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0650B82B" w:rsidR="008F225F" w:rsidRDefault="00C62EC2"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 </w:t>
      </w:r>
      <w:r w:rsidR="008F225F">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225CC6FC" w:rsidR="008F578C" w:rsidRPr="00B15BD7" w:rsidRDefault="008F225F" w:rsidP="00B15BD7">
      <w:pPr>
        <w:keepNext/>
        <w:ind w:firstLine="709"/>
        <w:jc w:val="right"/>
        <w:rPr>
          <w:rFonts w:ascii="Times New Roman" w:eastAsia="Times New Roman" w:hAnsi="Times New Roman" w:cs="Times New Roman"/>
          <w:b/>
          <w:sz w:val="24"/>
          <w:szCs w:val="24"/>
        </w:rPr>
      </w:pPr>
      <w:bookmarkStart w:id="1" w:name="_Toc150695619"/>
      <w:r w:rsidRPr="00B15BD7">
        <w:rPr>
          <w:rFonts w:ascii="Times New Roman" w:eastAsia="Times New Roman" w:hAnsi="Times New Roman" w:cs="Times New Roman"/>
          <w:b/>
          <w:sz w:val="24"/>
          <w:szCs w:val="24"/>
        </w:rPr>
        <w:t xml:space="preserve">к </w:t>
      </w:r>
      <w:r w:rsidR="006041E6" w:rsidRPr="00B15BD7">
        <w:rPr>
          <w:rFonts w:ascii="Times New Roman" w:eastAsia="Times New Roman" w:hAnsi="Times New Roman" w:cs="Times New Roman"/>
          <w:b/>
          <w:sz w:val="24"/>
          <w:szCs w:val="24"/>
        </w:rPr>
        <w:t>ПОП</w:t>
      </w:r>
      <w:r w:rsidRPr="00B15BD7">
        <w:rPr>
          <w:rFonts w:ascii="Times New Roman" w:eastAsia="Times New Roman" w:hAnsi="Times New Roman" w:cs="Times New Roman"/>
          <w:b/>
          <w:sz w:val="24"/>
          <w:szCs w:val="24"/>
        </w:rPr>
        <w:t xml:space="preserve"> по </w:t>
      </w:r>
      <w:r w:rsidR="00D07DE2" w:rsidRPr="00B15BD7">
        <w:rPr>
          <w:rFonts w:ascii="Times New Roman" w:eastAsia="Times New Roman" w:hAnsi="Times New Roman" w:cs="Times New Roman"/>
          <w:b/>
          <w:sz w:val="24"/>
          <w:szCs w:val="24"/>
        </w:rPr>
        <w:t>специальности</w:t>
      </w:r>
      <w:r w:rsidRPr="00B15BD7">
        <w:rPr>
          <w:rFonts w:ascii="Times New Roman" w:eastAsia="Times New Roman" w:hAnsi="Times New Roman" w:cs="Times New Roman"/>
          <w:b/>
          <w:sz w:val="24"/>
          <w:szCs w:val="24"/>
        </w:rPr>
        <w:t xml:space="preserve"> </w:t>
      </w:r>
      <w:r w:rsidR="008018C7" w:rsidRPr="00B15BD7">
        <w:rPr>
          <w:rFonts w:ascii="Times New Roman" w:eastAsia="Times New Roman" w:hAnsi="Times New Roman" w:cs="Times New Roman"/>
          <w:b/>
          <w:sz w:val="24"/>
          <w:szCs w:val="24"/>
        </w:rPr>
        <w:br/>
      </w:r>
      <w:bookmarkEnd w:id="1"/>
      <w:r w:rsidR="00D07DE2" w:rsidRPr="00B15BD7">
        <w:rPr>
          <w:rFonts w:ascii="Times New Roman" w:eastAsia="Times New Roman" w:hAnsi="Times New Roman" w:cs="Times New Roman"/>
          <w:b/>
          <w:sz w:val="24"/>
          <w:szCs w:val="24"/>
        </w:rPr>
        <w:t>20.02.04 Пожарная безопасность</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bookmarkStart w:id="3" w:name="_Hlk225342594"/>
    <w:p w14:paraId="6B4CFB9C" w14:textId="40CAA714" w:rsidR="005A7C65" w:rsidRDefault="00896BB3">
      <w:pPr>
        <w:pStyle w:val="14"/>
        <w:rPr>
          <w:rFonts w:asciiTheme="minorHAnsi" w:eastAsiaTheme="minorEastAsia" w:hAnsiTheme="minorHAnsi" w:cstheme="minorBidi"/>
          <w:b w:val="0"/>
          <w:bCs w:val="0"/>
          <w:lang w:eastAsia="ru-RU"/>
        </w:rPr>
      </w:pPr>
      <w:r w:rsidRPr="00813B9B">
        <w:fldChar w:fldCharType="begin"/>
      </w:r>
      <w:r w:rsidRPr="00813B9B">
        <w:instrText xml:space="preserve"> TOC \o "3-3" \h \z \t "Заголовок 1;1;Заголовок 2;2;Заголовок1;1;Заголовок;1" </w:instrText>
      </w:r>
      <w:r w:rsidRPr="00813B9B">
        <w:fldChar w:fldCharType="separate"/>
      </w:r>
      <w:hyperlink w:anchor="_Toc236056488" w:history="1">
        <w:r w:rsidR="005A7C65" w:rsidRPr="005575F6">
          <w:rPr>
            <w:rStyle w:val="af0"/>
          </w:rPr>
          <w:t>«ПМ.01 ВЫПОЛНЕНИЕ РАБОТ ПО ОСУЩЕСТВЛЕНИЮ КАРАУЛЬНОЙ СЛУЖБЫ, ТУШЕНИЮ ПОЖАРОВ, ПРОВЕДЕНИЮ АВАРИЙНО-СПАСАТЕЛЬНЫХ РАБОТ»</w:t>
        </w:r>
        <w:r w:rsidR="005A7C65">
          <w:rPr>
            <w:webHidden/>
          </w:rPr>
          <w:tab/>
        </w:r>
        <w:r w:rsidR="005A7C65">
          <w:rPr>
            <w:webHidden/>
          </w:rPr>
          <w:fldChar w:fldCharType="begin"/>
        </w:r>
        <w:r w:rsidR="005A7C65">
          <w:rPr>
            <w:webHidden/>
          </w:rPr>
          <w:instrText xml:space="preserve"> PAGEREF _Toc236056488 \h </w:instrText>
        </w:r>
        <w:r w:rsidR="005A7C65">
          <w:rPr>
            <w:webHidden/>
          </w:rPr>
        </w:r>
        <w:r w:rsidR="005A7C65">
          <w:rPr>
            <w:webHidden/>
          </w:rPr>
          <w:fldChar w:fldCharType="separate"/>
        </w:r>
        <w:r w:rsidR="005A7C65">
          <w:rPr>
            <w:webHidden/>
          </w:rPr>
          <w:t>2</w:t>
        </w:r>
        <w:r w:rsidR="005A7C65">
          <w:rPr>
            <w:webHidden/>
          </w:rPr>
          <w:fldChar w:fldCharType="end"/>
        </w:r>
      </w:hyperlink>
    </w:p>
    <w:p w14:paraId="035D79D9" w14:textId="0FEC83A0" w:rsidR="005A7C65" w:rsidRDefault="00B15BD7">
      <w:pPr>
        <w:pStyle w:val="14"/>
        <w:rPr>
          <w:rFonts w:asciiTheme="minorHAnsi" w:eastAsiaTheme="minorEastAsia" w:hAnsiTheme="minorHAnsi" w:cstheme="minorBidi"/>
          <w:b w:val="0"/>
          <w:bCs w:val="0"/>
          <w:lang w:eastAsia="ru-RU"/>
        </w:rPr>
      </w:pPr>
      <w:hyperlink w:anchor="_Toc236056489" w:history="1">
        <w:r w:rsidR="005A7C65" w:rsidRPr="005575F6">
          <w:rPr>
            <w:rStyle w:val="af0"/>
          </w:rPr>
          <w:t>«ПМ.02 ОБЕСПЕЧЕНИЕ ПРОТИВОПОЖАРНОГО РЕЖИМА НА ОБЪЕКТЕ»</w:t>
        </w:r>
        <w:r w:rsidR="005A7C65">
          <w:rPr>
            <w:webHidden/>
          </w:rPr>
          <w:tab/>
        </w:r>
        <w:r w:rsidR="005A7C65">
          <w:rPr>
            <w:webHidden/>
          </w:rPr>
          <w:fldChar w:fldCharType="begin"/>
        </w:r>
        <w:r w:rsidR="005A7C65">
          <w:rPr>
            <w:webHidden/>
          </w:rPr>
          <w:instrText xml:space="preserve"> PAGEREF _Toc236056489 \h </w:instrText>
        </w:r>
        <w:r w:rsidR="005A7C65">
          <w:rPr>
            <w:webHidden/>
          </w:rPr>
        </w:r>
        <w:r w:rsidR="005A7C65">
          <w:rPr>
            <w:webHidden/>
          </w:rPr>
          <w:fldChar w:fldCharType="separate"/>
        </w:r>
        <w:r w:rsidR="005A7C65">
          <w:rPr>
            <w:webHidden/>
          </w:rPr>
          <w:t>41</w:t>
        </w:r>
        <w:r w:rsidR="005A7C65">
          <w:rPr>
            <w:webHidden/>
          </w:rPr>
          <w:fldChar w:fldCharType="end"/>
        </w:r>
      </w:hyperlink>
    </w:p>
    <w:p w14:paraId="34183C25" w14:textId="028D22C6" w:rsidR="005A7C65" w:rsidRDefault="00B15BD7">
      <w:pPr>
        <w:pStyle w:val="14"/>
        <w:rPr>
          <w:rFonts w:asciiTheme="minorHAnsi" w:eastAsiaTheme="minorEastAsia" w:hAnsiTheme="minorHAnsi" w:cstheme="minorBidi"/>
          <w:b w:val="0"/>
          <w:bCs w:val="0"/>
          <w:lang w:eastAsia="ru-RU"/>
        </w:rPr>
      </w:pPr>
      <w:hyperlink w:anchor="_Toc236056490" w:history="1">
        <w:r w:rsidR="005A7C65" w:rsidRPr="005575F6">
          <w:rPr>
            <w:rStyle w:val="af0"/>
          </w:rPr>
          <w:t>«ПМн</w:t>
        </w:r>
        <w:r w:rsidR="005A7C65" w:rsidRPr="005575F6">
          <w:rPr>
            <w:rStyle w:val="af0"/>
            <w:vertAlign w:val="subscript"/>
          </w:rPr>
          <w:t>1</w:t>
        </w:r>
        <w:r w:rsidR="005A7C65" w:rsidRPr="005575F6">
          <w:rPr>
            <w:rStyle w:val="af0"/>
          </w:rPr>
          <w:t>.03 ПРОВЕДЕНИЕ НЕЗАВИСИМОЙ ОЦЕНКИ ПОЖАРНОГО РИСКА (АУДИТ ПОЖАРНОЙ БЕЗОПАСНОСТИ) (ПО ВЫБОРУ)»</w:t>
        </w:r>
        <w:r w:rsidR="005A7C65">
          <w:rPr>
            <w:webHidden/>
          </w:rPr>
          <w:tab/>
        </w:r>
        <w:r w:rsidR="005A7C65">
          <w:rPr>
            <w:webHidden/>
          </w:rPr>
          <w:fldChar w:fldCharType="begin"/>
        </w:r>
        <w:r w:rsidR="005A7C65">
          <w:rPr>
            <w:webHidden/>
          </w:rPr>
          <w:instrText xml:space="preserve"> PAGEREF _Toc236056490 \h </w:instrText>
        </w:r>
        <w:r w:rsidR="005A7C65">
          <w:rPr>
            <w:webHidden/>
          </w:rPr>
        </w:r>
        <w:r w:rsidR="005A7C65">
          <w:rPr>
            <w:webHidden/>
          </w:rPr>
          <w:fldChar w:fldCharType="separate"/>
        </w:r>
        <w:r w:rsidR="005A7C65">
          <w:rPr>
            <w:webHidden/>
          </w:rPr>
          <w:t>67</w:t>
        </w:r>
        <w:r w:rsidR="005A7C65">
          <w:rPr>
            <w:webHidden/>
          </w:rPr>
          <w:fldChar w:fldCharType="end"/>
        </w:r>
      </w:hyperlink>
    </w:p>
    <w:p w14:paraId="20C827C4" w14:textId="7EED278C" w:rsidR="005A7C65" w:rsidRDefault="00B15BD7">
      <w:pPr>
        <w:pStyle w:val="14"/>
        <w:rPr>
          <w:rFonts w:asciiTheme="minorHAnsi" w:eastAsiaTheme="minorEastAsia" w:hAnsiTheme="minorHAnsi" w:cstheme="minorBidi"/>
          <w:b w:val="0"/>
          <w:bCs w:val="0"/>
          <w:lang w:eastAsia="ru-RU"/>
        </w:rPr>
      </w:pPr>
      <w:hyperlink w:anchor="_Toc236056491" w:history="1">
        <w:r w:rsidR="005A7C65" w:rsidRPr="005575F6">
          <w:rPr>
            <w:rStyle w:val="af0"/>
          </w:rPr>
          <w:t>«ПМн</w:t>
        </w:r>
        <w:r w:rsidR="005A7C65" w:rsidRPr="005575F6">
          <w:rPr>
            <w:rStyle w:val="af0"/>
            <w:vertAlign w:val="subscript"/>
          </w:rPr>
          <w:t>2</w:t>
        </w:r>
        <w:r w:rsidR="005A7C65" w:rsidRPr="005575F6">
          <w:rPr>
            <w:rStyle w:val="af0"/>
          </w:rPr>
          <w:t>.03 ОРГАНИЗАЦИЯ ТУШЕНИЯ ПОЖАРОВ И ПРОВЕДЕНИЯ АВАРИЙНО-СПАСАТЕЛЬНЫХ РАБОТ (ПО ВЫБОРУ)»</w:t>
        </w:r>
        <w:r w:rsidR="005A7C65">
          <w:rPr>
            <w:webHidden/>
          </w:rPr>
          <w:tab/>
        </w:r>
        <w:r w:rsidR="005A7C65">
          <w:rPr>
            <w:webHidden/>
          </w:rPr>
          <w:fldChar w:fldCharType="begin"/>
        </w:r>
        <w:r w:rsidR="005A7C65">
          <w:rPr>
            <w:webHidden/>
          </w:rPr>
          <w:instrText xml:space="preserve"> PAGEREF _Toc236056491 \h </w:instrText>
        </w:r>
        <w:r w:rsidR="005A7C65">
          <w:rPr>
            <w:webHidden/>
          </w:rPr>
        </w:r>
        <w:r w:rsidR="005A7C65">
          <w:rPr>
            <w:webHidden/>
          </w:rPr>
          <w:fldChar w:fldCharType="separate"/>
        </w:r>
        <w:r w:rsidR="005A7C65">
          <w:rPr>
            <w:webHidden/>
          </w:rPr>
          <w:t>95</w:t>
        </w:r>
        <w:r w:rsidR="005A7C65">
          <w:rPr>
            <w:webHidden/>
          </w:rPr>
          <w:fldChar w:fldCharType="end"/>
        </w:r>
      </w:hyperlink>
    </w:p>
    <w:p w14:paraId="39AA5941" w14:textId="5D01A736" w:rsidR="005A7C65" w:rsidRDefault="00B15BD7">
      <w:pPr>
        <w:pStyle w:val="14"/>
        <w:rPr>
          <w:rFonts w:asciiTheme="minorHAnsi" w:eastAsiaTheme="minorEastAsia" w:hAnsiTheme="minorHAnsi" w:cstheme="minorBidi"/>
          <w:b w:val="0"/>
          <w:bCs w:val="0"/>
          <w:lang w:eastAsia="ru-RU"/>
        </w:rPr>
      </w:pPr>
      <w:hyperlink w:anchor="_Toc236056492" w:history="1">
        <w:r w:rsidR="005A7C65" w:rsidRPr="005575F6">
          <w:rPr>
            <w:rStyle w:val="af0"/>
          </w:rPr>
          <w:t>«ПМ.04 ВЫПОЛНЕНИЕ РАБОТ ПО ОДНОЙ ИЛИ НЕСКОЛЬКИМ ПРОФЕССИЯМ РАБОЧИХ, ДОЛЖНОСТЯМ СЛУЖАЩИХ»</w:t>
        </w:r>
        <w:r w:rsidR="005A7C65">
          <w:rPr>
            <w:webHidden/>
          </w:rPr>
          <w:tab/>
        </w:r>
        <w:r w:rsidR="005A7C65">
          <w:rPr>
            <w:webHidden/>
          </w:rPr>
          <w:fldChar w:fldCharType="begin"/>
        </w:r>
        <w:r w:rsidR="005A7C65">
          <w:rPr>
            <w:webHidden/>
          </w:rPr>
          <w:instrText xml:space="preserve"> PAGEREF _Toc236056492 \h </w:instrText>
        </w:r>
        <w:r w:rsidR="005A7C65">
          <w:rPr>
            <w:webHidden/>
          </w:rPr>
        </w:r>
        <w:r w:rsidR="005A7C65">
          <w:rPr>
            <w:webHidden/>
          </w:rPr>
          <w:fldChar w:fldCharType="separate"/>
        </w:r>
        <w:r w:rsidR="005A7C65">
          <w:rPr>
            <w:webHidden/>
          </w:rPr>
          <w:t>127</w:t>
        </w:r>
        <w:r w:rsidR="005A7C65">
          <w:rPr>
            <w:webHidden/>
          </w:rPr>
          <w:fldChar w:fldCharType="end"/>
        </w:r>
      </w:hyperlink>
    </w:p>
    <w:p w14:paraId="15516DDC" w14:textId="572EDE4A" w:rsidR="00CD2973" w:rsidRDefault="00896BB3" w:rsidP="00813B9B">
      <w:pPr>
        <w:pStyle w:val="14"/>
        <w:tabs>
          <w:tab w:val="clear" w:pos="9639"/>
          <w:tab w:val="right" w:leader="dot" w:pos="10205"/>
        </w:tabs>
        <w:rPr>
          <w:rFonts w:eastAsia="Times New Roman"/>
          <w:b w:val="0"/>
          <w:bCs w:val="0"/>
          <w:sz w:val="24"/>
          <w:szCs w:val="24"/>
          <w:lang w:eastAsia="ru-RU"/>
        </w:rPr>
      </w:pPr>
      <w:r w:rsidRPr="00813B9B">
        <w:fldChar w:fldCharType="end"/>
      </w:r>
      <w:bookmarkEnd w:id="3"/>
    </w:p>
    <w:p w14:paraId="27B3CCC9" w14:textId="7E68D7D1" w:rsidR="006E7FF4" w:rsidRPr="001809AD"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460B80D"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A127C6">
        <w:rPr>
          <w:rFonts w:ascii="Times New Roman" w:hAnsi="Times New Roman" w:cs="Times New Roman"/>
          <w:b/>
          <w:bCs/>
          <w:sz w:val="24"/>
          <w:szCs w:val="24"/>
        </w:rPr>
        <w:t>6</w:t>
      </w:r>
      <w:r w:rsidRPr="00F53FDC">
        <w:rPr>
          <w:rFonts w:ascii="Times New Roman" w:hAnsi="Times New Roman" w:cs="Times New Roman"/>
          <w:b/>
          <w:bCs/>
          <w:sz w:val="24"/>
          <w:szCs w:val="24"/>
        </w:rPr>
        <w:t xml:space="preserve"> г.</w:t>
      </w:r>
    </w:p>
    <w:p w14:paraId="46DB3426" w14:textId="680CA1F2" w:rsidR="00502F97" w:rsidRDefault="006E7FF4" w:rsidP="00C62EC2">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23AF77B5" w14:textId="4E77A2B0"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профессии/специальности</w:t>
      </w:r>
    </w:p>
    <w:p w14:paraId="01C18ED5" w14:textId="1F744DD4" w:rsidR="00502F97" w:rsidRPr="00B15BD7" w:rsidRDefault="007A6E70" w:rsidP="00502F97">
      <w:pPr>
        <w:jc w:val="right"/>
        <w:rPr>
          <w:rFonts w:ascii="Times New Roman" w:hAnsi="Times New Roman" w:cs="Times New Roman"/>
          <w:b/>
          <w:bCs/>
          <w:sz w:val="24"/>
          <w:szCs w:val="24"/>
        </w:rPr>
      </w:pPr>
      <w:r w:rsidRPr="00B15BD7">
        <w:rPr>
          <w:rFonts w:ascii="Times New Roman" w:hAnsi="Times New Roman" w:cs="Times New Roman"/>
          <w:b/>
          <w:bCs/>
          <w:sz w:val="24"/>
          <w:szCs w:val="24"/>
        </w:rPr>
        <w:t>20.02.04 Пожарная безопасность</w:t>
      </w:r>
    </w:p>
    <w:p w14:paraId="12B2A2FA" w14:textId="6A2319A6" w:rsidR="00502F97" w:rsidRPr="00B15BD7" w:rsidRDefault="00502F97" w:rsidP="00502F97">
      <w:pPr>
        <w:jc w:val="right"/>
        <w:rPr>
          <w:rFonts w:ascii="Times New Roman" w:hAnsi="Times New Roman" w:cs="Times New Roman"/>
          <w:b/>
          <w:bCs/>
          <w:sz w:val="24"/>
          <w:szCs w:val="24"/>
        </w:rPr>
      </w:pPr>
    </w:p>
    <w:p w14:paraId="5F9BE46C" w14:textId="7A96EB62" w:rsidR="00502F97" w:rsidRPr="00B15BD7" w:rsidRDefault="00502F97" w:rsidP="00502F97">
      <w:pPr>
        <w:jc w:val="right"/>
        <w:rPr>
          <w:rFonts w:ascii="Times New Roman" w:hAnsi="Times New Roman" w:cs="Times New Roman"/>
          <w:b/>
          <w:bCs/>
          <w:sz w:val="24"/>
          <w:szCs w:val="24"/>
        </w:rPr>
      </w:pPr>
    </w:p>
    <w:p w14:paraId="0AD0FAE0" w14:textId="0E3528FD" w:rsidR="00502F97" w:rsidRPr="00B15BD7" w:rsidRDefault="00502F97" w:rsidP="00502F97">
      <w:pPr>
        <w:jc w:val="right"/>
        <w:rPr>
          <w:rFonts w:ascii="Times New Roman" w:hAnsi="Times New Roman" w:cs="Times New Roman"/>
          <w:b/>
          <w:bCs/>
          <w:sz w:val="24"/>
          <w:szCs w:val="24"/>
        </w:rPr>
      </w:pPr>
    </w:p>
    <w:p w14:paraId="28721B92" w14:textId="5F3D05CE" w:rsidR="00502F97" w:rsidRPr="00B15BD7" w:rsidRDefault="00502F97" w:rsidP="00502F97">
      <w:pPr>
        <w:jc w:val="right"/>
        <w:rPr>
          <w:rFonts w:ascii="Times New Roman" w:hAnsi="Times New Roman" w:cs="Times New Roman"/>
          <w:b/>
          <w:bCs/>
          <w:sz w:val="24"/>
          <w:szCs w:val="24"/>
        </w:rPr>
      </w:pPr>
    </w:p>
    <w:p w14:paraId="431486D4" w14:textId="49662C46" w:rsidR="00502F97" w:rsidRPr="00B15BD7" w:rsidRDefault="00502F97" w:rsidP="00502F97">
      <w:pPr>
        <w:jc w:val="right"/>
        <w:rPr>
          <w:rFonts w:ascii="Times New Roman" w:hAnsi="Times New Roman" w:cs="Times New Roman"/>
          <w:b/>
          <w:bCs/>
          <w:sz w:val="24"/>
          <w:szCs w:val="24"/>
        </w:rPr>
      </w:pPr>
    </w:p>
    <w:p w14:paraId="6FBD57E9" w14:textId="77777777" w:rsidR="00502F97" w:rsidRPr="00B15BD7" w:rsidRDefault="00502F97" w:rsidP="00502F97">
      <w:pPr>
        <w:jc w:val="right"/>
        <w:rPr>
          <w:rFonts w:ascii="Times New Roman" w:hAnsi="Times New Roman" w:cs="Times New Roman"/>
          <w:b/>
          <w:bCs/>
          <w:sz w:val="24"/>
          <w:szCs w:val="24"/>
        </w:rPr>
      </w:pPr>
    </w:p>
    <w:p w14:paraId="42E2CEED" w14:textId="122943F9" w:rsidR="00502F97" w:rsidRPr="00B15BD7" w:rsidRDefault="00502F97" w:rsidP="00502F97">
      <w:pPr>
        <w:jc w:val="right"/>
        <w:rPr>
          <w:rFonts w:ascii="Times New Roman" w:hAnsi="Times New Roman" w:cs="Times New Roman"/>
          <w:b/>
          <w:bCs/>
          <w:sz w:val="24"/>
          <w:szCs w:val="24"/>
        </w:rPr>
      </w:pPr>
    </w:p>
    <w:p w14:paraId="5421742F" w14:textId="227308EA" w:rsidR="00502F97" w:rsidRPr="00B15BD7" w:rsidRDefault="00502F97" w:rsidP="00502F97">
      <w:pPr>
        <w:jc w:val="right"/>
        <w:rPr>
          <w:rFonts w:ascii="Times New Roman" w:hAnsi="Times New Roman" w:cs="Times New Roman"/>
          <w:b/>
          <w:bCs/>
          <w:sz w:val="24"/>
          <w:szCs w:val="24"/>
        </w:rPr>
      </w:pPr>
    </w:p>
    <w:p w14:paraId="3229CAAE" w14:textId="08514E9B" w:rsidR="00502F97" w:rsidRPr="00B15BD7" w:rsidRDefault="00502F97" w:rsidP="00502F97">
      <w:pPr>
        <w:jc w:val="right"/>
        <w:rPr>
          <w:rFonts w:ascii="Times New Roman" w:hAnsi="Times New Roman" w:cs="Times New Roman"/>
          <w:b/>
          <w:bCs/>
          <w:sz w:val="24"/>
          <w:szCs w:val="24"/>
        </w:rPr>
      </w:pPr>
    </w:p>
    <w:p w14:paraId="3241382C" w14:textId="0B14BBBE" w:rsidR="00502F97" w:rsidRPr="00B15BD7" w:rsidRDefault="00502F97" w:rsidP="00502F97">
      <w:pPr>
        <w:jc w:val="right"/>
        <w:rPr>
          <w:rFonts w:ascii="Times New Roman" w:hAnsi="Times New Roman" w:cs="Times New Roman"/>
          <w:b/>
          <w:bCs/>
          <w:sz w:val="24"/>
          <w:szCs w:val="24"/>
        </w:rPr>
      </w:pPr>
    </w:p>
    <w:p w14:paraId="35730DA3" w14:textId="77777777" w:rsidR="00502F97" w:rsidRPr="00B15BD7" w:rsidRDefault="00502F97" w:rsidP="00502F97">
      <w:pPr>
        <w:jc w:val="right"/>
        <w:rPr>
          <w:rFonts w:ascii="Times New Roman" w:hAnsi="Times New Roman" w:cs="Times New Roman"/>
          <w:b/>
          <w:bCs/>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1E9DB3F" w14:textId="7B506B46" w:rsidR="00502F97" w:rsidRPr="00813B9B" w:rsidRDefault="00813B9B" w:rsidP="00813B9B">
      <w:pPr>
        <w:pStyle w:val="1"/>
      </w:pPr>
      <w:bookmarkStart w:id="4" w:name="_Toc236056488"/>
      <w:r w:rsidRPr="00813B9B">
        <w:t>«</w:t>
      </w:r>
      <w:bookmarkStart w:id="5" w:name="_Hlk225342654"/>
      <w:r w:rsidRPr="00813B9B">
        <w:t>ПМ.01 ВЫПОЛНЕНИЕ РАБОТ ПО ОСУЩЕСТВЛЕНИЮ КАРАУЛЬНОЙ СЛУЖБЫ, ТУШЕНИЮ ПОЖАРОВ, ПРОВЕДЕНИЮ АВАРИЙНО-СПАСАТЕЛЬНЫХ РАБОТ</w:t>
      </w:r>
      <w:bookmarkEnd w:id="5"/>
      <w:r w:rsidRPr="00813B9B">
        <w:t>»</w:t>
      </w:r>
      <w:bookmarkEnd w:id="4"/>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2112CCB6" w14:textId="77777777" w:rsidR="00E84B18" w:rsidRDefault="00E84B18" w:rsidP="00F53FDC">
      <w:pPr>
        <w:jc w:val="center"/>
        <w:rPr>
          <w:rFonts w:ascii="Times New Roman" w:hAnsi="Times New Roman" w:cs="Times New Roman"/>
          <w:b/>
          <w:bCs/>
          <w:sz w:val="24"/>
          <w:szCs w:val="24"/>
        </w:rPr>
      </w:pPr>
    </w:p>
    <w:p w14:paraId="49F1880F" w14:textId="77777777" w:rsidR="00E84B18" w:rsidRDefault="00E84B18" w:rsidP="00F53FDC">
      <w:pPr>
        <w:jc w:val="center"/>
        <w:rPr>
          <w:rFonts w:ascii="Times New Roman" w:hAnsi="Times New Roman" w:cs="Times New Roman"/>
          <w:b/>
          <w:bCs/>
          <w:sz w:val="24"/>
          <w:szCs w:val="24"/>
        </w:rPr>
      </w:pPr>
    </w:p>
    <w:p w14:paraId="5E055BE9" w14:textId="77777777" w:rsidR="00E84B18" w:rsidRDefault="00E84B18" w:rsidP="00F53FDC">
      <w:pPr>
        <w:jc w:val="center"/>
        <w:rPr>
          <w:rFonts w:ascii="Times New Roman" w:hAnsi="Times New Roman" w:cs="Times New Roman"/>
          <w:b/>
          <w:bCs/>
          <w:sz w:val="24"/>
          <w:szCs w:val="24"/>
        </w:rPr>
      </w:pPr>
    </w:p>
    <w:p w14:paraId="4079FD5D" w14:textId="77777777" w:rsidR="00E84B18" w:rsidRDefault="00E84B18" w:rsidP="00F53FDC">
      <w:pPr>
        <w:jc w:val="center"/>
        <w:rPr>
          <w:rFonts w:ascii="Times New Roman" w:hAnsi="Times New Roman" w:cs="Times New Roman"/>
          <w:b/>
          <w:bCs/>
          <w:sz w:val="24"/>
          <w:szCs w:val="24"/>
        </w:rPr>
      </w:pPr>
    </w:p>
    <w:p w14:paraId="08141A86" w14:textId="77777777" w:rsidR="00E84B18" w:rsidRDefault="00E84B18" w:rsidP="00F53FDC">
      <w:pPr>
        <w:jc w:val="center"/>
        <w:rPr>
          <w:rFonts w:ascii="Times New Roman" w:hAnsi="Times New Roman" w:cs="Times New Roman"/>
          <w:b/>
          <w:bCs/>
          <w:sz w:val="24"/>
          <w:szCs w:val="24"/>
        </w:rPr>
      </w:pPr>
    </w:p>
    <w:p w14:paraId="37A04D3E" w14:textId="77777777" w:rsidR="00E84B18" w:rsidRDefault="00E84B18" w:rsidP="00F53FDC">
      <w:pPr>
        <w:jc w:val="center"/>
        <w:rPr>
          <w:rFonts w:ascii="Times New Roman" w:hAnsi="Times New Roman" w:cs="Times New Roman"/>
          <w:b/>
          <w:bCs/>
          <w:sz w:val="24"/>
          <w:szCs w:val="24"/>
        </w:rPr>
      </w:pPr>
    </w:p>
    <w:p w14:paraId="02BE7BB8" w14:textId="77777777" w:rsidR="00C62EC2" w:rsidRDefault="00C62EC2" w:rsidP="00F53FDC">
      <w:pPr>
        <w:jc w:val="center"/>
        <w:rPr>
          <w:rFonts w:ascii="Times New Roman" w:hAnsi="Times New Roman" w:cs="Times New Roman"/>
          <w:b/>
          <w:bCs/>
          <w:sz w:val="24"/>
          <w:szCs w:val="24"/>
        </w:rPr>
      </w:pPr>
    </w:p>
    <w:p w14:paraId="5D5C50DC" w14:textId="77777777" w:rsidR="00C62EC2" w:rsidRDefault="00C62EC2" w:rsidP="00F53FDC">
      <w:pPr>
        <w:jc w:val="center"/>
        <w:rPr>
          <w:rFonts w:ascii="Times New Roman" w:hAnsi="Times New Roman" w:cs="Times New Roman"/>
          <w:b/>
          <w:bCs/>
          <w:sz w:val="24"/>
          <w:szCs w:val="24"/>
        </w:rPr>
      </w:pPr>
    </w:p>
    <w:p w14:paraId="4B022C1D" w14:textId="77777777" w:rsidR="00C62EC2" w:rsidRDefault="00C62EC2" w:rsidP="00F53FDC">
      <w:pPr>
        <w:jc w:val="center"/>
        <w:rPr>
          <w:rFonts w:ascii="Times New Roman" w:hAnsi="Times New Roman" w:cs="Times New Roman"/>
          <w:b/>
          <w:bCs/>
          <w:sz w:val="24"/>
          <w:szCs w:val="24"/>
        </w:rPr>
      </w:pPr>
    </w:p>
    <w:p w14:paraId="3B2C6F62" w14:textId="77777777" w:rsidR="00C62EC2" w:rsidRDefault="00C62EC2" w:rsidP="00F53FDC">
      <w:pPr>
        <w:jc w:val="center"/>
        <w:rPr>
          <w:rFonts w:ascii="Times New Roman" w:hAnsi="Times New Roman" w:cs="Times New Roman"/>
          <w:b/>
          <w:bCs/>
          <w:sz w:val="24"/>
          <w:szCs w:val="24"/>
        </w:rPr>
      </w:pPr>
    </w:p>
    <w:p w14:paraId="4DF11363" w14:textId="5C0CB038"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C62EC2">
        <w:rPr>
          <w:rFonts w:ascii="Times New Roman" w:hAnsi="Times New Roman" w:cs="Times New Roman"/>
          <w:b/>
          <w:bCs/>
          <w:sz w:val="24"/>
          <w:szCs w:val="24"/>
        </w:rPr>
        <w:t>6</w:t>
      </w:r>
      <w:r w:rsidRPr="00F53FDC">
        <w:rPr>
          <w:rFonts w:ascii="Times New Roman" w:hAnsi="Times New Roman" w:cs="Times New Roman"/>
          <w:b/>
          <w:bCs/>
          <w:sz w:val="24"/>
          <w:szCs w:val="24"/>
        </w:rPr>
        <w:t xml:space="preserve"> г.</w:t>
      </w:r>
    </w:p>
    <w:p w14:paraId="0C1F2986" w14:textId="2E01F5C5" w:rsidR="00502F97" w:rsidRPr="00B766E1" w:rsidRDefault="00B766E1" w:rsidP="00C62EC2">
      <w:pPr>
        <w:jc w:val="center"/>
        <w:rPr>
          <w:rFonts w:ascii="Times New Roman" w:hAnsi="Times New Roman" w:cs="Times New Roman"/>
          <w:b/>
          <w:bCs/>
          <w:sz w:val="24"/>
          <w:szCs w:val="24"/>
        </w:rPr>
      </w:pPr>
      <w:r>
        <w:br w:type="page"/>
      </w: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2FF54892" w:rsidR="00B766E1" w:rsidRPr="00B766E1" w:rsidRDefault="00B15BD7">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813B9B" w:rsidRPr="00813B9B">
          <w:rPr>
            <w:rStyle w:val="af0"/>
            <w:i w:val="0"/>
            <w:iCs w:val="0"/>
          </w:rPr>
          <w:t>ПМ.01 В</w:t>
        </w:r>
        <w:r w:rsidR="005006E6" w:rsidRPr="00813B9B">
          <w:rPr>
            <w:rStyle w:val="af0"/>
            <w:i w:val="0"/>
            <w:iCs w:val="0"/>
          </w:rPr>
          <w:t>ыполнение работ по осуществлению караульной службы, тушению пожаров, проведению аварийно-спасательных работ</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B15BD7">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B15BD7">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B15BD7">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B15BD7">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B15BD7">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B15BD7">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B15BD7">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B15BD7">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B15BD7">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B15BD7">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D7389A">
          <w:headerReference w:type="even" r:id="rId8"/>
          <w:headerReference w:type="default" r:id="rId9"/>
          <w:pgSz w:w="11906" w:h="16838"/>
          <w:pgMar w:top="1134" w:right="707" w:bottom="1134" w:left="1134" w:header="709" w:footer="709" w:gutter="0"/>
          <w:cols w:space="708"/>
          <w:titlePg/>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6195AA7E" w:rsidR="00E52263" w:rsidRPr="00813B9B" w:rsidRDefault="00E52263" w:rsidP="00E52263">
      <w:pPr>
        <w:pStyle w:val="1d"/>
        <w:jc w:val="center"/>
        <w:rPr>
          <w:rFonts w:eastAsia="Segoe UI"/>
          <w:b/>
          <w:bCs/>
          <w:lang w:val="ru-RU"/>
        </w:rPr>
      </w:pPr>
      <w:r w:rsidRPr="00813B9B">
        <w:rPr>
          <w:rFonts w:eastAsia="Segoe UI"/>
          <w:b/>
          <w:bCs/>
          <w:lang w:val="ru-RU"/>
        </w:rPr>
        <w:t>«</w:t>
      </w:r>
      <w:r w:rsidR="00586B7B" w:rsidRPr="00813B9B">
        <w:rPr>
          <w:rFonts w:eastAsia="Segoe UI"/>
          <w:b/>
          <w:bCs/>
          <w:lang w:val="ru-RU"/>
        </w:rPr>
        <w:t>ПМ.01 Выполнение работ по осуществлению караульной службы, тушению пожаров, проведению аварийно-спасательных работ</w:t>
      </w:r>
      <w:r w:rsidRPr="00813B9B">
        <w:rPr>
          <w:rFonts w:eastAsia="Segoe UI"/>
          <w:b/>
          <w:bCs/>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7E766953"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586B7B">
        <w:rPr>
          <w:rFonts w:ascii="Times New Roman" w:eastAsia="Times New Roman" w:hAnsi="Times New Roman" w:cs="Times New Roman"/>
          <w:sz w:val="24"/>
          <w:szCs w:val="24"/>
          <w:lang w:eastAsia="ru-RU"/>
        </w:rPr>
        <w:t>«</w:t>
      </w:r>
      <w:r w:rsidR="00586B7B" w:rsidRPr="00813B9B">
        <w:rPr>
          <w:rFonts w:ascii="Times New Roman" w:eastAsia="Times New Roman" w:hAnsi="Times New Roman" w:cs="Times New Roman"/>
          <w:sz w:val="24"/>
          <w:szCs w:val="24"/>
          <w:lang w:eastAsia="ru-RU"/>
        </w:rPr>
        <w:t>Выполнение работ по осуществлению караульной службы, тушению пожаров, проведению аварийно-спасательных работ</w:t>
      </w:r>
      <w:r w:rsidR="00896BB3" w:rsidRPr="00813B9B">
        <w:rPr>
          <w:rFonts w:ascii="Times New Roman" w:eastAsia="Times New Roman" w:hAnsi="Times New Roman" w:cs="Times New Roman"/>
          <w:sz w:val="24"/>
          <w:szCs w:val="24"/>
          <w:lang w:eastAsia="ru-RU"/>
        </w:rPr>
        <w:t>»</w:t>
      </w:r>
      <w:r w:rsidR="00896BB3"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44E7BD66" w:rsidR="004F5C5E" w:rsidRPr="00813B9B"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813B9B">
        <w:rPr>
          <w:rFonts w:ascii="Times New Roman" w:eastAsia="Times New Roman" w:hAnsi="Times New Roman" w:cs="Times New Roman"/>
          <w:sz w:val="24"/>
          <w:szCs w:val="24"/>
          <w:lang w:eastAsia="ru-RU"/>
        </w:rPr>
        <w:t xml:space="preserve">Профессиональный модуль включен в обязательную </w:t>
      </w:r>
      <w:r w:rsidR="00586B7B" w:rsidRPr="00813B9B">
        <w:rPr>
          <w:rFonts w:ascii="Times New Roman" w:eastAsia="Times New Roman" w:hAnsi="Times New Roman" w:cs="Times New Roman"/>
          <w:sz w:val="24"/>
          <w:szCs w:val="24"/>
          <w:lang w:eastAsia="ru-RU"/>
        </w:rPr>
        <w:t>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67CC91C5"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402"/>
        <w:gridCol w:w="3402"/>
        <w:gridCol w:w="2409"/>
      </w:tblGrid>
      <w:tr w:rsidR="00E52263" w:rsidRPr="00813026" w14:paraId="79A6D897" w14:textId="77777777" w:rsidTr="001F5CB3">
        <w:trPr>
          <w:tblHeader/>
        </w:trPr>
        <w:tc>
          <w:tcPr>
            <w:tcW w:w="988" w:type="dxa"/>
            <w:tcBorders>
              <w:top w:val="single" w:sz="4" w:space="0" w:color="auto"/>
              <w:left w:val="single" w:sz="4" w:space="0" w:color="auto"/>
              <w:right w:val="single" w:sz="4" w:space="0" w:color="auto"/>
            </w:tcBorders>
          </w:tcPr>
          <w:p w14:paraId="2ADE0C2B" w14:textId="77777777" w:rsidR="00E52263" w:rsidRPr="00813026" w:rsidRDefault="00E52263" w:rsidP="0028453D">
            <w:pPr>
              <w:jc w:val="center"/>
              <w:rPr>
                <w:rStyle w:val="afb"/>
                <w:b/>
                <w:i w:val="0"/>
              </w:rPr>
            </w:pPr>
            <w:r w:rsidRPr="00813026">
              <w:rPr>
                <w:rStyle w:val="afb"/>
                <w:b/>
                <w:i w:val="0"/>
              </w:rPr>
              <w:t xml:space="preserve">Код </w:t>
            </w:r>
            <w:r w:rsidRPr="00813026">
              <w:rPr>
                <w:rStyle w:val="afb"/>
                <w:b/>
              </w:rPr>
              <w:t>ОК, ПК</w:t>
            </w:r>
          </w:p>
        </w:tc>
        <w:tc>
          <w:tcPr>
            <w:tcW w:w="3402" w:type="dxa"/>
            <w:tcBorders>
              <w:top w:val="single" w:sz="4" w:space="0" w:color="auto"/>
              <w:left w:val="single" w:sz="4" w:space="0" w:color="auto"/>
              <w:right w:val="single" w:sz="4" w:space="0" w:color="auto"/>
            </w:tcBorders>
          </w:tcPr>
          <w:p w14:paraId="2385A464" w14:textId="77777777" w:rsidR="00E52263" w:rsidRPr="00813026" w:rsidRDefault="00E52263" w:rsidP="0028453D">
            <w:pPr>
              <w:jc w:val="center"/>
              <w:rPr>
                <w:rFonts w:ascii="Times New Roman" w:hAnsi="Times New Roman" w:cs="Times New Roman"/>
                <w:b/>
              </w:rPr>
            </w:pPr>
            <w:r w:rsidRPr="00813026">
              <w:rPr>
                <w:rFonts w:ascii="Times New Roman" w:hAnsi="Times New Roman" w:cs="Times New Roman"/>
                <w:b/>
              </w:rPr>
              <w:t>Уметь</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813026" w:rsidRDefault="00E52263" w:rsidP="0028453D">
            <w:pPr>
              <w:jc w:val="center"/>
              <w:rPr>
                <w:rFonts w:ascii="Times New Roman" w:hAnsi="Times New Roman" w:cs="Times New Roman"/>
                <w:b/>
                <w:i/>
              </w:rPr>
            </w:pPr>
            <w:r w:rsidRPr="00813026">
              <w:rPr>
                <w:rFonts w:ascii="Times New Roman" w:hAnsi="Times New Roman" w:cs="Times New Roman"/>
                <w:b/>
              </w:rPr>
              <w:t>Знать</w:t>
            </w:r>
          </w:p>
        </w:tc>
        <w:tc>
          <w:tcPr>
            <w:tcW w:w="2409" w:type="dxa"/>
            <w:tcBorders>
              <w:top w:val="single" w:sz="4" w:space="0" w:color="auto"/>
              <w:left w:val="single" w:sz="4" w:space="0" w:color="auto"/>
              <w:bottom w:val="single" w:sz="4" w:space="0" w:color="auto"/>
              <w:right w:val="single" w:sz="4" w:space="0" w:color="auto"/>
            </w:tcBorders>
          </w:tcPr>
          <w:p w14:paraId="7C2A3100" w14:textId="77777777" w:rsidR="00E52263" w:rsidRPr="00813026" w:rsidRDefault="00E52263" w:rsidP="0028453D">
            <w:pPr>
              <w:jc w:val="center"/>
              <w:rPr>
                <w:rFonts w:ascii="Times New Roman" w:hAnsi="Times New Roman" w:cs="Times New Roman"/>
                <w:b/>
                <w:i/>
              </w:rPr>
            </w:pPr>
            <w:r w:rsidRPr="00813026">
              <w:rPr>
                <w:rFonts w:ascii="Times New Roman" w:hAnsi="Times New Roman" w:cs="Times New Roman"/>
                <w:b/>
              </w:rPr>
              <w:t>Владеть навыками</w:t>
            </w:r>
          </w:p>
        </w:tc>
      </w:tr>
      <w:tr w:rsidR="00E52263" w:rsidRPr="001F5CB3" w14:paraId="2F76FF93" w14:textId="77777777" w:rsidTr="001F5CB3">
        <w:tc>
          <w:tcPr>
            <w:tcW w:w="988" w:type="dxa"/>
            <w:tcBorders>
              <w:top w:val="single" w:sz="4" w:space="0" w:color="auto"/>
              <w:left w:val="single" w:sz="4" w:space="0" w:color="auto"/>
              <w:right w:val="single" w:sz="4" w:space="0" w:color="auto"/>
            </w:tcBorders>
          </w:tcPr>
          <w:p w14:paraId="10D001FC" w14:textId="5443769D" w:rsidR="00E52263" w:rsidRPr="00813026" w:rsidRDefault="00E52263" w:rsidP="00586B7B">
            <w:pPr>
              <w:rPr>
                <w:rFonts w:ascii="Times New Roman" w:hAnsi="Times New Roman" w:cs="Times New Roman"/>
                <w:bCs/>
              </w:rPr>
            </w:pPr>
            <w:r w:rsidRPr="00813026">
              <w:rPr>
                <w:rFonts w:ascii="Times New Roman" w:hAnsi="Times New Roman" w:cs="Times New Roman"/>
                <w:bCs/>
              </w:rPr>
              <w:t>ОК.0</w:t>
            </w:r>
            <w:r w:rsidR="00586B7B" w:rsidRPr="00813026">
              <w:rPr>
                <w:rFonts w:ascii="Times New Roman" w:hAnsi="Times New Roman" w:cs="Times New Roman"/>
                <w:bCs/>
              </w:rPr>
              <w:t>1</w:t>
            </w:r>
          </w:p>
        </w:tc>
        <w:tc>
          <w:tcPr>
            <w:tcW w:w="3402" w:type="dxa"/>
            <w:tcBorders>
              <w:top w:val="single" w:sz="4" w:space="0" w:color="auto"/>
              <w:left w:val="single" w:sz="4" w:space="0" w:color="auto"/>
              <w:right w:val="single" w:sz="4" w:space="0" w:color="auto"/>
            </w:tcBorders>
            <w:hideMark/>
          </w:tcPr>
          <w:p w14:paraId="1B0CB301" w14:textId="77777777" w:rsidR="00586B7B" w:rsidRPr="001F5CB3" w:rsidRDefault="00586B7B"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13BFA17" w14:textId="77777777" w:rsidR="00586B7B" w:rsidRPr="001F5CB3" w:rsidRDefault="00586B7B"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04F61E33" w14:textId="77777777" w:rsidR="00586B7B" w:rsidRPr="001F5CB3" w:rsidRDefault="00586B7B"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выявлять и эффективно искать информацию, необходимую для решения задачи и/или проблемы</w:t>
            </w:r>
          </w:p>
          <w:p w14:paraId="70F135D5" w14:textId="77777777" w:rsidR="00586B7B" w:rsidRPr="001F5CB3" w:rsidRDefault="00586B7B"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владеть актуальными методами работы в профессиональной и смежных сферах</w:t>
            </w:r>
          </w:p>
          <w:p w14:paraId="16E8CE08" w14:textId="33CE5F20" w:rsidR="00E52263" w:rsidRPr="001F5CB3" w:rsidRDefault="00586B7B"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оценивать результат и последствия своих действий (самостоятельно или с помощью наставника)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9147504" w14:textId="77777777" w:rsidR="00586B7B" w:rsidRPr="001F5CB3" w:rsidRDefault="00586B7B"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 xml:space="preserve">актуальный профессиональный и социальный контекст, в котором приходится работать и жить </w:t>
            </w:r>
          </w:p>
          <w:p w14:paraId="20DA157D" w14:textId="77777777" w:rsidR="00586B7B" w:rsidRPr="001F5CB3" w:rsidRDefault="00586B7B"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структура плана для решения задач, алгоритмы выполнения работ в профессиональной и смежных областях</w:t>
            </w:r>
          </w:p>
          <w:p w14:paraId="697719C6" w14:textId="77777777" w:rsidR="00586B7B" w:rsidRPr="001F5CB3" w:rsidRDefault="00586B7B"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основные источники информации и ресурсы для решения задач и/или проблем в профессиональном и/или социальном контексте</w:t>
            </w:r>
          </w:p>
          <w:p w14:paraId="1924B812" w14:textId="77777777" w:rsidR="00586B7B" w:rsidRPr="001F5CB3" w:rsidRDefault="00586B7B"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методы работы в профессиональной и смежных сферах</w:t>
            </w:r>
          </w:p>
          <w:p w14:paraId="7C34C632" w14:textId="4769439A" w:rsidR="00E52263" w:rsidRPr="001F5CB3" w:rsidRDefault="00586B7B"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порядок оценки результатов решения задач профессиональной деятельности</w:t>
            </w:r>
          </w:p>
        </w:tc>
        <w:tc>
          <w:tcPr>
            <w:tcW w:w="2409" w:type="dxa"/>
            <w:tcBorders>
              <w:top w:val="single" w:sz="4" w:space="0" w:color="auto"/>
              <w:left w:val="single" w:sz="4" w:space="0" w:color="auto"/>
              <w:bottom w:val="single" w:sz="4" w:space="0" w:color="auto"/>
              <w:right w:val="single" w:sz="4" w:space="0" w:color="auto"/>
            </w:tcBorders>
          </w:tcPr>
          <w:p w14:paraId="0FA45C56" w14:textId="77777777" w:rsidR="00E52263" w:rsidRPr="001F5CB3" w:rsidRDefault="00E52263"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w:t>
            </w:r>
          </w:p>
        </w:tc>
      </w:tr>
      <w:tr w:rsidR="00E52263" w:rsidRPr="001F5CB3" w14:paraId="6846F772" w14:textId="77777777" w:rsidTr="001F5CB3">
        <w:tc>
          <w:tcPr>
            <w:tcW w:w="988" w:type="dxa"/>
            <w:tcBorders>
              <w:left w:val="single" w:sz="4" w:space="0" w:color="auto"/>
              <w:bottom w:val="single" w:sz="4" w:space="0" w:color="auto"/>
              <w:right w:val="single" w:sz="4" w:space="0" w:color="auto"/>
            </w:tcBorders>
          </w:tcPr>
          <w:p w14:paraId="033763F4" w14:textId="461D7AA1" w:rsidR="00E52263" w:rsidRPr="00813026" w:rsidRDefault="00E52263" w:rsidP="00586B7B">
            <w:pPr>
              <w:rPr>
                <w:rFonts w:ascii="Times New Roman" w:hAnsi="Times New Roman" w:cs="Times New Roman"/>
                <w:bCs/>
              </w:rPr>
            </w:pPr>
            <w:r w:rsidRPr="00813026">
              <w:rPr>
                <w:rFonts w:ascii="Times New Roman" w:hAnsi="Times New Roman" w:cs="Times New Roman"/>
                <w:bCs/>
              </w:rPr>
              <w:t>ОК.0</w:t>
            </w:r>
            <w:r w:rsidR="00586B7B" w:rsidRPr="00813026">
              <w:rPr>
                <w:rFonts w:ascii="Times New Roman" w:hAnsi="Times New Roman" w:cs="Times New Roman"/>
                <w:bCs/>
              </w:rPr>
              <w:t>2</w:t>
            </w:r>
          </w:p>
        </w:tc>
        <w:tc>
          <w:tcPr>
            <w:tcW w:w="3402" w:type="dxa"/>
            <w:tcBorders>
              <w:left w:val="single" w:sz="4" w:space="0" w:color="auto"/>
              <w:bottom w:val="single" w:sz="4" w:space="0" w:color="auto"/>
              <w:right w:val="single" w:sz="4" w:space="0" w:color="auto"/>
            </w:tcBorders>
          </w:tcPr>
          <w:p w14:paraId="0B520CCD" w14:textId="77777777"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определять задачи для поиска информации, планировать процесс поиска, выбирать необходимые источники информации</w:t>
            </w:r>
          </w:p>
          <w:p w14:paraId="65C1C2ED" w14:textId="592A7C65"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555FEF9D" w14:textId="77777777"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lastRenderedPageBreak/>
              <w:t>оценивать практическую значимость результатов поиска</w:t>
            </w:r>
          </w:p>
          <w:p w14:paraId="5C783AFE" w14:textId="77777777"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применять средства информационных технологий для решения профессиональных задач</w:t>
            </w:r>
          </w:p>
          <w:p w14:paraId="0B7BFDC4" w14:textId="77777777"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использовать современное программное обеспечение в профессиональной деятельности</w:t>
            </w:r>
          </w:p>
          <w:p w14:paraId="7F0227EE" w14:textId="1CFE0507" w:rsidR="00E52263"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использовать различные цифровые средства для решения профессиональных задач</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81574D2" w14:textId="49AEF048"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lastRenderedPageBreak/>
              <w:t>номенклатура информационных источников, применяемых в профессиональной деятельности</w:t>
            </w:r>
          </w:p>
          <w:p w14:paraId="6A2F86AF" w14:textId="77777777"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приемы структурирования информации</w:t>
            </w:r>
          </w:p>
          <w:p w14:paraId="3C4EE514" w14:textId="77777777"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формат оформления результатов поиска информации</w:t>
            </w:r>
          </w:p>
          <w:p w14:paraId="39B7139F" w14:textId="1D1BC5DC"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lastRenderedPageBreak/>
              <w:t xml:space="preserve">современные средства и устройства информатизации, порядок их применения и </w:t>
            </w:r>
          </w:p>
          <w:p w14:paraId="10C2E0AF" w14:textId="15DBFEE5" w:rsidR="00E52263"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программное обеспечение в профессиональной деятельности, в том числе цифровые средства</w:t>
            </w:r>
          </w:p>
        </w:tc>
        <w:tc>
          <w:tcPr>
            <w:tcW w:w="2409" w:type="dxa"/>
            <w:tcBorders>
              <w:top w:val="single" w:sz="4" w:space="0" w:color="auto"/>
              <w:left w:val="single" w:sz="4" w:space="0" w:color="auto"/>
              <w:bottom w:val="single" w:sz="4" w:space="0" w:color="auto"/>
              <w:right w:val="single" w:sz="4" w:space="0" w:color="auto"/>
            </w:tcBorders>
          </w:tcPr>
          <w:p w14:paraId="1F325080" w14:textId="77777777" w:rsidR="00E52263" w:rsidRPr="001F5CB3" w:rsidRDefault="00E52263"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lastRenderedPageBreak/>
              <w:t>-</w:t>
            </w:r>
          </w:p>
        </w:tc>
      </w:tr>
      <w:tr w:rsidR="00586B7B" w:rsidRPr="00813026" w14:paraId="791A98D0" w14:textId="77777777" w:rsidTr="001F5CB3">
        <w:tc>
          <w:tcPr>
            <w:tcW w:w="988" w:type="dxa"/>
            <w:tcBorders>
              <w:left w:val="single" w:sz="4" w:space="0" w:color="auto"/>
              <w:bottom w:val="single" w:sz="4" w:space="0" w:color="auto"/>
              <w:right w:val="single" w:sz="4" w:space="0" w:color="auto"/>
            </w:tcBorders>
          </w:tcPr>
          <w:p w14:paraId="08463CAC" w14:textId="14A127F7" w:rsidR="00586B7B" w:rsidRPr="00813026" w:rsidRDefault="00586B7B" w:rsidP="00586B7B">
            <w:pPr>
              <w:rPr>
                <w:rFonts w:ascii="Times New Roman" w:hAnsi="Times New Roman" w:cs="Times New Roman"/>
                <w:bCs/>
              </w:rPr>
            </w:pPr>
            <w:r w:rsidRPr="00813026">
              <w:rPr>
                <w:rFonts w:ascii="Times New Roman" w:hAnsi="Times New Roman" w:cs="Times New Roman"/>
                <w:bCs/>
              </w:rPr>
              <w:t>ОК.04</w:t>
            </w:r>
          </w:p>
        </w:tc>
        <w:tc>
          <w:tcPr>
            <w:tcW w:w="3402" w:type="dxa"/>
            <w:tcBorders>
              <w:left w:val="single" w:sz="4" w:space="0" w:color="auto"/>
              <w:bottom w:val="single" w:sz="4" w:space="0" w:color="auto"/>
              <w:right w:val="single" w:sz="4" w:space="0" w:color="auto"/>
            </w:tcBorders>
          </w:tcPr>
          <w:p w14:paraId="5A3F4B25" w14:textId="77777777" w:rsidR="0028453D" w:rsidRPr="00813026" w:rsidRDefault="0028453D" w:rsidP="005D0304">
            <w:pPr>
              <w:pStyle w:val="a4"/>
              <w:numPr>
                <w:ilvl w:val="0"/>
                <w:numId w:val="3"/>
              </w:numPr>
              <w:tabs>
                <w:tab w:val="left" w:pos="258"/>
              </w:tabs>
              <w:suppressAutoHyphens/>
              <w:ind w:left="-65" w:firstLine="0"/>
              <w:jc w:val="both"/>
              <w:rPr>
                <w:rFonts w:ascii="Times New Roman" w:eastAsia="Calibri" w:hAnsi="Times New Roman" w:cs="Times New Roman"/>
                <w:b/>
                <w:bCs/>
                <w:iCs/>
                <w:spacing w:val="-4"/>
              </w:rPr>
            </w:pPr>
            <w:r w:rsidRPr="00813026">
              <w:rPr>
                <w:rFonts w:ascii="Times New Roman" w:eastAsia="Calibri" w:hAnsi="Times New Roman" w:cs="Times New Roman"/>
                <w:bCs/>
                <w:spacing w:val="-4"/>
              </w:rPr>
              <w:t>организовывать работу коллектива и команды</w:t>
            </w:r>
          </w:p>
          <w:p w14:paraId="09924BA9" w14:textId="6CB359A9" w:rsidR="00586B7B" w:rsidRPr="00813026" w:rsidRDefault="0028453D" w:rsidP="00813B9B">
            <w:pPr>
              <w:pStyle w:val="a4"/>
              <w:numPr>
                <w:ilvl w:val="0"/>
                <w:numId w:val="3"/>
              </w:numPr>
              <w:tabs>
                <w:tab w:val="left" w:pos="258"/>
              </w:tabs>
              <w:suppressAutoHyphens/>
              <w:ind w:left="-65" w:firstLine="0"/>
              <w:jc w:val="both"/>
              <w:rPr>
                <w:rFonts w:ascii="Times New Roman" w:hAnsi="Times New Roman" w:cs="Times New Roman"/>
                <w:bCs/>
                <w:i/>
              </w:rPr>
            </w:pPr>
            <w:r w:rsidRPr="00813026">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7ECC63E" w14:textId="77777777" w:rsidR="0028453D" w:rsidRPr="00813026" w:rsidRDefault="0028453D" w:rsidP="005D0304">
            <w:pPr>
              <w:pStyle w:val="a4"/>
              <w:numPr>
                <w:ilvl w:val="0"/>
                <w:numId w:val="3"/>
              </w:numPr>
              <w:tabs>
                <w:tab w:val="left" w:pos="258"/>
              </w:tabs>
              <w:suppressAutoHyphens/>
              <w:ind w:left="-65" w:firstLine="0"/>
              <w:jc w:val="both"/>
              <w:rPr>
                <w:rFonts w:ascii="Times New Roman" w:eastAsia="Calibri" w:hAnsi="Times New Roman" w:cs="Times New Roman"/>
                <w:b/>
                <w:bCs/>
                <w:iCs/>
                <w:spacing w:val="-4"/>
              </w:rPr>
            </w:pPr>
            <w:r w:rsidRPr="00813026">
              <w:rPr>
                <w:rFonts w:ascii="Times New Roman" w:eastAsia="Calibri" w:hAnsi="Times New Roman" w:cs="Times New Roman"/>
                <w:bCs/>
              </w:rPr>
              <w:t>психологические основы деятельности коллектива</w:t>
            </w:r>
          </w:p>
          <w:p w14:paraId="4C6D3636" w14:textId="1B3D330B" w:rsidR="00586B7B" w:rsidRPr="00813026" w:rsidRDefault="0028453D" w:rsidP="00813B9B">
            <w:pPr>
              <w:pStyle w:val="a4"/>
              <w:numPr>
                <w:ilvl w:val="0"/>
                <w:numId w:val="3"/>
              </w:numPr>
              <w:tabs>
                <w:tab w:val="left" w:pos="258"/>
              </w:tabs>
              <w:suppressAutoHyphens/>
              <w:ind w:left="-65" w:firstLine="0"/>
              <w:jc w:val="both"/>
              <w:rPr>
                <w:rFonts w:ascii="Times New Roman" w:hAnsi="Times New Roman" w:cs="Times New Roman"/>
                <w:bCs/>
                <w:i/>
              </w:rPr>
            </w:pPr>
            <w:r w:rsidRPr="00813026">
              <w:rPr>
                <w:rFonts w:ascii="Times New Roman" w:eastAsia="Calibri" w:hAnsi="Times New Roman" w:cs="Times New Roman"/>
                <w:bCs/>
              </w:rPr>
              <w:t>психологические особенности личности</w:t>
            </w:r>
          </w:p>
        </w:tc>
        <w:tc>
          <w:tcPr>
            <w:tcW w:w="2409" w:type="dxa"/>
            <w:tcBorders>
              <w:top w:val="single" w:sz="4" w:space="0" w:color="auto"/>
              <w:left w:val="single" w:sz="4" w:space="0" w:color="auto"/>
              <w:bottom w:val="single" w:sz="4" w:space="0" w:color="auto"/>
              <w:right w:val="single" w:sz="4" w:space="0" w:color="auto"/>
            </w:tcBorders>
          </w:tcPr>
          <w:p w14:paraId="14C588B7" w14:textId="16E71B2A" w:rsidR="00586B7B" w:rsidRPr="001F5CB3" w:rsidRDefault="00586B7B"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w:t>
            </w:r>
          </w:p>
        </w:tc>
      </w:tr>
      <w:tr w:rsidR="00586B7B" w:rsidRPr="00813026" w14:paraId="3976DCF9" w14:textId="77777777" w:rsidTr="001F5CB3">
        <w:tc>
          <w:tcPr>
            <w:tcW w:w="988" w:type="dxa"/>
            <w:tcBorders>
              <w:left w:val="single" w:sz="4" w:space="0" w:color="auto"/>
              <w:bottom w:val="single" w:sz="4" w:space="0" w:color="auto"/>
              <w:right w:val="single" w:sz="4" w:space="0" w:color="auto"/>
            </w:tcBorders>
          </w:tcPr>
          <w:p w14:paraId="0C655695" w14:textId="6919B70E" w:rsidR="00586B7B" w:rsidRPr="00813026" w:rsidRDefault="00586B7B" w:rsidP="00586B7B">
            <w:pPr>
              <w:rPr>
                <w:rFonts w:ascii="Times New Roman" w:hAnsi="Times New Roman" w:cs="Times New Roman"/>
                <w:bCs/>
              </w:rPr>
            </w:pPr>
            <w:r w:rsidRPr="00813026">
              <w:rPr>
                <w:rFonts w:ascii="Times New Roman" w:hAnsi="Times New Roman" w:cs="Times New Roman"/>
                <w:bCs/>
              </w:rPr>
              <w:t>ОК.05</w:t>
            </w:r>
          </w:p>
        </w:tc>
        <w:tc>
          <w:tcPr>
            <w:tcW w:w="3402" w:type="dxa"/>
            <w:tcBorders>
              <w:left w:val="single" w:sz="4" w:space="0" w:color="auto"/>
              <w:bottom w:val="single" w:sz="4" w:space="0" w:color="auto"/>
              <w:right w:val="single" w:sz="4" w:space="0" w:color="auto"/>
            </w:tcBorders>
          </w:tcPr>
          <w:p w14:paraId="37A76351" w14:textId="77777777"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w:t>
            </w:r>
          </w:p>
          <w:p w14:paraId="26B73EB7" w14:textId="37838FDF" w:rsidR="00586B7B"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проявлять толерантность в рабочем коллективе</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4887AEB" w14:textId="77777777"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 xml:space="preserve">правила оформления документов </w:t>
            </w:r>
          </w:p>
          <w:p w14:paraId="62E07292" w14:textId="77777777"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правила построения устных сообщений</w:t>
            </w:r>
          </w:p>
          <w:p w14:paraId="5EEDA8E0" w14:textId="17791592" w:rsidR="00586B7B"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особенности социального и культурного контекста</w:t>
            </w:r>
          </w:p>
        </w:tc>
        <w:tc>
          <w:tcPr>
            <w:tcW w:w="2409" w:type="dxa"/>
            <w:tcBorders>
              <w:top w:val="single" w:sz="4" w:space="0" w:color="auto"/>
              <w:left w:val="single" w:sz="4" w:space="0" w:color="auto"/>
              <w:bottom w:val="single" w:sz="4" w:space="0" w:color="auto"/>
              <w:right w:val="single" w:sz="4" w:space="0" w:color="auto"/>
            </w:tcBorders>
          </w:tcPr>
          <w:p w14:paraId="5E7494A1" w14:textId="3B09E509" w:rsidR="00586B7B" w:rsidRPr="001F5CB3" w:rsidRDefault="00586B7B"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w:t>
            </w:r>
          </w:p>
        </w:tc>
      </w:tr>
      <w:tr w:rsidR="00586B7B" w:rsidRPr="00813026" w14:paraId="6D8D8B6A" w14:textId="77777777" w:rsidTr="001F5CB3">
        <w:tc>
          <w:tcPr>
            <w:tcW w:w="988" w:type="dxa"/>
            <w:tcBorders>
              <w:left w:val="single" w:sz="4" w:space="0" w:color="auto"/>
              <w:bottom w:val="single" w:sz="4" w:space="0" w:color="auto"/>
              <w:right w:val="single" w:sz="4" w:space="0" w:color="auto"/>
            </w:tcBorders>
          </w:tcPr>
          <w:p w14:paraId="45B1EB69" w14:textId="189E0E58" w:rsidR="00586B7B" w:rsidRPr="00813026" w:rsidRDefault="00586B7B" w:rsidP="00586B7B">
            <w:pPr>
              <w:rPr>
                <w:rFonts w:ascii="Times New Roman" w:hAnsi="Times New Roman" w:cs="Times New Roman"/>
                <w:bCs/>
              </w:rPr>
            </w:pPr>
            <w:r w:rsidRPr="00813026">
              <w:rPr>
                <w:rFonts w:ascii="Times New Roman" w:hAnsi="Times New Roman" w:cs="Times New Roman"/>
                <w:bCs/>
              </w:rPr>
              <w:t>ОК.06</w:t>
            </w:r>
          </w:p>
        </w:tc>
        <w:tc>
          <w:tcPr>
            <w:tcW w:w="3402" w:type="dxa"/>
            <w:tcBorders>
              <w:left w:val="single" w:sz="4" w:space="0" w:color="auto"/>
              <w:bottom w:val="single" w:sz="4" w:space="0" w:color="auto"/>
              <w:right w:val="single" w:sz="4" w:space="0" w:color="auto"/>
            </w:tcBorders>
          </w:tcPr>
          <w:p w14:paraId="2F37423C" w14:textId="77777777"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проявлять гражданско-патриотическую позицию</w:t>
            </w:r>
          </w:p>
          <w:p w14:paraId="75F4CFFC" w14:textId="77777777"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демонстрировать осознанное поведение</w:t>
            </w:r>
          </w:p>
          <w:p w14:paraId="4BDBEEBB" w14:textId="355E6D9D"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 xml:space="preserve">описывать значимость своей специальности </w:t>
            </w:r>
          </w:p>
          <w:p w14:paraId="55A0F788" w14:textId="4D333201" w:rsidR="00586B7B"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применять стандарты антикоррупционного поведения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88D8D45" w14:textId="77777777"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сущность гражданско-патриотической позиции</w:t>
            </w:r>
          </w:p>
          <w:p w14:paraId="097142F2" w14:textId="5B2F76D8"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 xml:space="preserve">традиционных </w:t>
            </w:r>
            <w:r w:rsidR="008E24ED" w:rsidRPr="001F5CB3">
              <w:rPr>
                <w:rFonts w:ascii="Times New Roman" w:hAnsi="Times New Roman" w:cs="Times New Roman"/>
              </w:rPr>
              <w:t>российских духовно-нравственных</w:t>
            </w:r>
            <w:r w:rsidRPr="001F5CB3">
              <w:rPr>
                <w:rFonts w:ascii="Times New Roman" w:hAnsi="Times New Roman" w:cs="Times New Roman"/>
              </w:rPr>
              <w:t xml:space="preserve"> ценностей, в том числе с учетом гармонизации межнациональных и межрелигиозных отношений</w:t>
            </w:r>
          </w:p>
          <w:p w14:paraId="5921FE34" w14:textId="2BB88FAC"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 xml:space="preserve">значимость профессиональной деятельности по специальности </w:t>
            </w:r>
          </w:p>
          <w:p w14:paraId="1B44F4D3" w14:textId="401241F4" w:rsidR="00586B7B"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стандарты антикоррупционного поведения и последствия его нарушения</w:t>
            </w:r>
          </w:p>
        </w:tc>
        <w:tc>
          <w:tcPr>
            <w:tcW w:w="2409" w:type="dxa"/>
            <w:tcBorders>
              <w:top w:val="single" w:sz="4" w:space="0" w:color="auto"/>
              <w:left w:val="single" w:sz="4" w:space="0" w:color="auto"/>
              <w:bottom w:val="single" w:sz="4" w:space="0" w:color="auto"/>
              <w:right w:val="single" w:sz="4" w:space="0" w:color="auto"/>
            </w:tcBorders>
          </w:tcPr>
          <w:p w14:paraId="3F710304" w14:textId="05A46EC1" w:rsidR="00586B7B" w:rsidRPr="001F5CB3" w:rsidRDefault="00586B7B"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w:t>
            </w:r>
          </w:p>
        </w:tc>
      </w:tr>
      <w:tr w:rsidR="00586B7B" w:rsidRPr="00813026" w14:paraId="06384C3E" w14:textId="77777777" w:rsidTr="001F5CB3">
        <w:tc>
          <w:tcPr>
            <w:tcW w:w="988" w:type="dxa"/>
            <w:tcBorders>
              <w:left w:val="single" w:sz="4" w:space="0" w:color="auto"/>
              <w:bottom w:val="single" w:sz="4" w:space="0" w:color="auto"/>
              <w:right w:val="single" w:sz="4" w:space="0" w:color="auto"/>
            </w:tcBorders>
          </w:tcPr>
          <w:p w14:paraId="6A2A4EFA" w14:textId="02473EA5" w:rsidR="00586B7B" w:rsidRPr="00813026" w:rsidRDefault="00586B7B" w:rsidP="00586B7B">
            <w:pPr>
              <w:rPr>
                <w:rFonts w:ascii="Times New Roman" w:hAnsi="Times New Roman" w:cs="Times New Roman"/>
                <w:bCs/>
              </w:rPr>
            </w:pPr>
            <w:r w:rsidRPr="00813026">
              <w:rPr>
                <w:rFonts w:ascii="Times New Roman" w:hAnsi="Times New Roman" w:cs="Times New Roman"/>
                <w:bCs/>
              </w:rPr>
              <w:t>ОК.07</w:t>
            </w:r>
          </w:p>
        </w:tc>
        <w:tc>
          <w:tcPr>
            <w:tcW w:w="3402" w:type="dxa"/>
            <w:tcBorders>
              <w:left w:val="single" w:sz="4" w:space="0" w:color="auto"/>
              <w:bottom w:val="single" w:sz="4" w:space="0" w:color="auto"/>
              <w:right w:val="single" w:sz="4" w:space="0" w:color="auto"/>
            </w:tcBorders>
          </w:tcPr>
          <w:p w14:paraId="656DCB74" w14:textId="77777777"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соблюдать нормы экологической безопасности</w:t>
            </w:r>
          </w:p>
          <w:p w14:paraId="40231DF9" w14:textId="1C0CE29D"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 xml:space="preserve">определять направления ресурсосбережения в рамках профессиональной деятельности по специальности </w:t>
            </w:r>
          </w:p>
          <w:p w14:paraId="1E41A476" w14:textId="77777777"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организовывать профессиональную деятельность с соблюдением принципов бережливого производства</w:t>
            </w:r>
          </w:p>
          <w:p w14:paraId="574F15E3" w14:textId="77777777"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организовывать профессиональную деятельность с учетом знаний об изменении климатических условий региона</w:t>
            </w:r>
          </w:p>
          <w:p w14:paraId="7424B531" w14:textId="4053CB59" w:rsidR="00586B7B"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эффективно действовать в чрезвычайных ситуациях</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CB74E14" w14:textId="77777777"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 xml:space="preserve">правила экологической безопасности при ведении профессиональной деятельности </w:t>
            </w:r>
          </w:p>
          <w:p w14:paraId="7F3B2E80" w14:textId="77777777"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основные ресурсы, задействованные в профессиональной деятельности</w:t>
            </w:r>
          </w:p>
          <w:p w14:paraId="1C73F184" w14:textId="77777777"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пути обеспечения ресурсосбережения</w:t>
            </w:r>
          </w:p>
          <w:p w14:paraId="27052919" w14:textId="77777777"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принципы бережливого производства</w:t>
            </w:r>
          </w:p>
          <w:p w14:paraId="0C067D40" w14:textId="77777777" w:rsidR="0028453D"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основные направления изменения климатических условий региона</w:t>
            </w:r>
          </w:p>
          <w:p w14:paraId="3F4819FA" w14:textId="69ACE4AE" w:rsidR="00586B7B" w:rsidRPr="001F5CB3" w:rsidRDefault="0028453D"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правила поведения в чрезвычайных ситуациях</w:t>
            </w:r>
          </w:p>
        </w:tc>
        <w:tc>
          <w:tcPr>
            <w:tcW w:w="2409" w:type="dxa"/>
            <w:tcBorders>
              <w:top w:val="single" w:sz="4" w:space="0" w:color="auto"/>
              <w:left w:val="single" w:sz="4" w:space="0" w:color="auto"/>
              <w:bottom w:val="single" w:sz="4" w:space="0" w:color="auto"/>
              <w:right w:val="single" w:sz="4" w:space="0" w:color="auto"/>
            </w:tcBorders>
          </w:tcPr>
          <w:p w14:paraId="4C196B5A" w14:textId="1039857C" w:rsidR="00586B7B" w:rsidRPr="001F5CB3" w:rsidRDefault="00586B7B" w:rsidP="001F5CB3">
            <w:pPr>
              <w:pStyle w:val="a4"/>
              <w:numPr>
                <w:ilvl w:val="0"/>
                <w:numId w:val="7"/>
              </w:numPr>
              <w:tabs>
                <w:tab w:val="left" w:pos="346"/>
              </w:tabs>
              <w:ind w:left="0" w:firstLine="0"/>
              <w:jc w:val="both"/>
              <w:rPr>
                <w:rFonts w:ascii="Times New Roman" w:hAnsi="Times New Roman" w:cs="Times New Roman"/>
              </w:rPr>
            </w:pPr>
            <w:r w:rsidRPr="001F5CB3">
              <w:rPr>
                <w:rFonts w:ascii="Times New Roman" w:hAnsi="Times New Roman" w:cs="Times New Roman"/>
              </w:rPr>
              <w:t>-</w:t>
            </w:r>
          </w:p>
        </w:tc>
      </w:tr>
      <w:tr w:rsidR="00842BAF" w:rsidRPr="00813026" w14:paraId="43DD517D" w14:textId="77777777" w:rsidTr="001F5CB3">
        <w:tc>
          <w:tcPr>
            <w:tcW w:w="988" w:type="dxa"/>
            <w:tcBorders>
              <w:left w:val="single" w:sz="4" w:space="0" w:color="auto"/>
              <w:bottom w:val="single" w:sz="4" w:space="0" w:color="auto"/>
              <w:right w:val="single" w:sz="4" w:space="0" w:color="auto"/>
            </w:tcBorders>
          </w:tcPr>
          <w:p w14:paraId="38D19342" w14:textId="3AD8E749" w:rsidR="00586B7B" w:rsidRPr="00813026" w:rsidRDefault="00586B7B" w:rsidP="00586B7B">
            <w:pPr>
              <w:rPr>
                <w:rFonts w:ascii="Times New Roman" w:hAnsi="Times New Roman" w:cs="Times New Roman"/>
                <w:bCs/>
              </w:rPr>
            </w:pPr>
            <w:r w:rsidRPr="00813026">
              <w:rPr>
                <w:rFonts w:ascii="Times New Roman" w:hAnsi="Times New Roman" w:cs="Times New Roman"/>
                <w:bCs/>
              </w:rPr>
              <w:lastRenderedPageBreak/>
              <w:t>ОК.09</w:t>
            </w:r>
          </w:p>
        </w:tc>
        <w:tc>
          <w:tcPr>
            <w:tcW w:w="3402" w:type="dxa"/>
            <w:tcBorders>
              <w:left w:val="single" w:sz="4" w:space="0" w:color="auto"/>
              <w:bottom w:val="single" w:sz="4" w:space="0" w:color="auto"/>
              <w:right w:val="single" w:sz="4" w:space="0" w:color="auto"/>
            </w:tcBorders>
          </w:tcPr>
          <w:p w14:paraId="004BD4A9" w14:textId="77777777" w:rsidR="0028453D" w:rsidRPr="00813026" w:rsidRDefault="0028453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82A00D4" w14:textId="77777777" w:rsidR="0028453D" w:rsidRPr="00813026" w:rsidRDefault="0028453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участвовать в диалогах на знакомые общие и профессиональные темы</w:t>
            </w:r>
          </w:p>
          <w:p w14:paraId="7E6EB003" w14:textId="77777777" w:rsidR="0028453D" w:rsidRPr="00813026" w:rsidRDefault="0028453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строить простые высказывания о себе и о своей профессиональной деятельности</w:t>
            </w:r>
          </w:p>
          <w:p w14:paraId="776359FF" w14:textId="77777777" w:rsidR="0028453D" w:rsidRPr="00813026" w:rsidRDefault="0028453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кратко обосновывать и объяснять свои действия (текущие и планируемые)</w:t>
            </w:r>
          </w:p>
          <w:p w14:paraId="5B0B0F4F" w14:textId="28CDCEC3" w:rsidR="00586B7B" w:rsidRPr="00813026" w:rsidRDefault="0028453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писать простые связные сообщения на знакомые или интересующие профессиональные темы</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4CF85BF" w14:textId="77777777" w:rsidR="0028453D" w:rsidRPr="00813026" w:rsidRDefault="0028453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правила построения простых и сложных предложений на профессиональные темы</w:t>
            </w:r>
          </w:p>
          <w:p w14:paraId="184ACBE1" w14:textId="77777777" w:rsidR="0028453D" w:rsidRPr="00813026" w:rsidRDefault="0028453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основные общеупотребительные глаголы (бытовая и профессиональная лексика)</w:t>
            </w:r>
          </w:p>
          <w:p w14:paraId="087C38E7" w14:textId="77777777" w:rsidR="0028453D" w:rsidRPr="00813026" w:rsidRDefault="0028453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209FB84F" w14:textId="77777777" w:rsidR="0028453D" w:rsidRPr="00813026" w:rsidRDefault="0028453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особенности произношения</w:t>
            </w:r>
          </w:p>
          <w:p w14:paraId="52573CB7" w14:textId="7A81E9BA" w:rsidR="00586B7B" w:rsidRPr="00813026" w:rsidRDefault="0028453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правила чтения текстов профессиональной направленности</w:t>
            </w:r>
          </w:p>
        </w:tc>
        <w:tc>
          <w:tcPr>
            <w:tcW w:w="2409" w:type="dxa"/>
            <w:tcBorders>
              <w:top w:val="single" w:sz="4" w:space="0" w:color="auto"/>
              <w:left w:val="single" w:sz="4" w:space="0" w:color="auto"/>
              <w:bottom w:val="single" w:sz="4" w:space="0" w:color="auto"/>
              <w:right w:val="single" w:sz="4" w:space="0" w:color="auto"/>
            </w:tcBorders>
          </w:tcPr>
          <w:p w14:paraId="77C10B59" w14:textId="09C28F56" w:rsidR="00586B7B" w:rsidRPr="00813026" w:rsidRDefault="00586B7B" w:rsidP="001F5CB3">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w:t>
            </w:r>
          </w:p>
        </w:tc>
      </w:tr>
      <w:tr w:rsidR="00E52263" w:rsidRPr="00813026" w14:paraId="17D5857E" w14:textId="77777777" w:rsidTr="001F5CB3">
        <w:tc>
          <w:tcPr>
            <w:tcW w:w="988" w:type="dxa"/>
            <w:tcBorders>
              <w:top w:val="single" w:sz="4" w:space="0" w:color="auto"/>
              <w:left w:val="single" w:sz="4" w:space="0" w:color="auto"/>
              <w:right w:val="single" w:sz="4" w:space="0" w:color="auto"/>
            </w:tcBorders>
          </w:tcPr>
          <w:p w14:paraId="058FAC0E" w14:textId="49DAD1B6" w:rsidR="00E52263" w:rsidRPr="00813026" w:rsidRDefault="0028453D" w:rsidP="000E0C58">
            <w:pPr>
              <w:rPr>
                <w:rFonts w:ascii="Times New Roman" w:hAnsi="Times New Roman" w:cs="Times New Roman"/>
                <w:bCs/>
              </w:rPr>
            </w:pPr>
            <w:r w:rsidRPr="00813026">
              <w:rPr>
                <w:rFonts w:ascii="Times New Roman" w:hAnsi="Times New Roman" w:cs="Times New Roman"/>
                <w:bCs/>
              </w:rPr>
              <w:t>ПК.</w:t>
            </w:r>
            <w:r w:rsidR="000E0C58" w:rsidRPr="00813026">
              <w:rPr>
                <w:rFonts w:ascii="Times New Roman" w:hAnsi="Times New Roman" w:cs="Times New Roman"/>
                <w:bCs/>
              </w:rPr>
              <w:t>1.1.</w:t>
            </w:r>
          </w:p>
        </w:tc>
        <w:tc>
          <w:tcPr>
            <w:tcW w:w="3402" w:type="dxa"/>
            <w:tcBorders>
              <w:top w:val="single" w:sz="4" w:space="0" w:color="auto"/>
              <w:left w:val="single" w:sz="4" w:space="0" w:color="auto"/>
              <w:right w:val="single" w:sz="4" w:space="0" w:color="auto"/>
            </w:tcBorders>
          </w:tcPr>
          <w:p w14:paraId="0FC57709" w14:textId="1C4E3688"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осуществлять службу во внутреннем наряде караула;</w:t>
            </w:r>
          </w:p>
          <w:p w14:paraId="25743FF4" w14:textId="7F9F7FE6"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осуществлять службу в объектовых и специальных подразделениях федеральной противопожарной службы государственной противопожарной службы;</w:t>
            </w:r>
          </w:p>
          <w:p w14:paraId="77C64981" w14:textId="77777777"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 xml:space="preserve">выполнять обязанности пожарного; </w:t>
            </w:r>
          </w:p>
          <w:p w14:paraId="73C84E2E" w14:textId="0CFEE037" w:rsidR="00E52263"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выполнять распорядок дня дежурного караула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BE59B73" w14:textId="31968AEF"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 xml:space="preserve">требования приказов, указаний и других руководящих документов, регламентирующих несение караульной и гарнизонной службы; </w:t>
            </w:r>
          </w:p>
          <w:p w14:paraId="028954F6" w14:textId="4703350B"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 xml:space="preserve">порядок несения службы в объектовых и специальных подразделениях федеральной противопожарной службы государственной противопожарной службы; </w:t>
            </w:r>
          </w:p>
          <w:p w14:paraId="698D0E19" w14:textId="28102DD7"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задачи гарнизонной и ка</w:t>
            </w:r>
            <w:r w:rsidRPr="00813026">
              <w:rPr>
                <w:rFonts w:ascii="Times New Roman" w:hAnsi="Times New Roman" w:cs="Times New Roman"/>
              </w:rPr>
              <w:softHyphen/>
              <w:t xml:space="preserve">раульной службы; </w:t>
            </w:r>
          </w:p>
          <w:p w14:paraId="6362BFC8" w14:textId="6116CA0D"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 xml:space="preserve">обязанности должностных лиц караула и лиц внутреннего наряда, порядок смены караула; </w:t>
            </w:r>
          </w:p>
          <w:p w14:paraId="5E643F4F" w14:textId="379BB6CF"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порядок допуска на тер</w:t>
            </w:r>
            <w:r w:rsidRPr="00813026">
              <w:rPr>
                <w:rFonts w:ascii="Times New Roman" w:hAnsi="Times New Roman" w:cs="Times New Roman"/>
              </w:rPr>
              <w:softHyphen/>
              <w:t>риторию пожарно-спаса</w:t>
            </w:r>
            <w:r w:rsidRPr="00813026">
              <w:rPr>
                <w:rFonts w:ascii="Times New Roman" w:hAnsi="Times New Roman" w:cs="Times New Roman"/>
              </w:rPr>
              <w:softHyphen/>
              <w:t xml:space="preserve">тельного подразделения; </w:t>
            </w:r>
          </w:p>
          <w:p w14:paraId="666C2448" w14:textId="259FC89E" w:rsidR="00E52263"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распорядок дня дежурного караула</w:t>
            </w:r>
          </w:p>
        </w:tc>
        <w:tc>
          <w:tcPr>
            <w:tcW w:w="2409" w:type="dxa"/>
            <w:tcBorders>
              <w:top w:val="single" w:sz="4" w:space="0" w:color="auto"/>
              <w:left w:val="single" w:sz="4" w:space="0" w:color="auto"/>
              <w:bottom w:val="single" w:sz="4" w:space="0" w:color="auto"/>
              <w:right w:val="single" w:sz="4" w:space="0" w:color="auto"/>
            </w:tcBorders>
          </w:tcPr>
          <w:p w14:paraId="6FAC0E45" w14:textId="11BA4433"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 xml:space="preserve">несения службы в составе дежурного караула пожарно-спасательного подразделения; </w:t>
            </w:r>
          </w:p>
          <w:p w14:paraId="36AC7284" w14:textId="24E85206"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несения службы в составе внутреннего наряда караула; выполнения обязанностей по</w:t>
            </w:r>
            <w:r w:rsidRPr="00813026">
              <w:rPr>
                <w:rFonts w:ascii="Times New Roman" w:hAnsi="Times New Roman" w:cs="Times New Roman"/>
              </w:rPr>
              <w:softHyphen/>
              <w:t>жарного;</w:t>
            </w:r>
          </w:p>
          <w:p w14:paraId="5DB8DBCF" w14:textId="649079B7" w:rsidR="00E52263"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выполнения рас</w:t>
            </w:r>
            <w:r w:rsidRPr="00813026">
              <w:rPr>
                <w:rFonts w:ascii="Times New Roman" w:hAnsi="Times New Roman" w:cs="Times New Roman"/>
              </w:rPr>
              <w:softHyphen/>
              <w:t>порядка дня дежур</w:t>
            </w:r>
            <w:r w:rsidRPr="00813026">
              <w:rPr>
                <w:rFonts w:ascii="Times New Roman" w:hAnsi="Times New Roman" w:cs="Times New Roman"/>
              </w:rPr>
              <w:softHyphen/>
              <w:t>ного караула</w:t>
            </w:r>
          </w:p>
        </w:tc>
      </w:tr>
      <w:tr w:rsidR="00B328FD" w:rsidRPr="00813026" w14:paraId="367CC39B" w14:textId="77777777" w:rsidTr="001F5CB3">
        <w:trPr>
          <w:trHeight w:val="327"/>
        </w:trPr>
        <w:tc>
          <w:tcPr>
            <w:tcW w:w="988" w:type="dxa"/>
            <w:tcBorders>
              <w:left w:val="single" w:sz="4" w:space="0" w:color="auto"/>
              <w:right w:val="single" w:sz="4" w:space="0" w:color="auto"/>
            </w:tcBorders>
          </w:tcPr>
          <w:p w14:paraId="7AC5D517" w14:textId="3107EC92" w:rsidR="00B328FD" w:rsidRPr="00813026" w:rsidRDefault="00B328FD" w:rsidP="000E0C58">
            <w:pPr>
              <w:rPr>
                <w:rFonts w:ascii="Times New Roman" w:hAnsi="Times New Roman" w:cs="Times New Roman"/>
                <w:bCs/>
              </w:rPr>
            </w:pPr>
            <w:r w:rsidRPr="00813026">
              <w:rPr>
                <w:rFonts w:ascii="Times New Roman" w:hAnsi="Times New Roman" w:cs="Times New Roman"/>
                <w:bCs/>
              </w:rPr>
              <w:t>ПК 1.2.</w:t>
            </w:r>
          </w:p>
        </w:tc>
        <w:tc>
          <w:tcPr>
            <w:tcW w:w="3402" w:type="dxa"/>
            <w:tcBorders>
              <w:left w:val="single" w:sz="4" w:space="0" w:color="auto"/>
              <w:right w:val="single" w:sz="4" w:space="0" w:color="auto"/>
            </w:tcBorders>
          </w:tcPr>
          <w:p w14:paraId="1651EA93" w14:textId="24FAA4F3" w:rsidR="00B328FD" w:rsidRPr="00813026" w:rsidRDefault="00B328F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 xml:space="preserve">определять необходимость, пути, порядок и способы спасения людей и имущества в зависимости от обстановки на пожаре и состояния спасаемых; </w:t>
            </w:r>
          </w:p>
          <w:p w14:paraId="5FA0D0E2" w14:textId="5595197F" w:rsidR="00B328FD" w:rsidRPr="00813026" w:rsidRDefault="00B328F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 xml:space="preserve">проводить спасательные работы с использованием способов и технических средств, обеспечивающих наибольшую безопасность людей, и проведением мероприятий по предотвращению паники; </w:t>
            </w:r>
          </w:p>
          <w:p w14:paraId="377A52E2" w14:textId="38944238" w:rsidR="00B328FD" w:rsidRPr="00813026" w:rsidRDefault="00B328F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lastRenderedPageBreak/>
              <w:t xml:space="preserve">определять и устранять факторы риска при спасении людей; </w:t>
            </w:r>
          </w:p>
          <w:p w14:paraId="6ACA6757" w14:textId="38D92C78" w:rsidR="00B328FD" w:rsidRPr="00813026" w:rsidRDefault="00B328F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 xml:space="preserve">определять основные признаки нарушения жизненно важных функций организма человека; </w:t>
            </w:r>
          </w:p>
          <w:p w14:paraId="128CDEBA" w14:textId="71EB5A21" w:rsidR="00B328FD" w:rsidRPr="00813026" w:rsidRDefault="00B328F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оказать первую помощь пострадавшим при пожаре</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DC24C51" w14:textId="508551CB" w:rsidR="00B328FD" w:rsidRPr="00813026" w:rsidRDefault="00B328F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lastRenderedPageBreak/>
              <w:t>порядок действий, методы и способы спасения людей и имущества;</w:t>
            </w:r>
          </w:p>
          <w:p w14:paraId="51F6C40C" w14:textId="5D1D4920" w:rsidR="00B328FD" w:rsidRPr="00813026" w:rsidRDefault="00B328F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оборудование, приспо</w:t>
            </w:r>
            <w:r w:rsidRPr="00813026">
              <w:rPr>
                <w:rFonts w:ascii="Times New Roman" w:hAnsi="Times New Roman" w:cs="Times New Roman"/>
              </w:rPr>
              <w:softHyphen/>
              <w:t xml:space="preserve">собления, применяемые при поиске и спасении людей; </w:t>
            </w:r>
          </w:p>
          <w:p w14:paraId="02CBEDAF" w14:textId="1052B8B9" w:rsidR="00B328FD" w:rsidRPr="00813026" w:rsidRDefault="00B328F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 xml:space="preserve">требования приказов, указаний и других руководящих документов, регламентирующих оказание первой помощи пострадавшим при пожаре; </w:t>
            </w:r>
          </w:p>
          <w:p w14:paraId="646A0693" w14:textId="59170438" w:rsidR="00B328FD" w:rsidRPr="00813026" w:rsidRDefault="00B328F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 xml:space="preserve">инструкции, методические рекомендации по видам травм, поражений; </w:t>
            </w:r>
          </w:p>
          <w:p w14:paraId="528B117E" w14:textId="6309AB83" w:rsidR="00B328FD" w:rsidRPr="00813026" w:rsidRDefault="00B328F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lastRenderedPageBreak/>
              <w:t xml:space="preserve">правила оказания первой помощи пострадавшим; оборудование, приспособления, применяемые при оказании первой помощи; </w:t>
            </w:r>
          </w:p>
          <w:p w14:paraId="3C2AE252" w14:textId="1B348F17" w:rsidR="00B328FD" w:rsidRPr="00813026" w:rsidRDefault="00B328F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психологические осо</w:t>
            </w:r>
            <w:r w:rsidRPr="00813026">
              <w:rPr>
                <w:rFonts w:ascii="Times New Roman" w:hAnsi="Times New Roman" w:cs="Times New Roman"/>
              </w:rPr>
              <w:softHyphen/>
              <w:t>бенности общения с постра</w:t>
            </w:r>
            <w:r w:rsidRPr="00813026">
              <w:rPr>
                <w:rFonts w:ascii="Times New Roman" w:hAnsi="Times New Roman" w:cs="Times New Roman"/>
              </w:rPr>
              <w:softHyphen/>
              <w:t xml:space="preserve">давшими; </w:t>
            </w:r>
          </w:p>
          <w:p w14:paraId="4149335A" w14:textId="46945682" w:rsidR="00B328FD" w:rsidRPr="00813026" w:rsidRDefault="00B328F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нормативные правовые акты и локальные акты организаций по тушению пожаров</w:t>
            </w:r>
          </w:p>
        </w:tc>
        <w:tc>
          <w:tcPr>
            <w:tcW w:w="2409" w:type="dxa"/>
            <w:tcBorders>
              <w:top w:val="single" w:sz="4" w:space="0" w:color="auto"/>
              <w:left w:val="single" w:sz="4" w:space="0" w:color="auto"/>
              <w:bottom w:val="single" w:sz="4" w:space="0" w:color="auto"/>
              <w:right w:val="single" w:sz="4" w:space="0" w:color="auto"/>
            </w:tcBorders>
          </w:tcPr>
          <w:p w14:paraId="73C5E9A7" w14:textId="4E6DF363" w:rsidR="00B328FD" w:rsidRPr="00813026" w:rsidRDefault="00B328F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lastRenderedPageBreak/>
              <w:t>проведения спа</w:t>
            </w:r>
            <w:r w:rsidRPr="00813026">
              <w:rPr>
                <w:rFonts w:ascii="Times New Roman" w:hAnsi="Times New Roman" w:cs="Times New Roman"/>
              </w:rPr>
              <w:softHyphen/>
              <w:t>сательных работ с использованием способов и техни</w:t>
            </w:r>
            <w:r w:rsidRPr="00813026">
              <w:rPr>
                <w:rFonts w:ascii="Times New Roman" w:hAnsi="Times New Roman" w:cs="Times New Roman"/>
              </w:rPr>
              <w:softHyphen/>
              <w:t>ческих средств, обеспечивающих наибольшую без</w:t>
            </w:r>
            <w:r w:rsidRPr="00813026">
              <w:rPr>
                <w:rFonts w:ascii="Times New Roman" w:hAnsi="Times New Roman" w:cs="Times New Roman"/>
              </w:rPr>
              <w:softHyphen/>
              <w:t xml:space="preserve">опасность людей; </w:t>
            </w:r>
          </w:p>
          <w:p w14:paraId="0AA19D0A" w14:textId="68426CB7" w:rsidR="00B328FD" w:rsidRPr="00813026" w:rsidRDefault="00B328F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определения ос</w:t>
            </w:r>
            <w:r w:rsidRPr="00813026">
              <w:rPr>
                <w:rFonts w:ascii="Times New Roman" w:hAnsi="Times New Roman" w:cs="Times New Roman"/>
              </w:rPr>
              <w:softHyphen/>
              <w:t>новных признаков нарушения жиз</w:t>
            </w:r>
            <w:r w:rsidRPr="00813026">
              <w:rPr>
                <w:rFonts w:ascii="Times New Roman" w:hAnsi="Times New Roman" w:cs="Times New Roman"/>
              </w:rPr>
              <w:softHyphen/>
              <w:t>ненно важных функций организма человека;</w:t>
            </w:r>
          </w:p>
          <w:p w14:paraId="3043DCDC" w14:textId="6E5FFA66" w:rsidR="00B328FD" w:rsidRPr="00813026" w:rsidRDefault="00B328FD"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lastRenderedPageBreak/>
              <w:t>оказания первой помощи пострадавшим на пожаре</w:t>
            </w:r>
          </w:p>
        </w:tc>
      </w:tr>
      <w:tr w:rsidR="00B328FD" w:rsidRPr="00813026" w14:paraId="5D4F1CF7" w14:textId="77777777" w:rsidTr="001F5CB3">
        <w:trPr>
          <w:trHeight w:val="327"/>
        </w:trPr>
        <w:tc>
          <w:tcPr>
            <w:tcW w:w="988" w:type="dxa"/>
            <w:tcBorders>
              <w:left w:val="single" w:sz="4" w:space="0" w:color="auto"/>
              <w:right w:val="single" w:sz="4" w:space="0" w:color="auto"/>
            </w:tcBorders>
          </w:tcPr>
          <w:p w14:paraId="6B19FB2D" w14:textId="7DB27848" w:rsidR="00B328FD" w:rsidRPr="00813026" w:rsidRDefault="00B328FD" w:rsidP="000E0C58">
            <w:pPr>
              <w:rPr>
                <w:rFonts w:ascii="Times New Roman" w:hAnsi="Times New Roman" w:cs="Times New Roman"/>
                <w:bCs/>
              </w:rPr>
            </w:pPr>
            <w:r w:rsidRPr="00813026">
              <w:rPr>
                <w:rFonts w:ascii="Times New Roman" w:hAnsi="Times New Roman" w:cs="Times New Roman"/>
                <w:bCs/>
              </w:rPr>
              <w:lastRenderedPageBreak/>
              <w:t>ПК 1.3.</w:t>
            </w:r>
          </w:p>
        </w:tc>
        <w:tc>
          <w:tcPr>
            <w:tcW w:w="3402" w:type="dxa"/>
            <w:tcBorders>
              <w:left w:val="single" w:sz="4" w:space="0" w:color="auto"/>
              <w:right w:val="single" w:sz="4" w:space="0" w:color="auto"/>
            </w:tcBorders>
          </w:tcPr>
          <w:p w14:paraId="189632D6" w14:textId="67B92595" w:rsidR="00B328FD" w:rsidRPr="00813026" w:rsidRDefault="00B328FD"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организовывать и проводить с личным составом занятия по физической подготовке;</w:t>
            </w:r>
          </w:p>
          <w:p w14:paraId="55290851" w14:textId="2661C590" w:rsidR="00B328FD" w:rsidRPr="00813026" w:rsidRDefault="00B328FD"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организовывать выполнение личным составом отделения нормативов по пожарно-строевой подготовке;</w:t>
            </w:r>
          </w:p>
          <w:p w14:paraId="2230FDB2" w14:textId="0FE4ECA6" w:rsidR="00B328FD" w:rsidRPr="00813026" w:rsidRDefault="00B328FD"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 xml:space="preserve">проводить тренировочные занятия по решению пожарно-тактических задач на различные объекты; </w:t>
            </w:r>
          </w:p>
          <w:p w14:paraId="4C814937" w14:textId="77777777" w:rsidR="00B328FD" w:rsidRPr="00813026" w:rsidRDefault="00B328FD"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выполнять постановку боевых задач;</w:t>
            </w:r>
          </w:p>
          <w:p w14:paraId="16E29BA0" w14:textId="7F804D46" w:rsidR="00B328FD" w:rsidRPr="00813026" w:rsidRDefault="00B328FD"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организовывать отработку боевых действий по тушению пожаров и ликвидации чрезвычайной ситуации в составе отделения;</w:t>
            </w:r>
          </w:p>
          <w:p w14:paraId="0E78F809" w14:textId="78218265" w:rsidR="00B328FD" w:rsidRPr="00813026" w:rsidRDefault="00B328FD"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 xml:space="preserve">обучать личный состав отделения приемам и способам действий с пожарной и аварийно-спасательной техникой, вооружением и оборудованием; </w:t>
            </w:r>
          </w:p>
          <w:p w14:paraId="51D01981" w14:textId="59DCBC87" w:rsidR="00B328FD" w:rsidRPr="00813026" w:rsidRDefault="00B328FD"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вырабатывать у личного состава отделения навыки слаженной работы и умелого применения пожарной, аварийно-спасательной техники, вооружения и оборудования при проведении боевых действий по тушению пожаров и ликвидации чрезвычайных ситуаций;</w:t>
            </w:r>
          </w:p>
          <w:p w14:paraId="5EC5E60E" w14:textId="63977D6E" w:rsidR="00B328FD" w:rsidRPr="00813026" w:rsidRDefault="00B328FD"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организовывать содержание СИЗОД, закрепленных за личным составом отделения, в исправном состоянии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026A733" w14:textId="77777777" w:rsidR="00B328FD" w:rsidRPr="00813026" w:rsidRDefault="00B328FD"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программы подготовки личного состава;</w:t>
            </w:r>
          </w:p>
          <w:p w14:paraId="45E935EB" w14:textId="43C78C79" w:rsidR="00B328FD" w:rsidRPr="00813026" w:rsidRDefault="00B328FD"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сроков и периодичности проведения тренировочного процесса;</w:t>
            </w:r>
          </w:p>
          <w:p w14:paraId="1EC64733" w14:textId="0B952BD9" w:rsidR="00B328FD" w:rsidRPr="00813026" w:rsidRDefault="00B328FD"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методики разбора пожаров с личным составом пожарной охраны;</w:t>
            </w:r>
          </w:p>
          <w:p w14:paraId="37A6264D" w14:textId="7DC52E1A" w:rsidR="00B328FD" w:rsidRPr="00813026" w:rsidRDefault="00B328FD"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характеристик и правил использования пожарной и аварийно-спасательной тех</w:t>
            </w:r>
            <w:r w:rsidRPr="00813026">
              <w:rPr>
                <w:rFonts w:ascii="Times New Roman" w:hAnsi="Times New Roman" w:cs="Times New Roman"/>
              </w:rPr>
              <w:softHyphen/>
              <w:t>ники, пожарно-технического и аварийно-спасательного оборудования, средств связи;</w:t>
            </w:r>
          </w:p>
          <w:p w14:paraId="7C182957" w14:textId="5E44D301" w:rsidR="00B328FD" w:rsidRPr="00813026" w:rsidRDefault="00B328FD"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правил пользования, устройства и способов при</w:t>
            </w:r>
            <w:r w:rsidRPr="00813026">
              <w:rPr>
                <w:rFonts w:ascii="Times New Roman" w:hAnsi="Times New Roman" w:cs="Times New Roman"/>
              </w:rPr>
              <w:softHyphen/>
              <w:t>менения мобильных средств пожаротушения, пожарных спасательных устройств и снаряжения, СИЗ, огнетушащих веществ и специальных агрегатов, приспособлений и средств оказания первой помощи пострадавшим;</w:t>
            </w:r>
          </w:p>
          <w:p w14:paraId="45F6F8D9" w14:textId="16840743" w:rsidR="00B328FD" w:rsidRPr="00813026" w:rsidRDefault="00B328FD"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порядка проведения занятий по пожарно-строевой подготовке;</w:t>
            </w:r>
          </w:p>
          <w:p w14:paraId="2EB57B9E" w14:textId="62175554" w:rsidR="00B328FD" w:rsidRPr="00813026" w:rsidRDefault="00B328FD"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основ методики проведения теоретических и практических занятий;</w:t>
            </w:r>
          </w:p>
          <w:p w14:paraId="691798E6" w14:textId="63BD19B6" w:rsidR="00B328FD" w:rsidRPr="00813026" w:rsidRDefault="00B328FD"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нормативной документация по вопросам газодымозащитной службы</w:t>
            </w:r>
          </w:p>
        </w:tc>
        <w:tc>
          <w:tcPr>
            <w:tcW w:w="2409" w:type="dxa"/>
            <w:tcBorders>
              <w:top w:val="single" w:sz="4" w:space="0" w:color="auto"/>
              <w:left w:val="single" w:sz="4" w:space="0" w:color="auto"/>
              <w:bottom w:val="single" w:sz="4" w:space="0" w:color="auto"/>
              <w:right w:val="single" w:sz="4" w:space="0" w:color="auto"/>
            </w:tcBorders>
          </w:tcPr>
          <w:p w14:paraId="7652CD87" w14:textId="56614E73" w:rsidR="00B328FD" w:rsidRPr="00813026" w:rsidRDefault="00B328FD"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 xml:space="preserve">организации и проведения занятия и тренировки с личным составом дежурного караула; </w:t>
            </w:r>
          </w:p>
          <w:p w14:paraId="61A3B5BE" w14:textId="6890418B" w:rsidR="00B328FD" w:rsidRPr="00813026" w:rsidRDefault="00B328FD"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 xml:space="preserve">выполнения и осуществления приёма нормативов по пожарно-строевой и физической подготовке; </w:t>
            </w:r>
          </w:p>
          <w:p w14:paraId="4951AC63" w14:textId="3138E2C2" w:rsidR="00B328FD" w:rsidRPr="00813026" w:rsidRDefault="00B328FD"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проведения тре</w:t>
            </w:r>
            <w:r w:rsidRPr="00813026">
              <w:rPr>
                <w:rFonts w:ascii="Times New Roman" w:hAnsi="Times New Roman" w:cs="Times New Roman"/>
              </w:rPr>
              <w:softHyphen/>
              <w:t>нировочных занятий по решению пожарно-тактических задач на различные объекты</w:t>
            </w:r>
          </w:p>
        </w:tc>
      </w:tr>
      <w:tr w:rsidR="00842BAF" w:rsidRPr="00813026" w14:paraId="6122CDC2" w14:textId="77777777" w:rsidTr="001F5CB3">
        <w:trPr>
          <w:trHeight w:val="327"/>
        </w:trPr>
        <w:tc>
          <w:tcPr>
            <w:tcW w:w="988" w:type="dxa"/>
            <w:tcBorders>
              <w:left w:val="single" w:sz="4" w:space="0" w:color="auto"/>
              <w:right w:val="single" w:sz="4" w:space="0" w:color="auto"/>
            </w:tcBorders>
          </w:tcPr>
          <w:p w14:paraId="756EFED3" w14:textId="10D61346" w:rsidR="00E52263" w:rsidRPr="00813026" w:rsidRDefault="00B328FD" w:rsidP="000E0C58">
            <w:pPr>
              <w:rPr>
                <w:rFonts w:ascii="Times New Roman" w:hAnsi="Times New Roman" w:cs="Times New Roman"/>
                <w:bCs/>
              </w:rPr>
            </w:pPr>
            <w:r w:rsidRPr="00813026">
              <w:rPr>
                <w:rFonts w:ascii="Times New Roman" w:hAnsi="Times New Roman" w:cs="Times New Roman"/>
                <w:bCs/>
              </w:rPr>
              <w:t>ПК1.4</w:t>
            </w:r>
            <w:r w:rsidR="000E0C58" w:rsidRPr="00813026">
              <w:rPr>
                <w:rFonts w:ascii="Times New Roman" w:hAnsi="Times New Roman" w:cs="Times New Roman"/>
                <w:bCs/>
              </w:rPr>
              <w:t>.</w:t>
            </w:r>
          </w:p>
        </w:tc>
        <w:tc>
          <w:tcPr>
            <w:tcW w:w="3402" w:type="dxa"/>
            <w:tcBorders>
              <w:left w:val="single" w:sz="4" w:space="0" w:color="auto"/>
              <w:right w:val="single" w:sz="4" w:space="0" w:color="auto"/>
            </w:tcBorders>
          </w:tcPr>
          <w:p w14:paraId="2BE6C999" w14:textId="1010D681"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 xml:space="preserve">применять пожарное оборудование и инструмент; </w:t>
            </w:r>
          </w:p>
          <w:p w14:paraId="4FD0B09F" w14:textId="7101DB04"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 xml:space="preserve">проводить техническое обслуживание пожарного оборудования и инструмента; </w:t>
            </w:r>
          </w:p>
          <w:p w14:paraId="1414ACE4" w14:textId="0A2B4B15"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 xml:space="preserve">применять правила охраны труда при эксплуатации и техническом обслуживании </w:t>
            </w:r>
            <w:r w:rsidRPr="00813026">
              <w:rPr>
                <w:rFonts w:ascii="Times New Roman" w:hAnsi="Times New Roman" w:cs="Times New Roman"/>
              </w:rPr>
              <w:lastRenderedPageBreak/>
              <w:t xml:space="preserve">пожарного оборудования и инструмента; </w:t>
            </w:r>
          </w:p>
          <w:p w14:paraId="7839543B" w14:textId="36925A2A"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 xml:space="preserve">эксплуатировать средства, оборудование и инструмент в соответствии с требованиями организации-изготовителя; </w:t>
            </w:r>
          </w:p>
          <w:p w14:paraId="4A615E7C" w14:textId="368CAA34"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 xml:space="preserve">проверять состояние работоспособности средств, пожарного оборудования и инструмента; </w:t>
            </w:r>
          </w:p>
          <w:p w14:paraId="1472890D" w14:textId="4D339DF3"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 xml:space="preserve">проводить работы по устранению неисправностей пожарного оборудования и инструмента; </w:t>
            </w:r>
          </w:p>
          <w:p w14:paraId="09006E93" w14:textId="4D6A67B4"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осуществлять прием (передачу) пожарного оборудования и инструмента;</w:t>
            </w:r>
          </w:p>
          <w:p w14:paraId="709EAF60" w14:textId="061943EE"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выполнять работы по приемке (передаче) и содержанию в исправном состоянии средств инди</w:t>
            </w:r>
            <w:r w:rsidRPr="00813026">
              <w:rPr>
                <w:rFonts w:ascii="Times New Roman" w:hAnsi="Times New Roman" w:cs="Times New Roman"/>
              </w:rPr>
              <w:softHyphen/>
              <w:t>видуальной защиты и спа</w:t>
            </w:r>
            <w:r w:rsidRPr="00813026">
              <w:rPr>
                <w:rFonts w:ascii="Times New Roman" w:hAnsi="Times New Roman" w:cs="Times New Roman"/>
              </w:rPr>
              <w:softHyphen/>
              <w:t>сения;</w:t>
            </w:r>
          </w:p>
          <w:p w14:paraId="3E32CC81" w14:textId="148467E4" w:rsidR="00E52263"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готовить к использованию и проводить техническое обслуживание СИ</w:t>
            </w:r>
            <w:r w:rsidRPr="00813026">
              <w:rPr>
                <w:rFonts w:ascii="Times New Roman" w:hAnsi="Times New Roman" w:cs="Times New Roman"/>
              </w:rPr>
              <w:softHyphen/>
              <w:t>ЗОД</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2EE225D" w14:textId="36FEB9F9"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lastRenderedPageBreak/>
              <w:t xml:space="preserve">требования приказов, указаний и других руководящих документов, регламентирующих обслуживание пожарного оборудования и инструмента; </w:t>
            </w:r>
          </w:p>
          <w:p w14:paraId="54A8FCBC" w14:textId="30FB5DA2"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 xml:space="preserve">классификация, устройство, характеристики и порядок работы </w:t>
            </w:r>
            <w:r w:rsidRPr="00813026">
              <w:rPr>
                <w:rFonts w:ascii="Times New Roman" w:hAnsi="Times New Roman" w:cs="Times New Roman"/>
              </w:rPr>
              <w:lastRenderedPageBreak/>
              <w:t xml:space="preserve">пожарного оборудования и инструмента; </w:t>
            </w:r>
          </w:p>
          <w:p w14:paraId="71F4A5EA" w14:textId="1383E82B"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 xml:space="preserve">сроки и порядок проведения технического обслуживания пожарного оборудования и инструмента; </w:t>
            </w:r>
          </w:p>
          <w:p w14:paraId="518DF83E" w14:textId="3643D6E2"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оборудование, приспо</w:t>
            </w:r>
            <w:r w:rsidRPr="00813026">
              <w:rPr>
                <w:rFonts w:ascii="Times New Roman" w:hAnsi="Times New Roman" w:cs="Times New Roman"/>
              </w:rPr>
              <w:softHyphen/>
              <w:t xml:space="preserve">собления, применяемые при техническом обслуживании и эксплуатации средств, оборудования и инструмента; </w:t>
            </w:r>
          </w:p>
          <w:p w14:paraId="4E7954A3" w14:textId="51E3C284"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 xml:space="preserve">правила охраны труда при эксплуатации и техническом обслуживании пожарного оборудования и инструмента; </w:t>
            </w:r>
          </w:p>
          <w:p w14:paraId="1FB0E38F" w14:textId="16591E60"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 xml:space="preserve">порядок проведения работ по устранению неисправностей пожарного оборудования и инструмента; </w:t>
            </w:r>
          </w:p>
          <w:p w14:paraId="60169F77" w14:textId="503F5236"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порядок проведения приема (передачи) пожарного оборудования и инструмента;</w:t>
            </w:r>
          </w:p>
          <w:p w14:paraId="5EF0931C" w14:textId="356776EF"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порядок подготовки СИЗОД к использованию личным составом подразделений перед заступлением на дежурство;</w:t>
            </w:r>
          </w:p>
          <w:p w14:paraId="4E48952D" w14:textId="6E7C380C"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 xml:space="preserve">порядок содержания в полном технической исправности СИЗОД, другой закрепленный за ним пожарный инструмент и оборудование ГДЗС; </w:t>
            </w:r>
          </w:p>
          <w:p w14:paraId="518FD0CA" w14:textId="0CDA50EB"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 xml:space="preserve">сроки и порядок проведения технического обслуживания СИЗОД; </w:t>
            </w:r>
          </w:p>
          <w:p w14:paraId="3DDC4169" w14:textId="0F8D48B1" w:rsidR="00E52263"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служебная документация ГДЗС и порядок её ведения</w:t>
            </w:r>
          </w:p>
        </w:tc>
        <w:tc>
          <w:tcPr>
            <w:tcW w:w="2409" w:type="dxa"/>
            <w:tcBorders>
              <w:top w:val="single" w:sz="4" w:space="0" w:color="auto"/>
              <w:left w:val="single" w:sz="4" w:space="0" w:color="auto"/>
              <w:bottom w:val="single" w:sz="4" w:space="0" w:color="auto"/>
              <w:right w:val="single" w:sz="4" w:space="0" w:color="auto"/>
            </w:tcBorders>
          </w:tcPr>
          <w:p w14:paraId="0347C21D" w14:textId="41536808"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lastRenderedPageBreak/>
              <w:t>применения по</w:t>
            </w:r>
            <w:r w:rsidRPr="00813026">
              <w:rPr>
                <w:rFonts w:ascii="Times New Roman" w:hAnsi="Times New Roman" w:cs="Times New Roman"/>
              </w:rPr>
              <w:softHyphen/>
              <w:t xml:space="preserve">жарного оборудования и инструмента; </w:t>
            </w:r>
          </w:p>
          <w:p w14:paraId="72EE7992" w14:textId="26F1141B"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проведения технического обслуживания пожарного обо</w:t>
            </w:r>
            <w:r w:rsidRPr="00813026">
              <w:rPr>
                <w:rFonts w:ascii="Times New Roman" w:hAnsi="Times New Roman" w:cs="Times New Roman"/>
              </w:rPr>
              <w:softHyphen/>
              <w:t xml:space="preserve">рудования и </w:t>
            </w:r>
            <w:r w:rsidRPr="00813026">
              <w:rPr>
                <w:rFonts w:ascii="Times New Roman" w:hAnsi="Times New Roman" w:cs="Times New Roman"/>
              </w:rPr>
              <w:lastRenderedPageBreak/>
              <w:t xml:space="preserve">инструмента в соответствии с требованиями организации-изготовителя; </w:t>
            </w:r>
          </w:p>
          <w:p w14:paraId="41BAC83B" w14:textId="697134AD"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проверки состояния работоспособности средств, оборудования и инструмента;</w:t>
            </w:r>
          </w:p>
          <w:p w14:paraId="35A06975" w14:textId="4929ACB4"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проведения работ по устранению неис</w:t>
            </w:r>
            <w:r w:rsidRPr="00813026">
              <w:rPr>
                <w:rFonts w:ascii="Times New Roman" w:hAnsi="Times New Roman" w:cs="Times New Roman"/>
              </w:rPr>
              <w:softHyphen/>
              <w:t xml:space="preserve">правностей пожарного оборудования и инструмента; </w:t>
            </w:r>
          </w:p>
          <w:p w14:paraId="65FA882A" w14:textId="029A61CA"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проведения приема (передачи) пожарного оборудования и инструмента;</w:t>
            </w:r>
          </w:p>
          <w:p w14:paraId="5746AB38" w14:textId="5015C6E6"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содержания в полной технической ис</w:t>
            </w:r>
            <w:r w:rsidRPr="00813026">
              <w:rPr>
                <w:rFonts w:ascii="Times New Roman" w:hAnsi="Times New Roman" w:cs="Times New Roman"/>
              </w:rPr>
              <w:softHyphen/>
              <w:t xml:space="preserve">правности средств индивидуальной защиты органов дыхания (далее – СИЗОД), другого закрепленного за </w:t>
            </w:r>
            <w:proofErr w:type="spellStart"/>
            <w:r w:rsidRPr="00813026">
              <w:rPr>
                <w:rFonts w:ascii="Times New Roman" w:hAnsi="Times New Roman" w:cs="Times New Roman"/>
              </w:rPr>
              <w:t>газодымозащитником</w:t>
            </w:r>
            <w:proofErr w:type="spellEnd"/>
            <w:r w:rsidRPr="00813026">
              <w:rPr>
                <w:rFonts w:ascii="Times New Roman" w:hAnsi="Times New Roman" w:cs="Times New Roman"/>
              </w:rPr>
              <w:t xml:space="preserve"> оборудования газодымозащитной службы (далее – ГДЗС); </w:t>
            </w:r>
          </w:p>
          <w:p w14:paraId="4D2355C4" w14:textId="6E6B6963" w:rsidR="003C71E4"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проведения тех</w:t>
            </w:r>
            <w:r w:rsidRPr="00813026">
              <w:rPr>
                <w:rFonts w:ascii="Times New Roman" w:hAnsi="Times New Roman" w:cs="Times New Roman"/>
              </w:rPr>
              <w:softHyphen/>
              <w:t>нического обслу</w:t>
            </w:r>
            <w:r w:rsidRPr="00813026">
              <w:rPr>
                <w:rFonts w:ascii="Times New Roman" w:hAnsi="Times New Roman" w:cs="Times New Roman"/>
              </w:rPr>
              <w:softHyphen/>
              <w:t>живания СИЗОД;</w:t>
            </w:r>
          </w:p>
          <w:p w14:paraId="45C63D19" w14:textId="2E7F240A" w:rsidR="00E52263" w:rsidRPr="00813026" w:rsidRDefault="003C71E4" w:rsidP="00813026">
            <w:pPr>
              <w:pStyle w:val="a4"/>
              <w:numPr>
                <w:ilvl w:val="0"/>
                <w:numId w:val="7"/>
              </w:numPr>
              <w:tabs>
                <w:tab w:val="left" w:pos="346"/>
              </w:tabs>
              <w:ind w:left="0" w:firstLine="0"/>
              <w:jc w:val="both"/>
              <w:rPr>
                <w:rFonts w:ascii="Times New Roman" w:hAnsi="Times New Roman" w:cs="Times New Roman"/>
              </w:rPr>
            </w:pPr>
            <w:r w:rsidRPr="00813026">
              <w:rPr>
                <w:rFonts w:ascii="Times New Roman" w:hAnsi="Times New Roman" w:cs="Times New Roman"/>
              </w:rPr>
              <w:t>подготовки СИЗОД к использованию личным составом подразделений перед заступлением на дежурство</w:t>
            </w:r>
          </w:p>
        </w:tc>
      </w:tr>
      <w:tr w:rsidR="0028453D" w:rsidRPr="00813026" w14:paraId="05C10148" w14:textId="77777777" w:rsidTr="001F5CB3">
        <w:trPr>
          <w:trHeight w:val="327"/>
        </w:trPr>
        <w:tc>
          <w:tcPr>
            <w:tcW w:w="988" w:type="dxa"/>
            <w:tcBorders>
              <w:left w:val="single" w:sz="4" w:space="0" w:color="auto"/>
              <w:right w:val="single" w:sz="4" w:space="0" w:color="auto"/>
            </w:tcBorders>
          </w:tcPr>
          <w:p w14:paraId="02DA3E62" w14:textId="4AE030A5" w:rsidR="0028453D" w:rsidRPr="00813026" w:rsidRDefault="0028453D" w:rsidP="000E0C58">
            <w:pPr>
              <w:rPr>
                <w:rFonts w:ascii="Times New Roman" w:hAnsi="Times New Roman" w:cs="Times New Roman"/>
                <w:bCs/>
              </w:rPr>
            </w:pPr>
            <w:r w:rsidRPr="00813026">
              <w:rPr>
                <w:rFonts w:ascii="Times New Roman" w:hAnsi="Times New Roman" w:cs="Times New Roman"/>
                <w:bCs/>
              </w:rPr>
              <w:lastRenderedPageBreak/>
              <w:t>ПК.</w:t>
            </w:r>
            <w:r w:rsidR="00B328FD" w:rsidRPr="00813026">
              <w:rPr>
                <w:rFonts w:ascii="Times New Roman" w:hAnsi="Times New Roman" w:cs="Times New Roman"/>
                <w:bCs/>
              </w:rPr>
              <w:t>1.5</w:t>
            </w:r>
            <w:r w:rsidR="000E0C58" w:rsidRPr="00813026">
              <w:rPr>
                <w:rFonts w:ascii="Times New Roman" w:hAnsi="Times New Roman" w:cs="Times New Roman"/>
                <w:bCs/>
              </w:rPr>
              <w:t>.</w:t>
            </w:r>
          </w:p>
        </w:tc>
        <w:tc>
          <w:tcPr>
            <w:tcW w:w="3402" w:type="dxa"/>
            <w:tcBorders>
              <w:left w:val="single" w:sz="4" w:space="0" w:color="auto"/>
              <w:right w:val="single" w:sz="4" w:space="0" w:color="auto"/>
            </w:tcBorders>
          </w:tcPr>
          <w:p w14:paraId="7C1B454D" w14:textId="74697433"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применять средства ин</w:t>
            </w:r>
            <w:r w:rsidR="00842BAF" w:rsidRPr="00813026">
              <w:rPr>
                <w:rFonts w:ascii="Times New Roman" w:hAnsi="Times New Roman" w:cs="Times New Roman"/>
              </w:rPr>
              <w:softHyphen/>
            </w:r>
            <w:r w:rsidRPr="00813026">
              <w:rPr>
                <w:rFonts w:ascii="Times New Roman" w:hAnsi="Times New Roman" w:cs="Times New Roman"/>
              </w:rPr>
              <w:t>дивидуальной защиты и снаряжение пожарного;</w:t>
            </w:r>
          </w:p>
          <w:p w14:paraId="3D3EA34E" w14:textId="2F3B04E7"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осуществлять посадку в пожарный автомобиль в со</w:t>
            </w:r>
            <w:r w:rsidR="00842BAF" w:rsidRPr="00813026">
              <w:rPr>
                <w:rFonts w:ascii="Times New Roman" w:hAnsi="Times New Roman" w:cs="Times New Roman"/>
              </w:rPr>
              <w:softHyphen/>
            </w:r>
            <w:r w:rsidRPr="00813026">
              <w:rPr>
                <w:rFonts w:ascii="Times New Roman" w:hAnsi="Times New Roman" w:cs="Times New Roman"/>
              </w:rPr>
              <w:t>ответствии с номерами табеля основных обязанностей;</w:t>
            </w:r>
          </w:p>
          <w:p w14:paraId="270BC107" w14:textId="77777777"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проводить визуальный осмотр места вызова;</w:t>
            </w:r>
          </w:p>
          <w:p w14:paraId="08F8ED48" w14:textId="18FAC74B" w:rsidR="0011320F" w:rsidRPr="00813026" w:rsidRDefault="0011320F" w:rsidP="00813026">
            <w:pPr>
              <w:pStyle w:val="a4"/>
              <w:numPr>
                <w:ilvl w:val="0"/>
                <w:numId w:val="7"/>
              </w:numPr>
              <w:tabs>
                <w:tab w:val="left" w:pos="361"/>
              </w:tabs>
              <w:ind w:left="0" w:firstLine="0"/>
              <w:jc w:val="both"/>
              <w:textAlignment w:val="baseline"/>
              <w:rPr>
                <w:rFonts w:ascii="Times New Roman" w:hAnsi="Times New Roman" w:cs="Times New Roman"/>
              </w:rPr>
            </w:pPr>
            <w:r w:rsidRPr="00813026">
              <w:rPr>
                <w:rFonts w:ascii="Times New Roman" w:hAnsi="Times New Roman" w:cs="Times New Roman"/>
              </w:rPr>
              <w:t>проводить развертывание сил и средств, используемых для тушения пожара;</w:t>
            </w:r>
          </w:p>
          <w:p w14:paraId="50B39E6D" w14:textId="00FB4C02" w:rsidR="0011320F" w:rsidRPr="00813026" w:rsidRDefault="0011320F" w:rsidP="00813026">
            <w:pPr>
              <w:pStyle w:val="a4"/>
              <w:numPr>
                <w:ilvl w:val="0"/>
                <w:numId w:val="7"/>
              </w:numPr>
              <w:tabs>
                <w:tab w:val="left" w:pos="361"/>
              </w:tabs>
              <w:ind w:left="0" w:firstLine="0"/>
              <w:jc w:val="both"/>
              <w:textAlignment w:val="baseline"/>
              <w:rPr>
                <w:rFonts w:ascii="Times New Roman" w:hAnsi="Times New Roman" w:cs="Times New Roman"/>
              </w:rPr>
            </w:pPr>
            <w:r w:rsidRPr="00813026">
              <w:rPr>
                <w:rFonts w:ascii="Times New Roman" w:hAnsi="Times New Roman" w:cs="Times New Roman"/>
              </w:rPr>
              <w:lastRenderedPageBreak/>
              <w:t>пользоваться первичными средствами пожаротушения;</w:t>
            </w:r>
          </w:p>
          <w:p w14:paraId="15D18914" w14:textId="5E82D9B1" w:rsidR="0011320F" w:rsidRPr="00813026" w:rsidRDefault="0011320F" w:rsidP="00813026">
            <w:pPr>
              <w:pStyle w:val="a4"/>
              <w:numPr>
                <w:ilvl w:val="0"/>
                <w:numId w:val="7"/>
              </w:numPr>
              <w:tabs>
                <w:tab w:val="left" w:pos="361"/>
              </w:tabs>
              <w:ind w:left="0" w:firstLine="0"/>
              <w:jc w:val="both"/>
              <w:textAlignment w:val="baseline"/>
              <w:rPr>
                <w:rFonts w:ascii="Times New Roman" w:hAnsi="Times New Roman" w:cs="Times New Roman"/>
              </w:rPr>
            </w:pPr>
            <w:r w:rsidRPr="00813026">
              <w:rPr>
                <w:rFonts w:ascii="Times New Roman" w:hAnsi="Times New Roman" w:cs="Times New Roman"/>
              </w:rPr>
              <w:t>пользоваться пожарным оборудованием и инструментом, пожарным снаряжением, приспособлениями и средствами оказания первой помощи пострадавшим, применять средства индивидуальной защиты;</w:t>
            </w:r>
          </w:p>
          <w:p w14:paraId="228470B3" w14:textId="033B76B7" w:rsidR="0011320F" w:rsidRPr="00813026" w:rsidRDefault="0011320F" w:rsidP="00813026">
            <w:pPr>
              <w:pStyle w:val="a4"/>
              <w:numPr>
                <w:ilvl w:val="0"/>
                <w:numId w:val="7"/>
              </w:numPr>
              <w:tabs>
                <w:tab w:val="left" w:pos="361"/>
              </w:tabs>
              <w:ind w:left="0" w:firstLine="0"/>
              <w:jc w:val="both"/>
              <w:textAlignment w:val="baseline"/>
              <w:rPr>
                <w:rFonts w:ascii="Times New Roman" w:hAnsi="Times New Roman" w:cs="Times New Roman"/>
              </w:rPr>
            </w:pPr>
            <w:r w:rsidRPr="00813026">
              <w:rPr>
                <w:rFonts w:ascii="Times New Roman" w:hAnsi="Times New Roman" w:cs="Times New Roman"/>
              </w:rPr>
              <w:t>пользоваться специальной техникой и инструментом для создания минерализованных полос, противопожарных барьеров, для расчистки участков от горючих природных и строительных материалов;</w:t>
            </w:r>
          </w:p>
          <w:p w14:paraId="4DE451DA" w14:textId="65EAEB78" w:rsidR="0011320F" w:rsidRPr="00813026" w:rsidRDefault="0011320F" w:rsidP="00813026">
            <w:pPr>
              <w:pStyle w:val="a4"/>
              <w:numPr>
                <w:ilvl w:val="0"/>
                <w:numId w:val="7"/>
              </w:numPr>
              <w:tabs>
                <w:tab w:val="left" w:pos="361"/>
              </w:tabs>
              <w:ind w:left="0" w:firstLine="0"/>
              <w:jc w:val="both"/>
              <w:textAlignment w:val="baseline"/>
              <w:rPr>
                <w:rFonts w:ascii="Times New Roman" w:hAnsi="Times New Roman" w:cs="Times New Roman"/>
              </w:rPr>
            </w:pPr>
            <w:r w:rsidRPr="00813026">
              <w:rPr>
                <w:rFonts w:ascii="Times New Roman" w:hAnsi="Times New Roman" w:cs="Times New Roman"/>
              </w:rPr>
              <w:t>проводить визуальную проверку сохранности пожарного оборудования и инструмента, пожарного снаряжения и средств ин</w:t>
            </w:r>
            <w:r w:rsidR="00842BAF" w:rsidRPr="00813026">
              <w:rPr>
                <w:rFonts w:ascii="Times New Roman" w:hAnsi="Times New Roman" w:cs="Times New Roman"/>
              </w:rPr>
              <w:softHyphen/>
            </w:r>
            <w:r w:rsidRPr="00813026">
              <w:rPr>
                <w:rFonts w:ascii="Times New Roman" w:hAnsi="Times New Roman" w:cs="Times New Roman"/>
              </w:rPr>
              <w:t>дивидуальной защиты;</w:t>
            </w:r>
          </w:p>
          <w:p w14:paraId="4B24F555" w14:textId="3ECC86FC"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содержать в постоянной готовности пожарное обо</w:t>
            </w:r>
            <w:r w:rsidR="00842BAF" w:rsidRPr="00813026">
              <w:rPr>
                <w:rFonts w:ascii="Times New Roman" w:hAnsi="Times New Roman" w:cs="Times New Roman"/>
              </w:rPr>
              <w:softHyphen/>
            </w:r>
            <w:r w:rsidRPr="00813026">
              <w:rPr>
                <w:rFonts w:ascii="Times New Roman" w:hAnsi="Times New Roman" w:cs="Times New Roman"/>
              </w:rPr>
              <w:t>рудование и инструмент, пожарное снаряжение и средства индивидуальной защиты;</w:t>
            </w:r>
          </w:p>
          <w:p w14:paraId="63E48F40" w14:textId="3C3DFBFC"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 xml:space="preserve">определять зоны безопасности при проведении аварийно-спасательных работ; </w:t>
            </w:r>
          </w:p>
          <w:p w14:paraId="52586E21" w14:textId="16700E75"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проводить подъем на высоту (спуск с высоты);</w:t>
            </w:r>
          </w:p>
          <w:p w14:paraId="2585C6B3" w14:textId="0058399C"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 xml:space="preserve">вести действия по тушению пожаров в составе звена газодымозащитной службы; </w:t>
            </w:r>
          </w:p>
          <w:p w14:paraId="18248B49" w14:textId="3039060D"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 xml:space="preserve">проводить аварийно-спасательные работы в составе звена газодымозащитной службы; </w:t>
            </w:r>
          </w:p>
          <w:p w14:paraId="4D002338" w14:textId="00696240"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 xml:space="preserve">уметь проводить расчеты запаса воздуха (кислорода) и времени пребывания звена ГДЗС в СИЗОД в непригодной для дыхания среде; </w:t>
            </w:r>
          </w:p>
          <w:p w14:paraId="195401EC" w14:textId="77777777"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 xml:space="preserve">уметь оказывать первую помощь пострадавшим на пожаре; </w:t>
            </w:r>
          </w:p>
          <w:p w14:paraId="0997ED80" w14:textId="73CC1A16" w:rsidR="0028453D"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ориентироваться в условиях ограниченной видимости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63E32B2" w14:textId="6EAFE890"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lastRenderedPageBreak/>
              <w:t>нормативы и способы применения средств инди</w:t>
            </w:r>
            <w:r w:rsidR="00842BAF" w:rsidRPr="00813026">
              <w:rPr>
                <w:rFonts w:ascii="Times New Roman" w:hAnsi="Times New Roman" w:cs="Times New Roman"/>
              </w:rPr>
              <w:softHyphen/>
            </w:r>
            <w:r w:rsidRPr="00813026">
              <w:rPr>
                <w:rFonts w:ascii="Times New Roman" w:hAnsi="Times New Roman" w:cs="Times New Roman"/>
              </w:rPr>
              <w:t>видуальной защиты и сна</w:t>
            </w:r>
            <w:r w:rsidR="00842BAF" w:rsidRPr="00813026">
              <w:rPr>
                <w:rFonts w:ascii="Times New Roman" w:hAnsi="Times New Roman" w:cs="Times New Roman"/>
              </w:rPr>
              <w:softHyphen/>
            </w:r>
            <w:r w:rsidRPr="00813026">
              <w:rPr>
                <w:rFonts w:ascii="Times New Roman" w:hAnsi="Times New Roman" w:cs="Times New Roman"/>
              </w:rPr>
              <w:t>ряжения;</w:t>
            </w:r>
          </w:p>
          <w:p w14:paraId="1B2B783C" w14:textId="5E965AE3"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первичные признаки пожара;</w:t>
            </w:r>
          </w:p>
          <w:p w14:paraId="6DB057A8" w14:textId="78DA503C"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способы проведения раз</w:t>
            </w:r>
            <w:r w:rsidR="00842BAF" w:rsidRPr="00813026">
              <w:rPr>
                <w:rFonts w:ascii="Times New Roman" w:hAnsi="Times New Roman" w:cs="Times New Roman"/>
              </w:rPr>
              <w:softHyphen/>
            </w:r>
            <w:r w:rsidRPr="00813026">
              <w:rPr>
                <w:rFonts w:ascii="Times New Roman" w:hAnsi="Times New Roman" w:cs="Times New Roman"/>
              </w:rPr>
              <w:t>ведки;</w:t>
            </w:r>
          </w:p>
          <w:p w14:paraId="211FBB46" w14:textId="77777777"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классификация пожаров;</w:t>
            </w:r>
          </w:p>
          <w:p w14:paraId="59602DFE" w14:textId="67BC4E60"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опасные факторы пожара и последствия их воздействия на людей;</w:t>
            </w:r>
          </w:p>
          <w:p w14:paraId="59D140A3" w14:textId="579ACC33"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lastRenderedPageBreak/>
              <w:t>нормативные правовые акты и локальные акты организаций по тушению пожаров;</w:t>
            </w:r>
          </w:p>
          <w:p w14:paraId="4BA9A579" w14:textId="062FBC27"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правила пользования, устройство и способы при</w:t>
            </w:r>
            <w:r w:rsidR="00842BAF" w:rsidRPr="00813026">
              <w:rPr>
                <w:rFonts w:ascii="Times New Roman" w:hAnsi="Times New Roman" w:cs="Times New Roman"/>
              </w:rPr>
              <w:softHyphen/>
            </w:r>
            <w:r w:rsidRPr="00813026">
              <w:rPr>
                <w:rFonts w:ascii="Times New Roman" w:hAnsi="Times New Roman" w:cs="Times New Roman"/>
              </w:rPr>
              <w:t>менения пожарного обору</w:t>
            </w:r>
            <w:r w:rsidR="00842BAF" w:rsidRPr="00813026">
              <w:rPr>
                <w:rFonts w:ascii="Times New Roman" w:hAnsi="Times New Roman" w:cs="Times New Roman"/>
              </w:rPr>
              <w:softHyphen/>
            </w:r>
            <w:r w:rsidRPr="00813026">
              <w:rPr>
                <w:rFonts w:ascii="Times New Roman" w:hAnsi="Times New Roman" w:cs="Times New Roman"/>
              </w:rPr>
              <w:t>дования и инструмента, по</w:t>
            </w:r>
            <w:r w:rsidR="00842BAF" w:rsidRPr="00813026">
              <w:rPr>
                <w:rFonts w:ascii="Times New Roman" w:hAnsi="Times New Roman" w:cs="Times New Roman"/>
              </w:rPr>
              <w:softHyphen/>
            </w:r>
            <w:r w:rsidRPr="00813026">
              <w:rPr>
                <w:rFonts w:ascii="Times New Roman" w:hAnsi="Times New Roman" w:cs="Times New Roman"/>
              </w:rPr>
              <w:t>жарного снаряжения и средств индивидуальной защиты, приспособлений и средств оказания первой помощи пострадавшим;</w:t>
            </w:r>
          </w:p>
          <w:p w14:paraId="463E0140" w14:textId="0CB9BE6A"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тактика тушения и правила борьбы с распространением пожара в составе подразделений пожарной охраны;</w:t>
            </w:r>
          </w:p>
          <w:p w14:paraId="53C2DC79" w14:textId="487BE383"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способы тушения возго</w:t>
            </w:r>
            <w:r w:rsidR="00842BAF" w:rsidRPr="00813026">
              <w:rPr>
                <w:rFonts w:ascii="Times New Roman" w:hAnsi="Times New Roman" w:cs="Times New Roman"/>
              </w:rPr>
              <w:softHyphen/>
            </w:r>
            <w:r w:rsidRPr="00813026">
              <w:rPr>
                <w:rFonts w:ascii="Times New Roman" w:hAnsi="Times New Roman" w:cs="Times New Roman"/>
              </w:rPr>
              <w:t>раний в электроустановках;</w:t>
            </w:r>
          </w:p>
          <w:p w14:paraId="75910132" w14:textId="689896C5"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правила применения средств индивидуальной защиты при наличии взрывчатых и радиоактивных веществ в очаге возгорания</w:t>
            </w:r>
          </w:p>
          <w:p w14:paraId="56E7C2F0" w14:textId="476CB3C2"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 xml:space="preserve">способы локализации и ликвидации пожара в неблагоприятных погодных условиях и в труднодоступной местности; </w:t>
            </w:r>
          </w:p>
          <w:p w14:paraId="142E610F" w14:textId="33DF3191"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адресное расположение объектов и оперативная об</w:t>
            </w:r>
            <w:r w:rsidR="00842BAF" w:rsidRPr="00813026">
              <w:rPr>
                <w:rFonts w:ascii="Times New Roman" w:hAnsi="Times New Roman" w:cs="Times New Roman"/>
              </w:rPr>
              <w:softHyphen/>
            </w:r>
            <w:r w:rsidRPr="00813026">
              <w:rPr>
                <w:rFonts w:ascii="Times New Roman" w:hAnsi="Times New Roman" w:cs="Times New Roman"/>
              </w:rPr>
              <w:t xml:space="preserve">становка в районе выезда пожарной охраны </w:t>
            </w:r>
          </w:p>
          <w:p w14:paraId="524E3731" w14:textId="1EB02EFB"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принцип организации сетей противопожарного во</w:t>
            </w:r>
            <w:r w:rsidR="00842BAF" w:rsidRPr="00813026">
              <w:rPr>
                <w:rFonts w:ascii="Times New Roman" w:hAnsi="Times New Roman" w:cs="Times New Roman"/>
              </w:rPr>
              <w:softHyphen/>
            </w:r>
            <w:r w:rsidRPr="00813026">
              <w:rPr>
                <w:rFonts w:ascii="Times New Roman" w:hAnsi="Times New Roman" w:cs="Times New Roman"/>
              </w:rPr>
              <w:t>допровода, расположение пожарных гидрантов в районе выезда подразделений пожарной охраны</w:t>
            </w:r>
          </w:p>
          <w:p w14:paraId="1DA83C3A" w14:textId="4AF01C2A"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способы локализации горения</w:t>
            </w:r>
          </w:p>
          <w:p w14:paraId="5A1B4659" w14:textId="3EEFCCA6"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способы ликвидации горения</w:t>
            </w:r>
          </w:p>
          <w:p w14:paraId="6366B6E5" w14:textId="108AD5D9"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proofErr w:type="spellStart"/>
            <w:r w:rsidRPr="00813026">
              <w:rPr>
                <w:rFonts w:ascii="Times New Roman" w:hAnsi="Times New Roman" w:cs="Times New Roman"/>
              </w:rPr>
              <w:t>пожаровзрывоопасные</w:t>
            </w:r>
            <w:proofErr w:type="spellEnd"/>
            <w:r w:rsidRPr="00813026">
              <w:rPr>
                <w:rFonts w:ascii="Times New Roman" w:hAnsi="Times New Roman" w:cs="Times New Roman"/>
              </w:rPr>
              <w:t xml:space="preserve"> свойства веществ и материалов</w:t>
            </w:r>
          </w:p>
          <w:p w14:paraId="768364FA" w14:textId="06CB27E6"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перечень документов, ре</w:t>
            </w:r>
            <w:r w:rsidR="00842BAF" w:rsidRPr="00813026">
              <w:rPr>
                <w:rFonts w:ascii="Times New Roman" w:hAnsi="Times New Roman" w:cs="Times New Roman"/>
              </w:rPr>
              <w:softHyphen/>
            </w:r>
            <w:r w:rsidRPr="00813026">
              <w:rPr>
                <w:rFonts w:ascii="Times New Roman" w:hAnsi="Times New Roman" w:cs="Times New Roman"/>
              </w:rPr>
              <w:t xml:space="preserve">гламентирующих </w:t>
            </w:r>
            <w:proofErr w:type="spellStart"/>
            <w:r w:rsidRPr="00813026">
              <w:rPr>
                <w:rFonts w:ascii="Times New Roman" w:hAnsi="Times New Roman" w:cs="Times New Roman"/>
              </w:rPr>
              <w:t>газоды</w:t>
            </w:r>
            <w:r w:rsidR="00842BAF" w:rsidRPr="00813026">
              <w:rPr>
                <w:rFonts w:ascii="Times New Roman" w:hAnsi="Times New Roman" w:cs="Times New Roman"/>
              </w:rPr>
              <w:softHyphen/>
            </w:r>
            <w:r w:rsidRPr="00813026">
              <w:rPr>
                <w:rFonts w:ascii="Times New Roman" w:hAnsi="Times New Roman" w:cs="Times New Roman"/>
              </w:rPr>
              <w:t>мозащитную</w:t>
            </w:r>
            <w:proofErr w:type="spellEnd"/>
            <w:r w:rsidRPr="00813026">
              <w:rPr>
                <w:rFonts w:ascii="Times New Roman" w:hAnsi="Times New Roman" w:cs="Times New Roman"/>
              </w:rPr>
              <w:t xml:space="preserve"> службу (далее - ГДЗС); </w:t>
            </w:r>
          </w:p>
          <w:p w14:paraId="29C5B957" w14:textId="6E9E0341"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 xml:space="preserve">порядок тушения пожаров с использованием средств индивидуальной защиты органов дыхания (далее – СИЗОД) в непригодной для дыхания среде; </w:t>
            </w:r>
          </w:p>
          <w:p w14:paraId="21641573" w14:textId="23F57C4E"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порядок проведения расчётов запаса воздуха (кислорода) и времени работы звена ГДЗС в СИЗОД;</w:t>
            </w:r>
          </w:p>
          <w:p w14:paraId="1797A443" w14:textId="28936C2E"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lastRenderedPageBreak/>
              <w:t>правила проведения ава</w:t>
            </w:r>
            <w:r w:rsidR="00842BAF" w:rsidRPr="00813026">
              <w:rPr>
                <w:rFonts w:ascii="Times New Roman" w:hAnsi="Times New Roman" w:cs="Times New Roman"/>
              </w:rPr>
              <w:softHyphen/>
            </w:r>
            <w:r w:rsidRPr="00813026">
              <w:rPr>
                <w:rFonts w:ascii="Times New Roman" w:hAnsi="Times New Roman" w:cs="Times New Roman"/>
              </w:rPr>
              <w:t>рийно-спасательных работ при тушении пожаров с применением средств индивидуальной защиты и спасения правила ведения телефонной и радиосвязи</w:t>
            </w:r>
          </w:p>
          <w:p w14:paraId="2F855CC2" w14:textId="60AA75D2"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правила применения, функциональное назначение и технические характеристики первичных средств пожаротушения, пожарного оборудования и инструмента, пожарного снаряжения и средств индивидуальной защиты</w:t>
            </w:r>
          </w:p>
          <w:p w14:paraId="2A443DB8" w14:textId="1C3D14BC"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особенности осмотра и проведения поиска при пожарах и аварийно-спасательных работах</w:t>
            </w:r>
          </w:p>
          <w:p w14:paraId="17007B03" w14:textId="0EE7C497"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инструкции, порядок действий, методы и способы спасения людей и имущества</w:t>
            </w:r>
          </w:p>
          <w:p w14:paraId="087BDA4A" w14:textId="4030E0C5"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инструкции, методические рекомендации по оказанию первой помощи пострадавшим, виды травм, поражений</w:t>
            </w:r>
          </w:p>
          <w:p w14:paraId="12720534" w14:textId="77777777"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правила оказания первой помощи пострадавшим</w:t>
            </w:r>
          </w:p>
          <w:p w14:paraId="3B3E57D5" w14:textId="457481E0"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оборудование, приспо</w:t>
            </w:r>
            <w:r w:rsidR="00842BAF" w:rsidRPr="00813026">
              <w:rPr>
                <w:rFonts w:ascii="Times New Roman" w:hAnsi="Times New Roman" w:cs="Times New Roman"/>
              </w:rPr>
              <w:softHyphen/>
            </w:r>
            <w:r w:rsidRPr="00813026">
              <w:rPr>
                <w:rFonts w:ascii="Times New Roman" w:hAnsi="Times New Roman" w:cs="Times New Roman"/>
              </w:rPr>
              <w:t>собления, применяемые при оказании первой помощи, поиске и спасении</w:t>
            </w:r>
          </w:p>
          <w:p w14:paraId="61BC6C34" w14:textId="0DCA650D"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психологические особен</w:t>
            </w:r>
            <w:r w:rsidR="00842BAF" w:rsidRPr="00813026">
              <w:rPr>
                <w:rFonts w:ascii="Times New Roman" w:hAnsi="Times New Roman" w:cs="Times New Roman"/>
              </w:rPr>
              <w:softHyphen/>
            </w:r>
            <w:r w:rsidRPr="00813026">
              <w:rPr>
                <w:rFonts w:ascii="Times New Roman" w:hAnsi="Times New Roman" w:cs="Times New Roman"/>
              </w:rPr>
              <w:t>ности общения с пострадавшими</w:t>
            </w:r>
          </w:p>
          <w:p w14:paraId="247F0E50" w14:textId="5C586D1C" w:rsidR="0028453D"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способы вскрытия кон</w:t>
            </w:r>
            <w:r w:rsidR="00842BAF" w:rsidRPr="00813026">
              <w:rPr>
                <w:rFonts w:ascii="Times New Roman" w:hAnsi="Times New Roman" w:cs="Times New Roman"/>
              </w:rPr>
              <w:softHyphen/>
            </w:r>
            <w:r w:rsidRPr="00813026">
              <w:rPr>
                <w:rFonts w:ascii="Times New Roman" w:hAnsi="Times New Roman" w:cs="Times New Roman"/>
              </w:rPr>
              <w:t>струкций и разборки завалов</w:t>
            </w:r>
          </w:p>
        </w:tc>
        <w:tc>
          <w:tcPr>
            <w:tcW w:w="2409" w:type="dxa"/>
            <w:tcBorders>
              <w:top w:val="single" w:sz="4" w:space="0" w:color="auto"/>
              <w:left w:val="single" w:sz="4" w:space="0" w:color="auto"/>
              <w:bottom w:val="single" w:sz="4" w:space="0" w:color="auto"/>
              <w:right w:val="single" w:sz="4" w:space="0" w:color="auto"/>
            </w:tcBorders>
          </w:tcPr>
          <w:p w14:paraId="62DE5DDB" w14:textId="779DC5BA"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lastRenderedPageBreak/>
              <w:t>выполнения сле</w:t>
            </w:r>
            <w:r w:rsidR="00842BAF" w:rsidRPr="00813026">
              <w:rPr>
                <w:rFonts w:ascii="Times New Roman" w:hAnsi="Times New Roman" w:cs="Times New Roman"/>
              </w:rPr>
              <w:softHyphen/>
            </w:r>
            <w:r w:rsidRPr="00813026">
              <w:rPr>
                <w:rFonts w:ascii="Times New Roman" w:hAnsi="Times New Roman" w:cs="Times New Roman"/>
              </w:rPr>
              <w:t>дования (самостоя</w:t>
            </w:r>
            <w:r w:rsidR="00842BAF" w:rsidRPr="00813026">
              <w:rPr>
                <w:rFonts w:ascii="Times New Roman" w:hAnsi="Times New Roman" w:cs="Times New Roman"/>
              </w:rPr>
              <w:softHyphen/>
            </w:r>
            <w:r w:rsidRPr="00813026">
              <w:rPr>
                <w:rFonts w:ascii="Times New Roman" w:hAnsi="Times New Roman" w:cs="Times New Roman"/>
              </w:rPr>
              <w:t>тельного) к месту вызова в течение времени, не превы</w:t>
            </w:r>
            <w:r w:rsidR="00842BAF" w:rsidRPr="00813026">
              <w:rPr>
                <w:rFonts w:ascii="Times New Roman" w:hAnsi="Times New Roman" w:cs="Times New Roman"/>
              </w:rPr>
              <w:softHyphen/>
            </w:r>
            <w:r w:rsidRPr="00813026">
              <w:rPr>
                <w:rFonts w:ascii="Times New Roman" w:hAnsi="Times New Roman" w:cs="Times New Roman"/>
              </w:rPr>
              <w:t>шающего норма</w:t>
            </w:r>
            <w:r w:rsidR="00842BAF" w:rsidRPr="00813026">
              <w:rPr>
                <w:rFonts w:ascii="Times New Roman" w:hAnsi="Times New Roman" w:cs="Times New Roman"/>
              </w:rPr>
              <w:softHyphen/>
            </w:r>
            <w:r w:rsidRPr="00813026">
              <w:rPr>
                <w:rFonts w:ascii="Times New Roman" w:hAnsi="Times New Roman" w:cs="Times New Roman"/>
              </w:rPr>
              <w:t>тивное, с применением мобильных средств пожаротушения, пожарного оборудования и ин</w:t>
            </w:r>
            <w:r w:rsidR="00842BAF" w:rsidRPr="00813026">
              <w:rPr>
                <w:rFonts w:ascii="Times New Roman" w:hAnsi="Times New Roman" w:cs="Times New Roman"/>
              </w:rPr>
              <w:softHyphen/>
            </w:r>
            <w:r w:rsidRPr="00813026">
              <w:rPr>
                <w:rFonts w:ascii="Times New Roman" w:hAnsi="Times New Roman" w:cs="Times New Roman"/>
              </w:rPr>
              <w:t xml:space="preserve">струмента, пожарного снаряжения и средств </w:t>
            </w:r>
            <w:r w:rsidRPr="00813026">
              <w:rPr>
                <w:rFonts w:ascii="Times New Roman" w:hAnsi="Times New Roman" w:cs="Times New Roman"/>
              </w:rPr>
              <w:lastRenderedPageBreak/>
              <w:t xml:space="preserve">индивидуальной защиты пожарных; </w:t>
            </w:r>
          </w:p>
          <w:p w14:paraId="07C3960B" w14:textId="0637F0B5"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выполнения сбора информации (разведка) на месте пожара, в местах проведения ава</w:t>
            </w:r>
            <w:r w:rsidR="00842BAF" w:rsidRPr="00813026">
              <w:rPr>
                <w:rFonts w:ascii="Times New Roman" w:hAnsi="Times New Roman" w:cs="Times New Roman"/>
              </w:rPr>
              <w:softHyphen/>
            </w:r>
            <w:r w:rsidRPr="00813026">
              <w:rPr>
                <w:rFonts w:ascii="Times New Roman" w:hAnsi="Times New Roman" w:cs="Times New Roman"/>
              </w:rPr>
              <w:t>рийно-спасательных работ;</w:t>
            </w:r>
          </w:p>
          <w:p w14:paraId="755FE4A8" w14:textId="1277E569"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предотвращения возможности даль</w:t>
            </w:r>
            <w:r w:rsidR="00842BAF" w:rsidRPr="00813026">
              <w:rPr>
                <w:rFonts w:ascii="Times New Roman" w:hAnsi="Times New Roman" w:cs="Times New Roman"/>
              </w:rPr>
              <w:softHyphen/>
            </w:r>
            <w:r w:rsidRPr="00813026">
              <w:rPr>
                <w:rFonts w:ascii="Times New Roman" w:hAnsi="Times New Roman" w:cs="Times New Roman"/>
              </w:rPr>
              <w:t>нейшего распро</w:t>
            </w:r>
            <w:r w:rsidR="00842BAF" w:rsidRPr="00813026">
              <w:rPr>
                <w:rFonts w:ascii="Times New Roman" w:hAnsi="Times New Roman" w:cs="Times New Roman"/>
              </w:rPr>
              <w:softHyphen/>
            </w:r>
            <w:r w:rsidRPr="00813026">
              <w:rPr>
                <w:rFonts w:ascii="Times New Roman" w:hAnsi="Times New Roman" w:cs="Times New Roman"/>
              </w:rPr>
              <w:t>странения огня (ло</w:t>
            </w:r>
            <w:r w:rsidR="00842BAF" w:rsidRPr="00813026">
              <w:rPr>
                <w:rFonts w:ascii="Times New Roman" w:hAnsi="Times New Roman" w:cs="Times New Roman"/>
              </w:rPr>
              <w:softHyphen/>
            </w:r>
            <w:r w:rsidRPr="00813026">
              <w:rPr>
                <w:rFonts w:ascii="Times New Roman" w:hAnsi="Times New Roman" w:cs="Times New Roman"/>
              </w:rPr>
              <w:t>кализация пожара) с применением мо</w:t>
            </w:r>
            <w:r w:rsidR="00842BAF" w:rsidRPr="00813026">
              <w:rPr>
                <w:rFonts w:ascii="Times New Roman" w:hAnsi="Times New Roman" w:cs="Times New Roman"/>
              </w:rPr>
              <w:softHyphen/>
            </w:r>
            <w:r w:rsidRPr="00813026">
              <w:rPr>
                <w:rFonts w:ascii="Times New Roman" w:hAnsi="Times New Roman" w:cs="Times New Roman"/>
              </w:rPr>
              <w:t>бильных средств пожаротушения, первичных средств пожаротушения, пожарного обору</w:t>
            </w:r>
            <w:r w:rsidR="00842BAF" w:rsidRPr="00813026">
              <w:rPr>
                <w:rFonts w:ascii="Times New Roman" w:hAnsi="Times New Roman" w:cs="Times New Roman"/>
              </w:rPr>
              <w:softHyphen/>
            </w:r>
            <w:r w:rsidRPr="00813026">
              <w:rPr>
                <w:rFonts w:ascii="Times New Roman" w:hAnsi="Times New Roman" w:cs="Times New Roman"/>
              </w:rPr>
              <w:t>дования и инстру</w:t>
            </w:r>
            <w:r w:rsidR="00842BAF" w:rsidRPr="00813026">
              <w:rPr>
                <w:rFonts w:ascii="Times New Roman" w:hAnsi="Times New Roman" w:cs="Times New Roman"/>
              </w:rPr>
              <w:softHyphen/>
            </w:r>
            <w:r w:rsidRPr="00813026">
              <w:rPr>
                <w:rFonts w:ascii="Times New Roman" w:hAnsi="Times New Roman" w:cs="Times New Roman"/>
              </w:rPr>
              <w:t>мента, пожарных спасательных устройств и снаря</w:t>
            </w:r>
            <w:r w:rsidR="00842BAF" w:rsidRPr="00813026">
              <w:rPr>
                <w:rFonts w:ascii="Times New Roman" w:hAnsi="Times New Roman" w:cs="Times New Roman"/>
              </w:rPr>
              <w:softHyphen/>
            </w:r>
            <w:r w:rsidRPr="00813026">
              <w:rPr>
                <w:rFonts w:ascii="Times New Roman" w:hAnsi="Times New Roman" w:cs="Times New Roman"/>
              </w:rPr>
              <w:t>жения, средств ин</w:t>
            </w:r>
            <w:r w:rsidR="00842BAF" w:rsidRPr="00813026">
              <w:rPr>
                <w:rFonts w:ascii="Times New Roman" w:hAnsi="Times New Roman" w:cs="Times New Roman"/>
              </w:rPr>
              <w:softHyphen/>
            </w:r>
            <w:r w:rsidRPr="00813026">
              <w:rPr>
                <w:rFonts w:ascii="Times New Roman" w:hAnsi="Times New Roman" w:cs="Times New Roman"/>
              </w:rPr>
              <w:t>дивидуальной защиты, приспособлений и средств оказания первой помощи пострадавшим;</w:t>
            </w:r>
          </w:p>
          <w:p w14:paraId="7AD3F7DD" w14:textId="40DCE007"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прекращения го</w:t>
            </w:r>
            <w:r w:rsidR="00842BAF" w:rsidRPr="00813026">
              <w:rPr>
                <w:rFonts w:ascii="Times New Roman" w:hAnsi="Times New Roman" w:cs="Times New Roman"/>
              </w:rPr>
              <w:softHyphen/>
            </w:r>
            <w:r w:rsidRPr="00813026">
              <w:rPr>
                <w:rFonts w:ascii="Times New Roman" w:hAnsi="Times New Roman" w:cs="Times New Roman"/>
              </w:rPr>
              <w:t>рения и устранение условий для его са</w:t>
            </w:r>
            <w:r w:rsidR="00842BAF" w:rsidRPr="00813026">
              <w:rPr>
                <w:rFonts w:ascii="Times New Roman" w:hAnsi="Times New Roman" w:cs="Times New Roman"/>
              </w:rPr>
              <w:softHyphen/>
            </w:r>
            <w:r w:rsidRPr="00813026">
              <w:rPr>
                <w:rFonts w:ascii="Times New Roman" w:hAnsi="Times New Roman" w:cs="Times New Roman"/>
              </w:rPr>
              <w:t>мопроизвольного возникновения (ликвидация пожара) с применением мобильных средств пожаротушения, пожарного оборудования и ин</w:t>
            </w:r>
            <w:r w:rsidR="00842BAF" w:rsidRPr="00813026">
              <w:rPr>
                <w:rFonts w:ascii="Times New Roman" w:hAnsi="Times New Roman" w:cs="Times New Roman"/>
              </w:rPr>
              <w:softHyphen/>
            </w:r>
            <w:r w:rsidRPr="00813026">
              <w:rPr>
                <w:rFonts w:ascii="Times New Roman" w:hAnsi="Times New Roman" w:cs="Times New Roman"/>
              </w:rPr>
              <w:t>струмента, пожарных спасательных устройств и снаря</w:t>
            </w:r>
            <w:r w:rsidR="00842BAF" w:rsidRPr="00813026">
              <w:rPr>
                <w:rFonts w:ascii="Times New Roman" w:hAnsi="Times New Roman" w:cs="Times New Roman"/>
              </w:rPr>
              <w:softHyphen/>
            </w:r>
            <w:r w:rsidRPr="00813026">
              <w:rPr>
                <w:rFonts w:ascii="Times New Roman" w:hAnsi="Times New Roman" w:cs="Times New Roman"/>
              </w:rPr>
              <w:t>жения, средств ин</w:t>
            </w:r>
            <w:r w:rsidR="00842BAF" w:rsidRPr="00813026">
              <w:rPr>
                <w:rFonts w:ascii="Times New Roman" w:hAnsi="Times New Roman" w:cs="Times New Roman"/>
              </w:rPr>
              <w:softHyphen/>
            </w:r>
            <w:r w:rsidRPr="00813026">
              <w:rPr>
                <w:rFonts w:ascii="Times New Roman" w:hAnsi="Times New Roman" w:cs="Times New Roman"/>
              </w:rPr>
              <w:t>дивидуальной защиты, приспособлений и средств оказания первой помощи пострадавшим</w:t>
            </w:r>
          </w:p>
          <w:p w14:paraId="30D8DCC9" w14:textId="301D1CB5"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следования (са</w:t>
            </w:r>
            <w:r w:rsidR="00842BAF" w:rsidRPr="00813026">
              <w:rPr>
                <w:rFonts w:ascii="Times New Roman" w:hAnsi="Times New Roman" w:cs="Times New Roman"/>
              </w:rPr>
              <w:softHyphen/>
            </w:r>
            <w:r w:rsidRPr="00813026">
              <w:rPr>
                <w:rFonts w:ascii="Times New Roman" w:hAnsi="Times New Roman" w:cs="Times New Roman"/>
              </w:rPr>
              <w:t>мостоятельное сле</w:t>
            </w:r>
            <w:r w:rsidR="00842BAF" w:rsidRPr="00813026">
              <w:rPr>
                <w:rFonts w:ascii="Times New Roman" w:hAnsi="Times New Roman" w:cs="Times New Roman"/>
              </w:rPr>
              <w:softHyphen/>
            </w:r>
            <w:r w:rsidRPr="00813026">
              <w:rPr>
                <w:rFonts w:ascii="Times New Roman" w:hAnsi="Times New Roman" w:cs="Times New Roman"/>
              </w:rPr>
              <w:t xml:space="preserve">дование) к месту расположения с </w:t>
            </w:r>
            <w:r w:rsidRPr="00813026">
              <w:rPr>
                <w:rFonts w:ascii="Times New Roman" w:hAnsi="Times New Roman" w:cs="Times New Roman"/>
              </w:rPr>
              <w:lastRenderedPageBreak/>
              <w:t>применением мо</w:t>
            </w:r>
            <w:r w:rsidR="00842BAF" w:rsidRPr="00813026">
              <w:rPr>
                <w:rFonts w:ascii="Times New Roman" w:hAnsi="Times New Roman" w:cs="Times New Roman"/>
              </w:rPr>
              <w:softHyphen/>
            </w:r>
            <w:r w:rsidRPr="00813026">
              <w:rPr>
                <w:rFonts w:ascii="Times New Roman" w:hAnsi="Times New Roman" w:cs="Times New Roman"/>
              </w:rPr>
              <w:t>бильных средств пожаротушения, пожарного обору</w:t>
            </w:r>
            <w:r w:rsidR="00842BAF" w:rsidRPr="00813026">
              <w:rPr>
                <w:rFonts w:ascii="Times New Roman" w:hAnsi="Times New Roman" w:cs="Times New Roman"/>
              </w:rPr>
              <w:softHyphen/>
            </w:r>
            <w:r w:rsidRPr="00813026">
              <w:rPr>
                <w:rFonts w:ascii="Times New Roman" w:hAnsi="Times New Roman" w:cs="Times New Roman"/>
              </w:rPr>
              <w:t>дования и инстру</w:t>
            </w:r>
            <w:r w:rsidR="00842BAF" w:rsidRPr="00813026">
              <w:rPr>
                <w:rFonts w:ascii="Times New Roman" w:hAnsi="Times New Roman" w:cs="Times New Roman"/>
              </w:rPr>
              <w:softHyphen/>
            </w:r>
            <w:r w:rsidRPr="00813026">
              <w:rPr>
                <w:rFonts w:ascii="Times New Roman" w:hAnsi="Times New Roman" w:cs="Times New Roman"/>
              </w:rPr>
              <w:t>мента, пожарного снаряжения и средств индивидуальной защиты пожарных;</w:t>
            </w:r>
          </w:p>
          <w:p w14:paraId="0A9ADC78" w14:textId="67E315DB"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выполнения поиска пострадавших в зоне проведения аварийно-спасательных работ;</w:t>
            </w:r>
          </w:p>
          <w:p w14:paraId="7208AC13" w14:textId="62A40F69"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спасения постра</w:t>
            </w:r>
            <w:r w:rsidR="00842BAF" w:rsidRPr="00813026">
              <w:rPr>
                <w:rFonts w:ascii="Times New Roman" w:hAnsi="Times New Roman" w:cs="Times New Roman"/>
              </w:rPr>
              <w:softHyphen/>
            </w:r>
            <w:r w:rsidRPr="00813026">
              <w:rPr>
                <w:rFonts w:ascii="Times New Roman" w:hAnsi="Times New Roman" w:cs="Times New Roman"/>
              </w:rPr>
              <w:t>давших с целью прекращения или ослабления воздей</w:t>
            </w:r>
            <w:r w:rsidR="00842BAF" w:rsidRPr="00813026">
              <w:rPr>
                <w:rFonts w:ascii="Times New Roman" w:hAnsi="Times New Roman" w:cs="Times New Roman"/>
              </w:rPr>
              <w:softHyphen/>
            </w:r>
            <w:r w:rsidRPr="00813026">
              <w:rPr>
                <w:rFonts w:ascii="Times New Roman" w:hAnsi="Times New Roman" w:cs="Times New Roman"/>
              </w:rPr>
              <w:t>ствия опасных фак</w:t>
            </w:r>
            <w:r w:rsidR="00842BAF" w:rsidRPr="00813026">
              <w:rPr>
                <w:rFonts w:ascii="Times New Roman" w:hAnsi="Times New Roman" w:cs="Times New Roman"/>
              </w:rPr>
              <w:softHyphen/>
            </w:r>
            <w:r w:rsidRPr="00813026">
              <w:rPr>
                <w:rFonts w:ascii="Times New Roman" w:hAnsi="Times New Roman" w:cs="Times New Roman"/>
              </w:rPr>
              <w:t>торов пожара с применением пер</w:t>
            </w:r>
            <w:r w:rsidR="00842BAF" w:rsidRPr="00813026">
              <w:rPr>
                <w:rFonts w:ascii="Times New Roman" w:hAnsi="Times New Roman" w:cs="Times New Roman"/>
              </w:rPr>
              <w:softHyphen/>
            </w:r>
            <w:r w:rsidRPr="00813026">
              <w:rPr>
                <w:rFonts w:ascii="Times New Roman" w:hAnsi="Times New Roman" w:cs="Times New Roman"/>
              </w:rPr>
              <w:t>вичных средств по</w:t>
            </w:r>
            <w:r w:rsidR="00842BAF" w:rsidRPr="00813026">
              <w:rPr>
                <w:rFonts w:ascii="Times New Roman" w:hAnsi="Times New Roman" w:cs="Times New Roman"/>
              </w:rPr>
              <w:softHyphen/>
            </w:r>
            <w:r w:rsidRPr="00813026">
              <w:rPr>
                <w:rFonts w:ascii="Times New Roman" w:hAnsi="Times New Roman" w:cs="Times New Roman"/>
              </w:rPr>
              <w:t>жаротушения, мо</w:t>
            </w:r>
            <w:r w:rsidR="00842BAF" w:rsidRPr="00813026">
              <w:rPr>
                <w:rFonts w:ascii="Times New Roman" w:hAnsi="Times New Roman" w:cs="Times New Roman"/>
              </w:rPr>
              <w:softHyphen/>
            </w:r>
            <w:r w:rsidRPr="00813026">
              <w:rPr>
                <w:rFonts w:ascii="Times New Roman" w:hAnsi="Times New Roman" w:cs="Times New Roman"/>
              </w:rPr>
              <w:t>бильных средств пожаротушения, пожарного обору</w:t>
            </w:r>
            <w:r w:rsidR="00842BAF" w:rsidRPr="00813026">
              <w:rPr>
                <w:rFonts w:ascii="Times New Roman" w:hAnsi="Times New Roman" w:cs="Times New Roman"/>
              </w:rPr>
              <w:softHyphen/>
            </w:r>
            <w:r w:rsidRPr="00813026">
              <w:rPr>
                <w:rFonts w:ascii="Times New Roman" w:hAnsi="Times New Roman" w:cs="Times New Roman"/>
              </w:rPr>
              <w:t>дования и инстру</w:t>
            </w:r>
            <w:r w:rsidR="00842BAF" w:rsidRPr="00813026">
              <w:rPr>
                <w:rFonts w:ascii="Times New Roman" w:hAnsi="Times New Roman" w:cs="Times New Roman"/>
              </w:rPr>
              <w:softHyphen/>
            </w:r>
            <w:r w:rsidRPr="00813026">
              <w:rPr>
                <w:rFonts w:ascii="Times New Roman" w:hAnsi="Times New Roman" w:cs="Times New Roman"/>
              </w:rPr>
              <w:t>мента, пожарного снаряжения и средств индивидуальной защиты;</w:t>
            </w:r>
          </w:p>
          <w:p w14:paraId="78E57733" w14:textId="77E9E285" w:rsidR="0028453D"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оказания первой помощи пострадавшим при пожаре;</w:t>
            </w:r>
          </w:p>
          <w:p w14:paraId="70EE626C" w14:textId="47F8FE47"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спасения имуще</w:t>
            </w:r>
            <w:r w:rsidR="00842BAF" w:rsidRPr="00813026">
              <w:rPr>
                <w:rFonts w:ascii="Times New Roman" w:hAnsi="Times New Roman" w:cs="Times New Roman"/>
              </w:rPr>
              <w:softHyphen/>
            </w:r>
            <w:r w:rsidRPr="00813026">
              <w:rPr>
                <w:rFonts w:ascii="Times New Roman" w:hAnsi="Times New Roman" w:cs="Times New Roman"/>
              </w:rPr>
              <w:t>ства и животных при пожаре;</w:t>
            </w:r>
          </w:p>
          <w:p w14:paraId="3954D01F" w14:textId="1BAE8060" w:rsidR="0011320F" w:rsidRPr="00813026" w:rsidRDefault="0011320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выполнения про</w:t>
            </w:r>
            <w:r w:rsidR="00842BAF" w:rsidRPr="00813026">
              <w:rPr>
                <w:rFonts w:ascii="Times New Roman" w:hAnsi="Times New Roman" w:cs="Times New Roman"/>
              </w:rPr>
              <w:softHyphen/>
            </w:r>
            <w:r w:rsidRPr="00813026">
              <w:rPr>
                <w:rFonts w:ascii="Times New Roman" w:hAnsi="Times New Roman" w:cs="Times New Roman"/>
              </w:rPr>
              <w:t>ведения расчетов запаса воздуха (кислорода) и времени пребывания звена ГДЗС в СИЗОД в непригодной для дыхания среде</w:t>
            </w:r>
          </w:p>
        </w:tc>
      </w:tr>
      <w:tr w:rsidR="0028453D" w:rsidRPr="00813026" w14:paraId="3D06491E" w14:textId="77777777" w:rsidTr="001F5CB3">
        <w:trPr>
          <w:trHeight w:val="327"/>
        </w:trPr>
        <w:tc>
          <w:tcPr>
            <w:tcW w:w="988" w:type="dxa"/>
            <w:tcBorders>
              <w:left w:val="single" w:sz="4" w:space="0" w:color="auto"/>
              <w:right w:val="single" w:sz="4" w:space="0" w:color="auto"/>
            </w:tcBorders>
          </w:tcPr>
          <w:p w14:paraId="4EA41275" w14:textId="760A8FC8" w:rsidR="0028453D" w:rsidRPr="00813026" w:rsidRDefault="0028453D" w:rsidP="000E0C58">
            <w:pPr>
              <w:rPr>
                <w:rFonts w:ascii="Times New Roman" w:hAnsi="Times New Roman" w:cs="Times New Roman"/>
                <w:bCs/>
              </w:rPr>
            </w:pPr>
            <w:r w:rsidRPr="00813026">
              <w:rPr>
                <w:rFonts w:ascii="Times New Roman" w:hAnsi="Times New Roman" w:cs="Times New Roman"/>
                <w:bCs/>
              </w:rPr>
              <w:lastRenderedPageBreak/>
              <w:t>ПК.</w:t>
            </w:r>
            <w:r w:rsidR="0006416F" w:rsidRPr="00813026">
              <w:rPr>
                <w:rFonts w:ascii="Times New Roman" w:hAnsi="Times New Roman" w:cs="Times New Roman"/>
                <w:bCs/>
              </w:rPr>
              <w:t>1.6</w:t>
            </w:r>
            <w:r w:rsidR="000E0C58" w:rsidRPr="00813026">
              <w:rPr>
                <w:rFonts w:ascii="Times New Roman" w:hAnsi="Times New Roman" w:cs="Times New Roman"/>
                <w:bCs/>
              </w:rPr>
              <w:t>.</w:t>
            </w:r>
          </w:p>
        </w:tc>
        <w:tc>
          <w:tcPr>
            <w:tcW w:w="3402" w:type="dxa"/>
            <w:tcBorders>
              <w:left w:val="single" w:sz="4" w:space="0" w:color="auto"/>
              <w:right w:val="single" w:sz="4" w:space="0" w:color="auto"/>
            </w:tcBorders>
          </w:tcPr>
          <w:p w14:paraId="0764EC46" w14:textId="1AFC9B8D" w:rsidR="0028453D" w:rsidRPr="00813026" w:rsidRDefault="00842BAF" w:rsidP="005D0304">
            <w:pPr>
              <w:pStyle w:val="a4"/>
              <w:numPr>
                <w:ilvl w:val="0"/>
                <w:numId w:val="7"/>
              </w:numPr>
              <w:tabs>
                <w:tab w:val="left" w:pos="361"/>
              </w:tabs>
              <w:ind w:left="0" w:firstLine="0"/>
              <w:jc w:val="both"/>
              <w:rPr>
                <w:rFonts w:ascii="Times New Roman" w:hAnsi="Times New Roman" w:cs="Times New Roman"/>
                <w:bCs/>
                <w:i/>
              </w:rPr>
            </w:pPr>
            <w:r w:rsidRPr="00813026">
              <w:rPr>
                <w:rFonts w:ascii="Times New Roman" w:hAnsi="Times New Roman" w:cs="Times New Roman"/>
              </w:rPr>
              <w:t>пользоваться первичными средствами пожаротушения, установками пожаротушения, средствами пожарной автоматики, пожарной сигнализации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5C8DDC5" w14:textId="09505107" w:rsidR="0028453D" w:rsidRPr="00813026" w:rsidRDefault="00842BAF" w:rsidP="005D0304">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правила применения, функциональное назначение и технические характеристики первичных средств пожаротушения, установок пожаротушения, средств пожарной автоматики, пожарной сигнализации</w:t>
            </w:r>
          </w:p>
        </w:tc>
        <w:tc>
          <w:tcPr>
            <w:tcW w:w="2409" w:type="dxa"/>
            <w:tcBorders>
              <w:top w:val="single" w:sz="4" w:space="0" w:color="auto"/>
              <w:left w:val="single" w:sz="4" w:space="0" w:color="auto"/>
              <w:bottom w:val="single" w:sz="4" w:space="0" w:color="auto"/>
              <w:right w:val="single" w:sz="4" w:space="0" w:color="auto"/>
            </w:tcBorders>
          </w:tcPr>
          <w:p w14:paraId="45F0AC14" w14:textId="77D64DB0" w:rsidR="0028453D" w:rsidRPr="00813026" w:rsidRDefault="00842BAF" w:rsidP="005D0304">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использования первичных средств пожаротушения, установок пожаро</w:t>
            </w:r>
            <w:r w:rsidRPr="00813026">
              <w:rPr>
                <w:rFonts w:ascii="Times New Roman" w:hAnsi="Times New Roman" w:cs="Times New Roman"/>
              </w:rPr>
              <w:softHyphen/>
              <w:t>тушения, средств пожарной автома</w:t>
            </w:r>
            <w:r w:rsidRPr="00813026">
              <w:rPr>
                <w:rFonts w:ascii="Times New Roman" w:hAnsi="Times New Roman" w:cs="Times New Roman"/>
              </w:rPr>
              <w:softHyphen/>
              <w:t>тики, пожарной сигнализации</w:t>
            </w:r>
          </w:p>
        </w:tc>
      </w:tr>
      <w:tr w:rsidR="0028453D" w:rsidRPr="00813026" w14:paraId="3E293A08" w14:textId="77777777" w:rsidTr="001F5CB3">
        <w:trPr>
          <w:trHeight w:val="327"/>
        </w:trPr>
        <w:tc>
          <w:tcPr>
            <w:tcW w:w="988" w:type="dxa"/>
            <w:tcBorders>
              <w:left w:val="single" w:sz="4" w:space="0" w:color="auto"/>
              <w:bottom w:val="single" w:sz="4" w:space="0" w:color="auto"/>
              <w:right w:val="single" w:sz="4" w:space="0" w:color="auto"/>
            </w:tcBorders>
          </w:tcPr>
          <w:p w14:paraId="11C0931A" w14:textId="5867196C" w:rsidR="0028453D" w:rsidRPr="00813026" w:rsidRDefault="000E0C58" w:rsidP="000E0C58">
            <w:pPr>
              <w:rPr>
                <w:rFonts w:ascii="Times New Roman" w:hAnsi="Times New Roman" w:cs="Times New Roman"/>
                <w:bCs/>
              </w:rPr>
            </w:pPr>
            <w:r w:rsidRPr="00813026">
              <w:rPr>
                <w:rFonts w:ascii="Times New Roman" w:hAnsi="Times New Roman" w:cs="Times New Roman"/>
                <w:bCs/>
              </w:rPr>
              <w:lastRenderedPageBreak/>
              <w:t>ПК.</w:t>
            </w:r>
            <w:r w:rsidR="0006416F" w:rsidRPr="00813026">
              <w:rPr>
                <w:rFonts w:ascii="Times New Roman" w:hAnsi="Times New Roman" w:cs="Times New Roman"/>
                <w:bCs/>
              </w:rPr>
              <w:t>1.7</w:t>
            </w:r>
            <w:r w:rsidRPr="00813026">
              <w:rPr>
                <w:rFonts w:ascii="Times New Roman" w:hAnsi="Times New Roman" w:cs="Times New Roman"/>
                <w:bCs/>
              </w:rPr>
              <w:t>.</w:t>
            </w:r>
          </w:p>
        </w:tc>
        <w:tc>
          <w:tcPr>
            <w:tcW w:w="3402" w:type="dxa"/>
            <w:tcBorders>
              <w:left w:val="single" w:sz="4" w:space="0" w:color="auto"/>
              <w:bottom w:val="single" w:sz="4" w:space="0" w:color="auto"/>
              <w:right w:val="single" w:sz="4" w:space="0" w:color="auto"/>
            </w:tcBorders>
          </w:tcPr>
          <w:p w14:paraId="6B2D44C1" w14:textId="433CA0B2" w:rsidR="00842BAF" w:rsidRPr="00813026" w:rsidRDefault="00842BA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применять средства те</w:t>
            </w:r>
            <w:r w:rsidRPr="00813026">
              <w:rPr>
                <w:rFonts w:ascii="Times New Roman" w:hAnsi="Times New Roman" w:cs="Times New Roman"/>
              </w:rPr>
              <w:softHyphen/>
              <w:t xml:space="preserve">лефонной и радиосвязи; </w:t>
            </w:r>
          </w:p>
          <w:p w14:paraId="23D80B50" w14:textId="020F9849" w:rsidR="0028453D" w:rsidRPr="00813026" w:rsidRDefault="00842BA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проводить радиообмен на пожаре с использованием позывных</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A2B8D99" w14:textId="6B2EF19E" w:rsidR="00842BAF" w:rsidRPr="00813026" w:rsidRDefault="00842BA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требования приказов, указаний и других руководящих документов, регла</w:t>
            </w:r>
            <w:r w:rsidRPr="00813026">
              <w:rPr>
                <w:rFonts w:ascii="Times New Roman" w:hAnsi="Times New Roman" w:cs="Times New Roman"/>
              </w:rPr>
              <w:softHyphen/>
              <w:t xml:space="preserve">ментирующих правила ведения телефонной и радиосвязи; </w:t>
            </w:r>
          </w:p>
          <w:p w14:paraId="23E4285C" w14:textId="107F93A8" w:rsidR="00842BAF" w:rsidRPr="00813026" w:rsidRDefault="00842BA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правила работы со сред</w:t>
            </w:r>
            <w:r w:rsidRPr="00813026">
              <w:rPr>
                <w:rFonts w:ascii="Times New Roman" w:hAnsi="Times New Roman" w:cs="Times New Roman"/>
              </w:rPr>
              <w:softHyphen/>
              <w:t>ствами телефонной и радиосвязи;</w:t>
            </w:r>
          </w:p>
          <w:p w14:paraId="02ED1BFB" w14:textId="6CE73A6E" w:rsidR="00842BAF" w:rsidRPr="00813026" w:rsidRDefault="00842BA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основы организации диспетчерской службы; ор</w:t>
            </w:r>
            <w:r w:rsidRPr="00813026">
              <w:rPr>
                <w:rFonts w:ascii="Times New Roman" w:hAnsi="Times New Roman" w:cs="Times New Roman"/>
              </w:rPr>
              <w:softHyphen/>
              <w:t xml:space="preserve">ганизацию связи на пожаре; </w:t>
            </w:r>
          </w:p>
          <w:p w14:paraId="5D571565" w14:textId="4A8FA70D" w:rsidR="00842BAF" w:rsidRPr="00813026" w:rsidRDefault="00842BA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 xml:space="preserve">правила и порядок ведения радиообмена на пожаре; правила и порядок передачи информации с места пожара; </w:t>
            </w:r>
          </w:p>
          <w:p w14:paraId="3236BEC0" w14:textId="558B91B4" w:rsidR="0028453D" w:rsidRPr="00813026" w:rsidRDefault="00842BA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позывные радиоабонентов и порядок их построения</w:t>
            </w:r>
          </w:p>
        </w:tc>
        <w:tc>
          <w:tcPr>
            <w:tcW w:w="2409" w:type="dxa"/>
            <w:tcBorders>
              <w:top w:val="single" w:sz="4" w:space="0" w:color="auto"/>
              <w:left w:val="single" w:sz="4" w:space="0" w:color="auto"/>
              <w:bottom w:val="single" w:sz="4" w:space="0" w:color="auto"/>
              <w:right w:val="single" w:sz="4" w:space="0" w:color="auto"/>
            </w:tcBorders>
          </w:tcPr>
          <w:p w14:paraId="20BE3F5A" w14:textId="5CACF3B6" w:rsidR="00842BAF" w:rsidRPr="00813026" w:rsidRDefault="00842BA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использования средств телефонной и радиосвязи</w:t>
            </w:r>
          </w:p>
          <w:p w14:paraId="7940988C" w14:textId="6A5EDAEA" w:rsidR="0028453D" w:rsidRPr="00813026" w:rsidRDefault="00842BAF" w:rsidP="00813026">
            <w:pPr>
              <w:pStyle w:val="a4"/>
              <w:numPr>
                <w:ilvl w:val="0"/>
                <w:numId w:val="7"/>
              </w:numPr>
              <w:tabs>
                <w:tab w:val="left" w:pos="361"/>
              </w:tabs>
              <w:ind w:left="0" w:firstLine="0"/>
              <w:jc w:val="both"/>
              <w:rPr>
                <w:rFonts w:ascii="Times New Roman" w:hAnsi="Times New Roman" w:cs="Times New Roman"/>
              </w:rPr>
            </w:pPr>
            <w:r w:rsidRPr="00813026">
              <w:rPr>
                <w:rFonts w:ascii="Times New Roman" w:hAnsi="Times New Roman" w:cs="Times New Roman"/>
              </w:rPr>
              <w:t>проведение ра</w:t>
            </w:r>
            <w:r w:rsidRPr="00813026">
              <w:rPr>
                <w:rFonts w:ascii="Times New Roman" w:hAnsi="Times New Roman" w:cs="Times New Roman"/>
              </w:rPr>
              <w:softHyphen/>
              <w:t>диообмена с ис</w:t>
            </w:r>
            <w:r w:rsidRPr="00813026">
              <w:rPr>
                <w:rFonts w:ascii="Times New Roman" w:hAnsi="Times New Roman" w:cs="Times New Roman"/>
              </w:rPr>
              <w:softHyphen/>
              <w:t>пользованием по</w:t>
            </w:r>
            <w:r w:rsidRPr="00813026">
              <w:rPr>
                <w:rFonts w:ascii="Times New Roman" w:hAnsi="Times New Roman" w:cs="Times New Roman"/>
              </w:rPr>
              <w:softHyphen/>
              <w:t>зывных</w:t>
            </w:r>
          </w:p>
        </w:tc>
      </w:tr>
    </w:tbl>
    <w:p w14:paraId="504C6343" w14:textId="77777777" w:rsidR="00813026" w:rsidRPr="00813026" w:rsidRDefault="00813026" w:rsidP="00813026">
      <w:pPr>
        <w:pStyle w:val="a4"/>
        <w:tabs>
          <w:tab w:val="left" w:pos="361"/>
        </w:tabs>
        <w:spacing w:line="254" w:lineRule="auto"/>
        <w:ind w:left="0"/>
        <w:jc w:val="both"/>
        <w:rPr>
          <w:rFonts w:ascii="Times New Roman" w:hAnsi="Times New Roman" w:cs="Times New Roman"/>
        </w:rPr>
      </w:pPr>
      <w:bookmarkStart w:id="13" w:name="_Toc152334663"/>
      <w:bookmarkStart w:id="14" w:name="_Toc156820312"/>
    </w:p>
    <w:p w14:paraId="2869AD12" w14:textId="77777777" w:rsidR="00813026" w:rsidRDefault="00813026">
      <w:pPr>
        <w:rPr>
          <w:rFonts w:ascii="Times New Roman" w:eastAsia="Times New Roman" w:hAnsi="Times New Roman" w:cs="Times New Roman"/>
          <w:sz w:val="24"/>
          <w:szCs w:val="24"/>
          <w:lang w:eastAsia="ru-RU"/>
        </w:rPr>
      </w:pPr>
      <w:r>
        <w:rPr>
          <w:rFonts w:ascii="Times New Roman" w:eastAsia="Times New Roman" w:hAnsi="Times New Roman"/>
          <w:b/>
          <w:bCs/>
          <w:caps/>
          <w:lang w:eastAsia="ru-RU"/>
        </w:rPr>
        <w:br w:type="page"/>
      </w:r>
    </w:p>
    <w:p w14:paraId="5B4B5E66" w14:textId="1D88E945" w:rsidR="000156CF" w:rsidRPr="00E11160" w:rsidRDefault="000156CF" w:rsidP="000156CF">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93"/>
        <w:gridCol w:w="2474"/>
        <w:gridCol w:w="2785"/>
      </w:tblGrid>
      <w:tr w:rsidR="00E52263" w:rsidRPr="000E591D" w14:paraId="2AAF9ABC" w14:textId="77777777" w:rsidTr="00842BAF">
        <w:trPr>
          <w:trHeight w:val="23"/>
        </w:trPr>
        <w:tc>
          <w:tcPr>
            <w:tcW w:w="2460" w:type="pct"/>
            <w:vAlign w:val="center"/>
          </w:tcPr>
          <w:p w14:paraId="5B206047" w14:textId="77777777" w:rsidR="00E52263" w:rsidRPr="00C13371" w:rsidRDefault="00E52263" w:rsidP="00842BA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842BA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842BA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842BAF">
        <w:trPr>
          <w:trHeight w:val="23"/>
        </w:trPr>
        <w:tc>
          <w:tcPr>
            <w:tcW w:w="2460" w:type="pct"/>
            <w:vAlign w:val="center"/>
          </w:tcPr>
          <w:p w14:paraId="2DCFE57B" w14:textId="77777777" w:rsidR="00E52263" w:rsidRPr="00C13371" w:rsidRDefault="00E52263" w:rsidP="00842BA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4E6D41C5" w:rsidR="00E52263" w:rsidRPr="00C13371" w:rsidRDefault="00AF3D89" w:rsidP="00842BAF">
            <w:pPr>
              <w:jc w:val="center"/>
              <w:rPr>
                <w:rFonts w:ascii="Times New Roman" w:hAnsi="Times New Roman" w:cs="Times New Roman"/>
                <w:bCs/>
                <w:sz w:val="24"/>
                <w:szCs w:val="24"/>
              </w:rPr>
            </w:pPr>
            <w:r>
              <w:rPr>
                <w:rFonts w:ascii="Times New Roman" w:hAnsi="Times New Roman" w:cs="Times New Roman"/>
                <w:bCs/>
                <w:sz w:val="24"/>
                <w:szCs w:val="24"/>
              </w:rPr>
              <w:t>4</w:t>
            </w:r>
            <w:r w:rsidR="00E51112">
              <w:rPr>
                <w:rFonts w:ascii="Times New Roman" w:hAnsi="Times New Roman" w:cs="Times New Roman"/>
                <w:bCs/>
                <w:sz w:val="24"/>
                <w:szCs w:val="24"/>
              </w:rPr>
              <w:t>10</w:t>
            </w:r>
          </w:p>
        </w:tc>
        <w:tc>
          <w:tcPr>
            <w:tcW w:w="1345" w:type="pct"/>
            <w:vAlign w:val="center"/>
          </w:tcPr>
          <w:p w14:paraId="66F03894" w14:textId="63229FF5" w:rsidR="00E52263" w:rsidRPr="00C13371" w:rsidRDefault="00AF3D89" w:rsidP="00842BA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52263" w:rsidRPr="000E591D" w14:paraId="73D3236C" w14:textId="77777777" w:rsidTr="00842BAF">
        <w:trPr>
          <w:trHeight w:val="23"/>
        </w:trPr>
        <w:tc>
          <w:tcPr>
            <w:tcW w:w="2460" w:type="pct"/>
            <w:vAlign w:val="center"/>
          </w:tcPr>
          <w:p w14:paraId="1F627D65" w14:textId="77777777" w:rsidR="00E52263" w:rsidRPr="00C13371" w:rsidRDefault="00E52263" w:rsidP="00842BA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D0310D9" w:rsidR="00E52263" w:rsidRPr="00C13371" w:rsidRDefault="00AF3D89" w:rsidP="00842BAF">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5BECD34" w14:textId="252AEC32" w:rsidR="00E52263" w:rsidRPr="00C13371" w:rsidRDefault="00AF3D89" w:rsidP="00842BA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842BAF">
        <w:trPr>
          <w:trHeight w:val="23"/>
        </w:trPr>
        <w:tc>
          <w:tcPr>
            <w:tcW w:w="2460" w:type="pct"/>
            <w:vAlign w:val="center"/>
          </w:tcPr>
          <w:p w14:paraId="0602D6C8" w14:textId="77777777" w:rsidR="00E52263" w:rsidRPr="00C13371" w:rsidRDefault="00E52263" w:rsidP="00842BA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842BA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842BA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F3D89" w:rsidRPr="000E591D" w14:paraId="13A6F7FA" w14:textId="77777777" w:rsidTr="00842BAF">
        <w:trPr>
          <w:trHeight w:val="23"/>
        </w:trPr>
        <w:tc>
          <w:tcPr>
            <w:tcW w:w="2460" w:type="pct"/>
            <w:vAlign w:val="center"/>
          </w:tcPr>
          <w:p w14:paraId="56B24C6B" w14:textId="77777777" w:rsidR="00AF3D89" w:rsidRPr="00C13371" w:rsidRDefault="00AF3D89" w:rsidP="00AF3D8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25B1DADF" w:rsidR="00AF3D89" w:rsidRPr="00C13371" w:rsidRDefault="00AF3D89" w:rsidP="00AF3D89">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A622EB7" w14:textId="118C1670" w:rsidR="00AF3D89" w:rsidRPr="00C13371" w:rsidRDefault="00AF3D89" w:rsidP="00AF3D89">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AF3D89" w:rsidRPr="000E591D" w14:paraId="3DFC8064" w14:textId="77777777" w:rsidTr="00842BAF">
        <w:trPr>
          <w:trHeight w:val="23"/>
        </w:trPr>
        <w:tc>
          <w:tcPr>
            <w:tcW w:w="2460" w:type="pct"/>
            <w:vAlign w:val="center"/>
          </w:tcPr>
          <w:p w14:paraId="0783EEF7" w14:textId="77777777" w:rsidR="00AF3D89" w:rsidRPr="00C13371" w:rsidRDefault="00AF3D89" w:rsidP="00AF3D8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702FFEFE" w:rsidR="00AF3D89" w:rsidRPr="00C13371" w:rsidRDefault="00AF3D89" w:rsidP="00AF3D89">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DDC0D71" w14:textId="74A2B573" w:rsidR="00AF3D89" w:rsidRPr="00C13371" w:rsidRDefault="00AF3D89" w:rsidP="00AF3D89">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AF3D89" w:rsidRPr="000E591D" w14:paraId="5DAC4275" w14:textId="77777777" w:rsidTr="00842BAF">
        <w:trPr>
          <w:trHeight w:val="23"/>
        </w:trPr>
        <w:tc>
          <w:tcPr>
            <w:tcW w:w="2460" w:type="pct"/>
            <w:vAlign w:val="center"/>
          </w:tcPr>
          <w:p w14:paraId="1AD65C17" w14:textId="77777777" w:rsidR="00AF3D89" w:rsidRPr="00C13371" w:rsidRDefault="00AF3D89" w:rsidP="00AF3D8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2DF88BB2" w:rsidR="00AF3D89" w:rsidRPr="00C13371" w:rsidRDefault="00AF3D89" w:rsidP="00AF3D89">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E8BA0FF" w14:textId="2F512684" w:rsidR="00AF3D89" w:rsidRPr="00C13371" w:rsidRDefault="00AF3D89" w:rsidP="00AF3D89">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472E0DC" w14:textId="77777777" w:rsidTr="00842BAF">
        <w:trPr>
          <w:trHeight w:val="23"/>
        </w:trPr>
        <w:tc>
          <w:tcPr>
            <w:tcW w:w="2460" w:type="pct"/>
            <w:vAlign w:val="center"/>
          </w:tcPr>
          <w:p w14:paraId="347E6AF4" w14:textId="77777777" w:rsidR="00E52263" w:rsidRPr="00C13371" w:rsidRDefault="00E52263" w:rsidP="00842BA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1E577F46" w:rsidR="00E52263" w:rsidRPr="00C13371" w:rsidRDefault="00AF3D89" w:rsidP="00842BA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482AEA5" w14:textId="7CE69D2C" w:rsidR="00E52263" w:rsidRPr="00C13371" w:rsidRDefault="00AF3D89" w:rsidP="00842BA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14:paraId="1B09F0D6" w14:textId="77777777" w:rsidTr="00842BAF">
        <w:trPr>
          <w:trHeight w:val="23"/>
        </w:trPr>
        <w:tc>
          <w:tcPr>
            <w:tcW w:w="2460" w:type="pct"/>
            <w:vAlign w:val="center"/>
          </w:tcPr>
          <w:p w14:paraId="56292792" w14:textId="77777777" w:rsidR="00E52263" w:rsidRPr="00C13371" w:rsidRDefault="00E52263" w:rsidP="00842BA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55AA96DF" w:rsidR="00E52263" w:rsidRPr="00C13371" w:rsidRDefault="00AF3D89" w:rsidP="00842BAF">
            <w:pPr>
              <w:jc w:val="center"/>
              <w:rPr>
                <w:rFonts w:ascii="Times New Roman" w:hAnsi="Times New Roman" w:cs="Times New Roman"/>
                <w:b/>
                <w:sz w:val="24"/>
                <w:szCs w:val="24"/>
              </w:rPr>
            </w:pPr>
            <w:r>
              <w:rPr>
                <w:rFonts w:ascii="Times New Roman" w:hAnsi="Times New Roman" w:cs="Times New Roman"/>
                <w:b/>
                <w:sz w:val="24"/>
                <w:szCs w:val="24"/>
              </w:rPr>
              <w:t>6</w:t>
            </w:r>
            <w:r w:rsidR="00E51112">
              <w:rPr>
                <w:rFonts w:ascii="Times New Roman" w:hAnsi="Times New Roman" w:cs="Times New Roman"/>
                <w:b/>
                <w:sz w:val="24"/>
                <w:szCs w:val="24"/>
              </w:rPr>
              <w:t>82</w:t>
            </w:r>
          </w:p>
        </w:tc>
        <w:tc>
          <w:tcPr>
            <w:tcW w:w="1345" w:type="pct"/>
            <w:vAlign w:val="center"/>
          </w:tcPr>
          <w:p w14:paraId="3FFE54D9" w14:textId="2DACA087" w:rsidR="00E52263" w:rsidRPr="00C13371" w:rsidRDefault="00AF3D89" w:rsidP="00842BAF">
            <w:pPr>
              <w:jc w:val="center"/>
              <w:rPr>
                <w:rFonts w:ascii="Times New Roman" w:hAnsi="Times New Roman" w:cs="Times New Roman"/>
                <w:b/>
                <w:sz w:val="24"/>
                <w:szCs w:val="24"/>
              </w:rPr>
            </w:pPr>
            <w:r>
              <w:rPr>
                <w:rFonts w:ascii="Times New Roman" w:hAnsi="Times New Roman" w:cs="Times New Roman"/>
                <w:b/>
                <w:sz w:val="24"/>
                <w:szCs w:val="24"/>
              </w:rPr>
              <w:t>396</w:t>
            </w:r>
          </w:p>
        </w:tc>
      </w:tr>
      <w:bookmarkEnd w:id="17"/>
    </w:tbl>
    <w:p w14:paraId="76B5549A" w14:textId="09776E01" w:rsidR="00EA6E1D" w:rsidRDefault="00EA6E1D" w:rsidP="00C63897">
      <w:pPr>
        <w:rPr>
          <w:rFonts w:ascii="Times New Roman" w:hAnsi="Times New Roman" w:cs="Times New Roman"/>
          <w:i/>
          <w:sz w:val="24"/>
          <w:szCs w:val="24"/>
        </w:rPr>
      </w:pPr>
    </w:p>
    <w:p w14:paraId="14B7601D" w14:textId="77777777" w:rsidR="00813026" w:rsidRDefault="00813026" w:rsidP="007863C1">
      <w:pPr>
        <w:pStyle w:val="114"/>
        <w:rPr>
          <w:rFonts w:ascii="Times New Roman" w:hAnsi="Times New Roman"/>
        </w:rPr>
      </w:pPr>
      <w:bookmarkStart w:id="18" w:name="_Toc150695625"/>
      <w:bookmarkStart w:id="19" w:name="_Toc156820314"/>
    </w:p>
    <w:p w14:paraId="18C85FF8" w14:textId="0A8E6B4F" w:rsidR="00C63897" w:rsidRPr="000156CF" w:rsidRDefault="00C63897" w:rsidP="007863C1">
      <w:pPr>
        <w:pStyle w:val="114"/>
        <w:rPr>
          <w:rFonts w:ascii="Times New Roman" w:hAnsi="Times New Roman"/>
        </w:rPr>
      </w:pPr>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3107"/>
        <w:gridCol w:w="916"/>
        <w:gridCol w:w="1011"/>
        <w:gridCol w:w="644"/>
        <w:gridCol w:w="575"/>
        <w:gridCol w:w="606"/>
        <w:gridCol w:w="559"/>
        <w:gridCol w:w="675"/>
        <w:gridCol w:w="718"/>
      </w:tblGrid>
      <w:tr w:rsidR="001F5CB3" w:rsidRPr="00C63897" w14:paraId="6F87E685" w14:textId="77777777" w:rsidTr="000E06D8">
        <w:trPr>
          <w:cantSplit/>
          <w:trHeight w:val="1809"/>
        </w:trPr>
        <w:tc>
          <w:tcPr>
            <w:tcW w:w="679" w:type="pct"/>
            <w:tcBorders>
              <w:bottom w:val="single" w:sz="4" w:space="0" w:color="auto"/>
            </w:tcBorders>
          </w:tcPr>
          <w:p w14:paraId="64CDAFAF" w14:textId="77777777" w:rsidR="00E52263" w:rsidRPr="00C13371" w:rsidRDefault="00E52263" w:rsidP="00842BA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524" w:type="pct"/>
            <w:tcBorders>
              <w:bottom w:val="single" w:sz="4" w:space="0" w:color="auto"/>
            </w:tcBorders>
            <w:vAlign w:val="center"/>
          </w:tcPr>
          <w:p w14:paraId="41D9AA4F" w14:textId="77777777" w:rsidR="00E52263" w:rsidRPr="00C13371" w:rsidRDefault="00E52263" w:rsidP="00842BA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9" w:type="pct"/>
            <w:tcBorders>
              <w:bottom w:val="single" w:sz="4" w:space="0" w:color="auto"/>
            </w:tcBorders>
            <w:vAlign w:val="center"/>
          </w:tcPr>
          <w:p w14:paraId="56677B74" w14:textId="77777777" w:rsidR="00E52263" w:rsidRPr="00C13371" w:rsidRDefault="00E52263" w:rsidP="00842BA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96" w:type="pct"/>
            <w:tcBorders>
              <w:bottom w:val="single" w:sz="4" w:space="0" w:color="auto"/>
            </w:tcBorders>
            <w:textDirection w:val="btLr"/>
            <w:vAlign w:val="center"/>
          </w:tcPr>
          <w:p w14:paraId="5AF7FA6A" w14:textId="77777777" w:rsidR="00E52263" w:rsidRPr="00C13371" w:rsidRDefault="00E52263" w:rsidP="00842BA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16" w:type="pct"/>
            <w:shd w:val="clear" w:color="auto" w:fill="D9D9D9" w:themeFill="background1" w:themeFillShade="D9"/>
            <w:textDirection w:val="btLr"/>
            <w:vAlign w:val="center"/>
          </w:tcPr>
          <w:p w14:paraId="764E9636" w14:textId="77777777" w:rsidR="00E52263" w:rsidRPr="00C13371" w:rsidRDefault="00E52263" w:rsidP="00842BA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2" w:type="pct"/>
            <w:textDirection w:val="btLr"/>
            <w:vAlign w:val="center"/>
          </w:tcPr>
          <w:p w14:paraId="3FE5906D" w14:textId="77777777" w:rsidR="00E52263" w:rsidRPr="00C13371" w:rsidRDefault="00E52263" w:rsidP="00842BA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7" w:type="pct"/>
            <w:textDirection w:val="btLr"/>
            <w:vAlign w:val="center"/>
          </w:tcPr>
          <w:p w14:paraId="64E27458" w14:textId="77777777" w:rsidR="00E52263" w:rsidRPr="00813026" w:rsidRDefault="00E52263" w:rsidP="00842BAF">
            <w:pPr>
              <w:suppressAutoHyphens/>
              <w:jc w:val="center"/>
              <w:rPr>
                <w:rFonts w:ascii="Times New Roman" w:eastAsia="Times New Roman" w:hAnsi="Times New Roman" w:cs="Times New Roman"/>
                <w:sz w:val="20"/>
                <w:szCs w:val="20"/>
                <w:lang w:eastAsia="ru-RU"/>
              </w:rPr>
            </w:pPr>
            <w:r w:rsidRPr="00813026">
              <w:rPr>
                <w:rFonts w:ascii="Times New Roman" w:eastAsia="Times New Roman" w:hAnsi="Times New Roman" w:cs="Times New Roman"/>
                <w:sz w:val="20"/>
                <w:szCs w:val="20"/>
                <w:lang w:eastAsia="ru-RU"/>
              </w:rPr>
              <w:t>Курсовая работа (проект)</w:t>
            </w:r>
          </w:p>
        </w:tc>
        <w:tc>
          <w:tcPr>
            <w:tcW w:w="274" w:type="pct"/>
            <w:textDirection w:val="btLr"/>
            <w:vAlign w:val="center"/>
          </w:tcPr>
          <w:p w14:paraId="5E96507F" w14:textId="2AEAC246" w:rsidR="00E52263" w:rsidRPr="00813026" w:rsidRDefault="00E52263" w:rsidP="00842BAF">
            <w:pPr>
              <w:suppressAutoHyphens/>
              <w:jc w:val="center"/>
              <w:rPr>
                <w:rFonts w:ascii="Times New Roman" w:eastAsia="Times New Roman" w:hAnsi="Times New Roman" w:cs="Times New Roman"/>
                <w:sz w:val="20"/>
                <w:szCs w:val="20"/>
                <w:lang w:eastAsia="ru-RU"/>
              </w:rPr>
            </w:pPr>
            <w:r w:rsidRPr="00813026">
              <w:rPr>
                <w:rFonts w:ascii="Times New Roman" w:eastAsia="Times New Roman" w:hAnsi="Times New Roman" w:cs="Times New Roman"/>
                <w:sz w:val="20"/>
                <w:szCs w:val="20"/>
                <w:lang w:eastAsia="ru-RU"/>
              </w:rPr>
              <w:t>Самостоятельная работа</w:t>
            </w:r>
          </w:p>
        </w:tc>
        <w:tc>
          <w:tcPr>
            <w:tcW w:w="331" w:type="pct"/>
            <w:shd w:val="clear" w:color="auto" w:fill="D9D9D9" w:themeFill="background1" w:themeFillShade="D9"/>
            <w:textDirection w:val="btLr"/>
            <w:vAlign w:val="center"/>
          </w:tcPr>
          <w:p w14:paraId="479B13FE" w14:textId="77777777" w:rsidR="00E52263" w:rsidRPr="00C63897" w:rsidRDefault="00E52263" w:rsidP="00842BA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53" w:type="pct"/>
            <w:shd w:val="clear" w:color="auto" w:fill="D9D9D9" w:themeFill="background1" w:themeFillShade="D9"/>
            <w:textDirection w:val="btLr"/>
          </w:tcPr>
          <w:p w14:paraId="235ADAC8" w14:textId="77777777" w:rsidR="00E52263" w:rsidRPr="00C63897" w:rsidRDefault="00E52263" w:rsidP="00842BA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F5CB3" w:rsidRPr="005643D7" w14:paraId="1E0380C1" w14:textId="77777777" w:rsidTr="000E06D8">
        <w:trPr>
          <w:cantSplit/>
          <w:trHeight w:val="73"/>
        </w:trPr>
        <w:tc>
          <w:tcPr>
            <w:tcW w:w="679" w:type="pct"/>
            <w:tcBorders>
              <w:bottom w:val="single" w:sz="4" w:space="0" w:color="auto"/>
            </w:tcBorders>
            <w:vAlign w:val="center"/>
          </w:tcPr>
          <w:p w14:paraId="4BA3818A" w14:textId="77777777" w:rsidR="00E52263" w:rsidRPr="00C13371" w:rsidRDefault="00E52263" w:rsidP="00842B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524" w:type="pct"/>
            <w:tcBorders>
              <w:bottom w:val="single" w:sz="4" w:space="0" w:color="auto"/>
            </w:tcBorders>
            <w:vAlign w:val="center"/>
          </w:tcPr>
          <w:p w14:paraId="5AAD6379" w14:textId="77777777" w:rsidR="00E52263" w:rsidRPr="00C13371" w:rsidRDefault="00E52263" w:rsidP="00842B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9" w:type="pct"/>
            <w:tcBorders>
              <w:bottom w:val="single" w:sz="4" w:space="0" w:color="auto"/>
            </w:tcBorders>
            <w:vAlign w:val="center"/>
          </w:tcPr>
          <w:p w14:paraId="48CDF8B7" w14:textId="77777777" w:rsidR="00E52263" w:rsidRPr="00C13371" w:rsidRDefault="00E52263" w:rsidP="00842BA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96" w:type="pct"/>
            <w:tcBorders>
              <w:bottom w:val="single" w:sz="4" w:space="0" w:color="auto"/>
            </w:tcBorders>
            <w:vAlign w:val="center"/>
          </w:tcPr>
          <w:p w14:paraId="20CB6391" w14:textId="77777777" w:rsidR="00E52263" w:rsidRPr="00C13371" w:rsidRDefault="00E52263" w:rsidP="00842BA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16" w:type="pct"/>
            <w:shd w:val="clear" w:color="auto" w:fill="D9D9D9" w:themeFill="background1" w:themeFillShade="D9"/>
            <w:vAlign w:val="center"/>
          </w:tcPr>
          <w:p w14:paraId="35B77869" w14:textId="77777777" w:rsidR="00E52263" w:rsidRPr="00C13371" w:rsidRDefault="00E52263" w:rsidP="00842B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2" w:type="pct"/>
            <w:vAlign w:val="center"/>
          </w:tcPr>
          <w:p w14:paraId="5A93199A" w14:textId="77777777" w:rsidR="00E52263" w:rsidRPr="00C13371" w:rsidRDefault="00E52263" w:rsidP="00842B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7" w:type="pct"/>
            <w:vAlign w:val="center"/>
          </w:tcPr>
          <w:p w14:paraId="584A1165" w14:textId="77777777" w:rsidR="00E52263" w:rsidRPr="005643D7" w:rsidRDefault="00E52263" w:rsidP="00842B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74" w:type="pct"/>
            <w:vAlign w:val="center"/>
          </w:tcPr>
          <w:p w14:paraId="2C8A3179" w14:textId="77777777" w:rsidR="00E52263" w:rsidRPr="005643D7" w:rsidRDefault="00E52263" w:rsidP="00842B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31" w:type="pct"/>
            <w:shd w:val="clear" w:color="auto" w:fill="D9D9D9" w:themeFill="background1" w:themeFillShade="D9"/>
          </w:tcPr>
          <w:p w14:paraId="4C98CA5E" w14:textId="77777777" w:rsidR="00E52263" w:rsidRPr="005643D7" w:rsidRDefault="00E52263" w:rsidP="00842B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53" w:type="pct"/>
            <w:shd w:val="clear" w:color="auto" w:fill="D9D9D9" w:themeFill="background1" w:themeFillShade="D9"/>
          </w:tcPr>
          <w:p w14:paraId="1C986911" w14:textId="77777777" w:rsidR="00E52263" w:rsidRPr="005643D7" w:rsidRDefault="00E52263" w:rsidP="00842B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F5CB3" w:rsidRPr="00C63897" w14:paraId="69946EFA" w14:textId="77777777" w:rsidTr="000E06D8">
        <w:tc>
          <w:tcPr>
            <w:tcW w:w="679" w:type="pct"/>
          </w:tcPr>
          <w:p w14:paraId="3A2134E8" w14:textId="699A8F36" w:rsidR="00E52263" w:rsidRPr="00813026" w:rsidRDefault="004E4CD9" w:rsidP="00842BAF">
            <w:pPr>
              <w:rPr>
                <w:rFonts w:ascii="Times New Roman" w:eastAsia="Times New Roman" w:hAnsi="Times New Roman" w:cs="Times New Roman"/>
                <w:bCs/>
                <w:lang w:eastAsia="ru-RU"/>
              </w:rPr>
            </w:pPr>
            <w:r w:rsidRPr="00813026">
              <w:rPr>
                <w:rFonts w:ascii="Times New Roman" w:eastAsia="Times New Roman" w:hAnsi="Times New Roman" w:cs="Times New Roman"/>
                <w:bCs/>
                <w:lang w:eastAsia="ru-RU"/>
              </w:rPr>
              <w:t>ОК.01- 02; 04 -07;09</w:t>
            </w:r>
          </w:p>
          <w:p w14:paraId="076F1BD9" w14:textId="7F3BE50D" w:rsidR="004E4CD9" w:rsidRPr="00813026" w:rsidRDefault="004E4CD9" w:rsidP="00842BAF">
            <w:pPr>
              <w:rPr>
                <w:rFonts w:ascii="Times New Roman" w:eastAsia="Times New Roman" w:hAnsi="Times New Roman" w:cs="Times New Roman"/>
                <w:bCs/>
                <w:lang w:eastAsia="ru-RU"/>
              </w:rPr>
            </w:pPr>
            <w:r w:rsidRPr="00813026">
              <w:rPr>
                <w:rFonts w:ascii="Times New Roman" w:eastAsia="Times New Roman" w:hAnsi="Times New Roman" w:cs="Times New Roman"/>
                <w:bCs/>
                <w:lang w:eastAsia="ru-RU"/>
              </w:rPr>
              <w:t>ПК 1.1 – 1.7</w:t>
            </w:r>
          </w:p>
        </w:tc>
        <w:tc>
          <w:tcPr>
            <w:tcW w:w="1524" w:type="pct"/>
          </w:tcPr>
          <w:p w14:paraId="4C8BFBFE" w14:textId="53D7586D" w:rsidR="00E52263" w:rsidRPr="00C13371" w:rsidRDefault="00E52263" w:rsidP="004E4CD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4E4CD9">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4E4CD9" w:rsidRPr="004E4CD9">
              <w:rPr>
                <w:rFonts w:ascii="Times New Roman" w:eastAsia="Times New Roman" w:hAnsi="Times New Roman" w:cs="Times New Roman"/>
                <w:bCs/>
                <w:lang w:eastAsia="ru-RU"/>
              </w:rPr>
              <w:t>Основы караульной службы</w:t>
            </w:r>
          </w:p>
        </w:tc>
        <w:tc>
          <w:tcPr>
            <w:tcW w:w="449" w:type="pct"/>
          </w:tcPr>
          <w:p w14:paraId="314F26E7" w14:textId="000C6BB3" w:rsidR="00E52263" w:rsidRPr="00C13371" w:rsidRDefault="00C6499F" w:rsidP="00842B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E51112">
              <w:rPr>
                <w:rFonts w:ascii="Times New Roman" w:eastAsia="Times New Roman" w:hAnsi="Times New Roman" w:cs="Times New Roman"/>
                <w:b/>
                <w:bCs/>
                <w:lang w:eastAsia="ru-RU"/>
              </w:rPr>
              <w:t>2</w:t>
            </w:r>
          </w:p>
        </w:tc>
        <w:tc>
          <w:tcPr>
            <w:tcW w:w="496" w:type="pct"/>
          </w:tcPr>
          <w:p w14:paraId="44942769" w14:textId="641168BD" w:rsidR="00E52263" w:rsidRPr="00C13371" w:rsidRDefault="00C6499F" w:rsidP="00842B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16" w:type="pct"/>
            <w:shd w:val="clear" w:color="auto" w:fill="D9D9D9" w:themeFill="background1" w:themeFillShade="D9"/>
          </w:tcPr>
          <w:p w14:paraId="02B8C988" w14:textId="5D7E35CC" w:rsidR="00E52263" w:rsidRPr="00C13371" w:rsidRDefault="00C6499F" w:rsidP="00842B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E51112">
              <w:rPr>
                <w:rFonts w:ascii="Times New Roman" w:eastAsia="Times New Roman" w:hAnsi="Times New Roman" w:cs="Times New Roman"/>
                <w:b/>
                <w:bCs/>
                <w:lang w:eastAsia="ru-RU"/>
              </w:rPr>
              <w:t>2</w:t>
            </w:r>
          </w:p>
        </w:tc>
        <w:tc>
          <w:tcPr>
            <w:tcW w:w="282" w:type="pct"/>
          </w:tcPr>
          <w:p w14:paraId="0618067B" w14:textId="0EDA97E1" w:rsidR="00E52263" w:rsidRPr="00C13371" w:rsidRDefault="00C6499F" w:rsidP="00842BA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E51112">
              <w:rPr>
                <w:rFonts w:ascii="Times New Roman" w:eastAsia="Times New Roman" w:hAnsi="Times New Roman" w:cs="Times New Roman"/>
                <w:lang w:eastAsia="ru-RU"/>
              </w:rPr>
              <w:t>2</w:t>
            </w:r>
          </w:p>
        </w:tc>
        <w:tc>
          <w:tcPr>
            <w:tcW w:w="297" w:type="pct"/>
          </w:tcPr>
          <w:p w14:paraId="62BD4645" w14:textId="539EFAAC" w:rsidR="00E52263" w:rsidRPr="00C63897" w:rsidRDefault="00C6499F" w:rsidP="00842B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4" w:type="pct"/>
          </w:tcPr>
          <w:p w14:paraId="123DAEA2" w14:textId="77777777" w:rsidR="00E52263" w:rsidRPr="00C63897" w:rsidRDefault="00E52263" w:rsidP="00842B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1" w:type="pct"/>
            <w:shd w:val="clear" w:color="auto" w:fill="D9D9D9" w:themeFill="background1" w:themeFillShade="D9"/>
          </w:tcPr>
          <w:p w14:paraId="636144C8" w14:textId="5F1CA620" w:rsidR="00E52263" w:rsidRPr="00C63897" w:rsidRDefault="00C6499F" w:rsidP="00842B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53" w:type="pct"/>
            <w:shd w:val="clear" w:color="auto" w:fill="D9D9D9" w:themeFill="background1" w:themeFillShade="D9"/>
          </w:tcPr>
          <w:p w14:paraId="259894E2" w14:textId="1EEF7400" w:rsidR="00E52263" w:rsidRPr="00C63897" w:rsidRDefault="00C6499F" w:rsidP="00842B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1F5CB3" w:rsidRPr="00C63897" w14:paraId="7964359A" w14:textId="77777777" w:rsidTr="000E06D8">
        <w:trPr>
          <w:trHeight w:val="314"/>
        </w:trPr>
        <w:tc>
          <w:tcPr>
            <w:tcW w:w="679" w:type="pct"/>
          </w:tcPr>
          <w:p w14:paraId="3CE8E097" w14:textId="77777777" w:rsidR="004E4CD9" w:rsidRPr="00813026" w:rsidRDefault="004E4CD9" w:rsidP="004E4CD9">
            <w:pPr>
              <w:rPr>
                <w:rFonts w:ascii="Times New Roman" w:eastAsia="Times New Roman" w:hAnsi="Times New Roman" w:cs="Times New Roman"/>
                <w:bCs/>
                <w:lang w:eastAsia="ru-RU"/>
              </w:rPr>
            </w:pPr>
            <w:r w:rsidRPr="00813026">
              <w:rPr>
                <w:rFonts w:ascii="Times New Roman" w:eastAsia="Times New Roman" w:hAnsi="Times New Roman" w:cs="Times New Roman"/>
                <w:bCs/>
                <w:lang w:eastAsia="ru-RU"/>
              </w:rPr>
              <w:t>ОК.01- 02; 04 -07;09</w:t>
            </w:r>
          </w:p>
          <w:p w14:paraId="7E725498" w14:textId="4CFCD5E6" w:rsidR="004E4CD9" w:rsidRPr="00813026" w:rsidRDefault="004E4CD9" w:rsidP="004E4CD9">
            <w:pPr>
              <w:rPr>
                <w:rFonts w:ascii="Times New Roman" w:eastAsia="Times New Roman" w:hAnsi="Times New Roman" w:cs="Times New Roman"/>
                <w:bCs/>
                <w:lang w:eastAsia="ru-RU"/>
              </w:rPr>
            </w:pPr>
            <w:r w:rsidRPr="00813026">
              <w:rPr>
                <w:rFonts w:ascii="Times New Roman" w:eastAsia="Times New Roman" w:hAnsi="Times New Roman" w:cs="Times New Roman"/>
                <w:bCs/>
                <w:lang w:eastAsia="ru-RU"/>
              </w:rPr>
              <w:t>ПК 1.1 – 1.7</w:t>
            </w:r>
          </w:p>
        </w:tc>
        <w:tc>
          <w:tcPr>
            <w:tcW w:w="1524" w:type="pct"/>
          </w:tcPr>
          <w:p w14:paraId="03243B04" w14:textId="33035987" w:rsidR="004E4CD9" w:rsidRPr="00C13371" w:rsidRDefault="004E4CD9" w:rsidP="004E4CD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w:t>
            </w:r>
            <w:r w:rsidRPr="004E4CD9">
              <w:rPr>
                <w:rFonts w:ascii="Times New Roman" w:eastAsia="Times New Roman" w:hAnsi="Times New Roman" w:cs="Times New Roman"/>
                <w:bCs/>
                <w:lang w:eastAsia="ru-RU"/>
              </w:rPr>
              <w:t>Тактика тушения пожаров</w:t>
            </w:r>
          </w:p>
        </w:tc>
        <w:tc>
          <w:tcPr>
            <w:tcW w:w="449" w:type="pct"/>
          </w:tcPr>
          <w:p w14:paraId="1FF8BC3B" w14:textId="5E6CB28E" w:rsidR="004E4CD9" w:rsidRPr="00C13371" w:rsidRDefault="00C6499F" w:rsidP="004E4CD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E51112">
              <w:rPr>
                <w:rFonts w:ascii="Times New Roman" w:eastAsia="Times New Roman" w:hAnsi="Times New Roman" w:cs="Times New Roman"/>
                <w:b/>
                <w:bCs/>
                <w:lang w:eastAsia="ru-RU"/>
              </w:rPr>
              <w:t>42</w:t>
            </w:r>
          </w:p>
        </w:tc>
        <w:tc>
          <w:tcPr>
            <w:tcW w:w="496" w:type="pct"/>
          </w:tcPr>
          <w:p w14:paraId="2459EA9F" w14:textId="239662C9" w:rsidR="004E4CD9" w:rsidRPr="00C13371" w:rsidRDefault="00C6499F" w:rsidP="004E4CD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316" w:type="pct"/>
            <w:shd w:val="clear" w:color="auto" w:fill="D9D9D9" w:themeFill="background1" w:themeFillShade="D9"/>
          </w:tcPr>
          <w:p w14:paraId="288A8F4F" w14:textId="14EF26A3" w:rsidR="004E4CD9" w:rsidRPr="00C13371" w:rsidRDefault="00C6499F" w:rsidP="004E4CD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r w:rsidR="00E51112">
              <w:rPr>
                <w:rFonts w:ascii="Times New Roman" w:eastAsia="Times New Roman" w:hAnsi="Times New Roman" w:cs="Times New Roman"/>
                <w:b/>
                <w:bCs/>
                <w:lang w:eastAsia="ru-RU"/>
              </w:rPr>
              <w:t>2</w:t>
            </w:r>
          </w:p>
        </w:tc>
        <w:tc>
          <w:tcPr>
            <w:tcW w:w="282" w:type="pct"/>
          </w:tcPr>
          <w:p w14:paraId="66A8905B" w14:textId="527356C4" w:rsidR="004E4CD9" w:rsidRPr="00C13371" w:rsidRDefault="00C6499F" w:rsidP="004E4CD9">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w:t>
            </w:r>
            <w:r w:rsidR="00E51112">
              <w:rPr>
                <w:rFonts w:ascii="Times New Roman" w:eastAsia="Times New Roman" w:hAnsi="Times New Roman" w:cs="Times New Roman"/>
                <w:lang w:eastAsia="ru-RU"/>
              </w:rPr>
              <w:t>2</w:t>
            </w:r>
          </w:p>
        </w:tc>
        <w:tc>
          <w:tcPr>
            <w:tcW w:w="297" w:type="pct"/>
          </w:tcPr>
          <w:p w14:paraId="6BB6D7E9" w14:textId="333883F0" w:rsidR="004E4CD9" w:rsidRPr="00C63897" w:rsidRDefault="00C6499F" w:rsidP="004E4CD9">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74" w:type="pct"/>
          </w:tcPr>
          <w:p w14:paraId="6085F237" w14:textId="77777777" w:rsidR="004E4CD9" w:rsidRPr="00C63897" w:rsidRDefault="004E4CD9" w:rsidP="004E4CD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1" w:type="pct"/>
            <w:shd w:val="clear" w:color="auto" w:fill="D9D9D9" w:themeFill="background1" w:themeFillShade="D9"/>
          </w:tcPr>
          <w:p w14:paraId="0DAA0977" w14:textId="5EB25A61" w:rsidR="004E4CD9" w:rsidRPr="00C63897" w:rsidRDefault="00C6499F" w:rsidP="004E4CD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53" w:type="pct"/>
            <w:shd w:val="clear" w:color="auto" w:fill="D9D9D9" w:themeFill="background1" w:themeFillShade="D9"/>
          </w:tcPr>
          <w:p w14:paraId="4F39D9C5" w14:textId="2EEBADCC" w:rsidR="004E4CD9" w:rsidRPr="00C63897" w:rsidRDefault="00C6499F" w:rsidP="004E4CD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1F5CB3" w:rsidRPr="00C63897" w14:paraId="699B1BF8" w14:textId="77777777" w:rsidTr="000E06D8">
        <w:trPr>
          <w:trHeight w:val="314"/>
        </w:trPr>
        <w:tc>
          <w:tcPr>
            <w:tcW w:w="679" w:type="pct"/>
          </w:tcPr>
          <w:p w14:paraId="1AA6B89E" w14:textId="77777777" w:rsidR="003E79D2" w:rsidRPr="00813026" w:rsidRDefault="003E79D2" w:rsidP="003E79D2">
            <w:pPr>
              <w:rPr>
                <w:rFonts w:ascii="Times New Roman" w:eastAsia="Times New Roman" w:hAnsi="Times New Roman" w:cs="Times New Roman"/>
                <w:bCs/>
                <w:lang w:eastAsia="ru-RU"/>
              </w:rPr>
            </w:pPr>
            <w:r w:rsidRPr="00813026">
              <w:rPr>
                <w:rFonts w:ascii="Times New Roman" w:eastAsia="Times New Roman" w:hAnsi="Times New Roman" w:cs="Times New Roman"/>
                <w:bCs/>
                <w:lang w:eastAsia="ru-RU"/>
              </w:rPr>
              <w:t>ОК.01- 02; 04 -07;09</w:t>
            </w:r>
          </w:p>
          <w:p w14:paraId="607165AB" w14:textId="090533A2" w:rsidR="003E79D2" w:rsidRPr="00813026" w:rsidRDefault="003E79D2" w:rsidP="003E79D2">
            <w:pPr>
              <w:rPr>
                <w:rFonts w:ascii="Times New Roman" w:eastAsia="Times New Roman" w:hAnsi="Times New Roman" w:cs="Times New Roman"/>
                <w:bCs/>
                <w:lang w:eastAsia="ru-RU"/>
              </w:rPr>
            </w:pPr>
            <w:r w:rsidRPr="00813026">
              <w:rPr>
                <w:rFonts w:ascii="Times New Roman" w:eastAsia="Times New Roman" w:hAnsi="Times New Roman" w:cs="Times New Roman"/>
                <w:bCs/>
                <w:lang w:eastAsia="ru-RU"/>
              </w:rPr>
              <w:t>ПК 1.1 – 1.7</w:t>
            </w:r>
          </w:p>
        </w:tc>
        <w:tc>
          <w:tcPr>
            <w:tcW w:w="1524" w:type="pct"/>
          </w:tcPr>
          <w:p w14:paraId="795649FA" w14:textId="26765EF3" w:rsidR="003E79D2" w:rsidRPr="00C13371" w:rsidRDefault="003E79D2" w:rsidP="003E79D2">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3</w:t>
            </w:r>
            <w:r w:rsidRPr="00C13371">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w:t>
            </w:r>
            <w:r w:rsidRPr="004E4CD9">
              <w:rPr>
                <w:rFonts w:ascii="Times New Roman" w:eastAsia="Times New Roman" w:hAnsi="Times New Roman" w:cs="Times New Roman"/>
                <w:bCs/>
                <w:lang w:eastAsia="ru-RU"/>
              </w:rPr>
              <w:t>Тактика аварийно-спасательных работ</w:t>
            </w:r>
          </w:p>
        </w:tc>
        <w:tc>
          <w:tcPr>
            <w:tcW w:w="449" w:type="pct"/>
          </w:tcPr>
          <w:p w14:paraId="7E60FB7F" w14:textId="70C9A8D9" w:rsidR="003E79D2" w:rsidRPr="00C13371" w:rsidRDefault="003E79D2" w:rsidP="003E79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E51112">
              <w:rPr>
                <w:rFonts w:ascii="Times New Roman" w:eastAsia="Times New Roman" w:hAnsi="Times New Roman" w:cs="Times New Roman"/>
                <w:b/>
                <w:bCs/>
                <w:lang w:eastAsia="ru-RU"/>
              </w:rPr>
              <w:t>2</w:t>
            </w:r>
          </w:p>
        </w:tc>
        <w:tc>
          <w:tcPr>
            <w:tcW w:w="496" w:type="pct"/>
          </w:tcPr>
          <w:p w14:paraId="699D24C1" w14:textId="579ADD06" w:rsidR="003E79D2" w:rsidRPr="00C13371" w:rsidRDefault="003E79D2" w:rsidP="003E79D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16" w:type="pct"/>
            <w:shd w:val="clear" w:color="auto" w:fill="D9D9D9" w:themeFill="background1" w:themeFillShade="D9"/>
          </w:tcPr>
          <w:p w14:paraId="4C97F66D" w14:textId="72DF7227" w:rsidR="003E79D2" w:rsidRPr="00C13371" w:rsidRDefault="003E79D2" w:rsidP="003E79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E51112">
              <w:rPr>
                <w:rFonts w:ascii="Times New Roman" w:eastAsia="Times New Roman" w:hAnsi="Times New Roman" w:cs="Times New Roman"/>
                <w:b/>
                <w:bCs/>
                <w:lang w:eastAsia="ru-RU"/>
              </w:rPr>
              <w:t>2</w:t>
            </w:r>
          </w:p>
        </w:tc>
        <w:tc>
          <w:tcPr>
            <w:tcW w:w="282" w:type="pct"/>
          </w:tcPr>
          <w:p w14:paraId="7CD5862A" w14:textId="4C96DF45" w:rsidR="003E79D2" w:rsidRPr="00C13371" w:rsidRDefault="003E79D2" w:rsidP="003E79D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E51112">
              <w:rPr>
                <w:rFonts w:ascii="Times New Roman" w:eastAsia="Times New Roman" w:hAnsi="Times New Roman" w:cs="Times New Roman"/>
                <w:lang w:eastAsia="ru-RU"/>
              </w:rPr>
              <w:t>2</w:t>
            </w:r>
          </w:p>
        </w:tc>
        <w:tc>
          <w:tcPr>
            <w:tcW w:w="297" w:type="pct"/>
          </w:tcPr>
          <w:p w14:paraId="2688FFE8" w14:textId="0D0C8BBE" w:rsidR="003E79D2" w:rsidRPr="005643D7" w:rsidRDefault="003E79D2" w:rsidP="003E79D2">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w:t>
            </w:r>
          </w:p>
        </w:tc>
        <w:tc>
          <w:tcPr>
            <w:tcW w:w="274" w:type="pct"/>
          </w:tcPr>
          <w:p w14:paraId="70CE2A7D" w14:textId="3559BE88" w:rsidR="003E79D2" w:rsidRDefault="003E79D2" w:rsidP="003E79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1" w:type="pct"/>
            <w:shd w:val="clear" w:color="auto" w:fill="D9D9D9" w:themeFill="background1" w:themeFillShade="D9"/>
          </w:tcPr>
          <w:p w14:paraId="3040FAFE" w14:textId="4EEF3E53" w:rsidR="003E79D2" w:rsidRPr="00C63897" w:rsidRDefault="003E79D2" w:rsidP="003E79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53" w:type="pct"/>
            <w:shd w:val="clear" w:color="auto" w:fill="D9D9D9" w:themeFill="background1" w:themeFillShade="D9"/>
          </w:tcPr>
          <w:p w14:paraId="47E9A63C" w14:textId="4B36C49A" w:rsidR="003E79D2" w:rsidRPr="00C63897" w:rsidRDefault="003E79D2" w:rsidP="003E79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1F5CB3" w:rsidRPr="00C63897" w14:paraId="32CF6C1E" w14:textId="77777777" w:rsidTr="000E06D8">
        <w:trPr>
          <w:trHeight w:val="314"/>
        </w:trPr>
        <w:tc>
          <w:tcPr>
            <w:tcW w:w="679" w:type="pct"/>
          </w:tcPr>
          <w:p w14:paraId="279A841A" w14:textId="77777777" w:rsidR="003E79D2" w:rsidRPr="00813026" w:rsidRDefault="003E79D2" w:rsidP="003E79D2">
            <w:pPr>
              <w:rPr>
                <w:rFonts w:ascii="Times New Roman" w:eastAsia="Times New Roman" w:hAnsi="Times New Roman" w:cs="Times New Roman"/>
                <w:bCs/>
                <w:lang w:eastAsia="ru-RU"/>
              </w:rPr>
            </w:pPr>
            <w:r w:rsidRPr="00813026">
              <w:rPr>
                <w:rFonts w:ascii="Times New Roman" w:eastAsia="Times New Roman" w:hAnsi="Times New Roman" w:cs="Times New Roman"/>
                <w:bCs/>
                <w:lang w:eastAsia="ru-RU"/>
              </w:rPr>
              <w:t>ОК.01- 02; 04 -07;09</w:t>
            </w:r>
          </w:p>
          <w:p w14:paraId="7E8CE091" w14:textId="6DCAA066" w:rsidR="003E79D2" w:rsidRPr="00813026" w:rsidRDefault="003E79D2" w:rsidP="003E79D2">
            <w:pPr>
              <w:rPr>
                <w:rFonts w:ascii="Times New Roman" w:eastAsia="Times New Roman" w:hAnsi="Times New Roman" w:cs="Times New Roman"/>
                <w:bCs/>
                <w:lang w:eastAsia="ru-RU"/>
              </w:rPr>
            </w:pPr>
            <w:r w:rsidRPr="00813026">
              <w:rPr>
                <w:rFonts w:ascii="Times New Roman" w:eastAsia="Times New Roman" w:hAnsi="Times New Roman" w:cs="Times New Roman"/>
                <w:bCs/>
                <w:lang w:eastAsia="ru-RU"/>
              </w:rPr>
              <w:t>ПК 1.1 – 1.7</w:t>
            </w:r>
          </w:p>
        </w:tc>
        <w:tc>
          <w:tcPr>
            <w:tcW w:w="1524" w:type="pct"/>
          </w:tcPr>
          <w:p w14:paraId="7D9014F5" w14:textId="5F92098C" w:rsidR="003E79D2" w:rsidRPr="00C13371" w:rsidRDefault="003E79D2" w:rsidP="003E79D2">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4</w:t>
            </w:r>
            <w:r w:rsidRPr="00C13371">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w:t>
            </w:r>
            <w:r w:rsidRPr="004E4CD9">
              <w:rPr>
                <w:rFonts w:ascii="Times New Roman" w:eastAsia="Times New Roman" w:hAnsi="Times New Roman" w:cs="Times New Roman"/>
                <w:bCs/>
                <w:lang w:eastAsia="ru-RU"/>
              </w:rPr>
              <w:t>Пожарно-спасательная техника и оборудование</w:t>
            </w:r>
          </w:p>
        </w:tc>
        <w:tc>
          <w:tcPr>
            <w:tcW w:w="449" w:type="pct"/>
          </w:tcPr>
          <w:p w14:paraId="1B80E5A1" w14:textId="3A3BCE79" w:rsidR="003E79D2" w:rsidRPr="00C13371" w:rsidRDefault="00E51112" w:rsidP="003E79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3E79D2">
              <w:rPr>
                <w:rFonts w:ascii="Times New Roman" w:eastAsia="Times New Roman" w:hAnsi="Times New Roman" w:cs="Times New Roman"/>
                <w:b/>
                <w:bCs/>
                <w:lang w:eastAsia="ru-RU"/>
              </w:rPr>
              <w:t>2</w:t>
            </w:r>
          </w:p>
        </w:tc>
        <w:tc>
          <w:tcPr>
            <w:tcW w:w="496" w:type="pct"/>
          </w:tcPr>
          <w:p w14:paraId="3AF6173F" w14:textId="4FC6E210" w:rsidR="003E79D2" w:rsidRPr="00C13371" w:rsidRDefault="003E79D2" w:rsidP="003E79D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w:t>
            </w:r>
          </w:p>
        </w:tc>
        <w:tc>
          <w:tcPr>
            <w:tcW w:w="316" w:type="pct"/>
            <w:shd w:val="clear" w:color="auto" w:fill="D9D9D9" w:themeFill="background1" w:themeFillShade="D9"/>
          </w:tcPr>
          <w:p w14:paraId="0DE6A9DA" w14:textId="2201020A" w:rsidR="003E79D2" w:rsidRPr="00C13371" w:rsidRDefault="00E51112" w:rsidP="003E79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3E79D2">
              <w:rPr>
                <w:rFonts w:ascii="Times New Roman" w:eastAsia="Times New Roman" w:hAnsi="Times New Roman" w:cs="Times New Roman"/>
                <w:b/>
                <w:bCs/>
                <w:lang w:eastAsia="ru-RU"/>
              </w:rPr>
              <w:t>2</w:t>
            </w:r>
          </w:p>
        </w:tc>
        <w:tc>
          <w:tcPr>
            <w:tcW w:w="282" w:type="pct"/>
          </w:tcPr>
          <w:p w14:paraId="650EBB21" w14:textId="7E546BB2" w:rsidR="003E79D2" w:rsidRPr="00C13371" w:rsidRDefault="00E51112" w:rsidP="003E79D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3E79D2">
              <w:rPr>
                <w:rFonts w:ascii="Times New Roman" w:eastAsia="Times New Roman" w:hAnsi="Times New Roman" w:cs="Times New Roman"/>
                <w:lang w:eastAsia="ru-RU"/>
              </w:rPr>
              <w:t>2</w:t>
            </w:r>
          </w:p>
        </w:tc>
        <w:tc>
          <w:tcPr>
            <w:tcW w:w="297" w:type="pct"/>
          </w:tcPr>
          <w:p w14:paraId="012DBDE7" w14:textId="0F21289B" w:rsidR="003E79D2" w:rsidRPr="005643D7" w:rsidRDefault="003E79D2" w:rsidP="003E79D2">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w:t>
            </w:r>
          </w:p>
        </w:tc>
        <w:tc>
          <w:tcPr>
            <w:tcW w:w="274" w:type="pct"/>
          </w:tcPr>
          <w:p w14:paraId="52DB0362" w14:textId="061F81ED" w:rsidR="003E79D2" w:rsidRDefault="003E79D2" w:rsidP="003E79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1" w:type="pct"/>
            <w:shd w:val="clear" w:color="auto" w:fill="D9D9D9" w:themeFill="background1" w:themeFillShade="D9"/>
          </w:tcPr>
          <w:p w14:paraId="371DB6D9" w14:textId="01C81CBF" w:rsidR="003E79D2" w:rsidRPr="00C63897" w:rsidRDefault="003E79D2" w:rsidP="003E79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53" w:type="pct"/>
            <w:shd w:val="clear" w:color="auto" w:fill="D9D9D9" w:themeFill="background1" w:themeFillShade="D9"/>
          </w:tcPr>
          <w:p w14:paraId="09FC6586" w14:textId="75036EFA" w:rsidR="003E79D2" w:rsidRPr="00C63897" w:rsidRDefault="003E79D2" w:rsidP="003E79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1F5CB3" w:rsidRPr="00C63897" w14:paraId="76582FE1" w14:textId="77777777" w:rsidTr="000E06D8">
        <w:trPr>
          <w:trHeight w:val="314"/>
        </w:trPr>
        <w:tc>
          <w:tcPr>
            <w:tcW w:w="679" w:type="pct"/>
          </w:tcPr>
          <w:p w14:paraId="117869C9" w14:textId="77777777" w:rsidR="003E79D2" w:rsidRPr="00813026" w:rsidRDefault="003E79D2" w:rsidP="003E79D2">
            <w:pPr>
              <w:rPr>
                <w:rFonts w:ascii="Times New Roman" w:eastAsia="Times New Roman" w:hAnsi="Times New Roman" w:cs="Times New Roman"/>
                <w:bCs/>
                <w:lang w:eastAsia="ru-RU"/>
              </w:rPr>
            </w:pPr>
            <w:r w:rsidRPr="00813026">
              <w:rPr>
                <w:rFonts w:ascii="Times New Roman" w:eastAsia="Times New Roman" w:hAnsi="Times New Roman" w:cs="Times New Roman"/>
                <w:bCs/>
                <w:lang w:eastAsia="ru-RU"/>
              </w:rPr>
              <w:t>ОК.01- 02; 04 -07;09</w:t>
            </w:r>
          </w:p>
          <w:p w14:paraId="6A025332" w14:textId="537EF9E4" w:rsidR="003E79D2" w:rsidRPr="00813026" w:rsidRDefault="003E79D2" w:rsidP="003E79D2">
            <w:pPr>
              <w:rPr>
                <w:rFonts w:ascii="Times New Roman" w:eastAsia="Times New Roman" w:hAnsi="Times New Roman" w:cs="Times New Roman"/>
                <w:bCs/>
                <w:lang w:eastAsia="ru-RU"/>
              </w:rPr>
            </w:pPr>
            <w:r w:rsidRPr="00813026">
              <w:rPr>
                <w:rFonts w:ascii="Times New Roman" w:eastAsia="Times New Roman" w:hAnsi="Times New Roman" w:cs="Times New Roman"/>
                <w:bCs/>
                <w:lang w:eastAsia="ru-RU"/>
              </w:rPr>
              <w:t>ПК 1.1 – 1.7</w:t>
            </w:r>
          </w:p>
        </w:tc>
        <w:tc>
          <w:tcPr>
            <w:tcW w:w="1524" w:type="pct"/>
          </w:tcPr>
          <w:p w14:paraId="763E9AA6" w14:textId="55F46180" w:rsidR="003E79D2" w:rsidRPr="00C13371" w:rsidRDefault="003E79D2" w:rsidP="003E79D2">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5</w:t>
            </w:r>
            <w:r w:rsidRPr="00C13371">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w:t>
            </w:r>
            <w:r w:rsidRPr="004E4CD9">
              <w:rPr>
                <w:rFonts w:ascii="Times New Roman" w:eastAsia="Times New Roman" w:hAnsi="Times New Roman" w:cs="Times New Roman"/>
                <w:bCs/>
                <w:lang w:eastAsia="ru-RU"/>
              </w:rPr>
              <w:t>Оказание первой помощи и психологическая подготовка</w:t>
            </w:r>
          </w:p>
        </w:tc>
        <w:tc>
          <w:tcPr>
            <w:tcW w:w="449" w:type="pct"/>
          </w:tcPr>
          <w:p w14:paraId="5ABFCB50" w14:textId="5E17CAD9" w:rsidR="003E79D2" w:rsidRPr="00C13371" w:rsidRDefault="003E79D2" w:rsidP="003E79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E51112">
              <w:rPr>
                <w:rFonts w:ascii="Times New Roman" w:eastAsia="Times New Roman" w:hAnsi="Times New Roman" w:cs="Times New Roman"/>
                <w:b/>
                <w:bCs/>
                <w:lang w:eastAsia="ru-RU"/>
              </w:rPr>
              <w:t>2</w:t>
            </w:r>
          </w:p>
        </w:tc>
        <w:tc>
          <w:tcPr>
            <w:tcW w:w="496" w:type="pct"/>
          </w:tcPr>
          <w:p w14:paraId="0AE7A364" w14:textId="5DB0F00A" w:rsidR="003E79D2" w:rsidRPr="00C13371" w:rsidRDefault="003E79D2" w:rsidP="003E79D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316" w:type="pct"/>
            <w:shd w:val="clear" w:color="auto" w:fill="D9D9D9" w:themeFill="background1" w:themeFillShade="D9"/>
          </w:tcPr>
          <w:p w14:paraId="7373F94F" w14:textId="43DCC244" w:rsidR="003E79D2" w:rsidRPr="00C13371" w:rsidRDefault="003E79D2" w:rsidP="003E79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E51112">
              <w:rPr>
                <w:rFonts w:ascii="Times New Roman" w:eastAsia="Times New Roman" w:hAnsi="Times New Roman" w:cs="Times New Roman"/>
                <w:b/>
                <w:bCs/>
                <w:lang w:eastAsia="ru-RU"/>
              </w:rPr>
              <w:t>2</w:t>
            </w:r>
          </w:p>
        </w:tc>
        <w:tc>
          <w:tcPr>
            <w:tcW w:w="282" w:type="pct"/>
          </w:tcPr>
          <w:p w14:paraId="43303E90" w14:textId="62420028" w:rsidR="003E79D2" w:rsidRPr="00C13371" w:rsidRDefault="003E79D2" w:rsidP="003E79D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E51112">
              <w:rPr>
                <w:rFonts w:ascii="Times New Roman" w:eastAsia="Times New Roman" w:hAnsi="Times New Roman" w:cs="Times New Roman"/>
                <w:lang w:eastAsia="ru-RU"/>
              </w:rPr>
              <w:t>2</w:t>
            </w:r>
          </w:p>
        </w:tc>
        <w:tc>
          <w:tcPr>
            <w:tcW w:w="297" w:type="pct"/>
          </w:tcPr>
          <w:p w14:paraId="2CDD05B0" w14:textId="1FC55161" w:rsidR="003E79D2" w:rsidRPr="005643D7" w:rsidRDefault="003E79D2" w:rsidP="003E79D2">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w:t>
            </w:r>
          </w:p>
        </w:tc>
        <w:tc>
          <w:tcPr>
            <w:tcW w:w="274" w:type="pct"/>
          </w:tcPr>
          <w:p w14:paraId="362FEF94" w14:textId="6FCFB7A6" w:rsidR="003E79D2" w:rsidRDefault="003E79D2" w:rsidP="003E79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1" w:type="pct"/>
            <w:shd w:val="clear" w:color="auto" w:fill="D9D9D9" w:themeFill="background1" w:themeFillShade="D9"/>
          </w:tcPr>
          <w:p w14:paraId="6806D4E8" w14:textId="0EC54B1A" w:rsidR="003E79D2" w:rsidRPr="00C63897" w:rsidRDefault="003E79D2" w:rsidP="003E79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53" w:type="pct"/>
            <w:shd w:val="clear" w:color="auto" w:fill="D9D9D9" w:themeFill="background1" w:themeFillShade="D9"/>
          </w:tcPr>
          <w:p w14:paraId="6922C7CF" w14:textId="41DED839" w:rsidR="003E79D2" w:rsidRPr="00C63897" w:rsidRDefault="003E79D2" w:rsidP="003E79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1F5CB3" w:rsidRPr="00C63897" w14:paraId="7D7DCCE8" w14:textId="77777777" w:rsidTr="000E06D8">
        <w:trPr>
          <w:trHeight w:val="314"/>
        </w:trPr>
        <w:tc>
          <w:tcPr>
            <w:tcW w:w="679" w:type="pct"/>
          </w:tcPr>
          <w:p w14:paraId="3073F0DC" w14:textId="77777777" w:rsidR="003E79D2" w:rsidRPr="00813026" w:rsidRDefault="003E79D2" w:rsidP="003E79D2">
            <w:pPr>
              <w:rPr>
                <w:rFonts w:ascii="Times New Roman" w:eastAsia="Times New Roman" w:hAnsi="Times New Roman" w:cs="Times New Roman"/>
                <w:bCs/>
                <w:lang w:eastAsia="ru-RU"/>
              </w:rPr>
            </w:pPr>
            <w:r w:rsidRPr="00813026">
              <w:rPr>
                <w:rFonts w:ascii="Times New Roman" w:eastAsia="Times New Roman" w:hAnsi="Times New Roman" w:cs="Times New Roman"/>
                <w:bCs/>
                <w:lang w:eastAsia="ru-RU"/>
              </w:rPr>
              <w:t>ОК.01- 02; 04 -07;09</w:t>
            </w:r>
          </w:p>
          <w:p w14:paraId="14694963" w14:textId="6AEBFB77" w:rsidR="003E79D2" w:rsidRPr="00813026" w:rsidRDefault="003E79D2" w:rsidP="003E79D2">
            <w:pPr>
              <w:rPr>
                <w:rFonts w:ascii="Times New Roman" w:eastAsia="Times New Roman" w:hAnsi="Times New Roman" w:cs="Times New Roman"/>
                <w:bCs/>
                <w:lang w:eastAsia="ru-RU"/>
              </w:rPr>
            </w:pPr>
            <w:r w:rsidRPr="00813026">
              <w:rPr>
                <w:rFonts w:ascii="Times New Roman" w:eastAsia="Times New Roman" w:hAnsi="Times New Roman" w:cs="Times New Roman"/>
                <w:bCs/>
                <w:lang w:eastAsia="ru-RU"/>
              </w:rPr>
              <w:t>ПК 1.1 – 1.7</w:t>
            </w:r>
          </w:p>
        </w:tc>
        <w:tc>
          <w:tcPr>
            <w:tcW w:w="1524" w:type="pct"/>
          </w:tcPr>
          <w:p w14:paraId="263118EF" w14:textId="77777777" w:rsidR="003E79D2" w:rsidRPr="00C63897" w:rsidRDefault="003E79D2" w:rsidP="003E79D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9" w:type="pct"/>
          </w:tcPr>
          <w:p w14:paraId="4496449E" w14:textId="7CF7B6DE" w:rsidR="003E79D2" w:rsidRPr="00C63897" w:rsidRDefault="003E79D2" w:rsidP="003E79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96" w:type="pct"/>
          </w:tcPr>
          <w:p w14:paraId="53D3394A" w14:textId="7E846A8D" w:rsidR="003E79D2" w:rsidRPr="00C63897" w:rsidRDefault="003E79D2" w:rsidP="003E79D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16" w:type="pct"/>
            <w:shd w:val="clear" w:color="auto" w:fill="D9D9D9" w:themeFill="background1" w:themeFillShade="D9"/>
          </w:tcPr>
          <w:p w14:paraId="6949A831" w14:textId="77777777" w:rsidR="003E79D2" w:rsidRPr="00C63897" w:rsidRDefault="003E79D2" w:rsidP="003E79D2">
            <w:pPr>
              <w:jc w:val="center"/>
              <w:rPr>
                <w:rFonts w:ascii="Times New Roman" w:eastAsia="Times New Roman" w:hAnsi="Times New Roman" w:cs="Times New Roman"/>
                <w:b/>
                <w:bCs/>
                <w:lang w:eastAsia="ru-RU"/>
              </w:rPr>
            </w:pPr>
          </w:p>
        </w:tc>
        <w:tc>
          <w:tcPr>
            <w:tcW w:w="852" w:type="pct"/>
            <w:gridSpan w:val="3"/>
            <w:shd w:val="clear" w:color="auto" w:fill="auto"/>
          </w:tcPr>
          <w:p w14:paraId="49C6579C" w14:textId="77777777" w:rsidR="003E79D2" w:rsidRPr="00C63897" w:rsidRDefault="003E79D2" w:rsidP="003E79D2">
            <w:pPr>
              <w:jc w:val="center"/>
              <w:rPr>
                <w:rFonts w:ascii="Times New Roman" w:eastAsia="Times New Roman" w:hAnsi="Times New Roman" w:cs="Times New Roman"/>
                <w:b/>
                <w:bCs/>
                <w:lang w:eastAsia="ru-RU"/>
              </w:rPr>
            </w:pPr>
          </w:p>
        </w:tc>
        <w:tc>
          <w:tcPr>
            <w:tcW w:w="331" w:type="pct"/>
            <w:shd w:val="clear" w:color="auto" w:fill="D9D9D9" w:themeFill="background1" w:themeFillShade="D9"/>
          </w:tcPr>
          <w:p w14:paraId="591BE685" w14:textId="3B065335" w:rsidR="003E79D2" w:rsidRPr="00C63897" w:rsidRDefault="003E79D2" w:rsidP="003E79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3" w:type="pct"/>
            <w:shd w:val="clear" w:color="auto" w:fill="D9D9D9" w:themeFill="background1" w:themeFillShade="D9"/>
          </w:tcPr>
          <w:p w14:paraId="1E6756E8" w14:textId="77777777" w:rsidR="003E79D2" w:rsidRPr="00C63897" w:rsidRDefault="003E79D2" w:rsidP="003E79D2">
            <w:pPr>
              <w:jc w:val="center"/>
              <w:rPr>
                <w:rFonts w:ascii="Times New Roman" w:eastAsia="Times New Roman" w:hAnsi="Times New Roman" w:cs="Times New Roman"/>
                <w:b/>
                <w:bCs/>
                <w:lang w:eastAsia="ru-RU"/>
              </w:rPr>
            </w:pPr>
          </w:p>
        </w:tc>
      </w:tr>
      <w:tr w:rsidR="001F5CB3" w:rsidRPr="00C63897" w14:paraId="7E9EC039" w14:textId="77777777" w:rsidTr="000E06D8">
        <w:trPr>
          <w:trHeight w:val="314"/>
        </w:trPr>
        <w:tc>
          <w:tcPr>
            <w:tcW w:w="679" w:type="pct"/>
          </w:tcPr>
          <w:p w14:paraId="7A1AF25F" w14:textId="77777777" w:rsidR="003E79D2" w:rsidRPr="00813026" w:rsidRDefault="003E79D2" w:rsidP="003E79D2">
            <w:pPr>
              <w:rPr>
                <w:rFonts w:ascii="Times New Roman" w:eastAsia="Times New Roman" w:hAnsi="Times New Roman" w:cs="Times New Roman"/>
                <w:bCs/>
                <w:lang w:eastAsia="ru-RU"/>
              </w:rPr>
            </w:pPr>
            <w:r w:rsidRPr="00813026">
              <w:rPr>
                <w:rFonts w:ascii="Times New Roman" w:eastAsia="Times New Roman" w:hAnsi="Times New Roman" w:cs="Times New Roman"/>
                <w:bCs/>
                <w:lang w:eastAsia="ru-RU"/>
              </w:rPr>
              <w:t>ОК.01- 02; 04 -07;09</w:t>
            </w:r>
          </w:p>
          <w:p w14:paraId="5E2ADD2F" w14:textId="76D1274F" w:rsidR="003E79D2" w:rsidRPr="00813026" w:rsidRDefault="003E79D2" w:rsidP="003E79D2">
            <w:pPr>
              <w:rPr>
                <w:rFonts w:ascii="Times New Roman" w:eastAsia="Times New Roman" w:hAnsi="Times New Roman" w:cs="Times New Roman"/>
                <w:lang w:eastAsia="ru-RU"/>
              </w:rPr>
            </w:pPr>
            <w:r w:rsidRPr="00813026">
              <w:rPr>
                <w:rFonts w:ascii="Times New Roman" w:eastAsia="Times New Roman" w:hAnsi="Times New Roman" w:cs="Times New Roman"/>
                <w:bCs/>
                <w:lang w:eastAsia="ru-RU"/>
              </w:rPr>
              <w:t>ПК 1.1 – 1.7</w:t>
            </w:r>
          </w:p>
        </w:tc>
        <w:tc>
          <w:tcPr>
            <w:tcW w:w="1524" w:type="pct"/>
          </w:tcPr>
          <w:p w14:paraId="2D744C7C" w14:textId="77777777" w:rsidR="003E79D2" w:rsidRPr="00C63897" w:rsidRDefault="003E79D2" w:rsidP="003E79D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9" w:type="pct"/>
          </w:tcPr>
          <w:p w14:paraId="61A706EA" w14:textId="2B115192" w:rsidR="003E79D2" w:rsidRPr="00C63897" w:rsidRDefault="003E79D2" w:rsidP="003E79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96" w:type="pct"/>
          </w:tcPr>
          <w:p w14:paraId="5FC11EFD" w14:textId="678329B8" w:rsidR="003E79D2" w:rsidRPr="00C63897" w:rsidRDefault="003E79D2" w:rsidP="003E79D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16" w:type="pct"/>
            <w:shd w:val="clear" w:color="auto" w:fill="D9D9D9" w:themeFill="background1" w:themeFillShade="D9"/>
          </w:tcPr>
          <w:p w14:paraId="0ECEC3E7" w14:textId="77777777" w:rsidR="003E79D2" w:rsidRPr="00C63897" w:rsidRDefault="003E79D2" w:rsidP="003E79D2">
            <w:pPr>
              <w:jc w:val="center"/>
              <w:rPr>
                <w:rFonts w:ascii="Times New Roman" w:eastAsia="Times New Roman" w:hAnsi="Times New Roman" w:cs="Times New Roman"/>
                <w:b/>
                <w:bCs/>
                <w:lang w:eastAsia="ru-RU"/>
              </w:rPr>
            </w:pPr>
          </w:p>
        </w:tc>
        <w:tc>
          <w:tcPr>
            <w:tcW w:w="852" w:type="pct"/>
            <w:gridSpan w:val="3"/>
            <w:shd w:val="clear" w:color="auto" w:fill="auto"/>
          </w:tcPr>
          <w:p w14:paraId="2D3E2F4A" w14:textId="77777777" w:rsidR="003E79D2" w:rsidRPr="00C63897" w:rsidRDefault="003E79D2" w:rsidP="003E79D2">
            <w:pPr>
              <w:jc w:val="center"/>
              <w:rPr>
                <w:rFonts w:ascii="Times New Roman" w:eastAsia="Times New Roman" w:hAnsi="Times New Roman" w:cs="Times New Roman"/>
                <w:b/>
                <w:bCs/>
                <w:lang w:eastAsia="ru-RU"/>
              </w:rPr>
            </w:pPr>
          </w:p>
        </w:tc>
        <w:tc>
          <w:tcPr>
            <w:tcW w:w="331" w:type="pct"/>
            <w:shd w:val="clear" w:color="auto" w:fill="D9D9D9" w:themeFill="background1" w:themeFillShade="D9"/>
          </w:tcPr>
          <w:p w14:paraId="45A8F077" w14:textId="77777777" w:rsidR="003E79D2" w:rsidRPr="00C63897" w:rsidRDefault="003E79D2" w:rsidP="003E79D2">
            <w:pPr>
              <w:jc w:val="center"/>
              <w:rPr>
                <w:rFonts w:ascii="Times New Roman" w:eastAsia="Times New Roman" w:hAnsi="Times New Roman" w:cs="Times New Roman"/>
                <w:b/>
                <w:bCs/>
                <w:lang w:eastAsia="ru-RU"/>
              </w:rPr>
            </w:pPr>
          </w:p>
        </w:tc>
        <w:tc>
          <w:tcPr>
            <w:tcW w:w="353" w:type="pct"/>
            <w:shd w:val="clear" w:color="auto" w:fill="D9D9D9" w:themeFill="background1" w:themeFillShade="D9"/>
          </w:tcPr>
          <w:p w14:paraId="7D1DE31D" w14:textId="031BC3B1" w:rsidR="003E79D2" w:rsidRPr="00C63897" w:rsidRDefault="003E79D2" w:rsidP="003E79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1F5CB3" w:rsidRPr="00C63897" w14:paraId="6936528C" w14:textId="77777777" w:rsidTr="000E06D8">
        <w:tc>
          <w:tcPr>
            <w:tcW w:w="679" w:type="pct"/>
          </w:tcPr>
          <w:p w14:paraId="2B41521B" w14:textId="77777777" w:rsidR="00E52263" w:rsidRPr="00C63897" w:rsidRDefault="00E52263" w:rsidP="00842BAF">
            <w:pPr>
              <w:suppressAutoHyphens/>
              <w:rPr>
                <w:rFonts w:ascii="Times New Roman" w:eastAsia="Times New Roman" w:hAnsi="Times New Roman" w:cs="Times New Roman"/>
                <w:lang w:eastAsia="ru-RU"/>
              </w:rPr>
            </w:pPr>
          </w:p>
        </w:tc>
        <w:tc>
          <w:tcPr>
            <w:tcW w:w="1524" w:type="pct"/>
          </w:tcPr>
          <w:p w14:paraId="03F791FB" w14:textId="77777777" w:rsidR="00E52263" w:rsidRPr="00C63897" w:rsidRDefault="00E52263" w:rsidP="00842BA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9" w:type="pct"/>
          </w:tcPr>
          <w:p w14:paraId="4BA7F830" w14:textId="491C253B" w:rsidR="00E52263" w:rsidRPr="00C63897" w:rsidRDefault="00E51112" w:rsidP="00842BA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96" w:type="pct"/>
            <w:shd w:val="clear" w:color="auto" w:fill="auto"/>
          </w:tcPr>
          <w:p w14:paraId="05E93783" w14:textId="77777777" w:rsidR="00E52263" w:rsidRPr="00C63897" w:rsidRDefault="00E52263" w:rsidP="00842BAF">
            <w:pPr>
              <w:jc w:val="center"/>
              <w:rPr>
                <w:rFonts w:ascii="Times New Roman" w:eastAsia="Times New Roman" w:hAnsi="Times New Roman" w:cs="Times New Roman"/>
                <w:b/>
                <w:lang w:eastAsia="ru-RU"/>
              </w:rPr>
            </w:pPr>
          </w:p>
        </w:tc>
        <w:tc>
          <w:tcPr>
            <w:tcW w:w="316" w:type="pct"/>
            <w:shd w:val="clear" w:color="auto" w:fill="D9D9D9" w:themeFill="background1" w:themeFillShade="D9"/>
          </w:tcPr>
          <w:p w14:paraId="5F03498C" w14:textId="77777777" w:rsidR="00E52263" w:rsidRPr="00C63897" w:rsidRDefault="00E52263" w:rsidP="00842BAF">
            <w:pPr>
              <w:jc w:val="center"/>
              <w:rPr>
                <w:rFonts w:ascii="Times New Roman" w:eastAsia="Times New Roman" w:hAnsi="Times New Roman" w:cs="Times New Roman"/>
                <w:i/>
                <w:lang w:eastAsia="ru-RU"/>
              </w:rPr>
            </w:pPr>
          </w:p>
        </w:tc>
        <w:tc>
          <w:tcPr>
            <w:tcW w:w="852" w:type="pct"/>
            <w:gridSpan w:val="3"/>
            <w:shd w:val="clear" w:color="auto" w:fill="auto"/>
          </w:tcPr>
          <w:p w14:paraId="1C29591A" w14:textId="77777777" w:rsidR="00E52263" w:rsidRPr="00C63897" w:rsidRDefault="00E52263" w:rsidP="00842BAF">
            <w:pPr>
              <w:jc w:val="center"/>
              <w:rPr>
                <w:rFonts w:ascii="Times New Roman" w:eastAsia="Times New Roman" w:hAnsi="Times New Roman" w:cs="Times New Roman"/>
                <w:i/>
                <w:lang w:eastAsia="ru-RU"/>
              </w:rPr>
            </w:pPr>
          </w:p>
        </w:tc>
        <w:tc>
          <w:tcPr>
            <w:tcW w:w="331" w:type="pct"/>
            <w:shd w:val="clear" w:color="auto" w:fill="D9D9D9" w:themeFill="background1" w:themeFillShade="D9"/>
          </w:tcPr>
          <w:p w14:paraId="794BFABB" w14:textId="77777777" w:rsidR="00E52263" w:rsidRPr="00C63897" w:rsidRDefault="00E52263" w:rsidP="00842BAF">
            <w:pPr>
              <w:jc w:val="center"/>
              <w:rPr>
                <w:rFonts w:ascii="Times New Roman" w:eastAsia="Times New Roman" w:hAnsi="Times New Roman" w:cs="Times New Roman"/>
                <w:i/>
                <w:lang w:eastAsia="ru-RU"/>
              </w:rPr>
            </w:pPr>
          </w:p>
        </w:tc>
        <w:tc>
          <w:tcPr>
            <w:tcW w:w="353" w:type="pct"/>
            <w:shd w:val="clear" w:color="auto" w:fill="D9D9D9" w:themeFill="background1" w:themeFillShade="D9"/>
          </w:tcPr>
          <w:p w14:paraId="72DED24A" w14:textId="77777777" w:rsidR="00E52263" w:rsidRPr="00C63897" w:rsidRDefault="00E52263" w:rsidP="00842BAF">
            <w:pPr>
              <w:jc w:val="center"/>
              <w:rPr>
                <w:rFonts w:ascii="Times New Roman" w:eastAsia="Times New Roman" w:hAnsi="Times New Roman" w:cs="Times New Roman"/>
                <w:i/>
                <w:lang w:eastAsia="ru-RU"/>
              </w:rPr>
            </w:pPr>
          </w:p>
        </w:tc>
      </w:tr>
      <w:tr w:rsidR="001F5CB3" w:rsidRPr="00C63897" w14:paraId="409E2AC5" w14:textId="77777777" w:rsidTr="000E06D8">
        <w:trPr>
          <w:trHeight w:val="217"/>
        </w:trPr>
        <w:tc>
          <w:tcPr>
            <w:tcW w:w="679" w:type="pct"/>
          </w:tcPr>
          <w:p w14:paraId="6409B3D4" w14:textId="77777777" w:rsidR="004E4CD9" w:rsidRPr="00C63897" w:rsidRDefault="004E4CD9" w:rsidP="004E4CD9">
            <w:pPr>
              <w:rPr>
                <w:rFonts w:ascii="Times New Roman" w:eastAsia="Times New Roman" w:hAnsi="Times New Roman" w:cs="Times New Roman"/>
                <w:b/>
                <w:i/>
                <w:lang w:eastAsia="ru-RU"/>
              </w:rPr>
            </w:pPr>
          </w:p>
        </w:tc>
        <w:tc>
          <w:tcPr>
            <w:tcW w:w="1524" w:type="pct"/>
          </w:tcPr>
          <w:p w14:paraId="6344A63A" w14:textId="77777777" w:rsidR="004E4CD9" w:rsidRPr="00C63897" w:rsidRDefault="004E4CD9" w:rsidP="004E4CD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9" w:type="pct"/>
          </w:tcPr>
          <w:p w14:paraId="5BA9F395" w14:textId="736015E4" w:rsidR="004E4CD9" w:rsidRPr="00B74E54" w:rsidRDefault="004E4CD9" w:rsidP="004E4CD9">
            <w:pPr>
              <w:jc w:val="center"/>
              <w:rPr>
                <w:rFonts w:ascii="Times New Roman" w:eastAsia="Times New Roman" w:hAnsi="Times New Roman" w:cs="Times New Roman"/>
                <w:b/>
                <w:i/>
                <w:iCs/>
                <w:lang w:eastAsia="ru-RU"/>
              </w:rPr>
            </w:pPr>
            <w:r>
              <w:rPr>
                <w:rFonts w:ascii="Times New Roman" w:eastAsia="Times New Roman" w:hAnsi="Times New Roman" w:cs="Times New Roman"/>
                <w:b/>
                <w:bCs/>
                <w:lang w:eastAsia="ru-RU"/>
              </w:rPr>
              <w:t>6</w:t>
            </w:r>
            <w:r w:rsidR="00E51112">
              <w:rPr>
                <w:rFonts w:ascii="Times New Roman" w:eastAsia="Times New Roman" w:hAnsi="Times New Roman" w:cs="Times New Roman"/>
                <w:b/>
                <w:bCs/>
                <w:lang w:eastAsia="ru-RU"/>
              </w:rPr>
              <w:t>82</w:t>
            </w:r>
          </w:p>
        </w:tc>
        <w:tc>
          <w:tcPr>
            <w:tcW w:w="496" w:type="pct"/>
          </w:tcPr>
          <w:p w14:paraId="21F28647" w14:textId="3A6F5E2F" w:rsidR="004E4CD9" w:rsidRPr="00C63897" w:rsidRDefault="004E4CD9" w:rsidP="004E4CD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396</w:t>
            </w:r>
          </w:p>
        </w:tc>
        <w:tc>
          <w:tcPr>
            <w:tcW w:w="316" w:type="pct"/>
            <w:shd w:val="clear" w:color="auto" w:fill="D9D9D9" w:themeFill="background1" w:themeFillShade="D9"/>
          </w:tcPr>
          <w:p w14:paraId="701621E4" w14:textId="65CC6B16" w:rsidR="004E4CD9" w:rsidRPr="00C63897" w:rsidRDefault="003E79D2" w:rsidP="004E4CD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r w:rsidR="00E51112">
              <w:rPr>
                <w:rFonts w:ascii="Times New Roman" w:eastAsia="Times New Roman" w:hAnsi="Times New Roman" w:cs="Times New Roman"/>
                <w:b/>
                <w:i/>
                <w:lang w:eastAsia="ru-RU"/>
              </w:rPr>
              <w:t>10</w:t>
            </w:r>
          </w:p>
        </w:tc>
        <w:tc>
          <w:tcPr>
            <w:tcW w:w="282" w:type="pct"/>
          </w:tcPr>
          <w:p w14:paraId="1C1F0857" w14:textId="163ABD7F" w:rsidR="004E4CD9" w:rsidRPr="00C63897" w:rsidRDefault="00E51112" w:rsidP="004E4CD9">
            <w:pPr>
              <w:jc w:val="center"/>
              <w:rPr>
                <w:rFonts w:ascii="Times New Roman" w:eastAsia="Times New Roman" w:hAnsi="Times New Roman" w:cs="Times New Roman"/>
                <w:b/>
                <w:i/>
                <w:lang w:eastAsia="ru-RU"/>
              </w:rPr>
            </w:pPr>
            <w:r>
              <w:rPr>
                <w:rFonts w:ascii="Times New Roman" w:eastAsia="Times New Roman" w:hAnsi="Times New Roman" w:cs="Times New Roman"/>
                <w:lang w:eastAsia="ru-RU"/>
              </w:rPr>
              <w:t>390</w:t>
            </w:r>
          </w:p>
        </w:tc>
        <w:tc>
          <w:tcPr>
            <w:tcW w:w="297" w:type="pct"/>
          </w:tcPr>
          <w:p w14:paraId="6D8FA348" w14:textId="6D7C9B0D" w:rsidR="004E4CD9" w:rsidRPr="00C63897" w:rsidRDefault="004E4CD9" w:rsidP="004E4CD9">
            <w:pPr>
              <w:jc w:val="center"/>
              <w:rPr>
                <w:rFonts w:ascii="Times New Roman" w:eastAsia="Times New Roman" w:hAnsi="Times New Roman" w:cs="Times New Roman"/>
                <w:b/>
                <w:i/>
                <w:lang w:eastAsia="ru-RU"/>
              </w:rPr>
            </w:pPr>
            <w:r>
              <w:rPr>
                <w:rFonts w:ascii="Times New Roman" w:eastAsia="Times New Roman" w:hAnsi="Times New Roman" w:cs="Times New Roman"/>
                <w:lang w:eastAsia="ru-RU"/>
              </w:rPr>
              <w:t>20</w:t>
            </w:r>
          </w:p>
        </w:tc>
        <w:tc>
          <w:tcPr>
            <w:tcW w:w="274" w:type="pct"/>
          </w:tcPr>
          <w:p w14:paraId="3A77EB68" w14:textId="59E8DD1B" w:rsidR="004E4CD9" w:rsidRPr="00C63897" w:rsidRDefault="004E4CD9" w:rsidP="004E4CD9">
            <w:pPr>
              <w:jc w:val="center"/>
              <w:rPr>
                <w:rFonts w:ascii="Times New Roman" w:eastAsia="Times New Roman" w:hAnsi="Times New Roman" w:cs="Times New Roman"/>
                <w:b/>
                <w:i/>
                <w:lang w:eastAsia="ru-RU"/>
              </w:rPr>
            </w:pPr>
            <w:r>
              <w:rPr>
                <w:rFonts w:ascii="Times New Roman" w:eastAsia="Times New Roman" w:hAnsi="Times New Roman" w:cs="Times New Roman"/>
                <w:b/>
                <w:bCs/>
                <w:lang w:eastAsia="ru-RU"/>
              </w:rPr>
              <w:t>-</w:t>
            </w:r>
          </w:p>
        </w:tc>
        <w:tc>
          <w:tcPr>
            <w:tcW w:w="331" w:type="pct"/>
            <w:shd w:val="clear" w:color="auto" w:fill="D9D9D9" w:themeFill="background1" w:themeFillShade="D9"/>
          </w:tcPr>
          <w:p w14:paraId="258EBE23" w14:textId="73F8F1AE" w:rsidR="004E4CD9" w:rsidRPr="00C63897" w:rsidRDefault="004E4CD9" w:rsidP="004E4CD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53" w:type="pct"/>
            <w:shd w:val="clear" w:color="auto" w:fill="D9D9D9" w:themeFill="background1" w:themeFillShade="D9"/>
          </w:tcPr>
          <w:p w14:paraId="702117E2" w14:textId="70D6546C" w:rsidR="004E4CD9" w:rsidRPr="00C63897" w:rsidRDefault="004E4CD9" w:rsidP="004E4CD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29F1BFDB" w14:textId="77777777" w:rsidR="00CE019F" w:rsidRDefault="00CE019F" w:rsidP="007863C1">
      <w:pPr>
        <w:pStyle w:val="114"/>
        <w:rPr>
          <w:rFonts w:ascii="Times New Roman" w:hAnsi="Times New Roman"/>
        </w:rPr>
        <w:sectPr w:rsidR="00CE019F" w:rsidSect="003E79D2">
          <w:headerReference w:type="even" r:id="rId10"/>
          <w:pgSz w:w="11906" w:h="16838"/>
          <w:pgMar w:top="1134" w:right="567" w:bottom="1134" w:left="1134" w:header="709" w:footer="709" w:gutter="0"/>
          <w:cols w:space="708"/>
          <w:docGrid w:linePitch="360"/>
        </w:sectPr>
      </w:pPr>
      <w:bookmarkStart w:id="20" w:name="_Toc150695626"/>
      <w:bookmarkStart w:id="21" w:name="_Toc156820315"/>
    </w:p>
    <w:p w14:paraId="7EC4B882" w14:textId="70CCB04D" w:rsidR="004C2B40" w:rsidRDefault="00C63897" w:rsidP="007863C1">
      <w:pPr>
        <w:pStyle w:val="114"/>
        <w:rPr>
          <w:rFonts w:ascii="Times New Roman" w:hAnsi="Times New Roman"/>
        </w:rPr>
      </w:pPr>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12473"/>
      </w:tblGrid>
      <w:tr w:rsidR="00B20C22" w:rsidRPr="00197DD6" w14:paraId="04A22D73" w14:textId="77777777" w:rsidTr="001F5CB3">
        <w:trPr>
          <w:trHeight w:val="719"/>
          <w:tblHeader/>
        </w:trPr>
        <w:tc>
          <w:tcPr>
            <w:tcW w:w="848" w:type="pct"/>
            <w:tcBorders>
              <w:top w:val="single" w:sz="4" w:space="0" w:color="auto"/>
              <w:left w:val="single" w:sz="4" w:space="0" w:color="auto"/>
              <w:bottom w:val="single" w:sz="4" w:space="0" w:color="auto"/>
              <w:right w:val="single" w:sz="4" w:space="0" w:color="auto"/>
            </w:tcBorders>
            <w:vAlign w:val="center"/>
            <w:hideMark/>
          </w:tcPr>
          <w:p w14:paraId="3C22EEF0" w14:textId="77777777" w:rsidR="00B20C22" w:rsidRPr="00197DD6" w:rsidRDefault="00B20C22" w:rsidP="00197DD6">
            <w:pPr>
              <w:jc w:val="center"/>
              <w:rPr>
                <w:rFonts w:ascii="Times New Roman" w:hAnsi="Times New Roman" w:cs="Times New Roman"/>
                <w:b/>
                <w:sz w:val="24"/>
                <w:szCs w:val="24"/>
              </w:rPr>
            </w:pPr>
            <w:r w:rsidRPr="00197DD6">
              <w:rPr>
                <w:rFonts w:ascii="Times New Roman" w:hAnsi="Times New Roman" w:cs="Times New Roman"/>
                <w:b/>
                <w:bCs/>
                <w:sz w:val="24"/>
                <w:szCs w:val="24"/>
              </w:rPr>
              <w:t>Наименование разделов и тем</w:t>
            </w:r>
          </w:p>
        </w:tc>
        <w:tc>
          <w:tcPr>
            <w:tcW w:w="4152" w:type="pct"/>
            <w:tcBorders>
              <w:top w:val="single" w:sz="4" w:space="0" w:color="auto"/>
              <w:left w:val="single" w:sz="4" w:space="0" w:color="auto"/>
              <w:bottom w:val="single" w:sz="4" w:space="0" w:color="auto"/>
              <w:right w:val="single" w:sz="4" w:space="0" w:color="auto"/>
            </w:tcBorders>
            <w:vAlign w:val="center"/>
            <w:hideMark/>
          </w:tcPr>
          <w:p w14:paraId="01B69CF2" w14:textId="77777777" w:rsidR="00197DD6" w:rsidRDefault="00B20C22" w:rsidP="00197DD6">
            <w:pPr>
              <w:suppressAutoHyphens/>
              <w:jc w:val="center"/>
              <w:rPr>
                <w:rFonts w:ascii="Times New Roman" w:hAnsi="Times New Roman" w:cs="Times New Roman"/>
                <w:b/>
                <w:bCs/>
                <w:sz w:val="24"/>
                <w:szCs w:val="24"/>
              </w:rPr>
            </w:pPr>
            <w:r w:rsidRPr="00197DD6">
              <w:rPr>
                <w:rFonts w:ascii="Times New Roman" w:hAnsi="Times New Roman" w:cs="Times New Roman"/>
                <w:b/>
                <w:bCs/>
                <w:sz w:val="24"/>
                <w:szCs w:val="24"/>
              </w:rPr>
              <w:t xml:space="preserve">Примерное содержание учебного материала, практических и лабораторных занятия, </w:t>
            </w:r>
          </w:p>
          <w:p w14:paraId="23352F0A" w14:textId="04350968" w:rsidR="00B20C22" w:rsidRPr="00197DD6" w:rsidRDefault="00B20C22" w:rsidP="00197DD6">
            <w:pPr>
              <w:suppressAutoHyphens/>
              <w:jc w:val="center"/>
              <w:rPr>
                <w:rFonts w:ascii="Times New Roman" w:hAnsi="Times New Roman" w:cs="Times New Roman"/>
                <w:b/>
                <w:sz w:val="24"/>
                <w:szCs w:val="24"/>
              </w:rPr>
            </w:pPr>
            <w:r w:rsidRPr="00197DD6">
              <w:rPr>
                <w:rFonts w:ascii="Times New Roman" w:hAnsi="Times New Roman" w:cs="Times New Roman"/>
                <w:i/>
                <w:iCs/>
                <w:sz w:val="24"/>
                <w:szCs w:val="24"/>
              </w:rPr>
              <w:t>курсовой проект (работа)</w:t>
            </w:r>
          </w:p>
        </w:tc>
      </w:tr>
      <w:tr w:rsidR="00B20C22" w:rsidRPr="00197DD6" w14:paraId="79196A1A" w14:textId="77777777" w:rsidTr="001F5CB3">
        <w:tc>
          <w:tcPr>
            <w:tcW w:w="5000" w:type="pct"/>
            <w:gridSpan w:val="2"/>
            <w:tcBorders>
              <w:top w:val="single" w:sz="4" w:space="0" w:color="auto"/>
              <w:left w:val="single" w:sz="4" w:space="0" w:color="auto"/>
              <w:bottom w:val="single" w:sz="4" w:space="0" w:color="auto"/>
              <w:right w:val="single" w:sz="4" w:space="0" w:color="auto"/>
            </w:tcBorders>
            <w:hideMark/>
          </w:tcPr>
          <w:p w14:paraId="5CB65524" w14:textId="40E41639"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Раздел 1.</w:t>
            </w:r>
            <w:r w:rsidRPr="00197DD6">
              <w:rPr>
                <w:rFonts w:ascii="Times New Roman" w:hAnsi="Times New Roman" w:cs="Times New Roman"/>
                <w:b/>
                <w:sz w:val="24"/>
                <w:szCs w:val="24"/>
              </w:rPr>
              <w:t xml:space="preserve"> Основы караульной службы (7</w:t>
            </w:r>
            <w:r w:rsidR="003277A1" w:rsidRPr="00197DD6">
              <w:rPr>
                <w:rFonts w:ascii="Times New Roman" w:hAnsi="Times New Roman" w:cs="Times New Roman"/>
                <w:b/>
                <w:sz w:val="24"/>
                <w:szCs w:val="24"/>
              </w:rPr>
              <w:t>2</w:t>
            </w:r>
            <w:r w:rsidRPr="00197DD6">
              <w:rPr>
                <w:rFonts w:ascii="Times New Roman" w:hAnsi="Times New Roman" w:cs="Times New Roman"/>
                <w:b/>
                <w:sz w:val="24"/>
                <w:szCs w:val="24"/>
              </w:rPr>
              <w:t xml:space="preserve">/16 </w:t>
            </w:r>
            <w:proofErr w:type="spellStart"/>
            <w:r w:rsidRPr="00197DD6">
              <w:rPr>
                <w:rFonts w:ascii="Times New Roman" w:hAnsi="Times New Roman" w:cs="Times New Roman"/>
                <w:b/>
                <w:sz w:val="24"/>
                <w:szCs w:val="24"/>
              </w:rPr>
              <w:t>ак.ч</w:t>
            </w:r>
            <w:proofErr w:type="spellEnd"/>
            <w:r w:rsidRPr="00197DD6">
              <w:rPr>
                <w:rFonts w:ascii="Times New Roman" w:hAnsi="Times New Roman" w:cs="Times New Roman"/>
                <w:b/>
                <w:sz w:val="24"/>
                <w:szCs w:val="24"/>
              </w:rPr>
              <w:t>.)</w:t>
            </w:r>
          </w:p>
        </w:tc>
      </w:tr>
      <w:tr w:rsidR="00B20C22" w:rsidRPr="00197DD6" w14:paraId="510F8916" w14:textId="77777777" w:rsidTr="001F5CB3">
        <w:tc>
          <w:tcPr>
            <w:tcW w:w="5000" w:type="pct"/>
            <w:gridSpan w:val="2"/>
            <w:tcBorders>
              <w:top w:val="single" w:sz="4" w:space="0" w:color="auto"/>
              <w:left w:val="single" w:sz="4" w:space="0" w:color="auto"/>
              <w:bottom w:val="single" w:sz="4" w:space="0" w:color="auto"/>
              <w:right w:val="single" w:sz="4" w:space="0" w:color="auto"/>
            </w:tcBorders>
            <w:hideMark/>
          </w:tcPr>
          <w:p w14:paraId="5F084FBE"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МДК 01.01 Основы караульной службы</w:t>
            </w:r>
          </w:p>
        </w:tc>
      </w:tr>
      <w:tr w:rsidR="00B20C22" w:rsidRPr="00197DD6" w14:paraId="0A3E9630"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5C0B0129" w14:textId="77777777" w:rsidR="00B20C22" w:rsidRPr="00197DD6" w:rsidRDefault="00B20C22" w:rsidP="00197DD6">
            <w:pPr>
              <w:rPr>
                <w:rFonts w:ascii="Times New Roman" w:hAnsi="Times New Roman" w:cs="Times New Roman"/>
                <w:b/>
                <w:sz w:val="24"/>
                <w:szCs w:val="24"/>
              </w:rPr>
            </w:pPr>
            <w:r w:rsidRPr="00197DD6">
              <w:rPr>
                <w:rFonts w:ascii="Times New Roman" w:hAnsi="Times New Roman" w:cs="Times New Roman"/>
                <w:b/>
                <w:sz w:val="24"/>
                <w:szCs w:val="24"/>
              </w:rPr>
              <w:t>Тема 1.1 Организация гарнизонной службы пожарной охраны</w:t>
            </w:r>
          </w:p>
        </w:tc>
        <w:tc>
          <w:tcPr>
            <w:tcW w:w="4152" w:type="pct"/>
            <w:tcBorders>
              <w:top w:val="single" w:sz="4" w:space="0" w:color="auto"/>
              <w:left w:val="single" w:sz="4" w:space="0" w:color="auto"/>
              <w:bottom w:val="single" w:sz="4" w:space="0" w:color="auto"/>
              <w:right w:val="single" w:sz="4" w:space="0" w:color="auto"/>
            </w:tcBorders>
            <w:hideMark/>
          </w:tcPr>
          <w:p w14:paraId="2D385883" w14:textId="77777777" w:rsidR="00B20C22" w:rsidRPr="00197DD6" w:rsidRDefault="00B20C22" w:rsidP="00197DD6">
            <w:pPr>
              <w:suppressAutoHyphens/>
              <w:jc w:val="both"/>
              <w:rPr>
                <w:rFonts w:ascii="Times New Roman" w:hAnsi="Times New Roman" w:cs="Times New Roman"/>
                <w:b/>
                <w:sz w:val="24"/>
                <w:szCs w:val="24"/>
              </w:rPr>
            </w:pPr>
            <w:r w:rsidRPr="00197DD6">
              <w:rPr>
                <w:rFonts w:ascii="Times New Roman" w:hAnsi="Times New Roman" w:cs="Times New Roman"/>
                <w:b/>
                <w:bCs/>
                <w:sz w:val="24"/>
                <w:szCs w:val="24"/>
              </w:rPr>
              <w:t>Содержание</w:t>
            </w:r>
          </w:p>
        </w:tc>
      </w:tr>
      <w:tr w:rsidR="00B20C22" w:rsidRPr="00197DD6" w14:paraId="2D0C76F7"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E146D8E"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0BBAA52" w14:textId="77777777" w:rsidR="00B20C22" w:rsidRPr="00197DD6" w:rsidRDefault="00B20C22" w:rsidP="00197DD6">
            <w:pPr>
              <w:numPr>
                <w:ilvl w:val="0"/>
                <w:numId w:val="8"/>
              </w:numPr>
              <w:suppressAutoHyphens/>
              <w:ind w:left="0" w:firstLine="192"/>
              <w:jc w:val="both"/>
              <w:rPr>
                <w:rFonts w:ascii="Times New Roman" w:hAnsi="Times New Roman" w:cs="Times New Roman"/>
                <w:sz w:val="24"/>
                <w:szCs w:val="24"/>
              </w:rPr>
            </w:pPr>
            <w:r w:rsidRPr="00197DD6">
              <w:rPr>
                <w:rFonts w:ascii="Times New Roman" w:hAnsi="Times New Roman" w:cs="Times New Roman"/>
                <w:bCs/>
                <w:sz w:val="24"/>
                <w:szCs w:val="24"/>
              </w:rPr>
              <w:t>Основные задачи и функции Федеральной противопожарной службы</w:t>
            </w:r>
          </w:p>
        </w:tc>
      </w:tr>
      <w:tr w:rsidR="00B20C22" w:rsidRPr="00197DD6" w14:paraId="2DD46BC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23CAC22"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7CA47C59" w14:textId="77777777" w:rsidR="00B20C22" w:rsidRPr="00197DD6" w:rsidRDefault="00B20C22" w:rsidP="00197DD6">
            <w:pPr>
              <w:numPr>
                <w:ilvl w:val="0"/>
                <w:numId w:val="8"/>
              </w:numPr>
              <w:suppressAutoHyphens/>
              <w:ind w:left="0" w:firstLine="192"/>
              <w:rPr>
                <w:rFonts w:ascii="Times New Roman" w:hAnsi="Times New Roman" w:cs="Times New Roman"/>
                <w:sz w:val="24"/>
                <w:szCs w:val="24"/>
              </w:rPr>
            </w:pPr>
            <w:r w:rsidRPr="00197DD6">
              <w:rPr>
                <w:rFonts w:ascii="Times New Roman" w:hAnsi="Times New Roman" w:cs="Times New Roman"/>
                <w:sz w:val="24"/>
                <w:szCs w:val="24"/>
              </w:rPr>
              <w:t>Организационно-структурное построение пожарных подразделений, организацию и порядок их взаимодействия</w:t>
            </w:r>
          </w:p>
        </w:tc>
      </w:tr>
      <w:tr w:rsidR="00B20C22" w:rsidRPr="00197DD6" w14:paraId="21D14F9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936C0C0"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548D6655" w14:textId="77777777" w:rsidR="00B20C22" w:rsidRPr="00197DD6" w:rsidRDefault="00B20C22" w:rsidP="00197DD6">
            <w:pPr>
              <w:numPr>
                <w:ilvl w:val="0"/>
                <w:numId w:val="8"/>
              </w:numPr>
              <w:suppressAutoHyphens/>
              <w:ind w:left="0" w:firstLine="192"/>
              <w:rPr>
                <w:rFonts w:ascii="Times New Roman" w:hAnsi="Times New Roman" w:cs="Times New Roman"/>
                <w:sz w:val="24"/>
                <w:szCs w:val="24"/>
              </w:rPr>
            </w:pPr>
            <w:r w:rsidRPr="00197DD6">
              <w:rPr>
                <w:rFonts w:ascii="Times New Roman" w:hAnsi="Times New Roman" w:cs="Times New Roman"/>
                <w:sz w:val="24"/>
                <w:szCs w:val="24"/>
              </w:rPr>
              <w:t>Пожарно-спасательный гарнизон. Границы, виды, задачи гарнизонов.</w:t>
            </w:r>
          </w:p>
        </w:tc>
      </w:tr>
      <w:tr w:rsidR="00B20C22" w:rsidRPr="00197DD6" w14:paraId="0E0D7BC4"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75E743CC" w14:textId="77777777" w:rsidR="00B20C22" w:rsidRPr="00197DD6" w:rsidRDefault="00B20C22" w:rsidP="00197DD6">
            <w:pPr>
              <w:rPr>
                <w:rFonts w:ascii="Times New Roman" w:hAnsi="Times New Roman" w:cs="Times New Roman"/>
                <w:b/>
                <w:sz w:val="24"/>
                <w:szCs w:val="24"/>
              </w:rPr>
            </w:pPr>
            <w:r w:rsidRPr="00197DD6">
              <w:rPr>
                <w:rFonts w:ascii="Times New Roman" w:hAnsi="Times New Roman" w:cs="Times New Roman"/>
                <w:b/>
                <w:sz w:val="24"/>
                <w:szCs w:val="24"/>
              </w:rPr>
              <w:t>Тема 1.2 Тактические возможности пожарно-спасательных подразделений</w:t>
            </w:r>
          </w:p>
        </w:tc>
        <w:tc>
          <w:tcPr>
            <w:tcW w:w="4152" w:type="pct"/>
            <w:tcBorders>
              <w:top w:val="single" w:sz="4" w:space="0" w:color="auto"/>
              <w:left w:val="single" w:sz="4" w:space="0" w:color="auto"/>
              <w:bottom w:val="single" w:sz="4" w:space="0" w:color="auto"/>
              <w:right w:val="single" w:sz="4" w:space="0" w:color="auto"/>
            </w:tcBorders>
            <w:hideMark/>
          </w:tcPr>
          <w:p w14:paraId="4420D12F" w14:textId="77777777" w:rsidR="00B20C22" w:rsidRPr="00197DD6" w:rsidRDefault="00B20C22" w:rsidP="00197DD6">
            <w:pPr>
              <w:suppressAutoHyphens/>
              <w:rPr>
                <w:rFonts w:ascii="Times New Roman" w:hAnsi="Times New Roman" w:cs="Times New Roman"/>
                <w:sz w:val="24"/>
                <w:szCs w:val="24"/>
              </w:rPr>
            </w:pPr>
            <w:r w:rsidRPr="00197DD6">
              <w:rPr>
                <w:rFonts w:ascii="Times New Roman" w:hAnsi="Times New Roman" w:cs="Times New Roman"/>
                <w:b/>
                <w:bCs/>
                <w:sz w:val="24"/>
                <w:szCs w:val="24"/>
              </w:rPr>
              <w:t>Содержание</w:t>
            </w:r>
          </w:p>
        </w:tc>
      </w:tr>
      <w:tr w:rsidR="00B20C22" w:rsidRPr="00197DD6" w14:paraId="7F77624D"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651D2C3"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7C0F6465" w14:textId="77777777" w:rsidR="00B20C22" w:rsidRPr="00197DD6" w:rsidRDefault="00B20C22" w:rsidP="00197DD6">
            <w:pPr>
              <w:numPr>
                <w:ilvl w:val="0"/>
                <w:numId w:val="9"/>
              </w:numPr>
              <w:suppressAutoHyphens/>
              <w:ind w:left="0" w:firstLine="192"/>
              <w:rPr>
                <w:rFonts w:ascii="Times New Roman" w:hAnsi="Times New Roman" w:cs="Times New Roman"/>
                <w:bCs/>
                <w:i/>
                <w:sz w:val="24"/>
                <w:szCs w:val="24"/>
              </w:rPr>
            </w:pPr>
            <w:r w:rsidRPr="00197DD6">
              <w:rPr>
                <w:rFonts w:ascii="Times New Roman" w:hAnsi="Times New Roman" w:cs="Times New Roman"/>
                <w:sz w:val="24"/>
                <w:szCs w:val="24"/>
              </w:rPr>
              <w:t>Тактические возможности пожарно-спасательных подразделений</w:t>
            </w:r>
          </w:p>
        </w:tc>
      </w:tr>
      <w:tr w:rsidR="00B20C22" w:rsidRPr="00197DD6" w14:paraId="1093569D"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2031FD5"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6CE8EB98" w14:textId="77777777" w:rsidR="00B20C22" w:rsidRPr="00197DD6" w:rsidRDefault="00B20C22" w:rsidP="00197DD6">
            <w:pPr>
              <w:numPr>
                <w:ilvl w:val="0"/>
                <w:numId w:val="9"/>
              </w:numPr>
              <w:suppressAutoHyphens/>
              <w:ind w:left="0" w:firstLine="192"/>
              <w:rPr>
                <w:rFonts w:ascii="Times New Roman" w:hAnsi="Times New Roman" w:cs="Times New Roman"/>
                <w:sz w:val="24"/>
                <w:szCs w:val="24"/>
              </w:rPr>
            </w:pPr>
            <w:r w:rsidRPr="00197DD6">
              <w:rPr>
                <w:rFonts w:ascii="Times New Roman" w:hAnsi="Times New Roman" w:cs="Times New Roman"/>
                <w:sz w:val="24"/>
                <w:szCs w:val="24"/>
              </w:rPr>
              <w:t>Органы управления.</w:t>
            </w:r>
          </w:p>
        </w:tc>
      </w:tr>
      <w:tr w:rsidR="00B20C22" w:rsidRPr="00197DD6" w14:paraId="61667A95"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F6E773C"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4BE12D76" w14:textId="77777777" w:rsidR="00B20C22" w:rsidRPr="00197DD6" w:rsidRDefault="00B20C22" w:rsidP="00197DD6">
            <w:pPr>
              <w:numPr>
                <w:ilvl w:val="0"/>
                <w:numId w:val="9"/>
              </w:numPr>
              <w:suppressAutoHyphens/>
              <w:ind w:left="0" w:firstLine="192"/>
              <w:rPr>
                <w:rFonts w:ascii="Times New Roman" w:hAnsi="Times New Roman" w:cs="Times New Roman"/>
                <w:sz w:val="24"/>
                <w:szCs w:val="24"/>
              </w:rPr>
            </w:pPr>
            <w:r w:rsidRPr="00197DD6">
              <w:rPr>
                <w:rFonts w:ascii="Times New Roman" w:hAnsi="Times New Roman" w:cs="Times New Roman"/>
                <w:sz w:val="24"/>
                <w:szCs w:val="24"/>
              </w:rPr>
              <w:t>Нештатные службы гарнизона</w:t>
            </w:r>
          </w:p>
        </w:tc>
      </w:tr>
      <w:tr w:rsidR="00B20C22" w:rsidRPr="00197DD6" w14:paraId="6E0C445D"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3798344"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57AD9913" w14:textId="77777777" w:rsidR="00B20C22" w:rsidRPr="00197DD6" w:rsidRDefault="00B20C22" w:rsidP="00197DD6">
            <w:pPr>
              <w:numPr>
                <w:ilvl w:val="0"/>
                <w:numId w:val="9"/>
              </w:numPr>
              <w:suppressAutoHyphens/>
              <w:ind w:left="0" w:firstLine="192"/>
              <w:rPr>
                <w:rFonts w:ascii="Times New Roman" w:hAnsi="Times New Roman" w:cs="Times New Roman"/>
                <w:sz w:val="24"/>
                <w:szCs w:val="24"/>
              </w:rPr>
            </w:pPr>
            <w:r w:rsidRPr="00197DD6">
              <w:rPr>
                <w:rFonts w:ascii="Times New Roman" w:hAnsi="Times New Roman" w:cs="Times New Roman"/>
                <w:bCs/>
                <w:sz w:val="24"/>
                <w:szCs w:val="24"/>
              </w:rPr>
              <w:t>Организация службы в объектовой пожарно-спасательных частях</w:t>
            </w:r>
          </w:p>
        </w:tc>
      </w:tr>
      <w:tr w:rsidR="00B20C22" w:rsidRPr="00197DD6" w14:paraId="1A5D574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7A79466"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22F50D8F" w14:textId="77777777" w:rsidR="00B20C22" w:rsidRPr="00197DD6" w:rsidRDefault="00B20C22" w:rsidP="00197DD6">
            <w:pPr>
              <w:numPr>
                <w:ilvl w:val="0"/>
                <w:numId w:val="9"/>
              </w:numPr>
              <w:suppressAutoHyphens/>
              <w:ind w:left="0" w:firstLine="192"/>
              <w:rPr>
                <w:rFonts w:ascii="Times New Roman" w:hAnsi="Times New Roman" w:cs="Times New Roman"/>
                <w:sz w:val="24"/>
                <w:szCs w:val="24"/>
              </w:rPr>
            </w:pPr>
            <w:r w:rsidRPr="00197DD6">
              <w:rPr>
                <w:rFonts w:ascii="Times New Roman" w:hAnsi="Times New Roman" w:cs="Times New Roman"/>
                <w:sz w:val="24"/>
                <w:szCs w:val="24"/>
              </w:rPr>
              <w:t>Порядок организации деятельности пожарно-спасательных гарнизонов</w:t>
            </w:r>
          </w:p>
        </w:tc>
      </w:tr>
      <w:tr w:rsidR="00B20C22" w:rsidRPr="00197DD6" w14:paraId="1823F450"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9E94EB4"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567D0D0E" w14:textId="77777777" w:rsidR="00B20C22" w:rsidRPr="00197DD6" w:rsidRDefault="00B20C22" w:rsidP="00197DD6">
            <w:pPr>
              <w:suppressAutoHyphens/>
              <w:rPr>
                <w:rFonts w:ascii="Times New Roman" w:hAnsi="Times New Roman" w:cs="Times New Roman"/>
                <w:sz w:val="24"/>
                <w:szCs w:val="24"/>
              </w:rPr>
            </w:pPr>
            <w:r w:rsidRPr="00197DD6">
              <w:rPr>
                <w:rFonts w:ascii="Times New Roman" w:hAnsi="Times New Roman" w:cs="Times New Roman"/>
                <w:b/>
                <w:bCs/>
                <w:sz w:val="24"/>
                <w:szCs w:val="24"/>
              </w:rPr>
              <w:t>В том числе практических занятий</w:t>
            </w:r>
          </w:p>
        </w:tc>
      </w:tr>
      <w:tr w:rsidR="00B20C22" w:rsidRPr="00197DD6" w14:paraId="78B8C4EE"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6605583"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28BD6220" w14:textId="77777777" w:rsidR="00B20C22" w:rsidRPr="00197DD6" w:rsidRDefault="00B20C22" w:rsidP="00197DD6">
            <w:pPr>
              <w:suppressAutoHyphens/>
              <w:rPr>
                <w:rFonts w:ascii="Times New Roman" w:hAnsi="Times New Roman" w:cs="Times New Roman"/>
                <w:sz w:val="24"/>
                <w:szCs w:val="24"/>
              </w:rPr>
            </w:pPr>
            <w:r w:rsidRPr="00197DD6">
              <w:rPr>
                <w:rFonts w:ascii="Times New Roman" w:hAnsi="Times New Roman" w:cs="Times New Roman"/>
                <w:b/>
                <w:sz w:val="24"/>
                <w:szCs w:val="24"/>
              </w:rPr>
              <w:t xml:space="preserve">Практическое занятие 1 </w:t>
            </w:r>
            <w:r w:rsidRPr="00197DD6">
              <w:rPr>
                <w:rFonts w:ascii="Times New Roman" w:hAnsi="Times New Roman" w:cs="Times New Roman"/>
                <w:sz w:val="24"/>
                <w:szCs w:val="24"/>
              </w:rPr>
              <w:t>«Деловая игра - Постановка задач и исполнение в системе пожарно-спасательного гарнизона»</w:t>
            </w:r>
          </w:p>
        </w:tc>
      </w:tr>
      <w:tr w:rsidR="00B20C22" w:rsidRPr="00197DD6" w14:paraId="38B97ABA"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6367C928" w14:textId="77777777" w:rsidR="00B20C22" w:rsidRPr="00197DD6" w:rsidRDefault="00B20C22" w:rsidP="00197DD6">
            <w:pPr>
              <w:rPr>
                <w:rFonts w:ascii="Times New Roman" w:hAnsi="Times New Roman" w:cs="Times New Roman"/>
                <w:b/>
                <w:sz w:val="24"/>
                <w:szCs w:val="24"/>
              </w:rPr>
            </w:pPr>
            <w:r w:rsidRPr="00197DD6">
              <w:rPr>
                <w:rFonts w:ascii="Times New Roman" w:hAnsi="Times New Roman" w:cs="Times New Roman"/>
                <w:b/>
                <w:sz w:val="24"/>
                <w:szCs w:val="24"/>
              </w:rPr>
              <w:t>Тема 1.3 Организация караульной службы</w:t>
            </w:r>
          </w:p>
        </w:tc>
        <w:tc>
          <w:tcPr>
            <w:tcW w:w="4152" w:type="pct"/>
            <w:tcBorders>
              <w:top w:val="single" w:sz="4" w:space="0" w:color="auto"/>
              <w:left w:val="single" w:sz="4" w:space="0" w:color="auto"/>
              <w:bottom w:val="single" w:sz="4" w:space="0" w:color="auto"/>
              <w:right w:val="single" w:sz="4" w:space="0" w:color="auto"/>
            </w:tcBorders>
            <w:hideMark/>
          </w:tcPr>
          <w:p w14:paraId="1F9CF68C" w14:textId="77777777" w:rsidR="00B20C22" w:rsidRPr="00197DD6" w:rsidRDefault="00B20C22" w:rsidP="00197DD6">
            <w:pPr>
              <w:suppressAutoHyphens/>
              <w:rPr>
                <w:rFonts w:ascii="Times New Roman" w:hAnsi="Times New Roman" w:cs="Times New Roman"/>
                <w:sz w:val="24"/>
                <w:szCs w:val="24"/>
              </w:rPr>
            </w:pPr>
            <w:r w:rsidRPr="00197DD6">
              <w:rPr>
                <w:rFonts w:ascii="Times New Roman" w:hAnsi="Times New Roman" w:cs="Times New Roman"/>
                <w:b/>
                <w:bCs/>
                <w:sz w:val="24"/>
                <w:szCs w:val="24"/>
              </w:rPr>
              <w:t>Содержание</w:t>
            </w:r>
          </w:p>
        </w:tc>
      </w:tr>
      <w:tr w:rsidR="00B20C22" w:rsidRPr="00197DD6" w14:paraId="77990A6B"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EA60A96"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02F0EE3E" w14:textId="77777777" w:rsidR="00B20C22" w:rsidRPr="00197DD6" w:rsidRDefault="00B20C22" w:rsidP="00197DD6">
            <w:pPr>
              <w:numPr>
                <w:ilvl w:val="0"/>
                <w:numId w:val="10"/>
              </w:numPr>
              <w:suppressAutoHyphens/>
              <w:ind w:left="0" w:firstLine="192"/>
              <w:rPr>
                <w:rFonts w:ascii="Times New Roman" w:hAnsi="Times New Roman" w:cs="Times New Roman"/>
                <w:sz w:val="24"/>
                <w:szCs w:val="24"/>
              </w:rPr>
            </w:pPr>
            <w:r w:rsidRPr="00197DD6">
              <w:rPr>
                <w:rFonts w:ascii="Times New Roman" w:hAnsi="Times New Roman" w:cs="Times New Roman"/>
                <w:sz w:val="24"/>
                <w:szCs w:val="24"/>
              </w:rPr>
              <w:t>Организация караульной службы</w:t>
            </w:r>
          </w:p>
        </w:tc>
      </w:tr>
      <w:tr w:rsidR="00B20C22" w:rsidRPr="00197DD6" w14:paraId="69B2AE01"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531B45D"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1EE1399D" w14:textId="77777777" w:rsidR="00B20C22" w:rsidRPr="00197DD6" w:rsidRDefault="00B20C22" w:rsidP="00197DD6">
            <w:pPr>
              <w:numPr>
                <w:ilvl w:val="0"/>
                <w:numId w:val="10"/>
              </w:numPr>
              <w:suppressAutoHyphens/>
              <w:ind w:left="0" w:firstLine="192"/>
              <w:rPr>
                <w:rFonts w:ascii="Times New Roman" w:hAnsi="Times New Roman" w:cs="Times New Roman"/>
                <w:sz w:val="24"/>
                <w:szCs w:val="24"/>
              </w:rPr>
            </w:pPr>
            <w:r w:rsidRPr="00197DD6">
              <w:rPr>
                <w:rFonts w:ascii="Times New Roman" w:hAnsi="Times New Roman" w:cs="Times New Roman"/>
                <w:sz w:val="24"/>
                <w:szCs w:val="24"/>
              </w:rPr>
              <w:t>Обязанности пожарного при приеме пожарной техники</w:t>
            </w:r>
          </w:p>
        </w:tc>
      </w:tr>
      <w:tr w:rsidR="00B20C22" w:rsidRPr="00197DD6" w14:paraId="45FA9595"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6CA402C"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180C895D" w14:textId="77777777" w:rsidR="00B20C22" w:rsidRPr="00197DD6" w:rsidRDefault="00B20C22" w:rsidP="00197DD6">
            <w:pPr>
              <w:numPr>
                <w:ilvl w:val="0"/>
                <w:numId w:val="10"/>
              </w:numPr>
              <w:suppressAutoHyphens/>
              <w:ind w:left="0" w:firstLine="192"/>
              <w:rPr>
                <w:rFonts w:ascii="Times New Roman" w:hAnsi="Times New Roman" w:cs="Times New Roman"/>
                <w:sz w:val="24"/>
                <w:szCs w:val="24"/>
              </w:rPr>
            </w:pPr>
            <w:r w:rsidRPr="00197DD6">
              <w:rPr>
                <w:rFonts w:ascii="Times New Roman" w:hAnsi="Times New Roman" w:cs="Times New Roman"/>
                <w:sz w:val="24"/>
                <w:szCs w:val="24"/>
              </w:rPr>
              <w:t>Документация караульной службы</w:t>
            </w:r>
          </w:p>
        </w:tc>
      </w:tr>
      <w:tr w:rsidR="00B20C22" w:rsidRPr="00197DD6" w14:paraId="3C65827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9495F3A"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4ED715B4" w14:textId="77777777" w:rsidR="00B20C22" w:rsidRPr="00197DD6" w:rsidRDefault="00B20C22" w:rsidP="00197DD6">
            <w:pPr>
              <w:numPr>
                <w:ilvl w:val="0"/>
                <w:numId w:val="10"/>
              </w:numPr>
              <w:suppressAutoHyphens/>
              <w:ind w:left="0" w:firstLine="192"/>
              <w:rPr>
                <w:rFonts w:ascii="Times New Roman" w:hAnsi="Times New Roman" w:cs="Times New Roman"/>
                <w:sz w:val="24"/>
                <w:szCs w:val="24"/>
              </w:rPr>
            </w:pPr>
            <w:r w:rsidRPr="00197DD6">
              <w:rPr>
                <w:rFonts w:ascii="Times New Roman" w:hAnsi="Times New Roman" w:cs="Times New Roman"/>
                <w:sz w:val="24"/>
                <w:szCs w:val="24"/>
              </w:rPr>
              <w:t>Обязанности должностных лиц по организации караульной службы</w:t>
            </w:r>
          </w:p>
        </w:tc>
      </w:tr>
      <w:tr w:rsidR="00B20C22" w:rsidRPr="00197DD6" w14:paraId="009BC411"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D4A1E3E"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3F76E74C" w14:textId="77777777" w:rsidR="00B20C22" w:rsidRPr="00197DD6" w:rsidRDefault="00B20C22" w:rsidP="00197DD6">
            <w:pPr>
              <w:numPr>
                <w:ilvl w:val="0"/>
                <w:numId w:val="10"/>
              </w:numPr>
              <w:suppressAutoHyphens/>
              <w:ind w:left="0" w:firstLine="192"/>
              <w:rPr>
                <w:rFonts w:ascii="Times New Roman" w:hAnsi="Times New Roman" w:cs="Times New Roman"/>
                <w:sz w:val="24"/>
                <w:szCs w:val="24"/>
              </w:rPr>
            </w:pPr>
            <w:r w:rsidRPr="00197DD6">
              <w:rPr>
                <w:rFonts w:ascii="Times New Roman" w:hAnsi="Times New Roman" w:cs="Times New Roman"/>
                <w:sz w:val="24"/>
                <w:szCs w:val="24"/>
              </w:rPr>
              <w:t>Организация службы внутреннего наряда</w:t>
            </w:r>
          </w:p>
        </w:tc>
      </w:tr>
      <w:tr w:rsidR="00B20C22" w:rsidRPr="00197DD6" w14:paraId="14FDDF00"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2BD7885"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69C576EF" w14:textId="77777777" w:rsidR="00B20C22" w:rsidRPr="00197DD6" w:rsidRDefault="00B20C22" w:rsidP="00197DD6">
            <w:pPr>
              <w:numPr>
                <w:ilvl w:val="0"/>
                <w:numId w:val="10"/>
              </w:numPr>
              <w:suppressAutoHyphens/>
              <w:ind w:left="0" w:firstLine="192"/>
              <w:rPr>
                <w:rFonts w:ascii="Times New Roman" w:hAnsi="Times New Roman" w:cs="Times New Roman"/>
                <w:sz w:val="24"/>
                <w:szCs w:val="24"/>
              </w:rPr>
            </w:pPr>
            <w:r w:rsidRPr="00197DD6">
              <w:rPr>
                <w:rFonts w:ascii="Times New Roman" w:hAnsi="Times New Roman" w:cs="Times New Roman"/>
                <w:sz w:val="24"/>
                <w:szCs w:val="24"/>
              </w:rPr>
              <w:t>Смена караулов в пожарно-спасательных подразделениях</w:t>
            </w:r>
          </w:p>
        </w:tc>
      </w:tr>
      <w:tr w:rsidR="00B20C22" w:rsidRPr="00197DD6" w14:paraId="31909D9B"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A60B713"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1B5C36F6" w14:textId="77777777" w:rsidR="00B20C22" w:rsidRPr="00197DD6" w:rsidRDefault="00B20C22" w:rsidP="00197DD6">
            <w:pPr>
              <w:numPr>
                <w:ilvl w:val="0"/>
                <w:numId w:val="10"/>
              </w:numPr>
              <w:suppressAutoHyphens/>
              <w:ind w:left="0" w:firstLine="192"/>
              <w:rPr>
                <w:rFonts w:ascii="Times New Roman" w:hAnsi="Times New Roman" w:cs="Times New Roman"/>
                <w:bCs/>
                <w:i/>
                <w:sz w:val="24"/>
                <w:szCs w:val="24"/>
              </w:rPr>
            </w:pPr>
            <w:r w:rsidRPr="00197DD6">
              <w:rPr>
                <w:rFonts w:ascii="Times New Roman" w:hAnsi="Times New Roman" w:cs="Times New Roman"/>
                <w:sz w:val="24"/>
                <w:szCs w:val="24"/>
              </w:rPr>
              <w:t>Действия личного состава на марше</w:t>
            </w:r>
          </w:p>
        </w:tc>
      </w:tr>
      <w:tr w:rsidR="00B20C22" w:rsidRPr="00197DD6" w14:paraId="0BAC32CD"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3FB1941"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23049334" w14:textId="77777777" w:rsidR="00B20C22" w:rsidRPr="00197DD6" w:rsidRDefault="00B20C22" w:rsidP="00197DD6">
            <w:pPr>
              <w:numPr>
                <w:ilvl w:val="0"/>
                <w:numId w:val="10"/>
              </w:numPr>
              <w:suppressAutoHyphens/>
              <w:ind w:left="0" w:firstLine="192"/>
              <w:rPr>
                <w:rFonts w:ascii="Times New Roman" w:hAnsi="Times New Roman" w:cs="Times New Roman"/>
                <w:bCs/>
                <w:i/>
                <w:sz w:val="24"/>
                <w:szCs w:val="24"/>
              </w:rPr>
            </w:pPr>
            <w:r w:rsidRPr="00197DD6">
              <w:rPr>
                <w:rFonts w:ascii="Times New Roman" w:hAnsi="Times New Roman" w:cs="Times New Roman"/>
                <w:sz w:val="24"/>
                <w:szCs w:val="24"/>
              </w:rPr>
              <w:t>Выполнение работ по локализации и ликвидации пожара</w:t>
            </w:r>
          </w:p>
        </w:tc>
      </w:tr>
      <w:tr w:rsidR="00B20C22" w:rsidRPr="00197DD6" w14:paraId="049039CF"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825A588"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074C4D8E" w14:textId="77777777" w:rsidR="00B20C22" w:rsidRPr="00197DD6" w:rsidRDefault="00B20C22" w:rsidP="00197DD6">
            <w:pPr>
              <w:numPr>
                <w:ilvl w:val="0"/>
                <w:numId w:val="10"/>
              </w:numPr>
              <w:suppressAutoHyphens/>
              <w:ind w:left="0" w:firstLine="192"/>
              <w:rPr>
                <w:rFonts w:ascii="Times New Roman" w:hAnsi="Times New Roman" w:cs="Times New Roman"/>
                <w:sz w:val="24"/>
                <w:szCs w:val="24"/>
              </w:rPr>
            </w:pPr>
            <w:r w:rsidRPr="00197DD6">
              <w:rPr>
                <w:rFonts w:ascii="Times New Roman" w:hAnsi="Times New Roman" w:cs="Times New Roman"/>
                <w:sz w:val="24"/>
                <w:szCs w:val="24"/>
              </w:rPr>
              <w:t>Мероприятия по приведению караула в готовность к выполнению задач по предназначению после возвращения с пожара или пожарно-тактических занятий.</w:t>
            </w:r>
          </w:p>
        </w:tc>
      </w:tr>
      <w:tr w:rsidR="00B20C22" w:rsidRPr="00197DD6" w14:paraId="08460D9B"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C065E04"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0B51928D" w14:textId="77777777" w:rsidR="00B20C22" w:rsidRPr="00197DD6" w:rsidRDefault="00B20C22" w:rsidP="00197DD6">
            <w:pPr>
              <w:numPr>
                <w:ilvl w:val="0"/>
                <w:numId w:val="10"/>
              </w:numPr>
              <w:suppressAutoHyphens/>
              <w:ind w:left="0" w:firstLine="192"/>
              <w:rPr>
                <w:rFonts w:ascii="Times New Roman" w:hAnsi="Times New Roman" w:cs="Times New Roman"/>
                <w:sz w:val="24"/>
                <w:szCs w:val="24"/>
              </w:rPr>
            </w:pPr>
            <w:r w:rsidRPr="00197DD6">
              <w:rPr>
                <w:rFonts w:ascii="Times New Roman" w:hAnsi="Times New Roman" w:cs="Times New Roman"/>
                <w:sz w:val="24"/>
                <w:szCs w:val="24"/>
              </w:rPr>
              <w:t>Прием от заявителя и фиксация информации о пожар</w:t>
            </w:r>
          </w:p>
        </w:tc>
      </w:tr>
      <w:tr w:rsidR="00B20C22" w:rsidRPr="00197DD6" w14:paraId="360379AC"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2849FD2"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34F3EAB8" w14:textId="77777777" w:rsidR="00B20C22" w:rsidRPr="00197DD6" w:rsidRDefault="00B20C22" w:rsidP="00197DD6">
            <w:pPr>
              <w:numPr>
                <w:ilvl w:val="0"/>
                <w:numId w:val="10"/>
              </w:numPr>
              <w:suppressAutoHyphens/>
              <w:ind w:left="0" w:firstLine="192"/>
              <w:rPr>
                <w:rFonts w:ascii="Times New Roman" w:hAnsi="Times New Roman" w:cs="Times New Roman"/>
                <w:sz w:val="24"/>
                <w:szCs w:val="24"/>
              </w:rPr>
            </w:pPr>
            <w:r w:rsidRPr="00197DD6">
              <w:rPr>
                <w:rFonts w:ascii="Times New Roman" w:hAnsi="Times New Roman" w:cs="Times New Roman"/>
                <w:sz w:val="24"/>
                <w:szCs w:val="24"/>
              </w:rPr>
              <w:t>Размещение личного состава и мобильных средств пожаротушения</w:t>
            </w:r>
          </w:p>
        </w:tc>
      </w:tr>
      <w:tr w:rsidR="00B20C22" w:rsidRPr="00197DD6" w14:paraId="41FA5767"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E5F92C7"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738EA738" w14:textId="77777777" w:rsidR="00B20C22" w:rsidRPr="00197DD6" w:rsidRDefault="00B20C22" w:rsidP="00197DD6">
            <w:pPr>
              <w:numPr>
                <w:ilvl w:val="0"/>
                <w:numId w:val="10"/>
              </w:numPr>
              <w:suppressAutoHyphens/>
              <w:ind w:left="0" w:firstLine="192"/>
              <w:rPr>
                <w:rFonts w:ascii="Times New Roman" w:hAnsi="Times New Roman" w:cs="Times New Roman"/>
                <w:sz w:val="24"/>
                <w:szCs w:val="24"/>
              </w:rPr>
            </w:pPr>
            <w:r w:rsidRPr="00197DD6">
              <w:rPr>
                <w:rFonts w:ascii="Times New Roman" w:hAnsi="Times New Roman" w:cs="Times New Roman"/>
                <w:sz w:val="24"/>
                <w:szCs w:val="24"/>
              </w:rPr>
              <w:t>Подготовка средств индивидуальной защиты органов дыхания к использованию личным составом подразделений перед заступлением на дежурство</w:t>
            </w:r>
          </w:p>
        </w:tc>
      </w:tr>
      <w:tr w:rsidR="00B20C22" w:rsidRPr="00197DD6" w14:paraId="79E7EA3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BF7E1C9"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2F9DADEB" w14:textId="77777777" w:rsidR="00B20C22" w:rsidRPr="00197DD6" w:rsidRDefault="00B20C22" w:rsidP="00197DD6">
            <w:pPr>
              <w:numPr>
                <w:ilvl w:val="0"/>
                <w:numId w:val="10"/>
              </w:numPr>
              <w:suppressAutoHyphens/>
              <w:ind w:left="0" w:firstLine="192"/>
              <w:rPr>
                <w:rFonts w:ascii="Times New Roman" w:hAnsi="Times New Roman" w:cs="Times New Roman"/>
                <w:sz w:val="24"/>
                <w:szCs w:val="24"/>
              </w:rPr>
            </w:pPr>
            <w:r w:rsidRPr="00197DD6">
              <w:rPr>
                <w:rFonts w:ascii="Times New Roman" w:hAnsi="Times New Roman" w:cs="Times New Roman"/>
                <w:sz w:val="24"/>
                <w:szCs w:val="24"/>
              </w:rPr>
              <w:t>Приемка (передача), содержание в исправном состоянии средств индивидуальной защиты органов дыхания вперед заступления и в период несения дежурства в составе караула</w:t>
            </w:r>
          </w:p>
        </w:tc>
      </w:tr>
      <w:tr w:rsidR="00B20C22" w:rsidRPr="00197DD6" w14:paraId="273DCE4A"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1107367"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7F281E57" w14:textId="77777777" w:rsidR="00B20C22" w:rsidRPr="00197DD6" w:rsidRDefault="00B20C22" w:rsidP="00197DD6">
            <w:pPr>
              <w:suppressAutoHyphens/>
              <w:rPr>
                <w:rFonts w:ascii="Times New Roman" w:hAnsi="Times New Roman" w:cs="Times New Roman"/>
                <w:sz w:val="24"/>
                <w:szCs w:val="24"/>
              </w:rPr>
            </w:pPr>
            <w:r w:rsidRPr="00197DD6">
              <w:rPr>
                <w:rFonts w:ascii="Times New Roman" w:hAnsi="Times New Roman" w:cs="Times New Roman"/>
                <w:b/>
                <w:bCs/>
                <w:sz w:val="24"/>
                <w:szCs w:val="24"/>
              </w:rPr>
              <w:t>В том числе практических занятий</w:t>
            </w:r>
          </w:p>
        </w:tc>
      </w:tr>
      <w:tr w:rsidR="00B20C22" w:rsidRPr="00197DD6" w14:paraId="1EBB0A7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91FC2C1"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227F1FBC" w14:textId="77777777" w:rsidR="00B20C22" w:rsidRPr="00197DD6" w:rsidRDefault="00B20C22" w:rsidP="00197DD6">
            <w:pPr>
              <w:suppressAutoHyphens/>
              <w:rPr>
                <w:rFonts w:ascii="Times New Roman" w:hAnsi="Times New Roman" w:cs="Times New Roman"/>
                <w:sz w:val="24"/>
                <w:szCs w:val="24"/>
              </w:rPr>
            </w:pPr>
            <w:r w:rsidRPr="00197DD6">
              <w:rPr>
                <w:rFonts w:ascii="Times New Roman" w:hAnsi="Times New Roman" w:cs="Times New Roman"/>
                <w:b/>
                <w:sz w:val="24"/>
                <w:szCs w:val="24"/>
              </w:rPr>
              <w:t>Практическое занятие 2 «</w:t>
            </w:r>
            <w:r w:rsidRPr="00197DD6">
              <w:rPr>
                <w:rFonts w:ascii="Times New Roman" w:hAnsi="Times New Roman" w:cs="Times New Roman"/>
                <w:sz w:val="24"/>
                <w:szCs w:val="24"/>
              </w:rPr>
              <w:t>Отработка действий смены дежурства в пожарно-спасательных подразделениях</w:t>
            </w:r>
            <w:r w:rsidRPr="00197DD6">
              <w:rPr>
                <w:rFonts w:ascii="Times New Roman" w:hAnsi="Times New Roman" w:cs="Times New Roman"/>
                <w:b/>
                <w:sz w:val="24"/>
                <w:szCs w:val="24"/>
              </w:rPr>
              <w:t>»</w:t>
            </w:r>
          </w:p>
        </w:tc>
      </w:tr>
      <w:tr w:rsidR="00B20C22" w:rsidRPr="00197DD6" w14:paraId="1990C11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88D642F"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3349073D" w14:textId="77777777" w:rsidR="00B20C22" w:rsidRPr="00197DD6" w:rsidRDefault="00B20C22" w:rsidP="00197DD6">
            <w:pPr>
              <w:suppressAutoHyphens/>
              <w:rPr>
                <w:rFonts w:ascii="Times New Roman" w:hAnsi="Times New Roman" w:cs="Times New Roman"/>
                <w:sz w:val="24"/>
                <w:szCs w:val="24"/>
              </w:rPr>
            </w:pPr>
            <w:r w:rsidRPr="00197DD6">
              <w:rPr>
                <w:rFonts w:ascii="Times New Roman" w:hAnsi="Times New Roman" w:cs="Times New Roman"/>
                <w:b/>
                <w:sz w:val="24"/>
                <w:szCs w:val="24"/>
              </w:rPr>
              <w:t>Практическое занятие 3 «</w:t>
            </w:r>
            <w:r w:rsidRPr="00197DD6">
              <w:rPr>
                <w:rFonts w:ascii="Times New Roman" w:hAnsi="Times New Roman" w:cs="Times New Roman"/>
                <w:sz w:val="24"/>
                <w:szCs w:val="24"/>
              </w:rPr>
              <w:t>Принятие закрепленного за номерами расчетов на пожарных автомобилях пожарно-техническое вооружения, аварийно-спасательного оборудования, средств связи и содержание их в постоянной готовности к применению по назначению</w:t>
            </w:r>
            <w:r w:rsidRPr="00197DD6">
              <w:rPr>
                <w:rFonts w:ascii="Times New Roman" w:hAnsi="Times New Roman" w:cs="Times New Roman"/>
                <w:b/>
                <w:sz w:val="24"/>
                <w:szCs w:val="24"/>
              </w:rPr>
              <w:t>»</w:t>
            </w:r>
          </w:p>
        </w:tc>
      </w:tr>
      <w:tr w:rsidR="00B20C22" w:rsidRPr="00197DD6" w14:paraId="730C10B0"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614C71BC" w14:textId="77777777" w:rsidR="00B20C22" w:rsidRPr="00197DD6" w:rsidRDefault="00B20C22" w:rsidP="00197DD6">
            <w:pPr>
              <w:rPr>
                <w:rFonts w:ascii="Times New Roman" w:hAnsi="Times New Roman" w:cs="Times New Roman"/>
                <w:b/>
                <w:sz w:val="24"/>
                <w:szCs w:val="24"/>
              </w:rPr>
            </w:pPr>
            <w:r w:rsidRPr="00197DD6">
              <w:rPr>
                <w:rFonts w:ascii="Times New Roman" w:hAnsi="Times New Roman" w:cs="Times New Roman"/>
                <w:b/>
                <w:sz w:val="24"/>
                <w:szCs w:val="24"/>
              </w:rPr>
              <w:t>Тема 1.4 Функции и задачи караульной службы</w:t>
            </w:r>
          </w:p>
        </w:tc>
        <w:tc>
          <w:tcPr>
            <w:tcW w:w="4152" w:type="pct"/>
            <w:tcBorders>
              <w:top w:val="single" w:sz="4" w:space="0" w:color="auto"/>
              <w:left w:val="single" w:sz="4" w:space="0" w:color="auto"/>
              <w:bottom w:val="single" w:sz="4" w:space="0" w:color="auto"/>
              <w:right w:val="single" w:sz="4" w:space="0" w:color="auto"/>
            </w:tcBorders>
            <w:hideMark/>
          </w:tcPr>
          <w:p w14:paraId="4CB42618"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Содержание</w:t>
            </w:r>
          </w:p>
        </w:tc>
      </w:tr>
      <w:tr w:rsidR="00B20C22" w:rsidRPr="00197DD6" w14:paraId="5FECA7A1"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0E93696"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DDFDBB3" w14:textId="77777777" w:rsidR="00B20C22" w:rsidRPr="00197DD6" w:rsidRDefault="00B20C22" w:rsidP="00197DD6">
            <w:pPr>
              <w:numPr>
                <w:ilvl w:val="0"/>
                <w:numId w:val="11"/>
              </w:numPr>
              <w:ind w:left="0" w:firstLine="334"/>
              <w:rPr>
                <w:rFonts w:ascii="Times New Roman" w:hAnsi="Times New Roman" w:cs="Times New Roman"/>
                <w:bCs/>
                <w:sz w:val="24"/>
                <w:szCs w:val="24"/>
              </w:rPr>
            </w:pPr>
            <w:r w:rsidRPr="00197DD6">
              <w:rPr>
                <w:rFonts w:ascii="Times New Roman" w:hAnsi="Times New Roman" w:cs="Times New Roman"/>
                <w:bCs/>
                <w:sz w:val="24"/>
                <w:szCs w:val="24"/>
              </w:rPr>
              <w:t>Порядок подготовки личного состава караула пожарной охраны</w:t>
            </w:r>
          </w:p>
        </w:tc>
      </w:tr>
      <w:tr w:rsidR="00B20C22" w:rsidRPr="00197DD6" w14:paraId="5B4513E6"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4E7C207"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A0B47A9" w14:textId="77777777" w:rsidR="00B20C22" w:rsidRPr="00197DD6" w:rsidRDefault="00B20C22" w:rsidP="00197DD6">
            <w:pPr>
              <w:numPr>
                <w:ilvl w:val="0"/>
                <w:numId w:val="11"/>
              </w:numPr>
              <w:ind w:left="0" w:firstLine="334"/>
              <w:rPr>
                <w:rFonts w:ascii="Times New Roman" w:hAnsi="Times New Roman" w:cs="Times New Roman"/>
                <w:bCs/>
                <w:sz w:val="24"/>
                <w:szCs w:val="24"/>
              </w:rPr>
            </w:pPr>
            <w:r w:rsidRPr="00197DD6">
              <w:rPr>
                <w:rFonts w:ascii="Times New Roman" w:hAnsi="Times New Roman" w:cs="Times New Roman"/>
                <w:bCs/>
                <w:sz w:val="24"/>
                <w:szCs w:val="24"/>
              </w:rPr>
              <w:t>Обеспечение постоянной готовности дежурного караула подразделения к проведению боевых действий по тушению пожаров в период боевого дежурства</w:t>
            </w:r>
          </w:p>
        </w:tc>
      </w:tr>
      <w:tr w:rsidR="00B20C22" w:rsidRPr="00197DD6" w14:paraId="77695ED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4194A9B"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94FCCF0" w14:textId="77777777" w:rsidR="00B20C22" w:rsidRPr="00197DD6" w:rsidRDefault="00B20C22" w:rsidP="00197DD6">
            <w:pPr>
              <w:numPr>
                <w:ilvl w:val="0"/>
                <w:numId w:val="11"/>
              </w:numPr>
              <w:ind w:left="0" w:firstLine="334"/>
              <w:rPr>
                <w:rFonts w:ascii="Times New Roman" w:hAnsi="Times New Roman" w:cs="Times New Roman"/>
                <w:bCs/>
                <w:sz w:val="24"/>
                <w:szCs w:val="24"/>
              </w:rPr>
            </w:pPr>
            <w:r w:rsidRPr="00197DD6">
              <w:rPr>
                <w:rFonts w:ascii="Times New Roman" w:hAnsi="Times New Roman" w:cs="Times New Roman"/>
                <w:bCs/>
                <w:sz w:val="24"/>
                <w:szCs w:val="24"/>
              </w:rPr>
              <w:t>Оперативно-тактическое изучение района (подрайона) выезда подразделения</w:t>
            </w:r>
          </w:p>
        </w:tc>
      </w:tr>
      <w:tr w:rsidR="00B20C22" w:rsidRPr="00197DD6" w14:paraId="7456F0C9"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0686AD3"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0D6D8EC" w14:textId="77777777" w:rsidR="00B20C22" w:rsidRPr="00197DD6" w:rsidRDefault="00B20C22" w:rsidP="00197DD6">
            <w:pPr>
              <w:numPr>
                <w:ilvl w:val="0"/>
                <w:numId w:val="11"/>
              </w:numPr>
              <w:ind w:left="0" w:firstLine="334"/>
              <w:rPr>
                <w:rFonts w:ascii="Times New Roman" w:hAnsi="Times New Roman" w:cs="Times New Roman"/>
                <w:bCs/>
                <w:sz w:val="24"/>
                <w:szCs w:val="24"/>
              </w:rPr>
            </w:pPr>
            <w:r w:rsidRPr="00197DD6">
              <w:rPr>
                <w:rFonts w:ascii="Times New Roman" w:hAnsi="Times New Roman" w:cs="Times New Roman"/>
                <w:bCs/>
                <w:sz w:val="24"/>
                <w:szCs w:val="24"/>
              </w:rPr>
              <w:t>Контроль за состоянием противопожарного водоснабжения в районе (подрайоне) выезда подразделения;</w:t>
            </w:r>
          </w:p>
        </w:tc>
      </w:tr>
      <w:tr w:rsidR="00B20C22" w:rsidRPr="00197DD6" w14:paraId="737D9980"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6603539"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3E69C41" w14:textId="77777777" w:rsidR="00B20C22" w:rsidRPr="00197DD6" w:rsidRDefault="00B20C22" w:rsidP="00197DD6">
            <w:pPr>
              <w:numPr>
                <w:ilvl w:val="0"/>
                <w:numId w:val="11"/>
              </w:numPr>
              <w:ind w:left="0" w:firstLine="334"/>
              <w:rPr>
                <w:rFonts w:ascii="Times New Roman" w:hAnsi="Times New Roman" w:cs="Times New Roman"/>
                <w:bCs/>
                <w:sz w:val="24"/>
                <w:szCs w:val="24"/>
              </w:rPr>
            </w:pPr>
            <w:r w:rsidRPr="00197DD6">
              <w:rPr>
                <w:rFonts w:ascii="Times New Roman" w:hAnsi="Times New Roman" w:cs="Times New Roman"/>
                <w:bCs/>
                <w:sz w:val="24"/>
                <w:szCs w:val="24"/>
              </w:rPr>
              <w:t>Документы предварительного планирования боевых действий по тушению пожаров</w:t>
            </w:r>
          </w:p>
        </w:tc>
      </w:tr>
      <w:tr w:rsidR="00B20C22" w:rsidRPr="00197DD6" w14:paraId="565E489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476BE02"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A642BF7" w14:textId="77777777" w:rsidR="00B20C22" w:rsidRPr="00197DD6" w:rsidRDefault="00B20C22" w:rsidP="00197DD6">
            <w:pPr>
              <w:numPr>
                <w:ilvl w:val="0"/>
                <w:numId w:val="11"/>
              </w:numPr>
              <w:ind w:left="0" w:firstLine="334"/>
              <w:rPr>
                <w:rFonts w:ascii="Times New Roman" w:hAnsi="Times New Roman" w:cs="Times New Roman"/>
                <w:bCs/>
                <w:sz w:val="24"/>
                <w:szCs w:val="24"/>
              </w:rPr>
            </w:pPr>
            <w:r w:rsidRPr="00197DD6">
              <w:rPr>
                <w:rFonts w:ascii="Times New Roman" w:hAnsi="Times New Roman" w:cs="Times New Roman"/>
                <w:bCs/>
                <w:sz w:val="24"/>
                <w:szCs w:val="24"/>
              </w:rPr>
              <w:t>Поддержание связи между подразделениями гарнизона и службами жизнеобеспечения</w:t>
            </w:r>
          </w:p>
        </w:tc>
      </w:tr>
      <w:tr w:rsidR="00B20C22" w:rsidRPr="00197DD6" w14:paraId="31CC8160"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A13E0E2"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7A72CFE" w14:textId="77777777" w:rsidR="00B20C22" w:rsidRPr="00197DD6" w:rsidRDefault="00B20C22" w:rsidP="00197DD6">
            <w:pPr>
              <w:numPr>
                <w:ilvl w:val="0"/>
                <w:numId w:val="11"/>
              </w:numPr>
              <w:ind w:left="0" w:firstLine="334"/>
              <w:rPr>
                <w:rFonts w:ascii="Times New Roman" w:hAnsi="Times New Roman" w:cs="Times New Roman"/>
                <w:bCs/>
                <w:sz w:val="24"/>
                <w:szCs w:val="24"/>
              </w:rPr>
            </w:pPr>
            <w:r w:rsidRPr="00197DD6">
              <w:rPr>
                <w:rFonts w:ascii="Times New Roman" w:hAnsi="Times New Roman" w:cs="Times New Roman"/>
                <w:bCs/>
                <w:sz w:val="24"/>
                <w:szCs w:val="24"/>
              </w:rPr>
              <w:t>Техническое обслуживание и ремонт техники и вооружения</w:t>
            </w:r>
          </w:p>
        </w:tc>
      </w:tr>
      <w:tr w:rsidR="00B20C22" w:rsidRPr="00197DD6" w14:paraId="24941A2F"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D8C044A"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F8D3824" w14:textId="77777777" w:rsidR="00B20C22" w:rsidRPr="00197DD6" w:rsidRDefault="00B20C22" w:rsidP="00197DD6">
            <w:pPr>
              <w:numPr>
                <w:ilvl w:val="0"/>
                <w:numId w:val="11"/>
              </w:numPr>
              <w:ind w:left="0" w:firstLine="334"/>
              <w:rPr>
                <w:rFonts w:ascii="Times New Roman" w:hAnsi="Times New Roman" w:cs="Times New Roman"/>
                <w:bCs/>
                <w:sz w:val="24"/>
                <w:szCs w:val="24"/>
              </w:rPr>
            </w:pPr>
            <w:r w:rsidRPr="00197DD6">
              <w:rPr>
                <w:rFonts w:ascii="Times New Roman" w:hAnsi="Times New Roman" w:cs="Times New Roman"/>
                <w:bCs/>
                <w:sz w:val="24"/>
                <w:szCs w:val="24"/>
              </w:rPr>
              <w:t>Обеспечение охраны помещений и территории подразделения, поддержание в них порядка и выполнение требований пожарной безопасности, а также проведение административно-хозяйственных работ силами личного состава дежурного караула подразделения</w:t>
            </w:r>
          </w:p>
        </w:tc>
      </w:tr>
      <w:tr w:rsidR="00B20C22" w:rsidRPr="00197DD6" w14:paraId="07F332D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0BD52B7"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A1B27EC" w14:textId="77777777" w:rsidR="00B20C22" w:rsidRPr="00197DD6" w:rsidRDefault="00B20C22" w:rsidP="00197DD6">
            <w:pPr>
              <w:numPr>
                <w:ilvl w:val="0"/>
                <w:numId w:val="11"/>
              </w:numPr>
              <w:ind w:left="0" w:firstLine="334"/>
              <w:rPr>
                <w:rFonts w:ascii="Times New Roman" w:hAnsi="Times New Roman" w:cs="Times New Roman"/>
                <w:bCs/>
                <w:sz w:val="24"/>
                <w:szCs w:val="24"/>
              </w:rPr>
            </w:pPr>
            <w:r w:rsidRPr="00197DD6">
              <w:rPr>
                <w:rFonts w:ascii="Times New Roman" w:hAnsi="Times New Roman" w:cs="Times New Roman"/>
                <w:bCs/>
                <w:sz w:val="24"/>
                <w:szCs w:val="24"/>
              </w:rPr>
              <w:t>Восстановление боеготовности отделений после проведения боевых действий по тушению пожаров</w:t>
            </w:r>
          </w:p>
        </w:tc>
      </w:tr>
      <w:tr w:rsidR="00B20C22" w:rsidRPr="00197DD6" w14:paraId="3ADCB0E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7F14D13"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F26A0E1" w14:textId="77777777" w:rsidR="00B20C22" w:rsidRPr="00197DD6" w:rsidRDefault="00B20C22" w:rsidP="00197DD6">
            <w:pPr>
              <w:numPr>
                <w:ilvl w:val="0"/>
                <w:numId w:val="11"/>
              </w:numPr>
              <w:ind w:left="0" w:firstLine="334"/>
              <w:rPr>
                <w:rFonts w:ascii="Times New Roman" w:hAnsi="Times New Roman" w:cs="Times New Roman"/>
                <w:bCs/>
                <w:sz w:val="24"/>
                <w:szCs w:val="24"/>
              </w:rPr>
            </w:pPr>
            <w:r w:rsidRPr="00197DD6">
              <w:rPr>
                <w:rFonts w:ascii="Times New Roman" w:hAnsi="Times New Roman" w:cs="Times New Roman"/>
                <w:bCs/>
                <w:sz w:val="24"/>
                <w:szCs w:val="24"/>
              </w:rPr>
              <w:t>Порядок привлечения караулов подразделения, свободных от несения караульной службы, к боевым действиям по тушению пожаров</w:t>
            </w:r>
          </w:p>
        </w:tc>
      </w:tr>
      <w:tr w:rsidR="00B20C22" w:rsidRPr="00197DD6" w14:paraId="0D19576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F7B98E9"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03A5FA51" w14:textId="77777777" w:rsidR="00B20C22" w:rsidRPr="00197DD6" w:rsidRDefault="00B20C22" w:rsidP="00197DD6">
            <w:pPr>
              <w:numPr>
                <w:ilvl w:val="0"/>
                <w:numId w:val="11"/>
              </w:numPr>
              <w:ind w:left="0" w:firstLine="334"/>
              <w:rPr>
                <w:rFonts w:ascii="Times New Roman" w:hAnsi="Times New Roman" w:cs="Times New Roman"/>
                <w:bCs/>
                <w:sz w:val="24"/>
                <w:szCs w:val="24"/>
              </w:rPr>
            </w:pPr>
            <w:r w:rsidRPr="00197DD6">
              <w:rPr>
                <w:rFonts w:ascii="Times New Roman" w:hAnsi="Times New Roman" w:cs="Times New Roman"/>
                <w:bCs/>
                <w:sz w:val="24"/>
                <w:szCs w:val="24"/>
              </w:rPr>
              <w:t>Иные мероприятия, необходимые для выполнения задач караульной службы</w:t>
            </w:r>
          </w:p>
        </w:tc>
      </w:tr>
      <w:tr w:rsidR="00B20C22" w:rsidRPr="00197DD6" w14:paraId="6F3FABE0"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03AF425"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0B4EE3C" w14:textId="77777777" w:rsidR="00B20C22" w:rsidRPr="00197DD6" w:rsidRDefault="00B20C22" w:rsidP="00197DD6">
            <w:pPr>
              <w:rPr>
                <w:rFonts w:ascii="Times New Roman" w:hAnsi="Times New Roman" w:cs="Times New Roman"/>
                <w:bCs/>
                <w:sz w:val="24"/>
                <w:szCs w:val="24"/>
              </w:rPr>
            </w:pPr>
            <w:r w:rsidRPr="00197DD6">
              <w:rPr>
                <w:rFonts w:ascii="Times New Roman" w:hAnsi="Times New Roman" w:cs="Times New Roman"/>
                <w:b/>
                <w:bCs/>
                <w:sz w:val="24"/>
                <w:szCs w:val="24"/>
              </w:rPr>
              <w:t>В том числе практических занятий</w:t>
            </w:r>
          </w:p>
        </w:tc>
      </w:tr>
      <w:tr w:rsidR="00B20C22" w:rsidRPr="00197DD6" w14:paraId="7579C247"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8B190CE"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F0D2659" w14:textId="77777777" w:rsidR="00B20C22" w:rsidRPr="00197DD6" w:rsidRDefault="00B20C22" w:rsidP="00197DD6">
            <w:pPr>
              <w:rPr>
                <w:rFonts w:ascii="Times New Roman" w:hAnsi="Times New Roman" w:cs="Times New Roman"/>
                <w:bCs/>
                <w:sz w:val="24"/>
                <w:szCs w:val="24"/>
              </w:rPr>
            </w:pPr>
            <w:r w:rsidRPr="00197DD6">
              <w:rPr>
                <w:rFonts w:ascii="Times New Roman" w:hAnsi="Times New Roman" w:cs="Times New Roman"/>
                <w:b/>
                <w:bCs/>
                <w:sz w:val="24"/>
                <w:szCs w:val="24"/>
              </w:rPr>
              <w:t>Практическое занятие 4</w:t>
            </w:r>
            <w:r w:rsidRPr="00197DD6">
              <w:rPr>
                <w:rFonts w:ascii="Times New Roman" w:hAnsi="Times New Roman" w:cs="Times New Roman"/>
                <w:bCs/>
                <w:sz w:val="24"/>
                <w:szCs w:val="24"/>
              </w:rPr>
              <w:t xml:space="preserve"> «Отработка действий личного состава караула при получении сообщения о пожаре»</w:t>
            </w:r>
          </w:p>
        </w:tc>
      </w:tr>
      <w:tr w:rsidR="00B20C22" w:rsidRPr="00197DD6" w14:paraId="73CC5B19"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B1F092A"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0AF7556" w14:textId="77777777" w:rsidR="00B20C22" w:rsidRPr="00197DD6" w:rsidRDefault="00B20C22" w:rsidP="00197DD6">
            <w:pPr>
              <w:rPr>
                <w:rFonts w:ascii="Times New Roman" w:hAnsi="Times New Roman" w:cs="Times New Roman"/>
                <w:bCs/>
                <w:sz w:val="24"/>
                <w:szCs w:val="24"/>
              </w:rPr>
            </w:pPr>
            <w:r w:rsidRPr="00197DD6">
              <w:rPr>
                <w:rFonts w:ascii="Times New Roman" w:hAnsi="Times New Roman" w:cs="Times New Roman"/>
                <w:b/>
                <w:bCs/>
                <w:sz w:val="24"/>
                <w:szCs w:val="24"/>
              </w:rPr>
              <w:t>Практическое занятие 5</w:t>
            </w:r>
            <w:r w:rsidRPr="00197DD6">
              <w:rPr>
                <w:rFonts w:ascii="Times New Roman" w:hAnsi="Times New Roman" w:cs="Times New Roman"/>
                <w:bCs/>
                <w:sz w:val="24"/>
                <w:szCs w:val="24"/>
              </w:rPr>
              <w:t xml:space="preserve"> «Отработка действий личного состава караула при следовании на пожар»</w:t>
            </w:r>
          </w:p>
        </w:tc>
      </w:tr>
      <w:tr w:rsidR="00B20C22" w:rsidRPr="00197DD6" w14:paraId="2DE11CF4"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1CFD495"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D1B0D68" w14:textId="77777777" w:rsidR="00B20C22" w:rsidRPr="00197DD6" w:rsidRDefault="00B20C22" w:rsidP="00197DD6">
            <w:pPr>
              <w:rPr>
                <w:rFonts w:ascii="Times New Roman" w:hAnsi="Times New Roman" w:cs="Times New Roman"/>
                <w:bCs/>
                <w:sz w:val="24"/>
                <w:szCs w:val="24"/>
              </w:rPr>
            </w:pPr>
            <w:r w:rsidRPr="00197DD6">
              <w:rPr>
                <w:rFonts w:ascii="Times New Roman" w:hAnsi="Times New Roman" w:cs="Times New Roman"/>
                <w:b/>
                <w:bCs/>
                <w:sz w:val="24"/>
                <w:szCs w:val="24"/>
              </w:rPr>
              <w:t>Практическое занятие 6</w:t>
            </w:r>
            <w:r w:rsidRPr="00197DD6">
              <w:rPr>
                <w:rFonts w:ascii="Times New Roman" w:hAnsi="Times New Roman" w:cs="Times New Roman"/>
                <w:bCs/>
                <w:sz w:val="24"/>
                <w:szCs w:val="24"/>
              </w:rPr>
              <w:t xml:space="preserve"> «Отработка действий личного состава караула на пожаре»</w:t>
            </w:r>
          </w:p>
        </w:tc>
      </w:tr>
      <w:tr w:rsidR="00B20C22" w:rsidRPr="00197DD6" w14:paraId="05406473"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0208ACB"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B795287" w14:textId="77777777" w:rsidR="00B20C22" w:rsidRPr="00197DD6" w:rsidRDefault="00B20C22" w:rsidP="00197DD6">
            <w:pPr>
              <w:rPr>
                <w:rFonts w:ascii="Times New Roman" w:hAnsi="Times New Roman" w:cs="Times New Roman"/>
                <w:bCs/>
                <w:sz w:val="24"/>
                <w:szCs w:val="24"/>
              </w:rPr>
            </w:pPr>
            <w:r w:rsidRPr="00197DD6">
              <w:rPr>
                <w:rFonts w:ascii="Times New Roman" w:hAnsi="Times New Roman" w:cs="Times New Roman"/>
                <w:b/>
                <w:bCs/>
                <w:sz w:val="24"/>
                <w:szCs w:val="24"/>
              </w:rPr>
              <w:t>Практическое занятие 7</w:t>
            </w:r>
            <w:r w:rsidRPr="00197DD6">
              <w:rPr>
                <w:rFonts w:ascii="Times New Roman" w:hAnsi="Times New Roman" w:cs="Times New Roman"/>
                <w:bCs/>
                <w:sz w:val="24"/>
                <w:szCs w:val="24"/>
              </w:rPr>
              <w:t xml:space="preserve"> «Отработка действий личного состава караула по возвращению с пожара и приведение подразделения в исходное положение»</w:t>
            </w:r>
          </w:p>
        </w:tc>
      </w:tr>
      <w:tr w:rsidR="00B20C22" w:rsidRPr="00197DD6" w14:paraId="570E6A39"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125A486D" w14:textId="77777777" w:rsidR="00B20C22" w:rsidRPr="00197DD6" w:rsidRDefault="00B20C22" w:rsidP="00197DD6">
            <w:pPr>
              <w:rPr>
                <w:rFonts w:ascii="Times New Roman" w:hAnsi="Times New Roman" w:cs="Times New Roman"/>
                <w:b/>
                <w:sz w:val="24"/>
                <w:szCs w:val="24"/>
              </w:rPr>
            </w:pPr>
            <w:r w:rsidRPr="00197DD6">
              <w:rPr>
                <w:rFonts w:ascii="Times New Roman" w:hAnsi="Times New Roman" w:cs="Times New Roman"/>
                <w:b/>
                <w:sz w:val="24"/>
                <w:szCs w:val="24"/>
              </w:rPr>
              <w:t>Тема 1.5</w:t>
            </w:r>
          </w:p>
          <w:p w14:paraId="2C993D5D"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b/>
                <w:sz w:val="24"/>
                <w:szCs w:val="24"/>
              </w:rPr>
              <w:t xml:space="preserve">Выполнение обязанностей </w:t>
            </w:r>
            <w:r w:rsidRPr="00197DD6">
              <w:rPr>
                <w:rFonts w:ascii="Times New Roman" w:hAnsi="Times New Roman" w:cs="Times New Roman"/>
                <w:b/>
                <w:sz w:val="24"/>
                <w:szCs w:val="24"/>
              </w:rPr>
              <w:lastRenderedPageBreak/>
              <w:t>пожарного при смене дежурства в пожарно-спасательном подразделении</w:t>
            </w:r>
          </w:p>
        </w:tc>
        <w:tc>
          <w:tcPr>
            <w:tcW w:w="4152" w:type="pct"/>
            <w:tcBorders>
              <w:top w:val="single" w:sz="4" w:space="0" w:color="auto"/>
              <w:left w:val="single" w:sz="4" w:space="0" w:color="auto"/>
              <w:bottom w:val="single" w:sz="4" w:space="0" w:color="auto"/>
              <w:right w:val="single" w:sz="4" w:space="0" w:color="auto"/>
            </w:tcBorders>
            <w:hideMark/>
          </w:tcPr>
          <w:p w14:paraId="0DD3E25E"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lastRenderedPageBreak/>
              <w:t>Содержание</w:t>
            </w:r>
          </w:p>
        </w:tc>
      </w:tr>
      <w:tr w:rsidR="00B20C22" w:rsidRPr="00197DD6" w14:paraId="7330D85A"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F0DFCB9" w14:textId="77777777" w:rsidR="00B20C22" w:rsidRPr="00197DD6" w:rsidRDefault="00B20C22" w:rsidP="00197DD6">
            <w:pPr>
              <w:rPr>
                <w:rFonts w:ascii="Times New Roman" w:hAnsi="Times New Roman" w:cs="Times New Roman"/>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6A53440" w14:textId="77777777" w:rsidR="00B20C22" w:rsidRPr="00197DD6" w:rsidRDefault="00B20C22" w:rsidP="00197DD6">
            <w:pPr>
              <w:numPr>
                <w:ilvl w:val="0"/>
                <w:numId w:val="12"/>
              </w:numPr>
              <w:ind w:left="0" w:firstLine="192"/>
              <w:rPr>
                <w:rFonts w:ascii="Times New Roman" w:hAnsi="Times New Roman" w:cs="Times New Roman"/>
                <w:bCs/>
                <w:sz w:val="24"/>
                <w:szCs w:val="24"/>
              </w:rPr>
            </w:pPr>
            <w:r w:rsidRPr="00197DD6">
              <w:rPr>
                <w:rFonts w:ascii="Times New Roman" w:hAnsi="Times New Roman" w:cs="Times New Roman"/>
                <w:bCs/>
                <w:sz w:val="24"/>
                <w:szCs w:val="24"/>
              </w:rPr>
              <w:t>Обязанности пожарного при несении караульной службы на постах, в дозорах и во внутреннем наряде.</w:t>
            </w:r>
          </w:p>
        </w:tc>
      </w:tr>
      <w:tr w:rsidR="00B20C22" w:rsidRPr="00197DD6" w14:paraId="5A9FA605"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3E8E038" w14:textId="77777777" w:rsidR="00B20C22" w:rsidRPr="00197DD6" w:rsidRDefault="00B20C22" w:rsidP="00197DD6">
            <w:pPr>
              <w:rPr>
                <w:rFonts w:ascii="Times New Roman" w:hAnsi="Times New Roman" w:cs="Times New Roman"/>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07EE9100" w14:textId="77777777" w:rsidR="00B20C22" w:rsidRPr="00197DD6" w:rsidRDefault="00B20C22" w:rsidP="00197DD6">
            <w:pPr>
              <w:numPr>
                <w:ilvl w:val="0"/>
                <w:numId w:val="12"/>
              </w:numPr>
              <w:ind w:left="0" w:firstLine="192"/>
              <w:rPr>
                <w:rFonts w:ascii="Times New Roman" w:hAnsi="Times New Roman" w:cs="Times New Roman"/>
                <w:bCs/>
                <w:sz w:val="24"/>
                <w:szCs w:val="24"/>
              </w:rPr>
            </w:pPr>
            <w:r w:rsidRPr="00197DD6">
              <w:rPr>
                <w:rFonts w:ascii="Times New Roman" w:hAnsi="Times New Roman" w:cs="Times New Roman"/>
                <w:bCs/>
                <w:sz w:val="24"/>
                <w:szCs w:val="24"/>
              </w:rPr>
              <w:t>Подача сигнала «Тревога» и передача информации о пожаре начальнику караула.</w:t>
            </w:r>
          </w:p>
        </w:tc>
      </w:tr>
      <w:tr w:rsidR="00B20C22" w:rsidRPr="00197DD6" w14:paraId="56CD8FA6"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9B0E6D5" w14:textId="77777777" w:rsidR="00B20C22" w:rsidRPr="00197DD6" w:rsidRDefault="00B20C22" w:rsidP="00197DD6">
            <w:pPr>
              <w:rPr>
                <w:rFonts w:ascii="Times New Roman" w:hAnsi="Times New Roman" w:cs="Times New Roman"/>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2944B20" w14:textId="77777777" w:rsidR="00B20C22" w:rsidRPr="00197DD6" w:rsidRDefault="00B20C22" w:rsidP="00197DD6">
            <w:pPr>
              <w:numPr>
                <w:ilvl w:val="0"/>
                <w:numId w:val="12"/>
              </w:numPr>
              <w:ind w:left="0" w:firstLine="192"/>
              <w:rPr>
                <w:rFonts w:ascii="Times New Roman" w:hAnsi="Times New Roman" w:cs="Times New Roman"/>
                <w:bCs/>
                <w:sz w:val="24"/>
                <w:szCs w:val="24"/>
              </w:rPr>
            </w:pPr>
            <w:r w:rsidRPr="00197DD6">
              <w:rPr>
                <w:rFonts w:ascii="Times New Roman" w:hAnsi="Times New Roman" w:cs="Times New Roman"/>
                <w:bCs/>
                <w:sz w:val="24"/>
                <w:szCs w:val="24"/>
              </w:rPr>
              <w:t>Оформление и вручение должностному лицу, возглавляющему караул (дежурную смену), путевые листы о выезде на пожар (чрезвычайную ситуацию) и оперативную документацию</w:t>
            </w:r>
          </w:p>
        </w:tc>
      </w:tr>
      <w:tr w:rsidR="00B20C22" w:rsidRPr="00197DD6" w14:paraId="2F439809"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70CC5CC" w14:textId="77777777" w:rsidR="00B20C22" w:rsidRPr="00197DD6" w:rsidRDefault="00B20C22" w:rsidP="00197DD6">
            <w:pPr>
              <w:rPr>
                <w:rFonts w:ascii="Times New Roman" w:hAnsi="Times New Roman" w:cs="Times New Roman"/>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00CEB91" w14:textId="77777777" w:rsidR="00B20C22" w:rsidRPr="00197DD6" w:rsidRDefault="00B20C22" w:rsidP="00197DD6">
            <w:pPr>
              <w:numPr>
                <w:ilvl w:val="0"/>
                <w:numId w:val="12"/>
              </w:numPr>
              <w:ind w:left="0" w:firstLine="192"/>
              <w:rPr>
                <w:rFonts w:ascii="Times New Roman" w:hAnsi="Times New Roman" w:cs="Times New Roman"/>
                <w:bCs/>
                <w:sz w:val="24"/>
                <w:szCs w:val="24"/>
              </w:rPr>
            </w:pPr>
            <w:r w:rsidRPr="00197DD6">
              <w:rPr>
                <w:rFonts w:ascii="Times New Roman" w:hAnsi="Times New Roman" w:cs="Times New Roman"/>
                <w:bCs/>
                <w:sz w:val="24"/>
                <w:szCs w:val="24"/>
              </w:rPr>
              <w:t>Действия пожарного по сигналу «Тревога».</w:t>
            </w:r>
          </w:p>
        </w:tc>
      </w:tr>
      <w:tr w:rsidR="00B20C22" w:rsidRPr="00197DD6" w14:paraId="715A586B"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F2C5561" w14:textId="77777777" w:rsidR="00B20C22" w:rsidRPr="00197DD6" w:rsidRDefault="00B20C22" w:rsidP="00197DD6">
            <w:pPr>
              <w:rPr>
                <w:rFonts w:ascii="Times New Roman" w:hAnsi="Times New Roman" w:cs="Times New Roman"/>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2D44858" w14:textId="77777777" w:rsidR="00B20C22" w:rsidRPr="00197DD6" w:rsidRDefault="00B20C22" w:rsidP="00197DD6">
            <w:pPr>
              <w:numPr>
                <w:ilvl w:val="0"/>
                <w:numId w:val="12"/>
              </w:numPr>
              <w:ind w:left="0" w:firstLine="192"/>
              <w:rPr>
                <w:rFonts w:ascii="Times New Roman" w:hAnsi="Times New Roman" w:cs="Times New Roman"/>
                <w:bCs/>
                <w:sz w:val="24"/>
                <w:szCs w:val="24"/>
              </w:rPr>
            </w:pPr>
            <w:r w:rsidRPr="00197DD6">
              <w:rPr>
                <w:rFonts w:ascii="Times New Roman" w:hAnsi="Times New Roman" w:cs="Times New Roman"/>
                <w:bCs/>
                <w:sz w:val="24"/>
                <w:szCs w:val="24"/>
              </w:rPr>
              <w:t>Мероприятия по приведению караула в готовность к выполнению задач по предназначению после возвращения с пожара или пожарно-тактических занятий</w:t>
            </w:r>
          </w:p>
        </w:tc>
      </w:tr>
      <w:tr w:rsidR="00B20C22" w:rsidRPr="00197DD6" w14:paraId="730E6226"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1FEEB6C" w14:textId="77777777" w:rsidR="00B20C22" w:rsidRPr="00197DD6" w:rsidRDefault="00B20C22" w:rsidP="00197DD6">
            <w:pPr>
              <w:rPr>
                <w:rFonts w:ascii="Times New Roman" w:hAnsi="Times New Roman" w:cs="Times New Roman"/>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B9A4D1A" w14:textId="77777777" w:rsidR="00B20C22" w:rsidRPr="00197DD6" w:rsidRDefault="00B20C22" w:rsidP="00197DD6">
            <w:pPr>
              <w:numPr>
                <w:ilvl w:val="0"/>
                <w:numId w:val="12"/>
              </w:numPr>
              <w:ind w:left="0" w:firstLine="192"/>
              <w:rPr>
                <w:rFonts w:ascii="Times New Roman" w:hAnsi="Times New Roman" w:cs="Times New Roman"/>
                <w:bCs/>
                <w:sz w:val="24"/>
                <w:szCs w:val="24"/>
              </w:rPr>
            </w:pPr>
            <w:r w:rsidRPr="00197DD6">
              <w:rPr>
                <w:rFonts w:ascii="Times New Roman" w:hAnsi="Times New Roman" w:cs="Times New Roman"/>
                <w:bCs/>
                <w:sz w:val="24"/>
                <w:szCs w:val="24"/>
              </w:rPr>
              <w:t>Хозяйственные работы, направленные на обеспечение жизнедеятельности подразделения</w:t>
            </w:r>
          </w:p>
        </w:tc>
      </w:tr>
      <w:tr w:rsidR="00B20C22" w:rsidRPr="00197DD6" w14:paraId="4A2D67A6"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09D852FB" w14:textId="77777777" w:rsidR="00B20C22" w:rsidRPr="00197DD6" w:rsidRDefault="00B20C22" w:rsidP="00197DD6">
            <w:pPr>
              <w:rPr>
                <w:rFonts w:ascii="Times New Roman" w:hAnsi="Times New Roman" w:cs="Times New Roman"/>
                <w:b/>
                <w:sz w:val="24"/>
                <w:szCs w:val="24"/>
              </w:rPr>
            </w:pPr>
            <w:r w:rsidRPr="00197DD6">
              <w:rPr>
                <w:rFonts w:ascii="Times New Roman" w:hAnsi="Times New Roman" w:cs="Times New Roman"/>
                <w:b/>
                <w:sz w:val="24"/>
                <w:szCs w:val="24"/>
              </w:rPr>
              <w:t>Тема 1.6</w:t>
            </w:r>
          </w:p>
          <w:p w14:paraId="4AF40E5F" w14:textId="77777777" w:rsidR="00B20C22" w:rsidRPr="00197DD6" w:rsidRDefault="00B20C22" w:rsidP="00197DD6">
            <w:pPr>
              <w:rPr>
                <w:rFonts w:ascii="Times New Roman" w:hAnsi="Times New Roman" w:cs="Times New Roman"/>
                <w:b/>
                <w:sz w:val="24"/>
                <w:szCs w:val="24"/>
              </w:rPr>
            </w:pPr>
            <w:r w:rsidRPr="00197DD6">
              <w:rPr>
                <w:rFonts w:ascii="Times New Roman" w:hAnsi="Times New Roman" w:cs="Times New Roman"/>
                <w:b/>
                <w:sz w:val="24"/>
                <w:szCs w:val="24"/>
              </w:rPr>
              <w:t>Организация связи при несении караульной службы в пожарных подразделениях</w:t>
            </w:r>
          </w:p>
        </w:tc>
        <w:tc>
          <w:tcPr>
            <w:tcW w:w="4152" w:type="pct"/>
            <w:tcBorders>
              <w:top w:val="single" w:sz="4" w:space="0" w:color="auto"/>
              <w:left w:val="single" w:sz="4" w:space="0" w:color="auto"/>
              <w:bottom w:val="single" w:sz="4" w:space="0" w:color="auto"/>
              <w:right w:val="single" w:sz="4" w:space="0" w:color="auto"/>
            </w:tcBorders>
            <w:hideMark/>
          </w:tcPr>
          <w:p w14:paraId="0FD82C47" w14:textId="77777777" w:rsidR="00B20C22" w:rsidRPr="00197DD6" w:rsidRDefault="00B20C22" w:rsidP="00197DD6">
            <w:pPr>
              <w:rPr>
                <w:rFonts w:ascii="Times New Roman" w:hAnsi="Times New Roman" w:cs="Times New Roman"/>
                <w:bCs/>
                <w:sz w:val="24"/>
                <w:szCs w:val="24"/>
              </w:rPr>
            </w:pPr>
            <w:r w:rsidRPr="00197DD6">
              <w:rPr>
                <w:rFonts w:ascii="Times New Roman" w:hAnsi="Times New Roman" w:cs="Times New Roman"/>
                <w:b/>
                <w:bCs/>
                <w:sz w:val="24"/>
                <w:szCs w:val="24"/>
              </w:rPr>
              <w:t>Содержание</w:t>
            </w:r>
          </w:p>
        </w:tc>
      </w:tr>
      <w:tr w:rsidR="00B20C22" w:rsidRPr="00197DD6" w14:paraId="23A5BCE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AEE1928"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B47E2CF" w14:textId="77777777" w:rsidR="00B20C22" w:rsidRPr="00197DD6" w:rsidRDefault="00B20C22" w:rsidP="00197DD6">
            <w:pPr>
              <w:numPr>
                <w:ilvl w:val="0"/>
                <w:numId w:val="13"/>
              </w:numPr>
              <w:ind w:left="0" w:firstLine="192"/>
              <w:rPr>
                <w:rFonts w:ascii="Times New Roman" w:hAnsi="Times New Roman" w:cs="Times New Roman"/>
                <w:bCs/>
                <w:sz w:val="24"/>
                <w:szCs w:val="24"/>
              </w:rPr>
            </w:pPr>
            <w:r w:rsidRPr="00197DD6">
              <w:rPr>
                <w:rFonts w:ascii="Times New Roman" w:hAnsi="Times New Roman" w:cs="Times New Roman"/>
                <w:bCs/>
                <w:sz w:val="24"/>
                <w:szCs w:val="24"/>
              </w:rPr>
              <w:t xml:space="preserve">Принципы организации связи. Связь извещения. Связь на пожаре. Оперативно-диспетчерская связь. </w:t>
            </w:r>
          </w:p>
        </w:tc>
      </w:tr>
      <w:tr w:rsidR="00B20C22" w:rsidRPr="00197DD6" w14:paraId="12A390BF"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84BE9DE"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0357B33B" w14:textId="77777777" w:rsidR="00B20C22" w:rsidRPr="00197DD6" w:rsidRDefault="00B20C22" w:rsidP="00197DD6">
            <w:pPr>
              <w:numPr>
                <w:ilvl w:val="0"/>
                <w:numId w:val="13"/>
              </w:numPr>
              <w:ind w:left="0" w:firstLine="192"/>
              <w:rPr>
                <w:rFonts w:ascii="Times New Roman" w:hAnsi="Times New Roman" w:cs="Times New Roman"/>
                <w:bCs/>
                <w:sz w:val="24"/>
                <w:szCs w:val="24"/>
              </w:rPr>
            </w:pPr>
            <w:proofErr w:type="gramStart"/>
            <w:r w:rsidRPr="00197DD6">
              <w:rPr>
                <w:rFonts w:ascii="Times New Roman" w:hAnsi="Times New Roman" w:cs="Times New Roman"/>
                <w:bCs/>
                <w:sz w:val="24"/>
                <w:szCs w:val="24"/>
              </w:rPr>
              <w:t>Ультра коротковолновые</w:t>
            </w:r>
            <w:proofErr w:type="gramEnd"/>
            <w:r w:rsidRPr="00197DD6">
              <w:rPr>
                <w:rFonts w:ascii="Times New Roman" w:hAnsi="Times New Roman" w:cs="Times New Roman"/>
                <w:bCs/>
                <w:sz w:val="24"/>
                <w:szCs w:val="24"/>
              </w:rPr>
              <w:t xml:space="preserve"> и коротковолновые радиостанции</w:t>
            </w:r>
          </w:p>
        </w:tc>
      </w:tr>
      <w:tr w:rsidR="00B20C22" w:rsidRPr="00197DD6" w14:paraId="2594CE03"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7F4B90B"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26BA3AC" w14:textId="77777777" w:rsidR="00B20C22" w:rsidRPr="00197DD6" w:rsidRDefault="00B20C22" w:rsidP="00197DD6">
            <w:pPr>
              <w:numPr>
                <w:ilvl w:val="0"/>
                <w:numId w:val="13"/>
              </w:numPr>
              <w:ind w:left="0" w:firstLine="192"/>
              <w:rPr>
                <w:rFonts w:ascii="Times New Roman" w:hAnsi="Times New Roman" w:cs="Times New Roman"/>
                <w:bCs/>
                <w:sz w:val="24"/>
                <w:szCs w:val="24"/>
              </w:rPr>
            </w:pPr>
            <w:r w:rsidRPr="00197DD6">
              <w:rPr>
                <w:rFonts w:ascii="Times New Roman" w:hAnsi="Times New Roman" w:cs="Times New Roman"/>
                <w:bCs/>
                <w:sz w:val="24"/>
                <w:szCs w:val="24"/>
              </w:rPr>
              <w:t>Центральное управление силами и техникой (ЦУС)</w:t>
            </w:r>
          </w:p>
        </w:tc>
      </w:tr>
      <w:tr w:rsidR="00B20C22" w:rsidRPr="00197DD6" w14:paraId="4384854B"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8B01537"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62ACDCC" w14:textId="77777777" w:rsidR="00B20C22" w:rsidRPr="00197DD6" w:rsidRDefault="00B20C22" w:rsidP="00197DD6">
            <w:pPr>
              <w:numPr>
                <w:ilvl w:val="0"/>
                <w:numId w:val="13"/>
              </w:numPr>
              <w:ind w:left="0" w:firstLine="192"/>
              <w:rPr>
                <w:rFonts w:ascii="Times New Roman" w:hAnsi="Times New Roman" w:cs="Times New Roman"/>
                <w:bCs/>
                <w:sz w:val="24"/>
                <w:szCs w:val="24"/>
              </w:rPr>
            </w:pPr>
            <w:r w:rsidRPr="00197DD6">
              <w:rPr>
                <w:rFonts w:ascii="Times New Roman" w:hAnsi="Times New Roman" w:cs="Times New Roman"/>
                <w:bCs/>
                <w:sz w:val="24"/>
                <w:szCs w:val="24"/>
              </w:rPr>
              <w:t>Подвижный пункт связи.</w:t>
            </w:r>
          </w:p>
        </w:tc>
      </w:tr>
      <w:tr w:rsidR="00B20C22" w:rsidRPr="00197DD6" w14:paraId="75378EBD"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DFA6038"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94A133F" w14:textId="77777777" w:rsidR="00B20C22" w:rsidRPr="00197DD6" w:rsidRDefault="00B20C22" w:rsidP="00197DD6">
            <w:pPr>
              <w:numPr>
                <w:ilvl w:val="0"/>
                <w:numId w:val="13"/>
              </w:numPr>
              <w:suppressAutoHyphens/>
              <w:ind w:left="0" w:firstLine="192"/>
              <w:rPr>
                <w:rFonts w:ascii="Times New Roman" w:hAnsi="Times New Roman" w:cs="Times New Roman"/>
                <w:bCs/>
                <w:sz w:val="24"/>
                <w:szCs w:val="24"/>
              </w:rPr>
            </w:pPr>
            <w:r w:rsidRPr="00197DD6">
              <w:rPr>
                <w:rFonts w:ascii="Times New Roman" w:hAnsi="Times New Roman" w:cs="Times New Roman"/>
                <w:bCs/>
                <w:sz w:val="24"/>
                <w:szCs w:val="24"/>
              </w:rPr>
              <w:t xml:space="preserve">Порядок осуществления радиообмена между абонентами </w:t>
            </w:r>
          </w:p>
        </w:tc>
      </w:tr>
      <w:tr w:rsidR="00B20C22" w:rsidRPr="00197DD6" w14:paraId="29BB47F0"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6F6BCCE9" w14:textId="77777777" w:rsidR="00B20C22" w:rsidRPr="00197DD6" w:rsidRDefault="00B20C22" w:rsidP="00197DD6">
            <w:pPr>
              <w:rPr>
                <w:rFonts w:ascii="Times New Roman" w:hAnsi="Times New Roman" w:cs="Times New Roman"/>
                <w:b/>
                <w:sz w:val="24"/>
                <w:szCs w:val="24"/>
              </w:rPr>
            </w:pPr>
            <w:r w:rsidRPr="00197DD6">
              <w:rPr>
                <w:rFonts w:ascii="Times New Roman" w:hAnsi="Times New Roman" w:cs="Times New Roman"/>
                <w:b/>
                <w:sz w:val="24"/>
                <w:szCs w:val="24"/>
              </w:rPr>
              <w:t>Тема 1.7 Организация подготовки личного состава караула противопожарной службы</w:t>
            </w:r>
          </w:p>
        </w:tc>
        <w:tc>
          <w:tcPr>
            <w:tcW w:w="4152" w:type="pct"/>
            <w:tcBorders>
              <w:top w:val="single" w:sz="4" w:space="0" w:color="auto"/>
              <w:left w:val="single" w:sz="4" w:space="0" w:color="auto"/>
              <w:bottom w:val="single" w:sz="4" w:space="0" w:color="auto"/>
              <w:right w:val="single" w:sz="4" w:space="0" w:color="auto"/>
            </w:tcBorders>
            <w:hideMark/>
          </w:tcPr>
          <w:p w14:paraId="15A10859" w14:textId="77777777" w:rsidR="00B20C22" w:rsidRPr="00197DD6" w:rsidRDefault="00B20C22" w:rsidP="00197DD6">
            <w:pPr>
              <w:suppressAutoHyphens/>
              <w:rPr>
                <w:rFonts w:ascii="Times New Roman" w:hAnsi="Times New Roman" w:cs="Times New Roman"/>
                <w:bCs/>
                <w:sz w:val="24"/>
                <w:szCs w:val="24"/>
              </w:rPr>
            </w:pPr>
            <w:r w:rsidRPr="00197DD6">
              <w:rPr>
                <w:rFonts w:ascii="Times New Roman" w:hAnsi="Times New Roman" w:cs="Times New Roman"/>
                <w:b/>
                <w:bCs/>
                <w:sz w:val="24"/>
                <w:szCs w:val="24"/>
              </w:rPr>
              <w:t>Содержание</w:t>
            </w:r>
          </w:p>
        </w:tc>
      </w:tr>
      <w:tr w:rsidR="00B20C22" w:rsidRPr="00197DD6" w14:paraId="7EDF496E"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0C393CA" w14:textId="77777777" w:rsidR="00B20C22" w:rsidRPr="00197DD6" w:rsidRDefault="00B20C22" w:rsidP="00197DD6">
            <w:pPr>
              <w:rPr>
                <w:rFonts w:ascii="Times New Roman" w:hAnsi="Times New Roman" w:cs="Times New Roman"/>
                <w:b/>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A095871" w14:textId="77777777" w:rsidR="00B20C22" w:rsidRPr="00197DD6" w:rsidRDefault="00B20C22" w:rsidP="00197DD6">
            <w:pPr>
              <w:numPr>
                <w:ilvl w:val="0"/>
                <w:numId w:val="14"/>
              </w:numPr>
              <w:suppressAutoHyphens/>
              <w:ind w:left="0" w:firstLine="0"/>
              <w:rPr>
                <w:rFonts w:ascii="Times New Roman" w:hAnsi="Times New Roman" w:cs="Times New Roman"/>
                <w:bCs/>
                <w:sz w:val="24"/>
                <w:szCs w:val="24"/>
              </w:rPr>
            </w:pPr>
            <w:r w:rsidRPr="00197DD6">
              <w:rPr>
                <w:rFonts w:ascii="Times New Roman" w:hAnsi="Times New Roman" w:cs="Times New Roman"/>
                <w:bCs/>
                <w:sz w:val="24"/>
                <w:szCs w:val="24"/>
              </w:rPr>
              <w:t>Профессиональная и служебная подготовка личного состава караула противопожарной службы</w:t>
            </w:r>
          </w:p>
        </w:tc>
      </w:tr>
      <w:tr w:rsidR="00B20C22" w:rsidRPr="00197DD6" w14:paraId="27865F58"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5710F6D2"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 xml:space="preserve">Тема 1.8 </w:t>
            </w:r>
          </w:p>
          <w:p w14:paraId="40D9CBDA"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Охрана труда в пожарно-спасательной части</w:t>
            </w:r>
          </w:p>
        </w:tc>
        <w:tc>
          <w:tcPr>
            <w:tcW w:w="4152" w:type="pct"/>
            <w:tcBorders>
              <w:top w:val="single" w:sz="4" w:space="0" w:color="auto"/>
              <w:left w:val="single" w:sz="4" w:space="0" w:color="auto"/>
              <w:bottom w:val="single" w:sz="4" w:space="0" w:color="auto"/>
              <w:right w:val="single" w:sz="4" w:space="0" w:color="auto"/>
            </w:tcBorders>
            <w:vAlign w:val="bottom"/>
            <w:hideMark/>
          </w:tcPr>
          <w:p w14:paraId="7E6E43CE" w14:textId="77777777" w:rsidR="00B20C22" w:rsidRPr="00197DD6" w:rsidRDefault="00B20C22" w:rsidP="00197DD6">
            <w:pPr>
              <w:suppressAutoHyphens/>
              <w:rPr>
                <w:rFonts w:ascii="Times New Roman" w:hAnsi="Times New Roman" w:cs="Times New Roman"/>
                <w:bCs/>
                <w:i/>
                <w:sz w:val="24"/>
                <w:szCs w:val="24"/>
              </w:rPr>
            </w:pPr>
            <w:r w:rsidRPr="00197DD6">
              <w:rPr>
                <w:rFonts w:ascii="Times New Roman" w:hAnsi="Times New Roman" w:cs="Times New Roman"/>
                <w:b/>
                <w:bCs/>
                <w:sz w:val="24"/>
                <w:szCs w:val="24"/>
              </w:rPr>
              <w:t>Содержание</w:t>
            </w:r>
          </w:p>
        </w:tc>
      </w:tr>
      <w:tr w:rsidR="00B20C22" w:rsidRPr="00197DD6" w14:paraId="35EE940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9048709"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6DBD5CD4" w14:textId="77777777" w:rsidR="00B20C22" w:rsidRPr="00197DD6" w:rsidRDefault="00B20C22" w:rsidP="00197DD6">
            <w:pPr>
              <w:numPr>
                <w:ilvl w:val="0"/>
                <w:numId w:val="15"/>
              </w:numPr>
              <w:suppressAutoHyphens/>
              <w:ind w:left="0" w:firstLine="192"/>
              <w:rPr>
                <w:rFonts w:ascii="Times New Roman" w:hAnsi="Times New Roman" w:cs="Times New Roman"/>
                <w:bCs/>
                <w:sz w:val="24"/>
                <w:szCs w:val="24"/>
              </w:rPr>
            </w:pPr>
            <w:r w:rsidRPr="00197DD6">
              <w:rPr>
                <w:rFonts w:ascii="Times New Roman" w:hAnsi="Times New Roman" w:cs="Times New Roman"/>
                <w:bCs/>
                <w:sz w:val="24"/>
                <w:szCs w:val="24"/>
              </w:rPr>
              <w:t>Правила охраны труда, техники безопасности, производственной санитарии и противопожарной защиты</w:t>
            </w:r>
          </w:p>
        </w:tc>
      </w:tr>
      <w:tr w:rsidR="00B20C22" w:rsidRPr="00197DD6" w14:paraId="598C984E"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CB1C549"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6AEA34D8" w14:textId="77777777" w:rsidR="00B20C22" w:rsidRPr="00197DD6" w:rsidRDefault="00B20C22" w:rsidP="00197DD6">
            <w:pPr>
              <w:numPr>
                <w:ilvl w:val="0"/>
                <w:numId w:val="15"/>
              </w:numPr>
              <w:suppressAutoHyphens/>
              <w:ind w:left="0" w:firstLine="192"/>
              <w:rPr>
                <w:rFonts w:ascii="Times New Roman" w:hAnsi="Times New Roman" w:cs="Times New Roman"/>
                <w:bCs/>
                <w:sz w:val="24"/>
                <w:szCs w:val="24"/>
              </w:rPr>
            </w:pPr>
            <w:r w:rsidRPr="00197DD6">
              <w:rPr>
                <w:rFonts w:ascii="Times New Roman" w:hAnsi="Times New Roman" w:cs="Times New Roman"/>
                <w:bCs/>
                <w:sz w:val="24"/>
                <w:szCs w:val="24"/>
              </w:rPr>
              <w:t>Требования охраны труда при несении караульной службы</w:t>
            </w:r>
          </w:p>
        </w:tc>
      </w:tr>
      <w:tr w:rsidR="00B20C22" w:rsidRPr="00197DD6" w14:paraId="2E12FBD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1BBDC2E"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1EFA7D25" w14:textId="77777777" w:rsidR="00B20C22" w:rsidRPr="00197DD6" w:rsidRDefault="00B20C22" w:rsidP="00197DD6">
            <w:pPr>
              <w:numPr>
                <w:ilvl w:val="0"/>
                <w:numId w:val="15"/>
              </w:numPr>
              <w:suppressAutoHyphens/>
              <w:ind w:left="0" w:firstLine="192"/>
              <w:rPr>
                <w:rFonts w:ascii="Times New Roman" w:hAnsi="Times New Roman" w:cs="Times New Roman"/>
                <w:bCs/>
                <w:sz w:val="24"/>
                <w:szCs w:val="24"/>
              </w:rPr>
            </w:pPr>
            <w:r w:rsidRPr="00197DD6">
              <w:rPr>
                <w:rFonts w:ascii="Times New Roman" w:hAnsi="Times New Roman" w:cs="Times New Roman"/>
                <w:bCs/>
                <w:sz w:val="24"/>
                <w:szCs w:val="24"/>
              </w:rPr>
              <w:t>Требования охраны труда при выезде и следовании к месту вызова</w:t>
            </w:r>
          </w:p>
        </w:tc>
      </w:tr>
      <w:tr w:rsidR="00B20C22" w:rsidRPr="00197DD6" w14:paraId="6BE4A8B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95455C7"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236B71A3" w14:textId="77777777" w:rsidR="00B20C22" w:rsidRPr="00197DD6" w:rsidRDefault="00B20C22" w:rsidP="00197DD6">
            <w:pPr>
              <w:numPr>
                <w:ilvl w:val="0"/>
                <w:numId w:val="15"/>
              </w:numPr>
              <w:suppressAutoHyphens/>
              <w:ind w:left="0" w:firstLine="192"/>
              <w:rPr>
                <w:rFonts w:ascii="Times New Roman" w:hAnsi="Times New Roman" w:cs="Times New Roman"/>
                <w:bCs/>
                <w:sz w:val="24"/>
                <w:szCs w:val="24"/>
              </w:rPr>
            </w:pPr>
            <w:r w:rsidRPr="00197DD6">
              <w:rPr>
                <w:rFonts w:ascii="Times New Roman" w:hAnsi="Times New Roman" w:cs="Times New Roman"/>
                <w:bCs/>
                <w:sz w:val="24"/>
                <w:szCs w:val="24"/>
              </w:rPr>
              <w:t>Требования охраны труда при сборе и возвращении в пожарно-спасательное подразделение</w:t>
            </w:r>
          </w:p>
        </w:tc>
      </w:tr>
      <w:tr w:rsidR="00B20C22" w:rsidRPr="00197DD6" w14:paraId="70C9022C"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E289300"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359C34DA" w14:textId="77777777" w:rsidR="00B20C22" w:rsidRPr="00197DD6" w:rsidRDefault="00B20C22" w:rsidP="00197DD6">
            <w:pPr>
              <w:numPr>
                <w:ilvl w:val="0"/>
                <w:numId w:val="15"/>
              </w:numPr>
              <w:suppressAutoHyphens/>
              <w:ind w:left="0" w:firstLine="192"/>
              <w:rPr>
                <w:rFonts w:ascii="Times New Roman" w:hAnsi="Times New Roman" w:cs="Times New Roman"/>
                <w:bCs/>
                <w:sz w:val="24"/>
                <w:szCs w:val="24"/>
              </w:rPr>
            </w:pPr>
            <w:r w:rsidRPr="00197DD6">
              <w:rPr>
                <w:rFonts w:ascii="Times New Roman" w:hAnsi="Times New Roman" w:cs="Times New Roman"/>
                <w:bCs/>
                <w:sz w:val="24"/>
                <w:szCs w:val="24"/>
              </w:rPr>
              <w:t>Требования безопасности к помещениям и объектам пожарного депо</w:t>
            </w:r>
          </w:p>
        </w:tc>
      </w:tr>
      <w:tr w:rsidR="00B20C22" w:rsidRPr="00197DD6" w14:paraId="737EF487"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A65575B"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4CD5242F" w14:textId="77777777" w:rsidR="00B20C22" w:rsidRPr="00197DD6" w:rsidRDefault="00B20C22" w:rsidP="00197DD6">
            <w:pPr>
              <w:suppressAutoHyphens/>
              <w:ind w:firstLine="192"/>
              <w:rPr>
                <w:rFonts w:ascii="Times New Roman" w:hAnsi="Times New Roman" w:cs="Times New Roman"/>
                <w:sz w:val="24"/>
                <w:szCs w:val="24"/>
              </w:rPr>
            </w:pPr>
            <w:r w:rsidRPr="00197DD6">
              <w:rPr>
                <w:rFonts w:ascii="Times New Roman" w:hAnsi="Times New Roman" w:cs="Times New Roman"/>
                <w:b/>
                <w:bCs/>
                <w:sz w:val="24"/>
                <w:szCs w:val="24"/>
              </w:rPr>
              <w:t>В том числе практических занятий</w:t>
            </w:r>
          </w:p>
        </w:tc>
      </w:tr>
      <w:tr w:rsidR="00B20C22" w:rsidRPr="00197DD6" w14:paraId="5BD65709"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877C458"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vAlign w:val="bottom"/>
            <w:hideMark/>
          </w:tcPr>
          <w:p w14:paraId="55B453FC" w14:textId="77777777" w:rsidR="00B20C22" w:rsidRPr="00197DD6" w:rsidRDefault="00B20C22" w:rsidP="00197DD6">
            <w:pPr>
              <w:suppressAutoHyphens/>
              <w:ind w:firstLine="192"/>
              <w:rPr>
                <w:rFonts w:ascii="Times New Roman" w:hAnsi="Times New Roman" w:cs="Times New Roman"/>
                <w:bCs/>
                <w:i/>
                <w:sz w:val="24"/>
                <w:szCs w:val="24"/>
              </w:rPr>
            </w:pPr>
            <w:r w:rsidRPr="00197DD6">
              <w:rPr>
                <w:rFonts w:ascii="Times New Roman" w:hAnsi="Times New Roman" w:cs="Times New Roman"/>
                <w:b/>
                <w:sz w:val="24"/>
                <w:szCs w:val="24"/>
              </w:rPr>
              <w:t>Практическое занятие 8 «И</w:t>
            </w:r>
            <w:r w:rsidRPr="00197DD6">
              <w:rPr>
                <w:rFonts w:ascii="Times New Roman" w:hAnsi="Times New Roman" w:cs="Times New Roman"/>
                <w:sz w:val="24"/>
                <w:szCs w:val="24"/>
              </w:rPr>
              <w:t>нструкция</w:t>
            </w:r>
            <w:r w:rsidRPr="00197DD6">
              <w:rPr>
                <w:rFonts w:ascii="Times New Roman" w:hAnsi="Times New Roman" w:cs="Times New Roman"/>
                <w:b/>
                <w:sz w:val="24"/>
                <w:szCs w:val="24"/>
              </w:rPr>
              <w:t xml:space="preserve"> </w:t>
            </w:r>
            <w:r w:rsidRPr="00197DD6">
              <w:rPr>
                <w:rFonts w:ascii="Times New Roman" w:hAnsi="Times New Roman" w:cs="Times New Roman"/>
                <w:sz w:val="24"/>
                <w:szCs w:val="24"/>
              </w:rPr>
              <w:t>по технике безопасности и охраны труда при выполнении профессиональных задач во время несения службы</w:t>
            </w:r>
            <w:r w:rsidRPr="00197DD6">
              <w:rPr>
                <w:rFonts w:ascii="Times New Roman" w:hAnsi="Times New Roman" w:cs="Times New Roman"/>
                <w:b/>
                <w:sz w:val="24"/>
                <w:szCs w:val="24"/>
              </w:rPr>
              <w:t>»</w:t>
            </w:r>
          </w:p>
        </w:tc>
      </w:tr>
      <w:tr w:rsidR="00B20C22" w:rsidRPr="00197DD6" w14:paraId="4DF03FE0" w14:textId="77777777" w:rsidTr="001F5CB3">
        <w:trPr>
          <w:trHeight w:val="180"/>
        </w:trPr>
        <w:tc>
          <w:tcPr>
            <w:tcW w:w="848" w:type="pct"/>
            <w:vMerge w:val="restart"/>
            <w:tcBorders>
              <w:top w:val="single" w:sz="4" w:space="0" w:color="auto"/>
              <w:left w:val="single" w:sz="4" w:space="0" w:color="auto"/>
              <w:bottom w:val="single" w:sz="4" w:space="0" w:color="auto"/>
              <w:right w:val="single" w:sz="4" w:space="0" w:color="auto"/>
            </w:tcBorders>
            <w:hideMark/>
          </w:tcPr>
          <w:p w14:paraId="48D5E4AA"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Тема 1.9</w:t>
            </w:r>
          </w:p>
          <w:p w14:paraId="50B229EB"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Документация караульной службы</w:t>
            </w:r>
          </w:p>
        </w:tc>
        <w:tc>
          <w:tcPr>
            <w:tcW w:w="4152" w:type="pct"/>
            <w:tcBorders>
              <w:top w:val="single" w:sz="4" w:space="0" w:color="auto"/>
              <w:left w:val="single" w:sz="4" w:space="0" w:color="auto"/>
              <w:bottom w:val="single" w:sz="4" w:space="0" w:color="auto"/>
              <w:right w:val="single" w:sz="4" w:space="0" w:color="auto"/>
            </w:tcBorders>
            <w:hideMark/>
          </w:tcPr>
          <w:p w14:paraId="5DFF063E" w14:textId="77777777" w:rsidR="00B20C22" w:rsidRPr="00197DD6" w:rsidRDefault="00B20C22" w:rsidP="00197DD6">
            <w:pPr>
              <w:ind w:firstLine="192"/>
              <w:rPr>
                <w:rFonts w:ascii="Times New Roman" w:hAnsi="Times New Roman" w:cs="Times New Roman"/>
                <w:b/>
                <w:bCs/>
                <w:sz w:val="24"/>
                <w:szCs w:val="24"/>
              </w:rPr>
            </w:pPr>
            <w:r w:rsidRPr="00197DD6">
              <w:rPr>
                <w:rFonts w:ascii="Times New Roman" w:hAnsi="Times New Roman" w:cs="Times New Roman"/>
                <w:b/>
                <w:bCs/>
                <w:sz w:val="24"/>
                <w:szCs w:val="24"/>
              </w:rPr>
              <w:t>Содержание</w:t>
            </w:r>
          </w:p>
        </w:tc>
      </w:tr>
      <w:tr w:rsidR="00B20C22" w:rsidRPr="00197DD6" w14:paraId="572B9492" w14:textId="77777777" w:rsidTr="001F5CB3">
        <w:trPr>
          <w:trHeight w:val="157"/>
        </w:trPr>
        <w:tc>
          <w:tcPr>
            <w:tcW w:w="848" w:type="pct"/>
            <w:vMerge/>
            <w:tcBorders>
              <w:top w:val="single" w:sz="4" w:space="0" w:color="auto"/>
              <w:left w:val="single" w:sz="4" w:space="0" w:color="auto"/>
              <w:bottom w:val="single" w:sz="4" w:space="0" w:color="auto"/>
              <w:right w:val="single" w:sz="4" w:space="0" w:color="auto"/>
            </w:tcBorders>
            <w:vAlign w:val="center"/>
            <w:hideMark/>
          </w:tcPr>
          <w:p w14:paraId="14CF460D"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EBF13BF" w14:textId="77777777" w:rsidR="00B20C22" w:rsidRPr="00197DD6" w:rsidRDefault="00B20C22" w:rsidP="00197DD6">
            <w:pPr>
              <w:numPr>
                <w:ilvl w:val="0"/>
                <w:numId w:val="16"/>
              </w:numPr>
              <w:ind w:left="0" w:firstLine="192"/>
              <w:rPr>
                <w:rFonts w:ascii="Times New Roman" w:hAnsi="Times New Roman" w:cs="Times New Roman"/>
                <w:bCs/>
                <w:sz w:val="24"/>
                <w:szCs w:val="24"/>
              </w:rPr>
            </w:pPr>
            <w:r w:rsidRPr="00197DD6">
              <w:rPr>
                <w:rFonts w:ascii="Times New Roman" w:hAnsi="Times New Roman" w:cs="Times New Roman"/>
                <w:bCs/>
                <w:sz w:val="24"/>
                <w:szCs w:val="24"/>
              </w:rPr>
              <w:t>Схемы противопожарного водоснабжение.</w:t>
            </w:r>
          </w:p>
        </w:tc>
      </w:tr>
      <w:tr w:rsidR="00B20C22" w:rsidRPr="00197DD6" w14:paraId="7CE7F04C" w14:textId="77777777" w:rsidTr="001F5CB3">
        <w:trPr>
          <w:trHeight w:val="77"/>
        </w:trPr>
        <w:tc>
          <w:tcPr>
            <w:tcW w:w="848" w:type="pct"/>
            <w:vMerge/>
            <w:tcBorders>
              <w:top w:val="single" w:sz="4" w:space="0" w:color="auto"/>
              <w:left w:val="single" w:sz="4" w:space="0" w:color="auto"/>
              <w:bottom w:val="single" w:sz="4" w:space="0" w:color="auto"/>
              <w:right w:val="single" w:sz="4" w:space="0" w:color="auto"/>
            </w:tcBorders>
            <w:vAlign w:val="center"/>
            <w:hideMark/>
          </w:tcPr>
          <w:p w14:paraId="3DEF9761"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B8F451F" w14:textId="77777777" w:rsidR="00B20C22" w:rsidRPr="00197DD6" w:rsidRDefault="00B20C22" w:rsidP="00197DD6">
            <w:pPr>
              <w:numPr>
                <w:ilvl w:val="0"/>
                <w:numId w:val="16"/>
              </w:numPr>
              <w:ind w:left="0" w:firstLine="192"/>
              <w:rPr>
                <w:rFonts w:ascii="Times New Roman" w:hAnsi="Times New Roman" w:cs="Times New Roman"/>
                <w:bCs/>
                <w:sz w:val="24"/>
                <w:szCs w:val="24"/>
              </w:rPr>
            </w:pPr>
            <w:r w:rsidRPr="00197DD6">
              <w:rPr>
                <w:rFonts w:ascii="Times New Roman" w:hAnsi="Times New Roman" w:cs="Times New Roman"/>
                <w:bCs/>
                <w:sz w:val="24"/>
                <w:szCs w:val="24"/>
              </w:rPr>
              <w:t>Карточка тушения на охраняемый объект</w:t>
            </w:r>
          </w:p>
        </w:tc>
      </w:tr>
      <w:tr w:rsidR="00B20C22" w:rsidRPr="00197DD6" w14:paraId="0DCFBAA7" w14:textId="77777777" w:rsidTr="001F5CB3">
        <w:trPr>
          <w:trHeight w:val="72"/>
        </w:trPr>
        <w:tc>
          <w:tcPr>
            <w:tcW w:w="848" w:type="pct"/>
            <w:vMerge/>
            <w:tcBorders>
              <w:top w:val="single" w:sz="4" w:space="0" w:color="auto"/>
              <w:left w:val="single" w:sz="4" w:space="0" w:color="auto"/>
              <w:bottom w:val="single" w:sz="4" w:space="0" w:color="auto"/>
              <w:right w:val="single" w:sz="4" w:space="0" w:color="auto"/>
            </w:tcBorders>
            <w:vAlign w:val="center"/>
            <w:hideMark/>
          </w:tcPr>
          <w:p w14:paraId="68FA850C"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DCF1DDC" w14:textId="77777777" w:rsidR="00B20C22" w:rsidRPr="00197DD6" w:rsidRDefault="00B20C22" w:rsidP="00197DD6">
            <w:pPr>
              <w:numPr>
                <w:ilvl w:val="0"/>
                <w:numId w:val="16"/>
              </w:numPr>
              <w:ind w:left="192" w:firstLine="0"/>
              <w:rPr>
                <w:rFonts w:ascii="Times New Roman" w:hAnsi="Times New Roman" w:cs="Times New Roman"/>
                <w:bCs/>
                <w:sz w:val="24"/>
                <w:szCs w:val="24"/>
              </w:rPr>
            </w:pPr>
            <w:r w:rsidRPr="00197DD6">
              <w:rPr>
                <w:rFonts w:ascii="Times New Roman" w:hAnsi="Times New Roman" w:cs="Times New Roman"/>
                <w:bCs/>
                <w:sz w:val="24"/>
                <w:szCs w:val="24"/>
              </w:rPr>
              <w:t xml:space="preserve">Документация караула </w:t>
            </w:r>
          </w:p>
        </w:tc>
      </w:tr>
      <w:tr w:rsidR="00B20C22" w:rsidRPr="00197DD6" w14:paraId="6FE1BF6C" w14:textId="77777777" w:rsidTr="001F5CB3">
        <w:trPr>
          <w:trHeight w:val="81"/>
        </w:trPr>
        <w:tc>
          <w:tcPr>
            <w:tcW w:w="5000" w:type="pct"/>
            <w:gridSpan w:val="2"/>
            <w:tcBorders>
              <w:top w:val="single" w:sz="4" w:space="0" w:color="auto"/>
              <w:left w:val="single" w:sz="4" w:space="0" w:color="auto"/>
              <w:bottom w:val="single" w:sz="4" w:space="0" w:color="auto"/>
              <w:right w:val="single" w:sz="4" w:space="0" w:color="auto"/>
            </w:tcBorders>
            <w:hideMark/>
          </w:tcPr>
          <w:p w14:paraId="75384FF6" w14:textId="20804258"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Раздел 2. Тактика тушения пожаров (1</w:t>
            </w:r>
            <w:r w:rsidR="003277A1" w:rsidRPr="00197DD6">
              <w:rPr>
                <w:rFonts w:ascii="Times New Roman" w:hAnsi="Times New Roman" w:cs="Times New Roman"/>
                <w:b/>
                <w:bCs/>
                <w:sz w:val="24"/>
                <w:szCs w:val="24"/>
              </w:rPr>
              <w:t>42</w:t>
            </w:r>
            <w:r w:rsidRPr="00197DD6">
              <w:rPr>
                <w:rFonts w:ascii="Times New Roman" w:hAnsi="Times New Roman" w:cs="Times New Roman"/>
                <w:b/>
                <w:bCs/>
                <w:sz w:val="24"/>
                <w:szCs w:val="24"/>
              </w:rPr>
              <w:t xml:space="preserve">/50 </w:t>
            </w:r>
            <w:proofErr w:type="spellStart"/>
            <w:r w:rsidRPr="00197DD6">
              <w:rPr>
                <w:rFonts w:ascii="Times New Roman" w:hAnsi="Times New Roman" w:cs="Times New Roman"/>
                <w:b/>
                <w:bCs/>
                <w:sz w:val="24"/>
                <w:szCs w:val="24"/>
              </w:rPr>
              <w:t>ак.ч</w:t>
            </w:r>
            <w:proofErr w:type="spellEnd"/>
            <w:r w:rsidRPr="00197DD6">
              <w:rPr>
                <w:rFonts w:ascii="Times New Roman" w:hAnsi="Times New Roman" w:cs="Times New Roman"/>
                <w:b/>
                <w:bCs/>
                <w:sz w:val="24"/>
                <w:szCs w:val="24"/>
              </w:rPr>
              <w:t>.)</w:t>
            </w:r>
          </w:p>
        </w:tc>
      </w:tr>
      <w:tr w:rsidR="00B20C22" w:rsidRPr="00197DD6" w14:paraId="503743B0" w14:textId="77777777" w:rsidTr="001F5CB3">
        <w:trPr>
          <w:trHeight w:val="77"/>
        </w:trPr>
        <w:tc>
          <w:tcPr>
            <w:tcW w:w="5000" w:type="pct"/>
            <w:gridSpan w:val="2"/>
            <w:tcBorders>
              <w:top w:val="single" w:sz="4" w:space="0" w:color="auto"/>
              <w:left w:val="single" w:sz="4" w:space="0" w:color="auto"/>
              <w:bottom w:val="single" w:sz="4" w:space="0" w:color="auto"/>
              <w:right w:val="single" w:sz="4" w:space="0" w:color="auto"/>
            </w:tcBorders>
            <w:hideMark/>
          </w:tcPr>
          <w:p w14:paraId="42797A89"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lastRenderedPageBreak/>
              <w:t>МДК 01.02 Тактика тушения пожаров</w:t>
            </w:r>
          </w:p>
        </w:tc>
      </w:tr>
      <w:tr w:rsidR="00B20C22" w:rsidRPr="00197DD6" w14:paraId="71914645" w14:textId="77777777" w:rsidTr="001F5CB3">
        <w:tc>
          <w:tcPr>
            <w:tcW w:w="848" w:type="pct"/>
            <w:vMerge w:val="restart"/>
            <w:tcBorders>
              <w:top w:val="single" w:sz="4" w:space="0" w:color="auto"/>
              <w:left w:val="single" w:sz="4" w:space="0" w:color="auto"/>
              <w:bottom w:val="single" w:sz="4" w:space="0" w:color="auto"/>
              <w:right w:val="single" w:sz="4" w:space="0" w:color="auto"/>
            </w:tcBorders>
          </w:tcPr>
          <w:p w14:paraId="732CA71A"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Тема 2.1. Пожар. Основные понятия</w:t>
            </w:r>
          </w:p>
          <w:p w14:paraId="13138D6E"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0256789" w14:textId="77777777" w:rsidR="00B20C22" w:rsidRPr="00197DD6" w:rsidRDefault="00B20C22" w:rsidP="00197DD6">
            <w:pPr>
              <w:rPr>
                <w:rFonts w:ascii="Times New Roman" w:hAnsi="Times New Roman" w:cs="Times New Roman"/>
                <w:b/>
                <w:sz w:val="24"/>
                <w:szCs w:val="24"/>
              </w:rPr>
            </w:pPr>
            <w:r w:rsidRPr="00197DD6">
              <w:rPr>
                <w:rFonts w:ascii="Times New Roman" w:hAnsi="Times New Roman" w:cs="Times New Roman"/>
                <w:b/>
                <w:bCs/>
                <w:sz w:val="24"/>
                <w:szCs w:val="24"/>
              </w:rPr>
              <w:t xml:space="preserve">Содержание </w:t>
            </w:r>
          </w:p>
        </w:tc>
      </w:tr>
      <w:tr w:rsidR="00B20C22" w:rsidRPr="00197DD6" w14:paraId="2B5D9BB9"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D41C318"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0EE65DA4" w14:textId="77777777" w:rsidR="00B20C22" w:rsidRPr="00197DD6" w:rsidRDefault="00B20C22" w:rsidP="00197DD6">
            <w:pPr>
              <w:numPr>
                <w:ilvl w:val="0"/>
                <w:numId w:val="17"/>
              </w:numPr>
              <w:ind w:left="0" w:firstLine="192"/>
              <w:rPr>
                <w:rFonts w:ascii="Times New Roman" w:hAnsi="Times New Roman" w:cs="Times New Roman"/>
                <w:sz w:val="24"/>
                <w:szCs w:val="24"/>
              </w:rPr>
            </w:pPr>
            <w:r w:rsidRPr="00197DD6">
              <w:rPr>
                <w:rFonts w:ascii="Times New Roman" w:hAnsi="Times New Roman" w:cs="Times New Roman"/>
                <w:sz w:val="24"/>
                <w:szCs w:val="24"/>
              </w:rPr>
              <w:t xml:space="preserve">Общее понятие о пожаре. </w:t>
            </w:r>
          </w:p>
        </w:tc>
      </w:tr>
      <w:tr w:rsidR="00B20C22" w:rsidRPr="00197DD6" w14:paraId="097ED384"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12BC3A0"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6FCAC8A" w14:textId="77777777" w:rsidR="00B20C22" w:rsidRPr="00197DD6" w:rsidRDefault="00B20C22" w:rsidP="00197DD6">
            <w:pPr>
              <w:numPr>
                <w:ilvl w:val="0"/>
                <w:numId w:val="17"/>
              </w:numPr>
              <w:ind w:left="0" w:firstLine="192"/>
              <w:rPr>
                <w:rFonts w:ascii="Times New Roman" w:hAnsi="Times New Roman" w:cs="Times New Roman"/>
                <w:sz w:val="24"/>
                <w:szCs w:val="24"/>
              </w:rPr>
            </w:pPr>
            <w:r w:rsidRPr="00197DD6">
              <w:rPr>
                <w:rFonts w:ascii="Times New Roman" w:hAnsi="Times New Roman" w:cs="Times New Roman"/>
                <w:sz w:val="24"/>
                <w:szCs w:val="24"/>
              </w:rPr>
              <w:t>Краткая характеристика явлений, происходящих на пожаре.</w:t>
            </w:r>
          </w:p>
        </w:tc>
      </w:tr>
      <w:tr w:rsidR="00B20C22" w:rsidRPr="00197DD6" w14:paraId="246F2D9D"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1851EAE"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AF6EE19" w14:textId="77777777" w:rsidR="00B20C22" w:rsidRPr="00197DD6" w:rsidRDefault="00B20C22" w:rsidP="00197DD6">
            <w:pPr>
              <w:numPr>
                <w:ilvl w:val="0"/>
                <w:numId w:val="17"/>
              </w:numPr>
              <w:ind w:left="0" w:firstLine="192"/>
              <w:rPr>
                <w:rFonts w:ascii="Times New Roman" w:hAnsi="Times New Roman" w:cs="Times New Roman"/>
                <w:sz w:val="24"/>
                <w:szCs w:val="24"/>
              </w:rPr>
            </w:pPr>
            <w:r w:rsidRPr="00197DD6">
              <w:rPr>
                <w:rFonts w:ascii="Times New Roman" w:hAnsi="Times New Roman" w:cs="Times New Roman"/>
                <w:sz w:val="24"/>
                <w:szCs w:val="24"/>
              </w:rPr>
              <w:t>Опасные факторы пожара и их вторичные проявления.</w:t>
            </w:r>
          </w:p>
        </w:tc>
      </w:tr>
      <w:tr w:rsidR="00B20C22" w:rsidRPr="00197DD6" w14:paraId="2204CCAF"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8359C34"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BB64B43" w14:textId="77777777" w:rsidR="00B20C22" w:rsidRPr="00197DD6" w:rsidRDefault="00B20C22" w:rsidP="00197DD6">
            <w:pPr>
              <w:numPr>
                <w:ilvl w:val="0"/>
                <w:numId w:val="17"/>
              </w:numPr>
              <w:ind w:left="0" w:firstLine="192"/>
              <w:rPr>
                <w:rFonts w:ascii="Times New Roman" w:hAnsi="Times New Roman" w:cs="Times New Roman"/>
                <w:sz w:val="24"/>
                <w:szCs w:val="24"/>
              </w:rPr>
            </w:pPr>
            <w:r w:rsidRPr="00197DD6">
              <w:rPr>
                <w:rFonts w:ascii="Times New Roman" w:hAnsi="Times New Roman" w:cs="Times New Roman"/>
                <w:sz w:val="24"/>
                <w:szCs w:val="24"/>
              </w:rPr>
              <w:t>Условия, способствующие развитию пожара.</w:t>
            </w:r>
          </w:p>
        </w:tc>
      </w:tr>
      <w:tr w:rsidR="00B20C22" w:rsidRPr="00197DD6" w14:paraId="5E750F3B"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D2D0874"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3AA0A6E" w14:textId="77777777" w:rsidR="00B20C22" w:rsidRPr="00197DD6" w:rsidRDefault="00B20C22" w:rsidP="00197DD6">
            <w:pPr>
              <w:numPr>
                <w:ilvl w:val="0"/>
                <w:numId w:val="17"/>
              </w:numPr>
              <w:ind w:left="0" w:firstLine="192"/>
              <w:rPr>
                <w:rFonts w:ascii="Times New Roman" w:hAnsi="Times New Roman" w:cs="Times New Roman"/>
                <w:sz w:val="24"/>
                <w:szCs w:val="24"/>
              </w:rPr>
            </w:pPr>
            <w:r w:rsidRPr="00197DD6">
              <w:rPr>
                <w:rFonts w:ascii="Times New Roman" w:hAnsi="Times New Roman" w:cs="Times New Roman"/>
                <w:sz w:val="24"/>
                <w:szCs w:val="24"/>
              </w:rPr>
              <w:t>Классификация пожаров.</w:t>
            </w:r>
          </w:p>
        </w:tc>
      </w:tr>
      <w:tr w:rsidR="00B20C22" w:rsidRPr="00197DD6" w14:paraId="376F872A"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BD6325C"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356CAC9" w14:textId="77777777" w:rsidR="00B20C22" w:rsidRPr="00197DD6" w:rsidRDefault="00B20C22" w:rsidP="00197DD6">
            <w:pPr>
              <w:rPr>
                <w:rFonts w:ascii="Times New Roman" w:hAnsi="Times New Roman" w:cs="Times New Roman"/>
                <w:b/>
                <w:sz w:val="24"/>
                <w:szCs w:val="24"/>
              </w:rPr>
            </w:pPr>
            <w:r w:rsidRPr="00197DD6">
              <w:rPr>
                <w:rFonts w:ascii="Times New Roman" w:hAnsi="Times New Roman" w:cs="Times New Roman"/>
                <w:b/>
                <w:bCs/>
                <w:sz w:val="24"/>
                <w:szCs w:val="24"/>
              </w:rPr>
              <w:t>В том числе практических занятий</w:t>
            </w:r>
          </w:p>
        </w:tc>
      </w:tr>
      <w:tr w:rsidR="00B20C22" w:rsidRPr="00197DD6" w14:paraId="26D69610"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CA11F16"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C327E1C" w14:textId="77777777" w:rsidR="00B20C22" w:rsidRPr="00197DD6" w:rsidRDefault="00B20C22" w:rsidP="00197DD6">
            <w:pPr>
              <w:rPr>
                <w:rFonts w:ascii="Times New Roman" w:hAnsi="Times New Roman" w:cs="Times New Roman"/>
                <w:b/>
                <w:sz w:val="24"/>
                <w:szCs w:val="24"/>
              </w:rPr>
            </w:pPr>
            <w:r w:rsidRPr="00197DD6">
              <w:rPr>
                <w:rFonts w:ascii="Times New Roman" w:hAnsi="Times New Roman" w:cs="Times New Roman"/>
                <w:b/>
                <w:sz w:val="24"/>
                <w:szCs w:val="24"/>
              </w:rPr>
              <w:t>Практическое занятие 9 «</w:t>
            </w:r>
            <w:r w:rsidRPr="00197DD6">
              <w:rPr>
                <w:rFonts w:ascii="Times New Roman" w:hAnsi="Times New Roman" w:cs="Times New Roman"/>
                <w:sz w:val="24"/>
                <w:szCs w:val="24"/>
              </w:rPr>
              <w:t>Горение легковоспламеняющихся жидкостей</w:t>
            </w:r>
            <w:r w:rsidRPr="00197DD6">
              <w:rPr>
                <w:rFonts w:ascii="Times New Roman" w:hAnsi="Times New Roman" w:cs="Times New Roman"/>
                <w:b/>
                <w:sz w:val="24"/>
                <w:szCs w:val="24"/>
              </w:rPr>
              <w:t>»</w:t>
            </w:r>
          </w:p>
        </w:tc>
      </w:tr>
      <w:tr w:rsidR="00B20C22" w:rsidRPr="00197DD6" w14:paraId="5F9A80E9"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1147A959"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Тема 2.2. Боевые действия по тушению пожаров, проводимые до прибытия к месту пожара</w:t>
            </w:r>
          </w:p>
        </w:tc>
        <w:tc>
          <w:tcPr>
            <w:tcW w:w="4152" w:type="pct"/>
            <w:tcBorders>
              <w:top w:val="single" w:sz="4" w:space="0" w:color="auto"/>
              <w:left w:val="single" w:sz="4" w:space="0" w:color="auto"/>
              <w:bottom w:val="single" w:sz="4" w:space="0" w:color="auto"/>
              <w:right w:val="single" w:sz="4" w:space="0" w:color="auto"/>
            </w:tcBorders>
            <w:hideMark/>
          </w:tcPr>
          <w:p w14:paraId="05388464" w14:textId="77777777" w:rsidR="00B20C22" w:rsidRPr="00197DD6" w:rsidRDefault="00B20C22" w:rsidP="00197DD6">
            <w:pPr>
              <w:rPr>
                <w:rFonts w:ascii="Times New Roman" w:hAnsi="Times New Roman" w:cs="Times New Roman"/>
                <w:b/>
                <w:sz w:val="24"/>
                <w:szCs w:val="24"/>
              </w:rPr>
            </w:pPr>
            <w:r w:rsidRPr="00197DD6">
              <w:rPr>
                <w:rFonts w:ascii="Times New Roman" w:hAnsi="Times New Roman" w:cs="Times New Roman"/>
                <w:b/>
                <w:bCs/>
                <w:sz w:val="24"/>
                <w:szCs w:val="24"/>
              </w:rPr>
              <w:t xml:space="preserve">Содержание </w:t>
            </w:r>
          </w:p>
        </w:tc>
      </w:tr>
      <w:tr w:rsidR="00B20C22" w:rsidRPr="00197DD6" w14:paraId="054136F3"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550580A"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64E58F7" w14:textId="77777777" w:rsidR="00B20C22" w:rsidRPr="00197DD6" w:rsidRDefault="00B20C22" w:rsidP="00197DD6">
            <w:pPr>
              <w:numPr>
                <w:ilvl w:val="0"/>
                <w:numId w:val="18"/>
              </w:numPr>
              <w:rPr>
                <w:rFonts w:ascii="Times New Roman" w:hAnsi="Times New Roman" w:cs="Times New Roman"/>
                <w:bCs/>
                <w:sz w:val="24"/>
                <w:szCs w:val="24"/>
              </w:rPr>
            </w:pPr>
            <w:r w:rsidRPr="00197DD6">
              <w:rPr>
                <w:rFonts w:ascii="Times New Roman" w:hAnsi="Times New Roman" w:cs="Times New Roman"/>
                <w:bCs/>
                <w:sz w:val="24"/>
                <w:szCs w:val="24"/>
              </w:rPr>
              <w:t>Тушение пожаров – основные положения</w:t>
            </w:r>
          </w:p>
        </w:tc>
      </w:tr>
      <w:tr w:rsidR="00B20C22" w:rsidRPr="00197DD6" w14:paraId="72EFACB5"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1E5AF51"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3838241" w14:textId="77777777" w:rsidR="00B20C22" w:rsidRPr="00197DD6" w:rsidRDefault="00B20C22" w:rsidP="00197DD6">
            <w:pPr>
              <w:numPr>
                <w:ilvl w:val="0"/>
                <w:numId w:val="18"/>
              </w:numPr>
              <w:rPr>
                <w:rFonts w:ascii="Times New Roman" w:hAnsi="Times New Roman" w:cs="Times New Roman"/>
                <w:sz w:val="24"/>
                <w:szCs w:val="24"/>
              </w:rPr>
            </w:pPr>
            <w:r w:rsidRPr="00197DD6">
              <w:rPr>
                <w:rFonts w:ascii="Times New Roman" w:hAnsi="Times New Roman" w:cs="Times New Roman"/>
                <w:sz w:val="24"/>
                <w:szCs w:val="24"/>
              </w:rPr>
              <w:t>Прием и обработка сообщения о пожаре</w:t>
            </w:r>
          </w:p>
        </w:tc>
      </w:tr>
      <w:tr w:rsidR="00B20C22" w:rsidRPr="00197DD6" w14:paraId="68F0EC3E" w14:textId="77777777" w:rsidTr="001F5CB3">
        <w:trPr>
          <w:trHeight w:val="122"/>
        </w:trPr>
        <w:tc>
          <w:tcPr>
            <w:tcW w:w="848" w:type="pct"/>
            <w:vMerge/>
            <w:tcBorders>
              <w:top w:val="single" w:sz="4" w:space="0" w:color="auto"/>
              <w:left w:val="single" w:sz="4" w:space="0" w:color="auto"/>
              <w:bottom w:val="single" w:sz="4" w:space="0" w:color="auto"/>
              <w:right w:val="single" w:sz="4" w:space="0" w:color="auto"/>
            </w:tcBorders>
            <w:vAlign w:val="center"/>
            <w:hideMark/>
          </w:tcPr>
          <w:p w14:paraId="6FC19729"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0D0E006" w14:textId="77777777" w:rsidR="00B20C22" w:rsidRPr="00197DD6" w:rsidRDefault="00B20C22" w:rsidP="00197DD6">
            <w:pPr>
              <w:widowControl w:val="0"/>
              <w:numPr>
                <w:ilvl w:val="0"/>
                <w:numId w:val="18"/>
              </w:numPr>
              <w:shd w:val="clear" w:color="auto" w:fill="FFFFFF"/>
              <w:rPr>
                <w:rFonts w:ascii="Times New Roman" w:hAnsi="Times New Roman" w:cs="Times New Roman"/>
                <w:sz w:val="24"/>
                <w:szCs w:val="24"/>
                <w:lang w:eastAsia="nl-NL"/>
              </w:rPr>
            </w:pPr>
            <w:r w:rsidRPr="00197DD6">
              <w:rPr>
                <w:rFonts w:ascii="Times New Roman" w:hAnsi="Times New Roman" w:cs="Times New Roman"/>
                <w:sz w:val="24"/>
                <w:szCs w:val="24"/>
                <w:lang w:eastAsia="nl-NL"/>
              </w:rPr>
              <w:t>Выезд и следование к месту пожара</w:t>
            </w:r>
          </w:p>
        </w:tc>
      </w:tr>
      <w:tr w:rsidR="00B20C22" w:rsidRPr="00197DD6" w14:paraId="01A612BB"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DA3F710"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64A1A46" w14:textId="77777777" w:rsidR="00B20C22" w:rsidRPr="00197DD6" w:rsidRDefault="00B20C22" w:rsidP="00197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eastAsia="ru-RU"/>
              </w:rPr>
            </w:pPr>
            <w:r w:rsidRPr="00197DD6">
              <w:rPr>
                <w:rFonts w:ascii="Times New Roman" w:hAnsi="Times New Roman" w:cs="Times New Roman"/>
                <w:b/>
                <w:bCs/>
                <w:sz w:val="24"/>
                <w:szCs w:val="24"/>
              </w:rPr>
              <w:t>В том числе практических занятий</w:t>
            </w:r>
          </w:p>
        </w:tc>
      </w:tr>
      <w:tr w:rsidR="00B20C22" w:rsidRPr="00197DD6" w14:paraId="6FCA02DA"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B293852"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76277F5" w14:textId="77777777" w:rsidR="00B20C22" w:rsidRPr="00197DD6" w:rsidRDefault="00B20C22" w:rsidP="00197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97DD6">
              <w:rPr>
                <w:rFonts w:ascii="Times New Roman" w:hAnsi="Times New Roman" w:cs="Times New Roman"/>
                <w:b/>
                <w:sz w:val="24"/>
                <w:szCs w:val="24"/>
              </w:rPr>
              <w:t>Практическое занятие 10 «Д</w:t>
            </w:r>
            <w:r w:rsidRPr="00197DD6">
              <w:rPr>
                <w:rFonts w:ascii="Times New Roman" w:hAnsi="Times New Roman" w:cs="Times New Roman"/>
                <w:sz w:val="24"/>
                <w:szCs w:val="24"/>
              </w:rPr>
              <w:t>ействия пожарных по посадке в пожарный автомобиль и следованию к месту пожара</w:t>
            </w:r>
            <w:r w:rsidRPr="00197DD6">
              <w:rPr>
                <w:rFonts w:ascii="Times New Roman" w:hAnsi="Times New Roman" w:cs="Times New Roman"/>
                <w:b/>
                <w:sz w:val="24"/>
                <w:szCs w:val="24"/>
              </w:rPr>
              <w:t>»</w:t>
            </w:r>
          </w:p>
        </w:tc>
      </w:tr>
      <w:tr w:rsidR="00B20C22" w:rsidRPr="00197DD6" w14:paraId="6740DA2D"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33DC5D28"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Тема 2.3. Боевые действия по тушению пожаров, проводимые на месте пожара</w:t>
            </w:r>
          </w:p>
        </w:tc>
        <w:tc>
          <w:tcPr>
            <w:tcW w:w="4152" w:type="pct"/>
            <w:tcBorders>
              <w:top w:val="single" w:sz="4" w:space="0" w:color="auto"/>
              <w:left w:val="single" w:sz="4" w:space="0" w:color="auto"/>
              <w:bottom w:val="single" w:sz="4" w:space="0" w:color="auto"/>
              <w:right w:val="single" w:sz="4" w:space="0" w:color="auto"/>
            </w:tcBorders>
            <w:hideMark/>
          </w:tcPr>
          <w:p w14:paraId="27EE9A07" w14:textId="77777777" w:rsidR="00B20C22" w:rsidRPr="00197DD6" w:rsidRDefault="00B20C22" w:rsidP="00197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97DD6">
              <w:rPr>
                <w:rFonts w:ascii="Times New Roman" w:hAnsi="Times New Roman" w:cs="Times New Roman"/>
                <w:b/>
                <w:bCs/>
                <w:sz w:val="24"/>
                <w:szCs w:val="24"/>
              </w:rPr>
              <w:t>Содержание</w:t>
            </w:r>
          </w:p>
        </w:tc>
      </w:tr>
      <w:tr w:rsidR="00B20C22" w:rsidRPr="00197DD6" w14:paraId="61A76B6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DFEE696"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6E0D418" w14:textId="77777777" w:rsidR="00B20C22" w:rsidRPr="00197DD6" w:rsidRDefault="00B20C22" w:rsidP="00197DD6">
            <w:pPr>
              <w:numPr>
                <w:ilvl w:val="0"/>
                <w:numId w:val="19"/>
              </w:numPr>
              <w:tabs>
                <w:tab w:val="left" w:pos="6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1" w:firstLine="0"/>
              <w:rPr>
                <w:rFonts w:ascii="Times New Roman" w:hAnsi="Times New Roman" w:cs="Times New Roman"/>
                <w:sz w:val="24"/>
                <w:szCs w:val="24"/>
              </w:rPr>
            </w:pPr>
            <w:r w:rsidRPr="00197DD6">
              <w:rPr>
                <w:rFonts w:ascii="Times New Roman" w:hAnsi="Times New Roman" w:cs="Times New Roman"/>
                <w:sz w:val="24"/>
                <w:szCs w:val="24"/>
              </w:rPr>
              <w:t>Прибытие к месту пожара</w:t>
            </w:r>
          </w:p>
        </w:tc>
      </w:tr>
      <w:tr w:rsidR="00B20C22" w:rsidRPr="00197DD6" w14:paraId="78737511"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ECF88BB"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ABD70FC" w14:textId="77777777" w:rsidR="00B20C22" w:rsidRPr="00197DD6" w:rsidRDefault="00B20C22" w:rsidP="00197DD6">
            <w:pPr>
              <w:numPr>
                <w:ilvl w:val="0"/>
                <w:numId w:val="19"/>
              </w:numPr>
              <w:tabs>
                <w:tab w:val="left" w:pos="6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1" w:firstLine="0"/>
              <w:rPr>
                <w:rFonts w:ascii="Times New Roman" w:hAnsi="Times New Roman" w:cs="Times New Roman"/>
                <w:sz w:val="24"/>
                <w:szCs w:val="24"/>
              </w:rPr>
            </w:pPr>
            <w:r w:rsidRPr="00197DD6">
              <w:rPr>
                <w:rFonts w:ascii="Times New Roman" w:hAnsi="Times New Roman" w:cs="Times New Roman"/>
                <w:sz w:val="24"/>
                <w:szCs w:val="24"/>
              </w:rPr>
              <w:t>Управление тушением пожара с момента получения заявки и до прибытия к объекту пожара</w:t>
            </w:r>
          </w:p>
        </w:tc>
      </w:tr>
      <w:tr w:rsidR="00B20C22" w:rsidRPr="00197DD6" w14:paraId="59BF7AB7"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05F0BE2"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9579692" w14:textId="77777777" w:rsidR="00B20C22" w:rsidRPr="00197DD6" w:rsidRDefault="00B20C22" w:rsidP="00197DD6">
            <w:pPr>
              <w:numPr>
                <w:ilvl w:val="0"/>
                <w:numId w:val="19"/>
              </w:numPr>
              <w:tabs>
                <w:tab w:val="left" w:pos="6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1" w:firstLine="0"/>
              <w:rPr>
                <w:rFonts w:ascii="Times New Roman" w:hAnsi="Times New Roman" w:cs="Times New Roman"/>
                <w:sz w:val="24"/>
                <w:szCs w:val="24"/>
              </w:rPr>
            </w:pPr>
            <w:r w:rsidRPr="00197DD6">
              <w:rPr>
                <w:rFonts w:ascii="Times New Roman" w:hAnsi="Times New Roman" w:cs="Times New Roman"/>
                <w:sz w:val="24"/>
                <w:szCs w:val="24"/>
              </w:rPr>
              <w:t>Разведка пожара</w:t>
            </w:r>
          </w:p>
        </w:tc>
      </w:tr>
      <w:tr w:rsidR="00B20C22" w:rsidRPr="00197DD6" w14:paraId="06D9F9E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1D3A5E2"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F8F9C0D" w14:textId="77777777" w:rsidR="00B20C22" w:rsidRPr="00197DD6" w:rsidRDefault="00B20C22" w:rsidP="00197DD6">
            <w:pPr>
              <w:numPr>
                <w:ilvl w:val="0"/>
                <w:numId w:val="19"/>
              </w:numPr>
              <w:tabs>
                <w:tab w:val="left" w:pos="6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1" w:firstLine="0"/>
              <w:rPr>
                <w:rFonts w:ascii="Times New Roman" w:hAnsi="Times New Roman" w:cs="Times New Roman"/>
                <w:sz w:val="24"/>
                <w:szCs w:val="24"/>
              </w:rPr>
            </w:pPr>
            <w:r w:rsidRPr="00197DD6">
              <w:rPr>
                <w:rFonts w:ascii="Times New Roman" w:hAnsi="Times New Roman" w:cs="Times New Roman"/>
                <w:sz w:val="24"/>
                <w:szCs w:val="24"/>
              </w:rPr>
              <w:t>Понятие о решающем направлении оперативно-тактических действий на пожаре</w:t>
            </w:r>
          </w:p>
        </w:tc>
      </w:tr>
      <w:tr w:rsidR="00B20C22" w:rsidRPr="00197DD6" w14:paraId="49651D16"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354ED6E"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C257EFD" w14:textId="77777777" w:rsidR="00B20C22" w:rsidRPr="00197DD6" w:rsidRDefault="00B20C22" w:rsidP="00197DD6">
            <w:pPr>
              <w:numPr>
                <w:ilvl w:val="0"/>
                <w:numId w:val="19"/>
              </w:numPr>
              <w:tabs>
                <w:tab w:val="left" w:pos="6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1" w:firstLine="0"/>
              <w:rPr>
                <w:rFonts w:ascii="Times New Roman" w:hAnsi="Times New Roman" w:cs="Times New Roman"/>
                <w:sz w:val="24"/>
                <w:szCs w:val="24"/>
              </w:rPr>
            </w:pPr>
            <w:r w:rsidRPr="00197DD6">
              <w:rPr>
                <w:rFonts w:ascii="Times New Roman" w:hAnsi="Times New Roman" w:cs="Times New Roman"/>
                <w:sz w:val="24"/>
                <w:szCs w:val="24"/>
              </w:rPr>
              <w:t>Спасение людей</w:t>
            </w:r>
          </w:p>
        </w:tc>
      </w:tr>
      <w:tr w:rsidR="00B20C22" w:rsidRPr="00197DD6" w14:paraId="63EACE8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719A34B"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D9A46F8" w14:textId="77777777" w:rsidR="00B20C22" w:rsidRPr="00197DD6" w:rsidRDefault="00B20C22" w:rsidP="00197DD6">
            <w:pPr>
              <w:numPr>
                <w:ilvl w:val="0"/>
                <w:numId w:val="19"/>
              </w:numPr>
              <w:tabs>
                <w:tab w:val="left" w:pos="6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1" w:firstLine="0"/>
              <w:rPr>
                <w:rFonts w:ascii="Times New Roman" w:hAnsi="Times New Roman" w:cs="Times New Roman"/>
                <w:sz w:val="24"/>
                <w:szCs w:val="24"/>
              </w:rPr>
            </w:pPr>
            <w:r w:rsidRPr="00197DD6">
              <w:rPr>
                <w:rFonts w:ascii="Times New Roman" w:hAnsi="Times New Roman" w:cs="Times New Roman"/>
                <w:sz w:val="24"/>
                <w:szCs w:val="24"/>
              </w:rPr>
              <w:t>Боевое развертывание сил и средств</w:t>
            </w:r>
          </w:p>
        </w:tc>
      </w:tr>
      <w:tr w:rsidR="00B20C22" w:rsidRPr="00197DD6" w14:paraId="7C1139B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2022EC4"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8C8FC9A" w14:textId="77777777" w:rsidR="00B20C22" w:rsidRPr="00197DD6" w:rsidRDefault="00B20C22" w:rsidP="00197DD6">
            <w:pPr>
              <w:numPr>
                <w:ilvl w:val="0"/>
                <w:numId w:val="19"/>
              </w:numPr>
              <w:tabs>
                <w:tab w:val="left" w:pos="6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1" w:firstLine="0"/>
              <w:rPr>
                <w:rFonts w:ascii="Times New Roman" w:hAnsi="Times New Roman" w:cs="Times New Roman"/>
                <w:sz w:val="24"/>
                <w:szCs w:val="24"/>
              </w:rPr>
            </w:pPr>
            <w:r w:rsidRPr="00197DD6">
              <w:rPr>
                <w:rFonts w:ascii="Times New Roman" w:hAnsi="Times New Roman" w:cs="Times New Roman"/>
                <w:sz w:val="24"/>
                <w:szCs w:val="24"/>
              </w:rPr>
              <w:t>Ликвидация горения</w:t>
            </w:r>
          </w:p>
        </w:tc>
      </w:tr>
      <w:tr w:rsidR="00B20C22" w:rsidRPr="00197DD6" w14:paraId="68B04954"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BE03384"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3253515" w14:textId="77777777" w:rsidR="00B20C22" w:rsidRPr="00197DD6" w:rsidRDefault="00B20C22" w:rsidP="00197DD6">
            <w:pPr>
              <w:numPr>
                <w:ilvl w:val="0"/>
                <w:numId w:val="19"/>
              </w:numPr>
              <w:tabs>
                <w:tab w:val="left" w:pos="6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1" w:firstLine="0"/>
              <w:rPr>
                <w:rFonts w:ascii="Times New Roman" w:hAnsi="Times New Roman" w:cs="Times New Roman"/>
                <w:sz w:val="24"/>
                <w:szCs w:val="24"/>
              </w:rPr>
            </w:pPr>
            <w:r w:rsidRPr="00197DD6">
              <w:rPr>
                <w:rFonts w:ascii="Times New Roman" w:hAnsi="Times New Roman" w:cs="Times New Roman"/>
                <w:sz w:val="24"/>
                <w:szCs w:val="24"/>
              </w:rPr>
              <w:t>Проведение аварийно-спасательных работ, связанных с тушением пожара, и других специальных работ</w:t>
            </w:r>
          </w:p>
        </w:tc>
      </w:tr>
      <w:tr w:rsidR="00B20C22" w:rsidRPr="00197DD6" w14:paraId="1A5B0D67"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DFA00D1"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0AFE41F2" w14:textId="77777777" w:rsidR="00B20C22" w:rsidRPr="00197DD6" w:rsidRDefault="00B20C22" w:rsidP="00197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97DD6">
              <w:rPr>
                <w:rFonts w:ascii="Times New Roman" w:hAnsi="Times New Roman" w:cs="Times New Roman"/>
                <w:b/>
                <w:bCs/>
                <w:sz w:val="24"/>
                <w:szCs w:val="24"/>
              </w:rPr>
              <w:t>В том числе практических занятий</w:t>
            </w:r>
          </w:p>
        </w:tc>
      </w:tr>
      <w:tr w:rsidR="00B20C22" w:rsidRPr="00197DD6" w14:paraId="7F06BC1A"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21DF273"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1EAEAF0" w14:textId="77777777" w:rsidR="00B20C22" w:rsidRPr="00197DD6" w:rsidRDefault="00B20C22" w:rsidP="00197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97DD6">
              <w:rPr>
                <w:rFonts w:ascii="Times New Roman" w:hAnsi="Times New Roman" w:cs="Times New Roman"/>
                <w:b/>
                <w:sz w:val="24"/>
                <w:szCs w:val="24"/>
              </w:rPr>
              <w:t>Практическое занятие 11«</w:t>
            </w:r>
            <w:r w:rsidRPr="00197DD6">
              <w:rPr>
                <w:rFonts w:ascii="Times New Roman" w:hAnsi="Times New Roman" w:cs="Times New Roman"/>
                <w:sz w:val="24"/>
                <w:szCs w:val="24"/>
              </w:rPr>
              <w:t>Действия пожарных при проведении боевого развертывания</w:t>
            </w:r>
            <w:r w:rsidRPr="00197DD6">
              <w:rPr>
                <w:rFonts w:ascii="Times New Roman" w:hAnsi="Times New Roman" w:cs="Times New Roman"/>
                <w:b/>
                <w:sz w:val="24"/>
                <w:szCs w:val="24"/>
              </w:rPr>
              <w:t>»</w:t>
            </w:r>
          </w:p>
        </w:tc>
      </w:tr>
      <w:tr w:rsidR="00B20C22" w:rsidRPr="00197DD6" w14:paraId="7FBFEE23"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06B31CC"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B623ECA" w14:textId="77777777" w:rsidR="00B20C22" w:rsidRPr="00197DD6" w:rsidRDefault="00B20C22" w:rsidP="00197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97DD6">
              <w:rPr>
                <w:rFonts w:ascii="Times New Roman" w:hAnsi="Times New Roman" w:cs="Times New Roman"/>
                <w:b/>
                <w:sz w:val="24"/>
                <w:szCs w:val="24"/>
              </w:rPr>
              <w:t>Практическое занятие 12 «</w:t>
            </w:r>
            <w:r w:rsidRPr="00197DD6">
              <w:rPr>
                <w:rFonts w:ascii="Times New Roman" w:hAnsi="Times New Roman" w:cs="Times New Roman"/>
                <w:sz w:val="24"/>
                <w:szCs w:val="24"/>
              </w:rPr>
              <w:t>Действия личного состава при проведении спасения пострадавшего из 4 этажа учебной башни</w:t>
            </w:r>
            <w:r w:rsidRPr="00197DD6">
              <w:rPr>
                <w:rFonts w:ascii="Times New Roman" w:hAnsi="Times New Roman" w:cs="Times New Roman"/>
                <w:b/>
                <w:sz w:val="24"/>
                <w:szCs w:val="24"/>
              </w:rPr>
              <w:t>»</w:t>
            </w:r>
          </w:p>
        </w:tc>
      </w:tr>
      <w:tr w:rsidR="00B20C22" w:rsidRPr="00197DD6" w14:paraId="442A62EF"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011FA02B"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Тема 2.4.</w:t>
            </w:r>
          </w:p>
          <w:p w14:paraId="35503104"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sz w:val="24"/>
                <w:szCs w:val="24"/>
              </w:rPr>
              <w:t xml:space="preserve">Боевые действия по тушению пожаров, </w:t>
            </w:r>
            <w:r w:rsidRPr="00197DD6">
              <w:rPr>
                <w:rFonts w:ascii="Times New Roman" w:hAnsi="Times New Roman" w:cs="Times New Roman"/>
                <w:b/>
                <w:sz w:val="24"/>
                <w:szCs w:val="24"/>
              </w:rPr>
              <w:lastRenderedPageBreak/>
              <w:t>проводимые после тушения пожара</w:t>
            </w:r>
          </w:p>
        </w:tc>
        <w:tc>
          <w:tcPr>
            <w:tcW w:w="4152" w:type="pct"/>
            <w:tcBorders>
              <w:top w:val="single" w:sz="4" w:space="0" w:color="auto"/>
              <w:left w:val="single" w:sz="4" w:space="0" w:color="auto"/>
              <w:bottom w:val="single" w:sz="4" w:space="0" w:color="auto"/>
              <w:right w:val="single" w:sz="4" w:space="0" w:color="auto"/>
            </w:tcBorders>
            <w:hideMark/>
          </w:tcPr>
          <w:p w14:paraId="6075446A" w14:textId="77777777" w:rsidR="00B20C22" w:rsidRPr="00197DD6" w:rsidRDefault="00B20C22" w:rsidP="00197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97DD6">
              <w:rPr>
                <w:rFonts w:ascii="Times New Roman" w:hAnsi="Times New Roman" w:cs="Times New Roman"/>
                <w:b/>
                <w:bCs/>
                <w:sz w:val="24"/>
                <w:szCs w:val="24"/>
              </w:rPr>
              <w:lastRenderedPageBreak/>
              <w:t>Содержание</w:t>
            </w:r>
          </w:p>
        </w:tc>
      </w:tr>
      <w:tr w:rsidR="00B20C22" w:rsidRPr="00197DD6" w14:paraId="649111E3"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9223E5F"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1BF8A4C" w14:textId="77777777" w:rsidR="00B20C22" w:rsidRPr="00197DD6" w:rsidRDefault="00B20C22" w:rsidP="00197DD6">
            <w:pPr>
              <w:numPr>
                <w:ilvl w:val="0"/>
                <w:numId w:val="20"/>
              </w:numPr>
              <w:tabs>
                <w:tab w:val="left" w:pos="7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192"/>
              <w:rPr>
                <w:rFonts w:ascii="Times New Roman" w:hAnsi="Times New Roman" w:cs="Times New Roman"/>
                <w:sz w:val="24"/>
                <w:szCs w:val="24"/>
              </w:rPr>
            </w:pPr>
            <w:r w:rsidRPr="00197DD6">
              <w:rPr>
                <w:rFonts w:ascii="Times New Roman" w:hAnsi="Times New Roman" w:cs="Times New Roman"/>
                <w:sz w:val="24"/>
                <w:szCs w:val="24"/>
              </w:rPr>
              <w:t>Сбор и следование в место постоянной дислокации</w:t>
            </w:r>
          </w:p>
        </w:tc>
      </w:tr>
      <w:tr w:rsidR="00B20C22" w:rsidRPr="00197DD6" w14:paraId="3ACB87D0"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C68187E"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0806A3F" w14:textId="77777777" w:rsidR="00B20C22" w:rsidRPr="00197DD6" w:rsidRDefault="00B20C22" w:rsidP="00197DD6">
            <w:pPr>
              <w:numPr>
                <w:ilvl w:val="0"/>
                <w:numId w:val="20"/>
              </w:numPr>
              <w:tabs>
                <w:tab w:val="left" w:pos="7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192"/>
              <w:rPr>
                <w:rFonts w:ascii="Times New Roman" w:hAnsi="Times New Roman" w:cs="Times New Roman"/>
                <w:sz w:val="24"/>
                <w:szCs w:val="24"/>
              </w:rPr>
            </w:pPr>
            <w:r w:rsidRPr="00197DD6">
              <w:rPr>
                <w:rFonts w:ascii="Times New Roman" w:hAnsi="Times New Roman" w:cs="Times New Roman"/>
                <w:sz w:val="24"/>
                <w:szCs w:val="24"/>
              </w:rPr>
              <w:t>Восстановление боеготовности подразделения пожарной охраны</w:t>
            </w:r>
          </w:p>
        </w:tc>
      </w:tr>
      <w:tr w:rsidR="00B20C22" w:rsidRPr="00197DD6" w14:paraId="59BD0F45"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D25FC52"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54DB3C0" w14:textId="77777777" w:rsidR="00B20C22" w:rsidRPr="00197DD6" w:rsidRDefault="00B20C22" w:rsidP="00197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97DD6">
              <w:rPr>
                <w:rFonts w:ascii="Times New Roman" w:hAnsi="Times New Roman" w:cs="Times New Roman"/>
                <w:b/>
                <w:bCs/>
                <w:sz w:val="24"/>
                <w:szCs w:val="24"/>
              </w:rPr>
              <w:t>В том числе практических занятий</w:t>
            </w:r>
          </w:p>
        </w:tc>
      </w:tr>
      <w:tr w:rsidR="00B20C22" w:rsidRPr="00197DD6" w14:paraId="6B364776"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4FFACE6"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F98BD70" w14:textId="77777777" w:rsidR="00B20C22" w:rsidRPr="00197DD6" w:rsidRDefault="00B20C22" w:rsidP="00197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97DD6">
              <w:rPr>
                <w:rFonts w:ascii="Times New Roman" w:hAnsi="Times New Roman" w:cs="Times New Roman"/>
                <w:b/>
                <w:sz w:val="24"/>
                <w:szCs w:val="24"/>
              </w:rPr>
              <w:t>Практическое занятие 13 «</w:t>
            </w:r>
            <w:r w:rsidRPr="00197DD6">
              <w:rPr>
                <w:rFonts w:ascii="Times New Roman" w:hAnsi="Times New Roman" w:cs="Times New Roman"/>
                <w:sz w:val="24"/>
                <w:szCs w:val="24"/>
              </w:rPr>
              <w:t>Действия личного состава по сбору пожарно-технического вооружения после пожара, приведение пожарной техники в исходное положение</w:t>
            </w:r>
            <w:r w:rsidRPr="00197DD6">
              <w:rPr>
                <w:rFonts w:ascii="Times New Roman" w:hAnsi="Times New Roman" w:cs="Times New Roman"/>
                <w:b/>
                <w:sz w:val="24"/>
                <w:szCs w:val="24"/>
              </w:rPr>
              <w:t>»</w:t>
            </w:r>
          </w:p>
        </w:tc>
      </w:tr>
      <w:tr w:rsidR="00B20C22" w:rsidRPr="00197DD6" w14:paraId="201CB01A"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1C606B63"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Тема 2.5 Применение СИЗОД при тушении пожаров в составе звена ГДЗС</w:t>
            </w:r>
          </w:p>
        </w:tc>
        <w:tc>
          <w:tcPr>
            <w:tcW w:w="4152" w:type="pct"/>
            <w:tcBorders>
              <w:top w:val="single" w:sz="4" w:space="0" w:color="auto"/>
              <w:left w:val="single" w:sz="4" w:space="0" w:color="auto"/>
              <w:bottom w:val="single" w:sz="4" w:space="0" w:color="auto"/>
              <w:right w:val="single" w:sz="4" w:space="0" w:color="auto"/>
            </w:tcBorders>
            <w:hideMark/>
          </w:tcPr>
          <w:p w14:paraId="3A046FA2" w14:textId="77777777" w:rsidR="00B20C22" w:rsidRPr="00197DD6" w:rsidRDefault="00B20C22" w:rsidP="00197DD6">
            <w:pPr>
              <w:suppressAutoHyphens/>
              <w:jc w:val="both"/>
              <w:rPr>
                <w:rFonts w:ascii="Times New Roman" w:hAnsi="Times New Roman" w:cs="Times New Roman"/>
                <w:b/>
                <w:sz w:val="24"/>
                <w:szCs w:val="24"/>
              </w:rPr>
            </w:pPr>
            <w:r w:rsidRPr="00197DD6">
              <w:rPr>
                <w:rFonts w:ascii="Times New Roman" w:hAnsi="Times New Roman" w:cs="Times New Roman"/>
                <w:b/>
                <w:sz w:val="24"/>
                <w:szCs w:val="24"/>
              </w:rPr>
              <w:t>Содержание</w:t>
            </w:r>
          </w:p>
        </w:tc>
      </w:tr>
      <w:tr w:rsidR="00B20C22" w:rsidRPr="00197DD6" w14:paraId="619A1A1B"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79CA147"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EE3CD61" w14:textId="77777777" w:rsidR="00B20C22" w:rsidRPr="00197DD6" w:rsidRDefault="00B20C22" w:rsidP="00197DD6">
            <w:pPr>
              <w:numPr>
                <w:ilvl w:val="0"/>
                <w:numId w:val="21"/>
              </w:numPr>
              <w:tabs>
                <w:tab w:val="left" w:pos="748"/>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0" w:firstLine="334"/>
              <w:rPr>
                <w:rFonts w:ascii="Times New Roman" w:hAnsi="Times New Roman" w:cs="Times New Roman"/>
                <w:sz w:val="24"/>
                <w:szCs w:val="24"/>
              </w:rPr>
            </w:pPr>
            <w:r w:rsidRPr="00197DD6">
              <w:rPr>
                <w:rFonts w:ascii="Times New Roman" w:hAnsi="Times New Roman" w:cs="Times New Roman"/>
                <w:sz w:val="24"/>
                <w:szCs w:val="24"/>
              </w:rPr>
              <w:t>Организация газодымозащитной службы на месте пожара и проведения аварийно-спасательных работ</w:t>
            </w:r>
          </w:p>
        </w:tc>
      </w:tr>
      <w:tr w:rsidR="00B20C22" w:rsidRPr="00197DD6" w14:paraId="54F1A4A5"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FE8764A"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40EF815" w14:textId="77777777" w:rsidR="00B20C22" w:rsidRPr="00197DD6" w:rsidRDefault="00B20C22" w:rsidP="00197DD6">
            <w:pPr>
              <w:numPr>
                <w:ilvl w:val="0"/>
                <w:numId w:val="21"/>
              </w:numPr>
              <w:tabs>
                <w:tab w:val="left" w:pos="748"/>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0" w:firstLine="334"/>
              <w:rPr>
                <w:rFonts w:ascii="Times New Roman" w:hAnsi="Times New Roman" w:cs="Times New Roman"/>
                <w:sz w:val="24"/>
                <w:szCs w:val="24"/>
              </w:rPr>
            </w:pPr>
            <w:r w:rsidRPr="00197DD6">
              <w:rPr>
                <w:rFonts w:ascii="Times New Roman" w:hAnsi="Times New Roman" w:cs="Times New Roman"/>
                <w:sz w:val="24"/>
                <w:szCs w:val="24"/>
              </w:rPr>
              <w:t>Расчёт времени безопасного пребывания звена ГДЗС в среде, непригодной для дыхания.</w:t>
            </w:r>
          </w:p>
        </w:tc>
      </w:tr>
      <w:tr w:rsidR="00B20C22" w:rsidRPr="00197DD6" w14:paraId="587D208D"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5462708"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F54369E" w14:textId="77777777" w:rsidR="00B20C22" w:rsidRPr="00197DD6" w:rsidRDefault="00B20C22" w:rsidP="00197DD6">
            <w:pPr>
              <w:numPr>
                <w:ilvl w:val="0"/>
                <w:numId w:val="21"/>
              </w:numPr>
              <w:tabs>
                <w:tab w:val="left" w:pos="748"/>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0" w:firstLine="334"/>
              <w:rPr>
                <w:rFonts w:ascii="Times New Roman" w:hAnsi="Times New Roman" w:cs="Times New Roman"/>
                <w:sz w:val="24"/>
                <w:szCs w:val="24"/>
              </w:rPr>
            </w:pPr>
            <w:r w:rsidRPr="00197DD6">
              <w:rPr>
                <w:rFonts w:ascii="Times New Roman" w:hAnsi="Times New Roman" w:cs="Times New Roman"/>
                <w:sz w:val="24"/>
                <w:szCs w:val="24"/>
              </w:rPr>
              <w:t>Обязанности и ответственность постового поста безопасности.</w:t>
            </w:r>
          </w:p>
        </w:tc>
      </w:tr>
      <w:tr w:rsidR="00B20C22" w:rsidRPr="00197DD6" w14:paraId="02FC3EF4"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356B729"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0BD75FD" w14:textId="77777777" w:rsidR="00B20C22" w:rsidRPr="00197DD6" w:rsidRDefault="00B20C22" w:rsidP="00197DD6">
            <w:pPr>
              <w:numPr>
                <w:ilvl w:val="0"/>
                <w:numId w:val="21"/>
              </w:numPr>
              <w:tabs>
                <w:tab w:val="left" w:pos="748"/>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0" w:firstLine="334"/>
              <w:rPr>
                <w:rFonts w:ascii="Times New Roman" w:hAnsi="Times New Roman" w:cs="Times New Roman"/>
                <w:sz w:val="24"/>
                <w:szCs w:val="24"/>
              </w:rPr>
            </w:pPr>
            <w:r w:rsidRPr="00197DD6">
              <w:rPr>
                <w:rFonts w:ascii="Times New Roman" w:hAnsi="Times New Roman" w:cs="Times New Roman"/>
                <w:sz w:val="24"/>
                <w:szCs w:val="24"/>
              </w:rPr>
              <w:t>Состав сил и средств ГДЗС на месте пожара (аварии) и порядок их использования.</w:t>
            </w:r>
          </w:p>
        </w:tc>
      </w:tr>
      <w:tr w:rsidR="00B20C22" w:rsidRPr="00197DD6" w14:paraId="794D9C2D"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207D223"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11544BD" w14:textId="77777777" w:rsidR="00B20C22" w:rsidRPr="00197DD6" w:rsidRDefault="00B20C22" w:rsidP="00197DD6">
            <w:pPr>
              <w:numPr>
                <w:ilvl w:val="0"/>
                <w:numId w:val="21"/>
              </w:numPr>
              <w:tabs>
                <w:tab w:val="left" w:pos="748"/>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0" w:firstLine="334"/>
              <w:rPr>
                <w:rFonts w:ascii="Times New Roman" w:hAnsi="Times New Roman" w:cs="Times New Roman"/>
                <w:sz w:val="24"/>
                <w:szCs w:val="24"/>
              </w:rPr>
            </w:pPr>
            <w:r w:rsidRPr="00197DD6">
              <w:rPr>
                <w:rFonts w:ascii="Times New Roman" w:hAnsi="Times New Roman" w:cs="Times New Roman"/>
                <w:sz w:val="24"/>
                <w:szCs w:val="24"/>
              </w:rPr>
              <w:t>Порядок организации, состава и оснащения звена ГДЗС.</w:t>
            </w:r>
          </w:p>
        </w:tc>
      </w:tr>
      <w:tr w:rsidR="00B20C22" w:rsidRPr="00197DD6" w14:paraId="0968F0CF"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16D641B"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CA64017" w14:textId="77777777" w:rsidR="00B20C22" w:rsidRPr="00197DD6" w:rsidRDefault="00B20C22" w:rsidP="00197DD6">
            <w:pPr>
              <w:numPr>
                <w:ilvl w:val="0"/>
                <w:numId w:val="21"/>
              </w:numPr>
              <w:tabs>
                <w:tab w:val="left" w:pos="748"/>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0" w:firstLine="334"/>
              <w:rPr>
                <w:rFonts w:ascii="Times New Roman" w:hAnsi="Times New Roman" w:cs="Times New Roman"/>
                <w:sz w:val="24"/>
                <w:szCs w:val="24"/>
              </w:rPr>
            </w:pPr>
            <w:r w:rsidRPr="00197DD6">
              <w:rPr>
                <w:rFonts w:ascii="Times New Roman" w:hAnsi="Times New Roman" w:cs="Times New Roman"/>
                <w:sz w:val="24"/>
                <w:szCs w:val="24"/>
              </w:rPr>
              <w:t>Требования к организации поста безопасности и контрольно-пропускного пункта.</w:t>
            </w:r>
          </w:p>
        </w:tc>
      </w:tr>
      <w:tr w:rsidR="00B20C22" w:rsidRPr="00197DD6" w14:paraId="4B1C16BD"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9EAFD48"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70382F4" w14:textId="77777777" w:rsidR="00B20C22" w:rsidRPr="00197DD6" w:rsidRDefault="00B20C22" w:rsidP="00197DD6">
            <w:pPr>
              <w:numPr>
                <w:ilvl w:val="0"/>
                <w:numId w:val="21"/>
              </w:numPr>
              <w:tabs>
                <w:tab w:val="left" w:pos="748"/>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0" w:firstLine="334"/>
              <w:rPr>
                <w:rFonts w:ascii="Times New Roman" w:hAnsi="Times New Roman" w:cs="Times New Roman"/>
                <w:sz w:val="24"/>
                <w:szCs w:val="24"/>
              </w:rPr>
            </w:pPr>
            <w:r w:rsidRPr="00197DD6">
              <w:rPr>
                <w:rFonts w:ascii="Times New Roman" w:hAnsi="Times New Roman" w:cs="Times New Roman"/>
                <w:sz w:val="24"/>
                <w:szCs w:val="24"/>
              </w:rPr>
              <w:t>Организация поста безопасности на пожаре. Заполнение документации постового на посту безопасности газодымозащитной службы</w:t>
            </w:r>
          </w:p>
        </w:tc>
      </w:tr>
      <w:tr w:rsidR="00B20C22" w:rsidRPr="00197DD6" w14:paraId="25596874"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FA1396A"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7244870" w14:textId="77777777" w:rsidR="00B20C22" w:rsidRPr="00197DD6" w:rsidRDefault="00B20C22" w:rsidP="00197DD6">
            <w:pPr>
              <w:numPr>
                <w:ilvl w:val="0"/>
                <w:numId w:val="21"/>
              </w:numPr>
              <w:tabs>
                <w:tab w:val="left" w:pos="748"/>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0" w:firstLine="334"/>
              <w:rPr>
                <w:rFonts w:ascii="Times New Roman" w:hAnsi="Times New Roman" w:cs="Times New Roman"/>
                <w:sz w:val="24"/>
                <w:szCs w:val="24"/>
              </w:rPr>
            </w:pPr>
            <w:r w:rsidRPr="00197DD6">
              <w:rPr>
                <w:rFonts w:ascii="Times New Roman" w:hAnsi="Times New Roman" w:cs="Times New Roman"/>
                <w:sz w:val="24"/>
                <w:szCs w:val="24"/>
              </w:rPr>
              <w:t>Расчёт времени безопасного пребывания звена ГДЗС в непригодной для дыхания среде, для дыхательных аппаратов со сжатым воздухом (ДАСВ).</w:t>
            </w:r>
          </w:p>
        </w:tc>
      </w:tr>
      <w:tr w:rsidR="00B20C22" w:rsidRPr="00197DD6" w14:paraId="77787579"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208EBA0"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B444FE3" w14:textId="77777777" w:rsidR="00B20C22" w:rsidRPr="00197DD6" w:rsidRDefault="00B20C22" w:rsidP="00197DD6">
            <w:pPr>
              <w:numPr>
                <w:ilvl w:val="0"/>
                <w:numId w:val="21"/>
              </w:numPr>
              <w:tabs>
                <w:tab w:val="left" w:pos="748"/>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0" w:firstLine="334"/>
              <w:rPr>
                <w:rFonts w:ascii="Times New Roman" w:hAnsi="Times New Roman" w:cs="Times New Roman"/>
                <w:sz w:val="24"/>
                <w:szCs w:val="24"/>
              </w:rPr>
            </w:pPr>
            <w:r w:rsidRPr="00197DD6">
              <w:rPr>
                <w:rFonts w:ascii="Times New Roman" w:hAnsi="Times New Roman" w:cs="Times New Roman"/>
                <w:sz w:val="24"/>
                <w:szCs w:val="24"/>
              </w:rPr>
              <w:t xml:space="preserve"> Расчёт времени безопасного пребывания звена ГДЗС в непригодной для дыхания среде, для дыхательных аппаратов со сжатым кислородом (ДАСК).</w:t>
            </w:r>
          </w:p>
        </w:tc>
      </w:tr>
      <w:tr w:rsidR="00B20C22" w:rsidRPr="00197DD6" w14:paraId="192E1AC9"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33F8A95"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7B45810" w14:textId="77777777" w:rsidR="00B20C22" w:rsidRPr="00197DD6" w:rsidRDefault="00B20C22" w:rsidP="00197DD6">
            <w:pPr>
              <w:numPr>
                <w:ilvl w:val="0"/>
                <w:numId w:val="21"/>
              </w:numPr>
              <w:tabs>
                <w:tab w:val="left" w:pos="748"/>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hAnsi="Times New Roman" w:cs="Times New Roman"/>
                <w:sz w:val="24"/>
                <w:szCs w:val="24"/>
              </w:rPr>
            </w:pPr>
            <w:r w:rsidRPr="00197DD6">
              <w:rPr>
                <w:rFonts w:ascii="Times New Roman" w:hAnsi="Times New Roman" w:cs="Times New Roman"/>
                <w:sz w:val="24"/>
                <w:szCs w:val="24"/>
              </w:rPr>
              <w:t>Поиск по пострадавшего звеном ГДЗС в задымленной зоне.</w:t>
            </w:r>
          </w:p>
        </w:tc>
      </w:tr>
      <w:tr w:rsidR="00B20C22" w:rsidRPr="00197DD6" w14:paraId="194DB85A"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8C6616C"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0D941BE4" w14:textId="77777777" w:rsidR="00B20C22" w:rsidRPr="00197DD6" w:rsidRDefault="00B20C22" w:rsidP="00197DD6">
            <w:pPr>
              <w:suppressAutoHyphens/>
              <w:jc w:val="both"/>
              <w:rPr>
                <w:rFonts w:ascii="Times New Roman" w:hAnsi="Times New Roman" w:cs="Times New Roman"/>
                <w:sz w:val="24"/>
                <w:szCs w:val="24"/>
              </w:rPr>
            </w:pPr>
            <w:r w:rsidRPr="00197DD6">
              <w:rPr>
                <w:rFonts w:ascii="Times New Roman" w:hAnsi="Times New Roman" w:cs="Times New Roman"/>
                <w:b/>
                <w:bCs/>
                <w:sz w:val="24"/>
                <w:szCs w:val="24"/>
              </w:rPr>
              <w:t>В том числе практических занятий</w:t>
            </w:r>
          </w:p>
        </w:tc>
      </w:tr>
      <w:tr w:rsidR="00B20C22" w:rsidRPr="00197DD6" w14:paraId="5579B924"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5A60FD0"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EB98477" w14:textId="77777777" w:rsidR="00B20C22" w:rsidRPr="00197DD6" w:rsidRDefault="00B20C22" w:rsidP="00197DD6">
            <w:pPr>
              <w:suppressAutoHyphens/>
              <w:jc w:val="both"/>
              <w:rPr>
                <w:rFonts w:ascii="Times New Roman" w:hAnsi="Times New Roman" w:cs="Times New Roman"/>
                <w:sz w:val="24"/>
                <w:szCs w:val="24"/>
              </w:rPr>
            </w:pPr>
            <w:r w:rsidRPr="00197DD6">
              <w:rPr>
                <w:rFonts w:ascii="Times New Roman" w:hAnsi="Times New Roman" w:cs="Times New Roman"/>
                <w:b/>
                <w:sz w:val="24"/>
                <w:szCs w:val="24"/>
              </w:rPr>
              <w:t xml:space="preserve">Практическое занятие 14 </w:t>
            </w:r>
            <w:r w:rsidRPr="00197DD6">
              <w:rPr>
                <w:rFonts w:ascii="Times New Roman" w:hAnsi="Times New Roman" w:cs="Times New Roman"/>
                <w:sz w:val="24"/>
                <w:szCs w:val="24"/>
              </w:rPr>
              <w:t>«Надевание, снятие, укладка СИЗОД»</w:t>
            </w:r>
          </w:p>
        </w:tc>
      </w:tr>
      <w:tr w:rsidR="00B20C22" w:rsidRPr="00197DD6" w14:paraId="2753532C"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9C07E42"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8B87E33" w14:textId="77777777" w:rsidR="00B20C22" w:rsidRPr="00197DD6" w:rsidRDefault="00B20C22" w:rsidP="00197DD6">
            <w:pPr>
              <w:suppressAutoHyphens/>
              <w:jc w:val="both"/>
              <w:rPr>
                <w:rFonts w:ascii="Times New Roman" w:hAnsi="Times New Roman" w:cs="Times New Roman"/>
                <w:sz w:val="24"/>
                <w:szCs w:val="24"/>
              </w:rPr>
            </w:pPr>
            <w:r w:rsidRPr="00197DD6">
              <w:rPr>
                <w:rFonts w:ascii="Times New Roman" w:hAnsi="Times New Roman" w:cs="Times New Roman"/>
                <w:b/>
                <w:sz w:val="24"/>
                <w:szCs w:val="24"/>
              </w:rPr>
              <w:t xml:space="preserve">Практическое занятие 15 </w:t>
            </w:r>
            <w:r w:rsidRPr="00197DD6">
              <w:rPr>
                <w:rFonts w:ascii="Times New Roman" w:hAnsi="Times New Roman" w:cs="Times New Roman"/>
                <w:sz w:val="24"/>
                <w:szCs w:val="24"/>
              </w:rPr>
              <w:t>«Подготовка СИЗОД к использованию и порядок включения. Рабочая проверка ДАСВ»</w:t>
            </w:r>
          </w:p>
        </w:tc>
      </w:tr>
      <w:tr w:rsidR="00B20C22" w:rsidRPr="00197DD6" w14:paraId="09726C13"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2AA977A"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581EAA7" w14:textId="77777777" w:rsidR="00B20C22" w:rsidRPr="00197DD6" w:rsidRDefault="00B20C22" w:rsidP="00197DD6">
            <w:pPr>
              <w:suppressAutoHyphens/>
              <w:jc w:val="both"/>
              <w:rPr>
                <w:rFonts w:ascii="Times New Roman" w:hAnsi="Times New Roman" w:cs="Times New Roman"/>
                <w:sz w:val="24"/>
                <w:szCs w:val="24"/>
              </w:rPr>
            </w:pPr>
            <w:r w:rsidRPr="00197DD6">
              <w:rPr>
                <w:rFonts w:ascii="Times New Roman" w:hAnsi="Times New Roman" w:cs="Times New Roman"/>
                <w:b/>
                <w:sz w:val="24"/>
                <w:szCs w:val="24"/>
              </w:rPr>
              <w:t xml:space="preserve">Практическое занятие 16 </w:t>
            </w:r>
            <w:r w:rsidRPr="00197DD6">
              <w:rPr>
                <w:rFonts w:ascii="Times New Roman" w:hAnsi="Times New Roman" w:cs="Times New Roman"/>
                <w:sz w:val="24"/>
                <w:szCs w:val="24"/>
              </w:rPr>
              <w:t>«Проведение аварийно-спасательных работ на месте пожара звеном газодымозащитной службы (ГДЗС)»</w:t>
            </w:r>
          </w:p>
        </w:tc>
      </w:tr>
      <w:tr w:rsidR="00B20C22" w:rsidRPr="00197DD6" w14:paraId="647DAB19"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5A8D352"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8BFB008" w14:textId="77777777" w:rsidR="00B20C22" w:rsidRPr="00197DD6" w:rsidRDefault="00B20C22" w:rsidP="00197DD6">
            <w:pPr>
              <w:suppressAutoHyphens/>
              <w:jc w:val="both"/>
              <w:rPr>
                <w:rFonts w:ascii="Times New Roman" w:hAnsi="Times New Roman" w:cs="Times New Roman"/>
                <w:sz w:val="24"/>
                <w:szCs w:val="24"/>
              </w:rPr>
            </w:pPr>
            <w:r w:rsidRPr="00197DD6">
              <w:rPr>
                <w:rFonts w:ascii="Times New Roman" w:hAnsi="Times New Roman" w:cs="Times New Roman"/>
                <w:b/>
                <w:sz w:val="24"/>
                <w:szCs w:val="24"/>
              </w:rPr>
              <w:t xml:space="preserve">Практическое занятие 17 </w:t>
            </w:r>
            <w:r w:rsidRPr="00197DD6">
              <w:rPr>
                <w:rFonts w:ascii="Times New Roman" w:hAnsi="Times New Roman" w:cs="Times New Roman"/>
                <w:sz w:val="24"/>
                <w:szCs w:val="24"/>
              </w:rPr>
              <w:t>«Спасение пострадавшего из непригодной для дыхания среды в составе звена газодымозащитной службы (ГДЗС)»</w:t>
            </w:r>
          </w:p>
        </w:tc>
      </w:tr>
      <w:tr w:rsidR="00B20C22" w:rsidRPr="00197DD6" w14:paraId="6F0F2B2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419C0C3"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B04DB26" w14:textId="77777777" w:rsidR="00B20C22" w:rsidRPr="00197DD6" w:rsidRDefault="00B20C22" w:rsidP="00197DD6">
            <w:pPr>
              <w:suppressAutoHyphens/>
              <w:jc w:val="both"/>
              <w:rPr>
                <w:rFonts w:ascii="Times New Roman" w:hAnsi="Times New Roman" w:cs="Times New Roman"/>
                <w:sz w:val="24"/>
                <w:szCs w:val="24"/>
              </w:rPr>
            </w:pPr>
            <w:r w:rsidRPr="00197DD6">
              <w:rPr>
                <w:rFonts w:ascii="Times New Roman" w:hAnsi="Times New Roman" w:cs="Times New Roman"/>
                <w:b/>
                <w:sz w:val="24"/>
                <w:szCs w:val="24"/>
              </w:rPr>
              <w:t xml:space="preserve">Практическое занятие 18 </w:t>
            </w:r>
            <w:r w:rsidRPr="00197DD6">
              <w:rPr>
                <w:rFonts w:ascii="Times New Roman" w:hAnsi="Times New Roman" w:cs="Times New Roman"/>
                <w:sz w:val="24"/>
                <w:szCs w:val="24"/>
              </w:rPr>
              <w:t>«Организация поста безопасности на пожаре. Заполнение документации постового на посту безопасности газодымозащитной службы»</w:t>
            </w:r>
          </w:p>
        </w:tc>
      </w:tr>
      <w:tr w:rsidR="00B20C22" w:rsidRPr="00197DD6" w14:paraId="2FE6D6FD"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3F6B010"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9CD2145" w14:textId="77777777" w:rsidR="00B20C22" w:rsidRPr="00197DD6" w:rsidRDefault="00B20C22" w:rsidP="00197DD6">
            <w:pPr>
              <w:suppressAutoHyphens/>
              <w:jc w:val="both"/>
              <w:rPr>
                <w:rFonts w:ascii="Times New Roman" w:hAnsi="Times New Roman" w:cs="Times New Roman"/>
                <w:sz w:val="24"/>
                <w:szCs w:val="24"/>
              </w:rPr>
            </w:pPr>
            <w:r w:rsidRPr="00197DD6">
              <w:rPr>
                <w:rFonts w:ascii="Times New Roman" w:hAnsi="Times New Roman" w:cs="Times New Roman"/>
                <w:b/>
                <w:sz w:val="24"/>
                <w:szCs w:val="24"/>
              </w:rPr>
              <w:t xml:space="preserve">Практическое занятие 19 </w:t>
            </w:r>
            <w:r w:rsidRPr="00197DD6">
              <w:rPr>
                <w:rFonts w:ascii="Times New Roman" w:hAnsi="Times New Roman" w:cs="Times New Roman"/>
                <w:sz w:val="24"/>
                <w:szCs w:val="24"/>
              </w:rPr>
              <w:t>«Расчёт времени безопасного пребывания звена ГДЗС в непригодной для дыхания среде, для дыхательных аппаратов со сжатым воздухом (ДАСВ).»</w:t>
            </w:r>
          </w:p>
        </w:tc>
      </w:tr>
      <w:tr w:rsidR="00B20C22" w:rsidRPr="00197DD6" w14:paraId="71139219"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5D27B01"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6C5C010" w14:textId="77777777" w:rsidR="00B20C22" w:rsidRPr="00197DD6" w:rsidRDefault="00B20C22" w:rsidP="00197DD6">
            <w:pPr>
              <w:suppressAutoHyphens/>
              <w:jc w:val="both"/>
              <w:rPr>
                <w:rFonts w:ascii="Times New Roman" w:hAnsi="Times New Roman" w:cs="Times New Roman"/>
                <w:sz w:val="24"/>
                <w:szCs w:val="24"/>
              </w:rPr>
            </w:pPr>
            <w:r w:rsidRPr="00197DD6">
              <w:rPr>
                <w:rFonts w:ascii="Times New Roman" w:hAnsi="Times New Roman" w:cs="Times New Roman"/>
                <w:b/>
                <w:sz w:val="24"/>
                <w:szCs w:val="24"/>
              </w:rPr>
              <w:t xml:space="preserve">Практическое занятие </w:t>
            </w:r>
            <w:proofErr w:type="gramStart"/>
            <w:r w:rsidRPr="00197DD6">
              <w:rPr>
                <w:rFonts w:ascii="Times New Roman" w:hAnsi="Times New Roman" w:cs="Times New Roman"/>
                <w:b/>
                <w:sz w:val="24"/>
                <w:szCs w:val="24"/>
              </w:rPr>
              <w:t xml:space="preserve">20  </w:t>
            </w:r>
            <w:r w:rsidRPr="00197DD6">
              <w:rPr>
                <w:rFonts w:ascii="Times New Roman" w:hAnsi="Times New Roman" w:cs="Times New Roman"/>
                <w:sz w:val="24"/>
                <w:szCs w:val="24"/>
              </w:rPr>
              <w:t>«</w:t>
            </w:r>
            <w:proofErr w:type="gramEnd"/>
            <w:r w:rsidRPr="00197DD6">
              <w:rPr>
                <w:rFonts w:ascii="Times New Roman" w:hAnsi="Times New Roman" w:cs="Times New Roman"/>
                <w:sz w:val="24"/>
                <w:szCs w:val="24"/>
              </w:rPr>
              <w:t>Расчёт времени безопасного пребывания звена ГДЗС в непригодной для дыхания среде, для дыхательных аппаратов со сжатым кислородом (ДАСК)»</w:t>
            </w:r>
          </w:p>
        </w:tc>
      </w:tr>
      <w:tr w:rsidR="00B20C22" w:rsidRPr="00197DD6" w14:paraId="434BE493"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16D8C53E"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Тема 2.6</w:t>
            </w:r>
          </w:p>
          <w:p w14:paraId="15138E41"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Тушение пожаров в зданиях</w:t>
            </w:r>
          </w:p>
        </w:tc>
        <w:tc>
          <w:tcPr>
            <w:tcW w:w="4152" w:type="pct"/>
            <w:tcBorders>
              <w:top w:val="single" w:sz="4" w:space="0" w:color="auto"/>
              <w:left w:val="single" w:sz="4" w:space="0" w:color="auto"/>
              <w:bottom w:val="single" w:sz="4" w:space="0" w:color="auto"/>
              <w:right w:val="single" w:sz="4" w:space="0" w:color="auto"/>
            </w:tcBorders>
            <w:hideMark/>
          </w:tcPr>
          <w:p w14:paraId="2A4505F7"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sz w:val="24"/>
                <w:szCs w:val="24"/>
              </w:rPr>
              <w:t>Содержание</w:t>
            </w:r>
          </w:p>
        </w:tc>
      </w:tr>
      <w:tr w:rsidR="00B20C22" w:rsidRPr="00197DD6" w14:paraId="2F0F272D" w14:textId="77777777" w:rsidTr="001F5CB3">
        <w:trPr>
          <w:trHeight w:val="70"/>
        </w:trPr>
        <w:tc>
          <w:tcPr>
            <w:tcW w:w="848" w:type="pct"/>
            <w:vMerge/>
            <w:tcBorders>
              <w:top w:val="single" w:sz="4" w:space="0" w:color="auto"/>
              <w:left w:val="single" w:sz="4" w:space="0" w:color="auto"/>
              <w:bottom w:val="single" w:sz="4" w:space="0" w:color="auto"/>
              <w:right w:val="single" w:sz="4" w:space="0" w:color="auto"/>
            </w:tcBorders>
            <w:vAlign w:val="center"/>
            <w:hideMark/>
          </w:tcPr>
          <w:p w14:paraId="518CA402"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B7CBAF1" w14:textId="77777777" w:rsidR="00B20C22" w:rsidRPr="00197DD6" w:rsidRDefault="00B20C22" w:rsidP="00197DD6">
            <w:pPr>
              <w:numPr>
                <w:ilvl w:val="0"/>
                <w:numId w:val="22"/>
              </w:numPr>
              <w:tabs>
                <w:tab w:val="left" w:pos="676"/>
              </w:tabs>
              <w:ind w:left="0" w:firstLine="192"/>
              <w:rPr>
                <w:rFonts w:ascii="Times New Roman" w:hAnsi="Times New Roman" w:cs="Times New Roman"/>
                <w:bCs/>
                <w:sz w:val="24"/>
                <w:szCs w:val="24"/>
              </w:rPr>
            </w:pPr>
            <w:r w:rsidRPr="00197DD6">
              <w:rPr>
                <w:rFonts w:ascii="Times New Roman" w:hAnsi="Times New Roman" w:cs="Times New Roman"/>
                <w:bCs/>
                <w:sz w:val="24"/>
                <w:szCs w:val="24"/>
              </w:rPr>
              <w:t>Оперативно-тактическая характеристика зданий</w:t>
            </w:r>
          </w:p>
        </w:tc>
      </w:tr>
      <w:tr w:rsidR="00B20C22" w:rsidRPr="00197DD6" w14:paraId="1353D12E"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35EB971"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3FD2AED" w14:textId="77777777" w:rsidR="00B20C22" w:rsidRPr="00197DD6" w:rsidRDefault="00B20C22" w:rsidP="00197DD6">
            <w:pPr>
              <w:numPr>
                <w:ilvl w:val="0"/>
                <w:numId w:val="22"/>
              </w:numPr>
              <w:tabs>
                <w:tab w:val="left" w:pos="676"/>
              </w:tabs>
              <w:ind w:left="0" w:firstLine="192"/>
              <w:rPr>
                <w:rFonts w:ascii="Times New Roman" w:hAnsi="Times New Roman" w:cs="Times New Roman"/>
                <w:bCs/>
                <w:sz w:val="24"/>
                <w:szCs w:val="24"/>
              </w:rPr>
            </w:pPr>
            <w:r w:rsidRPr="00197DD6">
              <w:rPr>
                <w:rFonts w:ascii="Times New Roman" w:hAnsi="Times New Roman" w:cs="Times New Roman"/>
                <w:bCs/>
                <w:sz w:val="24"/>
                <w:szCs w:val="24"/>
              </w:rPr>
              <w:t>Особенности тушения пожаров в жилых и общественных зданиях</w:t>
            </w:r>
          </w:p>
        </w:tc>
      </w:tr>
      <w:tr w:rsidR="00B20C22" w:rsidRPr="00197DD6" w14:paraId="3F94D0BF"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18C9B12"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A25AE58" w14:textId="77777777" w:rsidR="00B20C22" w:rsidRPr="00197DD6" w:rsidRDefault="00B20C22" w:rsidP="00197DD6">
            <w:pPr>
              <w:numPr>
                <w:ilvl w:val="0"/>
                <w:numId w:val="22"/>
              </w:numPr>
              <w:tabs>
                <w:tab w:val="left" w:pos="676"/>
              </w:tabs>
              <w:ind w:left="0" w:firstLine="192"/>
              <w:rPr>
                <w:rFonts w:ascii="Times New Roman" w:hAnsi="Times New Roman" w:cs="Times New Roman"/>
                <w:bCs/>
                <w:sz w:val="24"/>
                <w:szCs w:val="24"/>
              </w:rPr>
            </w:pPr>
            <w:r w:rsidRPr="00197DD6">
              <w:rPr>
                <w:rFonts w:ascii="Times New Roman" w:hAnsi="Times New Roman" w:cs="Times New Roman"/>
                <w:bCs/>
                <w:sz w:val="24"/>
                <w:szCs w:val="24"/>
              </w:rPr>
              <w:t>Особенности тушения пожаров в зданиях театрально-зрелищных учреждений</w:t>
            </w:r>
          </w:p>
        </w:tc>
      </w:tr>
      <w:tr w:rsidR="00B20C22" w:rsidRPr="00197DD6" w14:paraId="0D7227E5"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B1902A2"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986D320" w14:textId="77777777" w:rsidR="00B20C22" w:rsidRPr="00197DD6" w:rsidRDefault="00B20C22" w:rsidP="00197DD6">
            <w:pPr>
              <w:numPr>
                <w:ilvl w:val="0"/>
                <w:numId w:val="22"/>
              </w:numPr>
              <w:tabs>
                <w:tab w:val="left" w:pos="676"/>
              </w:tabs>
              <w:ind w:left="0" w:firstLine="192"/>
              <w:rPr>
                <w:rFonts w:ascii="Times New Roman" w:hAnsi="Times New Roman" w:cs="Times New Roman"/>
                <w:bCs/>
                <w:sz w:val="24"/>
                <w:szCs w:val="24"/>
              </w:rPr>
            </w:pPr>
            <w:r w:rsidRPr="00197DD6">
              <w:rPr>
                <w:rFonts w:ascii="Times New Roman" w:hAnsi="Times New Roman" w:cs="Times New Roman"/>
                <w:bCs/>
                <w:sz w:val="24"/>
                <w:szCs w:val="24"/>
              </w:rPr>
              <w:t>Особенности тушения пожаров в промышленных зданиях</w:t>
            </w:r>
          </w:p>
        </w:tc>
      </w:tr>
      <w:tr w:rsidR="00B20C22" w:rsidRPr="00197DD6" w14:paraId="567923AC"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F712493"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29517EE" w14:textId="77777777" w:rsidR="00B20C22" w:rsidRPr="00197DD6" w:rsidRDefault="00B20C22" w:rsidP="00197DD6">
            <w:pPr>
              <w:numPr>
                <w:ilvl w:val="0"/>
                <w:numId w:val="22"/>
              </w:numPr>
              <w:tabs>
                <w:tab w:val="left" w:pos="676"/>
              </w:tabs>
              <w:ind w:left="0" w:firstLine="192"/>
              <w:rPr>
                <w:rFonts w:ascii="Times New Roman" w:hAnsi="Times New Roman" w:cs="Times New Roman"/>
                <w:bCs/>
                <w:sz w:val="24"/>
                <w:szCs w:val="24"/>
              </w:rPr>
            </w:pPr>
            <w:r w:rsidRPr="00197DD6">
              <w:rPr>
                <w:rFonts w:ascii="Times New Roman" w:hAnsi="Times New Roman" w:cs="Times New Roman"/>
                <w:bCs/>
                <w:sz w:val="24"/>
                <w:szCs w:val="24"/>
              </w:rPr>
              <w:t>Особенности тушения пожаров на электростанциях и подстанциях</w:t>
            </w:r>
          </w:p>
        </w:tc>
      </w:tr>
      <w:tr w:rsidR="00B20C22" w:rsidRPr="00197DD6" w14:paraId="502B7703"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05A577A"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4DA9C91" w14:textId="77777777" w:rsidR="00B20C22" w:rsidRPr="00197DD6" w:rsidRDefault="00B20C22" w:rsidP="00197DD6">
            <w:pPr>
              <w:numPr>
                <w:ilvl w:val="0"/>
                <w:numId w:val="22"/>
              </w:numPr>
              <w:tabs>
                <w:tab w:val="left" w:pos="676"/>
              </w:tabs>
              <w:ind w:left="0" w:firstLine="192"/>
              <w:rPr>
                <w:rFonts w:ascii="Times New Roman" w:hAnsi="Times New Roman" w:cs="Times New Roman"/>
                <w:bCs/>
                <w:sz w:val="24"/>
                <w:szCs w:val="24"/>
              </w:rPr>
            </w:pPr>
            <w:r w:rsidRPr="00197DD6">
              <w:rPr>
                <w:rFonts w:ascii="Times New Roman" w:hAnsi="Times New Roman" w:cs="Times New Roman"/>
                <w:bCs/>
                <w:sz w:val="24"/>
                <w:szCs w:val="24"/>
              </w:rPr>
              <w:t>Пожаротушение на объектах метрополитена и ликвидация горения</w:t>
            </w:r>
          </w:p>
        </w:tc>
      </w:tr>
      <w:tr w:rsidR="00B20C22" w:rsidRPr="00197DD6" w14:paraId="4C257550"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E819485"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C2B7168" w14:textId="77777777" w:rsidR="00B20C22" w:rsidRPr="00197DD6" w:rsidRDefault="00B20C22" w:rsidP="00197DD6">
            <w:pPr>
              <w:numPr>
                <w:ilvl w:val="0"/>
                <w:numId w:val="22"/>
              </w:numPr>
              <w:tabs>
                <w:tab w:val="left" w:pos="676"/>
              </w:tabs>
              <w:ind w:left="0" w:firstLine="192"/>
              <w:rPr>
                <w:rFonts w:ascii="Times New Roman" w:hAnsi="Times New Roman" w:cs="Times New Roman"/>
                <w:bCs/>
                <w:sz w:val="24"/>
                <w:szCs w:val="24"/>
              </w:rPr>
            </w:pPr>
            <w:r w:rsidRPr="00197DD6">
              <w:rPr>
                <w:rFonts w:ascii="Times New Roman" w:hAnsi="Times New Roman" w:cs="Times New Roman"/>
                <w:bCs/>
                <w:sz w:val="24"/>
                <w:szCs w:val="24"/>
              </w:rPr>
              <w:t>Пожаротушение на морских и речных судах</w:t>
            </w:r>
          </w:p>
        </w:tc>
      </w:tr>
      <w:tr w:rsidR="00B20C22" w:rsidRPr="00197DD6" w14:paraId="7ACC410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4125FFE"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FF97C9F" w14:textId="77777777" w:rsidR="00B20C22" w:rsidRPr="00197DD6" w:rsidRDefault="00B20C22" w:rsidP="00197DD6">
            <w:pPr>
              <w:numPr>
                <w:ilvl w:val="0"/>
                <w:numId w:val="22"/>
              </w:numPr>
              <w:tabs>
                <w:tab w:val="left" w:pos="676"/>
              </w:tabs>
              <w:ind w:left="0" w:firstLine="192"/>
              <w:rPr>
                <w:rFonts w:ascii="Times New Roman" w:hAnsi="Times New Roman" w:cs="Times New Roman"/>
                <w:bCs/>
                <w:sz w:val="24"/>
                <w:szCs w:val="24"/>
              </w:rPr>
            </w:pPr>
            <w:r w:rsidRPr="00197DD6">
              <w:rPr>
                <w:rFonts w:ascii="Times New Roman" w:hAnsi="Times New Roman" w:cs="Times New Roman"/>
                <w:bCs/>
                <w:sz w:val="24"/>
                <w:szCs w:val="24"/>
              </w:rPr>
              <w:t>Пожаротушение на складах лесоматериалов</w:t>
            </w:r>
          </w:p>
        </w:tc>
      </w:tr>
      <w:tr w:rsidR="00B20C22" w:rsidRPr="00197DD6" w14:paraId="4A50BD1A"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8E6DF25"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C0B3F5F" w14:textId="77777777" w:rsidR="00B20C22" w:rsidRPr="00197DD6" w:rsidRDefault="00B20C22" w:rsidP="00197DD6">
            <w:pPr>
              <w:numPr>
                <w:ilvl w:val="0"/>
                <w:numId w:val="22"/>
              </w:numPr>
              <w:tabs>
                <w:tab w:val="left" w:pos="676"/>
              </w:tabs>
              <w:ind w:left="0" w:firstLine="192"/>
              <w:rPr>
                <w:rFonts w:ascii="Times New Roman" w:hAnsi="Times New Roman" w:cs="Times New Roman"/>
                <w:bCs/>
                <w:sz w:val="24"/>
                <w:szCs w:val="24"/>
              </w:rPr>
            </w:pPr>
            <w:r w:rsidRPr="00197DD6">
              <w:rPr>
                <w:rFonts w:ascii="Times New Roman" w:hAnsi="Times New Roman" w:cs="Times New Roman"/>
                <w:bCs/>
                <w:sz w:val="24"/>
                <w:szCs w:val="24"/>
              </w:rPr>
              <w:t>Пожаротушение на объектах железнодорожного транспорта</w:t>
            </w:r>
          </w:p>
        </w:tc>
      </w:tr>
      <w:tr w:rsidR="00B20C22" w:rsidRPr="00197DD6" w14:paraId="473FFAAB"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16737660"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Тема 2.7</w:t>
            </w:r>
          </w:p>
          <w:p w14:paraId="6690F1E0"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Тактика тушения пожаров на различных объектах</w:t>
            </w:r>
          </w:p>
        </w:tc>
        <w:tc>
          <w:tcPr>
            <w:tcW w:w="4152" w:type="pct"/>
            <w:tcBorders>
              <w:top w:val="single" w:sz="4" w:space="0" w:color="auto"/>
              <w:left w:val="single" w:sz="4" w:space="0" w:color="auto"/>
              <w:bottom w:val="single" w:sz="4" w:space="0" w:color="auto"/>
              <w:right w:val="single" w:sz="4" w:space="0" w:color="auto"/>
            </w:tcBorders>
            <w:hideMark/>
          </w:tcPr>
          <w:p w14:paraId="619C16A2" w14:textId="77777777" w:rsidR="00B20C22" w:rsidRPr="00197DD6" w:rsidRDefault="00B20C22" w:rsidP="00197DD6">
            <w:pPr>
              <w:tabs>
                <w:tab w:val="left" w:pos="676"/>
              </w:tabs>
              <w:rPr>
                <w:rFonts w:ascii="Times New Roman" w:hAnsi="Times New Roman" w:cs="Times New Roman"/>
                <w:b/>
                <w:bCs/>
                <w:sz w:val="24"/>
                <w:szCs w:val="24"/>
              </w:rPr>
            </w:pPr>
            <w:r w:rsidRPr="00197DD6">
              <w:rPr>
                <w:rFonts w:ascii="Times New Roman" w:hAnsi="Times New Roman" w:cs="Times New Roman"/>
                <w:b/>
                <w:sz w:val="24"/>
                <w:szCs w:val="24"/>
              </w:rPr>
              <w:t>Содержание</w:t>
            </w:r>
          </w:p>
        </w:tc>
      </w:tr>
      <w:tr w:rsidR="00B20C22" w:rsidRPr="00197DD6" w14:paraId="6939943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C803EFF"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EFDA469" w14:textId="77777777" w:rsidR="00B20C22" w:rsidRPr="00197DD6" w:rsidRDefault="00B20C22" w:rsidP="00197DD6">
            <w:pPr>
              <w:numPr>
                <w:ilvl w:val="0"/>
                <w:numId w:val="23"/>
              </w:numPr>
              <w:tabs>
                <w:tab w:val="left" w:pos="676"/>
              </w:tabs>
              <w:ind w:left="0" w:firstLine="192"/>
              <w:rPr>
                <w:rFonts w:ascii="Times New Roman" w:hAnsi="Times New Roman" w:cs="Times New Roman"/>
                <w:bCs/>
                <w:sz w:val="24"/>
                <w:szCs w:val="24"/>
              </w:rPr>
            </w:pPr>
            <w:r w:rsidRPr="00197DD6">
              <w:rPr>
                <w:rFonts w:ascii="Times New Roman" w:hAnsi="Times New Roman" w:cs="Times New Roman"/>
                <w:bCs/>
                <w:sz w:val="24"/>
                <w:szCs w:val="24"/>
              </w:rPr>
              <w:t>Тушение пожаров в гражданских зданиях. Расчет сил и средств для тушения пожара</w:t>
            </w:r>
          </w:p>
        </w:tc>
      </w:tr>
      <w:tr w:rsidR="00B20C22" w:rsidRPr="00197DD6" w14:paraId="17B5B9CC"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0F72B96"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05500924" w14:textId="77777777" w:rsidR="00B20C22" w:rsidRPr="00197DD6" w:rsidRDefault="00B20C22" w:rsidP="00197DD6">
            <w:pPr>
              <w:numPr>
                <w:ilvl w:val="0"/>
                <w:numId w:val="23"/>
              </w:numPr>
              <w:tabs>
                <w:tab w:val="left" w:pos="676"/>
              </w:tabs>
              <w:ind w:left="0" w:firstLine="192"/>
              <w:rPr>
                <w:rFonts w:ascii="Times New Roman" w:hAnsi="Times New Roman" w:cs="Times New Roman"/>
                <w:bCs/>
                <w:sz w:val="24"/>
                <w:szCs w:val="24"/>
              </w:rPr>
            </w:pPr>
            <w:r w:rsidRPr="00197DD6">
              <w:rPr>
                <w:rFonts w:ascii="Times New Roman" w:hAnsi="Times New Roman" w:cs="Times New Roman"/>
                <w:bCs/>
                <w:sz w:val="24"/>
                <w:szCs w:val="24"/>
              </w:rPr>
              <w:t>Тушение пожаров в промышленных зданиях. Расчет сил и средств для тушения пожара</w:t>
            </w:r>
          </w:p>
        </w:tc>
      </w:tr>
      <w:tr w:rsidR="00B20C22" w:rsidRPr="00197DD6" w14:paraId="3616487F"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1A58F44"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775FA79" w14:textId="77777777" w:rsidR="00B20C22" w:rsidRPr="00197DD6" w:rsidRDefault="00B20C22" w:rsidP="00197DD6">
            <w:pPr>
              <w:numPr>
                <w:ilvl w:val="0"/>
                <w:numId w:val="23"/>
              </w:numPr>
              <w:tabs>
                <w:tab w:val="left" w:pos="676"/>
              </w:tabs>
              <w:ind w:left="0" w:firstLine="192"/>
              <w:rPr>
                <w:rFonts w:ascii="Times New Roman" w:hAnsi="Times New Roman" w:cs="Times New Roman"/>
                <w:bCs/>
                <w:sz w:val="24"/>
                <w:szCs w:val="24"/>
              </w:rPr>
            </w:pPr>
            <w:r w:rsidRPr="00197DD6">
              <w:rPr>
                <w:rFonts w:ascii="Times New Roman" w:hAnsi="Times New Roman" w:cs="Times New Roman"/>
                <w:bCs/>
                <w:sz w:val="24"/>
                <w:szCs w:val="24"/>
              </w:rPr>
              <w:t>Тушение пожаров в резервуарных парках хранения легковоспламеняющихся и горючих жидкостей.  Расчет сил и средств для тушения пожара.</w:t>
            </w:r>
          </w:p>
        </w:tc>
      </w:tr>
      <w:tr w:rsidR="00B20C22" w:rsidRPr="00197DD6" w14:paraId="3B3DF47D"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FE7EF01"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FC8BC0C" w14:textId="77777777" w:rsidR="00B20C22" w:rsidRPr="00197DD6" w:rsidRDefault="00B20C22" w:rsidP="00197DD6">
            <w:pPr>
              <w:numPr>
                <w:ilvl w:val="0"/>
                <w:numId w:val="23"/>
              </w:numPr>
              <w:tabs>
                <w:tab w:val="left" w:pos="676"/>
              </w:tabs>
              <w:ind w:left="0" w:firstLine="192"/>
              <w:rPr>
                <w:rFonts w:ascii="Times New Roman" w:hAnsi="Times New Roman" w:cs="Times New Roman"/>
                <w:bCs/>
                <w:sz w:val="24"/>
                <w:szCs w:val="24"/>
              </w:rPr>
            </w:pPr>
            <w:r w:rsidRPr="00197DD6">
              <w:rPr>
                <w:rFonts w:ascii="Times New Roman" w:hAnsi="Times New Roman" w:cs="Times New Roman"/>
                <w:bCs/>
                <w:sz w:val="24"/>
                <w:szCs w:val="24"/>
              </w:rPr>
              <w:t>Тушение пожаров на объектах транспорта. Расчет сил и средств для тушения пожара.</w:t>
            </w:r>
          </w:p>
        </w:tc>
      </w:tr>
      <w:tr w:rsidR="00B20C22" w:rsidRPr="00197DD6" w14:paraId="3C01F8AC"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2D92CF6"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09EB321" w14:textId="77777777" w:rsidR="00B20C22" w:rsidRPr="00197DD6" w:rsidRDefault="00B20C22" w:rsidP="00197DD6">
            <w:pPr>
              <w:numPr>
                <w:ilvl w:val="0"/>
                <w:numId w:val="23"/>
              </w:numPr>
              <w:tabs>
                <w:tab w:val="left" w:pos="676"/>
              </w:tabs>
              <w:ind w:left="0" w:firstLine="192"/>
              <w:rPr>
                <w:rFonts w:ascii="Times New Roman" w:hAnsi="Times New Roman" w:cs="Times New Roman"/>
                <w:bCs/>
                <w:sz w:val="24"/>
                <w:szCs w:val="24"/>
              </w:rPr>
            </w:pPr>
            <w:r w:rsidRPr="00197DD6">
              <w:rPr>
                <w:rFonts w:ascii="Times New Roman" w:hAnsi="Times New Roman" w:cs="Times New Roman"/>
                <w:bCs/>
                <w:sz w:val="24"/>
                <w:szCs w:val="24"/>
              </w:rPr>
              <w:t>Тушение пожаров на открытом пространстве. Расчет сил и средств для тушения пожара</w:t>
            </w:r>
          </w:p>
        </w:tc>
      </w:tr>
      <w:tr w:rsidR="00B20C22" w:rsidRPr="00197DD6" w14:paraId="7F02AFA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2ADB34E"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CC4827D" w14:textId="77777777" w:rsidR="00B20C22" w:rsidRPr="00197DD6" w:rsidRDefault="00B20C22" w:rsidP="00197DD6">
            <w:pPr>
              <w:numPr>
                <w:ilvl w:val="0"/>
                <w:numId w:val="23"/>
              </w:numPr>
              <w:tabs>
                <w:tab w:val="left" w:pos="676"/>
              </w:tabs>
              <w:ind w:left="0" w:firstLine="192"/>
              <w:rPr>
                <w:rFonts w:ascii="Times New Roman" w:hAnsi="Times New Roman" w:cs="Times New Roman"/>
                <w:bCs/>
                <w:sz w:val="24"/>
                <w:szCs w:val="24"/>
              </w:rPr>
            </w:pPr>
            <w:r w:rsidRPr="00197DD6">
              <w:rPr>
                <w:rFonts w:ascii="Times New Roman" w:hAnsi="Times New Roman" w:cs="Times New Roman"/>
                <w:bCs/>
                <w:sz w:val="24"/>
                <w:szCs w:val="24"/>
              </w:rPr>
              <w:t>Тушение пожаров на объектах водного транспорта</w:t>
            </w:r>
          </w:p>
        </w:tc>
      </w:tr>
      <w:tr w:rsidR="00B20C22" w:rsidRPr="00197DD6" w14:paraId="6D77A75D"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518D1BD"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4330B1D" w14:textId="77777777" w:rsidR="00B20C22" w:rsidRPr="00197DD6" w:rsidRDefault="00B20C22" w:rsidP="00197DD6">
            <w:pPr>
              <w:numPr>
                <w:ilvl w:val="0"/>
                <w:numId w:val="23"/>
              </w:numPr>
              <w:tabs>
                <w:tab w:val="left" w:pos="676"/>
              </w:tabs>
              <w:ind w:left="0" w:firstLine="192"/>
              <w:rPr>
                <w:rFonts w:ascii="Times New Roman" w:hAnsi="Times New Roman" w:cs="Times New Roman"/>
                <w:bCs/>
                <w:sz w:val="24"/>
                <w:szCs w:val="24"/>
              </w:rPr>
            </w:pPr>
            <w:r w:rsidRPr="00197DD6">
              <w:rPr>
                <w:rFonts w:ascii="Times New Roman" w:hAnsi="Times New Roman" w:cs="Times New Roman"/>
                <w:bCs/>
                <w:sz w:val="24"/>
                <w:szCs w:val="24"/>
              </w:rPr>
              <w:t>Тушение пожаров на объектах воздушного транспорта</w:t>
            </w:r>
          </w:p>
        </w:tc>
      </w:tr>
      <w:tr w:rsidR="00B20C22" w:rsidRPr="00197DD6" w14:paraId="352B3B51"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225C943F"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Тема 2.8</w:t>
            </w:r>
          </w:p>
          <w:p w14:paraId="54AFF94C"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Тушение лесных пожаров</w:t>
            </w:r>
          </w:p>
        </w:tc>
        <w:tc>
          <w:tcPr>
            <w:tcW w:w="4152" w:type="pct"/>
            <w:tcBorders>
              <w:top w:val="single" w:sz="4" w:space="0" w:color="auto"/>
              <w:left w:val="single" w:sz="4" w:space="0" w:color="auto"/>
              <w:bottom w:val="single" w:sz="4" w:space="0" w:color="auto"/>
              <w:right w:val="single" w:sz="4" w:space="0" w:color="auto"/>
            </w:tcBorders>
            <w:hideMark/>
          </w:tcPr>
          <w:p w14:paraId="7DFBAC3A" w14:textId="77777777" w:rsidR="00B20C22" w:rsidRPr="00197DD6" w:rsidRDefault="00B20C22" w:rsidP="00197DD6">
            <w:pPr>
              <w:tabs>
                <w:tab w:val="left" w:pos="676"/>
              </w:tabs>
              <w:rPr>
                <w:rFonts w:ascii="Times New Roman" w:hAnsi="Times New Roman" w:cs="Times New Roman"/>
                <w:b/>
                <w:bCs/>
                <w:sz w:val="24"/>
                <w:szCs w:val="24"/>
              </w:rPr>
            </w:pPr>
            <w:r w:rsidRPr="00197DD6">
              <w:rPr>
                <w:rFonts w:ascii="Times New Roman" w:hAnsi="Times New Roman" w:cs="Times New Roman"/>
                <w:b/>
                <w:sz w:val="24"/>
                <w:szCs w:val="24"/>
              </w:rPr>
              <w:t>Содержание</w:t>
            </w:r>
          </w:p>
        </w:tc>
      </w:tr>
      <w:tr w:rsidR="00B20C22" w:rsidRPr="00197DD6" w14:paraId="730A7006"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68F6EE3"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79DD9D9" w14:textId="77777777" w:rsidR="00B20C22" w:rsidRPr="00197DD6" w:rsidRDefault="00B20C22" w:rsidP="00197DD6">
            <w:pPr>
              <w:numPr>
                <w:ilvl w:val="0"/>
                <w:numId w:val="24"/>
              </w:numPr>
              <w:tabs>
                <w:tab w:val="left" w:pos="676"/>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0" w:firstLine="192"/>
              <w:rPr>
                <w:rFonts w:ascii="Times New Roman" w:hAnsi="Times New Roman" w:cs="Times New Roman"/>
                <w:sz w:val="24"/>
                <w:szCs w:val="24"/>
              </w:rPr>
            </w:pPr>
            <w:r w:rsidRPr="00197DD6">
              <w:rPr>
                <w:rFonts w:ascii="Times New Roman" w:hAnsi="Times New Roman" w:cs="Times New Roman"/>
                <w:sz w:val="24"/>
                <w:szCs w:val="24"/>
              </w:rPr>
              <w:t>Условия прекращения горения</w:t>
            </w:r>
          </w:p>
        </w:tc>
      </w:tr>
      <w:tr w:rsidR="00B20C22" w:rsidRPr="00197DD6" w14:paraId="5BD162F1"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2788020"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3D845D6" w14:textId="77777777" w:rsidR="00B20C22" w:rsidRPr="00197DD6" w:rsidRDefault="00B20C22" w:rsidP="00197DD6">
            <w:pPr>
              <w:numPr>
                <w:ilvl w:val="0"/>
                <w:numId w:val="24"/>
              </w:numPr>
              <w:tabs>
                <w:tab w:val="left" w:pos="676"/>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0" w:firstLine="192"/>
              <w:rPr>
                <w:rFonts w:ascii="Times New Roman" w:hAnsi="Times New Roman" w:cs="Times New Roman"/>
                <w:b/>
                <w:sz w:val="24"/>
                <w:szCs w:val="24"/>
              </w:rPr>
            </w:pPr>
            <w:r w:rsidRPr="00197DD6">
              <w:rPr>
                <w:rFonts w:ascii="Times New Roman" w:hAnsi="Times New Roman" w:cs="Times New Roman"/>
                <w:sz w:val="24"/>
                <w:szCs w:val="24"/>
              </w:rPr>
              <w:t>Классификация огнетушащих средств</w:t>
            </w:r>
          </w:p>
        </w:tc>
      </w:tr>
      <w:tr w:rsidR="00B20C22" w:rsidRPr="00197DD6" w14:paraId="073586E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ACDB090"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0FFB4534" w14:textId="77777777" w:rsidR="00B20C22" w:rsidRPr="00197DD6" w:rsidRDefault="00B20C22" w:rsidP="00197DD6">
            <w:pPr>
              <w:numPr>
                <w:ilvl w:val="0"/>
                <w:numId w:val="24"/>
              </w:numPr>
              <w:tabs>
                <w:tab w:val="left" w:pos="676"/>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0" w:firstLine="192"/>
              <w:rPr>
                <w:rFonts w:ascii="Times New Roman" w:hAnsi="Times New Roman" w:cs="Times New Roman"/>
                <w:sz w:val="24"/>
                <w:szCs w:val="24"/>
              </w:rPr>
            </w:pPr>
            <w:r w:rsidRPr="00197DD6">
              <w:rPr>
                <w:rFonts w:ascii="Times New Roman" w:hAnsi="Times New Roman" w:cs="Times New Roman"/>
                <w:sz w:val="24"/>
                <w:szCs w:val="24"/>
              </w:rPr>
              <w:t>Методы и способы тушения лесных пожаров.</w:t>
            </w:r>
          </w:p>
        </w:tc>
      </w:tr>
      <w:tr w:rsidR="00B20C22" w:rsidRPr="00197DD6" w14:paraId="5C23F69E"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B8536D8"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095B7AA" w14:textId="77777777" w:rsidR="00B20C22" w:rsidRPr="00197DD6" w:rsidRDefault="00B20C22" w:rsidP="00197DD6">
            <w:pPr>
              <w:numPr>
                <w:ilvl w:val="0"/>
                <w:numId w:val="24"/>
              </w:numPr>
              <w:tabs>
                <w:tab w:val="left" w:pos="676"/>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0" w:firstLine="192"/>
              <w:rPr>
                <w:rFonts w:ascii="Times New Roman" w:hAnsi="Times New Roman" w:cs="Times New Roman"/>
                <w:sz w:val="24"/>
                <w:szCs w:val="24"/>
              </w:rPr>
            </w:pPr>
            <w:r w:rsidRPr="00197DD6">
              <w:rPr>
                <w:rFonts w:ascii="Times New Roman" w:hAnsi="Times New Roman" w:cs="Times New Roman"/>
                <w:sz w:val="24"/>
                <w:szCs w:val="24"/>
              </w:rPr>
              <w:t>Захлестывание кромки лесного пожара, сбивание пламени воздушной струей.</w:t>
            </w:r>
          </w:p>
        </w:tc>
      </w:tr>
      <w:tr w:rsidR="00B20C22" w:rsidRPr="00197DD6" w14:paraId="4F7926C9" w14:textId="77777777" w:rsidTr="001F5CB3">
        <w:trPr>
          <w:trHeight w:val="243"/>
        </w:trPr>
        <w:tc>
          <w:tcPr>
            <w:tcW w:w="848" w:type="pct"/>
            <w:vMerge/>
            <w:tcBorders>
              <w:top w:val="single" w:sz="4" w:space="0" w:color="auto"/>
              <w:left w:val="single" w:sz="4" w:space="0" w:color="auto"/>
              <w:bottom w:val="single" w:sz="4" w:space="0" w:color="auto"/>
              <w:right w:val="single" w:sz="4" w:space="0" w:color="auto"/>
            </w:tcBorders>
            <w:vAlign w:val="center"/>
            <w:hideMark/>
          </w:tcPr>
          <w:p w14:paraId="6AB90036"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649F846" w14:textId="77777777" w:rsidR="00B20C22" w:rsidRPr="00197DD6" w:rsidRDefault="00B20C22" w:rsidP="00197DD6">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0" w:firstLine="192"/>
              <w:rPr>
                <w:rFonts w:ascii="Times New Roman" w:hAnsi="Times New Roman" w:cs="Times New Roman"/>
                <w:sz w:val="24"/>
                <w:szCs w:val="24"/>
              </w:rPr>
            </w:pPr>
            <w:r w:rsidRPr="00197DD6">
              <w:rPr>
                <w:rFonts w:ascii="Times New Roman" w:hAnsi="Times New Roman" w:cs="Times New Roman"/>
                <w:sz w:val="24"/>
                <w:szCs w:val="24"/>
              </w:rPr>
              <w:t>Воздуходувки применение в тушении лесных пожаров</w:t>
            </w:r>
          </w:p>
        </w:tc>
      </w:tr>
      <w:tr w:rsidR="00B20C22" w:rsidRPr="00197DD6" w14:paraId="1B69BA79"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5D1DD56"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0F2510CD" w14:textId="77777777" w:rsidR="00B20C22" w:rsidRPr="00197DD6" w:rsidRDefault="00B20C22" w:rsidP="00197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hAnsi="Times New Roman" w:cs="Times New Roman"/>
                <w:b/>
                <w:sz w:val="24"/>
                <w:szCs w:val="24"/>
              </w:rPr>
            </w:pPr>
            <w:r w:rsidRPr="00197DD6">
              <w:rPr>
                <w:rFonts w:ascii="Times New Roman" w:hAnsi="Times New Roman" w:cs="Times New Roman"/>
                <w:b/>
                <w:sz w:val="24"/>
                <w:szCs w:val="24"/>
              </w:rPr>
              <w:t>В том числе практических занятий</w:t>
            </w:r>
          </w:p>
        </w:tc>
      </w:tr>
      <w:tr w:rsidR="00B20C22" w:rsidRPr="00197DD6" w14:paraId="71AE8C3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22362CA"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291A703" w14:textId="77777777" w:rsidR="00B20C22" w:rsidRPr="00197DD6" w:rsidRDefault="00B20C22" w:rsidP="00197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rPr>
                <w:rFonts w:ascii="Times New Roman" w:hAnsi="Times New Roman" w:cs="Times New Roman"/>
                <w:b/>
                <w:sz w:val="24"/>
                <w:szCs w:val="24"/>
              </w:rPr>
            </w:pPr>
            <w:r w:rsidRPr="00197DD6">
              <w:rPr>
                <w:rFonts w:ascii="Times New Roman" w:hAnsi="Times New Roman" w:cs="Times New Roman"/>
                <w:b/>
                <w:sz w:val="24"/>
                <w:szCs w:val="24"/>
              </w:rPr>
              <w:t>Практическое занятие 21 «</w:t>
            </w:r>
            <w:r w:rsidRPr="00197DD6">
              <w:rPr>
                <w:rFonts w:ascii="Times New Roman" w:hAnsi="Times New Roman" w:cs="Times New Roman"/>
                <w:sz w:val="24"/>
                <w:szCs w:val="24"/>
              </w:rPr>
              <w:t>Работа с воздуходувкой</w:t>
            </w:r>
            <w:r w:rsidRPr="00197DD6">
              <w:rPr>
                <w:rFonts w:ascii="Times New Roman" w:hAnsi="Times New Roman" w:cs="Times New Roman"/>
                <w:b/>
                <w:sz w:val="24"/>
                <w:szCs w:val="24"/>
              </w:rPr>
              <w:t>»</w:t>
            </w:r>
          </w:p>
        </w:tc>
      </w:tr>
      <w:tr w:rsidR="00B20C22" w:rsidRPr="00197DD6" w14:paraId="68F821F8"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50454071" w14:textId="77777777" w:rsidR="00B20C22" w:rsidRPr="00197DD6" w:rsidRDefault="00B20C22" w:rsidP="00197DD6">
            <w:pPr>
              <w:rPr>
                <w:rFonts w:ascii="Times New Roman" w:hAnsi="Times New Roman" w:cs="Times New Roman"/>
                <w:b/>
                <w:sz w:val="24"/>
                <w:szCs w:val="24"/>
              </w:rPr>
            </w:pPr>
            <w:r w:rsidRPr="00197DD6">
              <w:rPr>
                <w:rFonts w:ascii="Times New Roman" w:hAnsi="Times New Roman" w:cs="Times New Roman"/>
                <w:b/>
                <w:sz w:val="24"/>
                <w:szCs w:val="24"/>
              </w:rPr>
              <w:t xml:space="preserve">Тема 2.9 </w:t>
            </w:r>
          </w:p>
          <w:p w14:paraId="0BC606A5"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 xml:space="preserve">Прогнозирование лесных пожаров </w:t>
            </w:r>
          </w:p>
        </w:tc>
        <w:tc>
          <w:tcPr>
            <w:tcW w:w="4152" w:type="pct"/>
            <w:tcBorders>
              <w:top w:val="single" w:sz="4" w:space="0" w:color="auto"/>
              <w:left w:val="single" w:sz="4" w:space="0" w:color="auto"/>
              <w:bottom w:val="single" w:sz="4" w:space="0" w:color="auto"/>
              <w:right w:val="single" w:sz="4" w:space="0" w:color="auto"/>
            </w:tcBorders>
            <w:hideMark/>
          </w:tcPr>
          <w:p w14:paraId="46F9A861"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b/>
                <w:bCs/>
                <w:sz w:val="24"/>
                <w:szCs w:val="24"/>
              </w:rPr>
              <w:t>Содержание</w:t>
            </w:r>
          </w:p>
        </w:tc>
      </w:tr>
      <w:tr w:rsidR="00B20C22" w:rsidRPr="00197DD6" w14:paraId="1EAFA0D3"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23C0FEC"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53B88A2" w14:textId="77777777" w:rsidR="00B20C22" w:rsidRPr="00197DD6" w:rsidRDefault="00B20C22" w:rsidP="00197DD6">
            <w:pPr>
              <w:numPr>
                <w:ilvl w:val="0"/>
                <w:numId w:val="25"/>
              </w:numPr>
              <w:tabs>
                <w:tab w:val="left" w:pos="607"/>
              </w:tabs>
              <w:ind w:left="0" w:firstLine="192"/>
              <w:rPr>
                <w:rFonts w:ascii="Times New Roman" w:hAnsi="Times New Roman" w:cs="Times New Roman"/>
                <w:sz w:val="24"/>
                <w:szCs w:val="24"/>
              </w:rPr>
            </w:pPr>
            <w:r w:rsidRPr="00197DD6">
              <w:rPr>
                <w:rFonts w:ascii="Times New Roman" w:hAnsi="Times New Roman" w:cs="Times New Roman"/>
                <w:sz w:val="24"/>
                <w:szCs w:val="24"/>
              </w:rPr>
              <w:t xml:space="preserve">Исходные данные для прогнозирования появления источника поражающих факторов - возникновения лесного пожара </w:t>
            </w:r>
          </w:p>
        </w:tc>
      </w:tr>
      <w:tr w:rsidR="00B20C22" w:rsidRPr="00197DD6" w14:paraId="3FE51AA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2B97C9E"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0EE9B8E" w14:textId="77777777" w:rsidR="00B20C22" w:rsidRPr="00197DD6" w:rsidRDefault="00B20C22" w:rsidP="00197DD6">
            <w:pPr>
              <w:numPr>
                <w:ilvl w:val="0"/>
                <w:numId w:val="25"/>
              </w:numPr>
              <w:tabs>
                <w:tab w:val="left" w:pos="607"/>
              </w:tabs>
              <w:ind w:left="0" w:firstLine="192"/>
              <w:rPr>
                <w:rFonts w:ascii="Times New Roman" w:hAnsi="Times New Roman" w:cs="Times New Roman"/>
                <w:sz w:val="24"/>
                <w:szCs w:val="24"/>
              </w:rPr>
            </w:pPr>
            <w:r w:rsidRPr="00197DD6">
              <w:rPr>
                <w:rFonts w:ascii="Times New Roman" w:hAnsi="Times New Roman" w:cs="Times New Roman"/>
                <w:sz w:val="24"/>
                <w:szCs w:val="24"/>
              </w:rPr>
              <w:t>Относительная оценка степени пожарной опасности лесных участков по условиям возникновения в них лесных пожаров и возможной их интенсивности</w:t>
            </w:r>
          </w:p>
        </w:tc>
      </w:tr>
      <w:tr w:rsidR="00B20C22" w:rsidRPr="00197DD6" w14:paraId="43714A59"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33B8A4C"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E357075" w14:textId="77777777" w:rsidR="00B20C22" w:rsidRPr="00197DD6" w:rsidRDefault="00B20C22" w:rsidP="00197DD6">
            <w:pPr>
              <w:numPr>
                <w:ilvl w:val="0"/>
                <w:numId w:val="25"/>
              </w:numPr>
              <w:tabs>
                <w:tab w:val="left" w:pos="607"/>
              </w:tabs>
              <w:ind w:left="0" w:firstLine="192"/>
              <w:rPr>
                <w:rFonts w:ascii="Times New Roman" w:hAnsi="Times New Roman" w:cs="Times New Roman"/>
                <w:sz w:val="24"/>
                <w:szCs w:val="24"/>
              </w:rPr>
            </w:pPr>
            <w:r w:rsidRPr="00197DD6">
              <w:rPr>
                <w:rFonts w:ascii="Times New Roman" w:hAnsi="Times New Roman" w:cs="Times New Roman"/>
                <w:sz w:val="24"/>
                <w:szCs w:val="24"/>
              </w:rPr>
              <w:t>Прогнозы распределения лесных пожаров по территории</w:t>
            </w:r>
          </w:p>
        </w:tc>
      </w:tr>
      <w:tr w:rsidR="00B20C22" w:rsidRPr="00197DD6" w14:paraId="6AC1ED47"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C3E0EDF"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3CD7959" w14:textId="77777777" w:rsidR="00B20C22" w:rsidRPr="00197DD6" w:rsidRDefault="00B20C22" w:rsidP="00197DD6">
            <w:pPr>
              <w:numPr>
                <w:ilvl w:val="0"/>
                <w:numId w:val="25"/>
              </w:numPr>
              <w:tabs>
                <w:tab w:val="left" w:pos="607"/>
              </w:tabs>
              <w:ind w:left="0" w:firstLine="192"/>
              <w:rPr>
                <w:rFonts w:ascii="Times New Roman" w:hAnsi="Times New Roman" w:cs="Times New Roman"/>
                <w:sz w:val="24"/>
                <w:szCs w:val="24"/>
              </w:rPr>
            </w:pPr>
            <w:r w:rsidRPr="00197DD6">
              <w:rPr>
                <w:rFonts w:ascii="Times New Roman" w:hAnsi="Times New Roman" w:cs="Times New Roman"/>
                <w:sz w:val="24"/>
                <w:szCs w:val="24"/>
              </w:rPr>
              <w:t xml:space="preserve">Предпосылки чрезвычайной </w:t>
            </w:r>
            <w:proofErr w:type="spellStart"/>
            <w:r w:rsidRPr="00197DD6">
              <w:rPr>
                <w:rFonts w:ascii="Times New Roman" w:hAnsi="Times New Roman" w:cs="Times New Roman"/>
                <w:sz w:val="24"/>
                <w:szCs w:val="24"/>
              </w:rPr>
              <w:t>лесопожарной</w:t>
            </w:r>
            <w:proofErr w:type="spellEnd"/>
            <w:r w:rsidRPr="00197DD6">
              <w:rPr>
                <w:rFonts w:ascii="Times New Roman" w:hAnsi="Times New Roman" w:cs="Times New Roman"/>
                <w:sz w:val="24"/>
                <w:szCs w:val="24"/>
              </w:rPr>
              <w:t xml:space="preserve"> ситуации</w:t>
            </w:r>
          </w:p>
        </w:tc>
      </w:tr>
      <w:tr w:rsidR="00B20C22" w:rsidRPr="00197DD6" w14:paraId="2EBE0C37"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CB8A82B"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3183843" w14:textId="77777777" w:rsidR="00B20C22" w:rsidRPr="00197DD6" w:rsidRDefault="00B20C22" w:rsidP="00197DD6">
            <w:pPr>
              <w:tabs>
                <w:tab w:val="left" w:pos="607"/>
              </w:tabs>
              <w:ind w:firstLine="192"/>
              <w:rPr>
                <w:rFonts w:ascii="Times New Roman" w:hAnsi="Times New Roman" w:cs="Times New Roman"/>
                <w:b/>
                <w:sz w:val="24"/>
                <w:szCs w:val="24"/>
              </w:rPr>
            </w:pPr>
            <w:r w:rsidRPr="00197DD6">
              <w:rPr>
                <w:rFonts w:ascii="Times New Roman" w:hAnsi="Times New Roman" w:cs="Times New Roman"/>
                <w:b/>
                <w:bCs/>
                <w:sz w:val="24"/>
                <w:szCs w:val="24"/>
              </w:rPr>
              <w:t>В том числе практических занятий</w:t>
            </w:r>
          </w:p>
        </w:tc>
      </w:tr>
      <w:tr w:rsidR="00B20C22" w:rsidRPr="00197DD6" w14:paraId="5AE496B3"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BE7534D"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04738918" w14:textId="77777777" w:rsidR="00B20C22" w:rsidRPr="00197DD6" w:rsidRDefault="00B20C22" w:rsidP="00197DD6">
            <w:pPr>
              <w:tabs>
                <w:tab w:val="left" w:pos="607"/>
              </w:tabs>
              <w:ind w:firstLine="192"/>
              <w:rPr>
                <w:rFonts w:ascii="Times New Roman" w:hAnsi="Times New Roman" w:cs="Times New Roman"/>
                <w:sz w:val="24"/>
                <w:szCs w:val="24"/>
              </w:rPr>
            </w:pPr>
            <w:r w:rsidRPr="00197DD6">
              <w:rPr>
                <w:rFonts w:ascii="Times New Roman" w:hAnsi="Times New Roman" w:cs="Times New Roman"/>
                <w:b/>
                <w:sz w:val="24"/>
                <w:szCs w:val="24"/>
              </w:rPr>
              <w:t>Практического занятие 22</w:t>
            </w:r>
            <w:r w:rsidRPr="00197DD6">
              <w:rPr>
                <w:rFonts w:ascii="Times New Roman" w:hAnsi="Times New Roman" w:cs="Times New Roman"/>
                <w:sz w:val="24"/>
                <w:szCs w:val="24"/>
              </w:rPr>
              <w:t xml:space="preserve"> «Прогноз пожарной опасности в лесу по шкале условий погоды»</w:t>
            </w:r>
          </w:p>
        </w:tc>
      </w:tr>
      <w:tr w:rsidR="00B20C22" w:rsidRPr="00197DD6" w14:paraId="328D7347" w14:textId="77777777" w:rsidTr="001F5CB3">
        <w:tc>
          <w:tcPr>
            <w:tcW w:w="5000" w:type="pct"/>
            <w:gridSpan w:val="2"/>
            <w:tcBorders>
              <w:top w:val="single" w:sz="4" w:space="0" w:color="auto"/>
              <w:left w:val="single" w:sz="4" w:space="0" w:color="auto"/>
              <w:bottom w:val="single" w:sz="4" w:space="0" w:color="auto"/>
              <w:right w:val="single" w:sz="4" w:space="0" w:color="auto"/>
            </w:tcBorders>
            <w:hideMark/>
          </w:tcPr>
          <w:p w14:paraId="1495A6E6" w14:textId="77777777" w:rsidR="00B20C22" w:rsidRPr="00197DD6" w:rsidRDefault="00B20C22" w:rsidP="00197DD6">
            <w:pPr>
              <w:tabs>
                <w:tab w:val="left" w:pos="607"/>
              </w:tabs>
              <w:suppressAutoHyphens/>
              <w:ind w:firstLine="192"/>
              <w:jc w:val="both"/>
              <w:rPr>
                <w:rFonts w:ascii="Times New Roman" w:hAnsi="Times New Roman" w:cs="Times New Roman"/>
                <w:b/>
                <w:sz w:val="24"/>
                <w:szCs w:val="24"/>
              </w:rPr>
            </w:pPr>
            <w:r w:rsidRPr="00197DD6">
              <w:rPr>
                <w:rFonts w:ascii="Times New Roman" w:hAnsi="Times New Roman" w:cs="Times New Roman"/>
                <w:b/>
                <w:sz w:val="24"/>
                <w:szCs w:val="24"/>
              </w:rPr>
              <w:lastRenderedPageBreak/>
              <w:t xml:space="preserve">Самостоятельная учебная работа обучающегося над курсовым проектом (работой) </w:t>
            </w:r>
            <w:r w:rsidRPr="00197DD6">
              <w:rPr>
                <w:rFonts w:ascii="Times New Roman" w:hAnsi="Times New Roman" w:cs="Times New Roman"/>
                <w:b/>
                <w:bCs/>
                <w:sz w:val="24"/>
                <w:szCs w:val="24"/>
              </w:rPr>
              <w:t>планирование выполнения курсового проекта (работы)</w:t>
            </w:r>
            <w:r w:rsidRPr="00197DD6">
              <w:rPr>
                <w:rFonts w:ascii="Times New Roman" w:hAnsi="Times New Roman" w:cs="Times New Roman"/>
                <w:b/>
                <w:sz w:val="24"/>
                <w:szCs w:val="24"/>
              </w:rPr>
              <w:t xml:space="preserve"> </w:t>
            </w:r>
          </w:p>
          <w:p w14:paraId="4C30749C" w14:textId="77777777" w:rsidR="00B20C22" w:rsidRPr="00197DD6" w:rsidRDefault="00B20C22" w:rsidP="00197DD6">
            <w:pPr>
              <w:numPr>
                <w:ilvl w:val="0"/>
                <w:numId w:val="26"/>
              </w:numPr>
              <w:tabs>
                <w:tab w:val="left" w:pos="607"/>
              </w:tabs>
              <w:suppressAutoHyphens/>
              <w:ind w:left="0" w:firstLine="192"/>
              <w:jc w:val="both"/>
              <w:rPr>
                <w:rFonts w:ascii="Times New Roman" w:hAnsi="Times New Roman" w:cs="Times New Roman"/>
                <w:i/>
                <w:sz w:val="24"/>
                <w:szCs w:val="24"/>
              </w:rPr>
            </w:pPr>
            <w:r w:rsidRPr="00197DD6">
              <w:rPr>
                <w:rFonts w:ascii="Times New Roman" w:hAnsi="Times New Roman" w:cs="Times New Roman"/>
                <w:bCs/>
                <w:i/>
                <w:sz w:val="24"/>
                <w:szCs w:val="24"/>
              </w:rPr>
              <w:t>определение задач работы</w:t>
            </w:r>
          </w:p>
          <w:p w14:paraId="79F66135" w14:textId="77777777" w:rsidR="00B20C22" w:rsidRPr="00197DD6" w:rsidRDefault="00B20C22" w:rsidP="00197DD6">
            <w:pPr>
              <w:numPr>
                <w:ilvl w:val="0"/>
                <w:numId w:val="26"/>
              </w:numPr>
              <w:tabs>
                <w:tab w:val="left" w:pos="607"/>
              </w:tabs>
              <w:suppressAutoHyphens/>
              <w:ind w:left="0" w:firstLine="192"/>
              <w:jc w:val="both"/>
              <w:rPr>
                <w:rFonts w:ascii="Times New Roman" w:hAnsi="Times New Roman" w:cs="Times New Roman"/>
                <w:i/>
                <w:sz w:val="24"/>
                <w:szCs w:val="24"/>
              </w:rPr>
            </w:pPr>
            <w:r w:rsidRPr="00197DD6">
              <w:rPr>
                <w:rFonts w:ascii="Times New Roman" w:hAnsi="Times New Roman" w:cs="Times New Roman"/>
                <w:bCs/>
                <w:i/>
                <w:sz w:val="24"/>
                <w:szCs w:val="24"/>
              </w:rPr>
              <w:t>изучение литературных источников</w:t>
            </w:r>
          </w:p>
          <w:p w14:paraId="7BFC149A" w14:textId="77777777" w:rsidR="00B20C22" w:rsidRPr="00197DD6" w:rsidRDefault="00B20C22" w:rsidP="00197DD6">
            <w:pPr>
              <w:numPr>
                <w:ilvl w:val="0"/>
                <w:numId w:val="26"/>
              </w:numPr>
              <w:tabs>
                <w:tab w:val="left" w:pos="607"/>
              </w:tabs>
              <w:suppressAutoHyphens/>
              <w:ind w:left="0" w:firstLine="192"/>
              <w:jc w:val="both"/>
              <w:rPr>
                <w:rFonts w:ascii="Times New Roman" w:hAnsi="Times New Roman" w:cs="Times New Roman"/>
                <w:b/>
                <w:sz w:val="24"/>
                <w:szCs w:val="24"/>
              </w:rPr>
            </w:pPr>
            <w:r w:rsidRPr="00197DD6">
              <w:rPr>
                <w:rFonts w:ascii="Times New Roman" w:hAnsi="Times New Roman" w:cs="Times New Roman"/>
                <w:bCs/>
                <w:i/>
                <w:sz w:val="24"/>
                <w:szCs w:val="24"/>
              </w:rPr>
              <w:t>проведение предпроектного исследования</w:t>
            </w:r>
          </w:p>
        </w:tc>
      </w:tr>
      <w:tr w:rsidR="00B20C22" w:rsidRPr="00197DD6" w14:paraId="1F34B79E" w14:textId="77777777" w:rsidTr="001F5CB3">
        <w:tc>
          <w:tcPr>
            <w:tcW w:w="5000" w:type="pct"/>
            <w:gridSpan w:val="2"/>
            <w:tcBorders>
              <w:top w:val="single" w:sz="4" w:space="0" w:color="auto"/>
              <w:left w:val="single" w:sz="4" w:space="0" w:color="auto"/>
              <w:bottom w:val="single" w:sz="4" w:space="0" w:color="auto"/>
              <w:right w:val="single" w:sz="4" w:space="0" w:color="auto"/>
            </w:tcBorders>
            <w:hideMark/>
          </w:tcPr>
          <w:p w14:paraId="778C2994" w14:textId="5D3E071F" w:rsidR="00B20C22" w:rsidRPr="00197DD6" w:rsidRDefault="00B20C22" w:rsidP="00197DD6">
            <w:pPr>
              <w:tabs>
                <w:tab w:val="left" w:pos="607"/>
              </w:tabs>
              <w:ind w:firstLine="192"/>
              <w:rPr>
                <w:rFonts w:ascii="Times New Roman" w:hAnsi="Times New Roman" w:cs="Times New Roman"/>
                <w:b/>
                <w:bCs/>
                <w:sz w:val="24"/>
                <w:szCs w:val="24"/>
              </w:rPr>
            </w:pPr>
            <w:r w:rsidRPr="00197DD6">
              <w:rPr>
                <w:rFonts w:ascii="Times New Roman" w:hAnsi="Times New Roman" w:cs="Times New Roman"/>
                <w:b/>
                <w:bCs/>
                <w:sz w:val="24"/>
                <w:szCs w:val="24"/>
              </w:rPr>
              <w:t>Раздел 3. Тактика аварийно-спасательных работ (7</w:t>
            </w:r>
            <w:r w:rsidR="003277A1" w:rsidRPr="00197DD6">
              <w:rPr>
                <w:rFonts w:ascii="Times New Roman" w:hAnsi="Times New Roman" w:cs="Times New Roman"/>
                <w:b/>
                <w:bCs/>
                <w:sz w:val="24"/>
                <w:szCs w:val="24"/>
              </w:rPr>
              <w:t>2</w:t>
            </w:r>
            <w:r w:rsidRPr="00197DD6">
              <w:rPr>
                <w:rFonts w:ascii="Times New Roman" w:hAnsi="Times New Roman" w:cs="Times New Roman"/>
                <w:b/>
                <w:bCs/>
                <w:sz w:val="24"/>
                <w:szCs w:val="24"/>
              </w:rPr>
              <w:t xml:space="preserve">/36 </w:t>
            </w:r>
            <w:proofErr w:type="spellStart"/>
            <w:r w:rsidRPr="00197DD6">
              <w:rPr>
                <w:rFonts w:ascii="Times New Roman" w:hAnsi="Times New Roman" w:cs="Times New Roman"/>
                <w:b/>
                <w:bCs/>
                <w:sz w:val="24"/>
                <w:szCs w:val="24"/>
              </w:rPr>
              <w:t>ак.ч</w:t>
            </w:r>
            <w:proofErr w:type="spellEnd"/>
            <w:r w:rsidRPr="00197DD6">
              <w:rPr>
                <w:rFonts w:ascii="Times New Roman" w:hAnsi="Times New Roman" w:cs="Times New Roman"/>
                <w:b/>
                <w:bCs/>
                <w:sz w:val="24"/>
                <w:szCs w:val="24"/>
              </w:rPr>
              <w:t>.)</w:t>
            </w:r>
          </w:p>
        </w:tc>
      </w:tr>
      <w:tr w:rsidR="00B20C22" w:rsidRPr="00197DD6" w14:paraId="3FD26DF6" w14:textId="77777777" w:rsidTr="001F5CB3">
        <w:tc>
          <w:tcPr>
            <w:tcW w:w="5000" w:type="pct"/>
            <w:gridSpan w:val="2"/>
            <w:tcBorders>
              <w:top w:val="single" w:sz="4" w:space="0" w:color="auto"/>
              <w:left w:val="single" w:sz="4" w:space="0" w:color="auto"/>
              <w:bottom w:val="single" w:sz="4" w:space="0" w:color="auto"/>
              <w:right w:val="single" w:sz="4" w:space="0" w:color="auto"/>
            </w:tcBorders>
            <w:hideMark/>
          </w:tcPr>
          <w:p w14:paraId="4474E970" w14:textId="77777777" w:rsidR="00B20C22" w:rsidRPr="00197DD6" w:rsidRDefault="00B20C22" w:rsidP="00197DD6">
            <w:pPr>
              <w:tabs>
                <w:tab w:val="left" w:pos="607"/>
              </w:tabs>
              <w:ind w:firstLine="192"/>
              <w:rPr>
                <w:rFonts w:ascii="Times New Roman" w:hAnsi="Times New Roman" w:cs="Times New Roman"/>
                <w:b/>
                <w:bCs/>
                <w:sz w:val="24"/>
                <w:szCs w:val="24"/>
              </w:rPr>
            </w:pPr>
            <w:r w:rsidRPr="00197DD6">
              <w:rPr>
                <w:rFonts w:ascii="Times New Roman" w:hAnsi="Times New Roman" w:cs="Times New Roman"/>
                <w:b/>
                <w:bCs/>
                <w:sz w:val="24"/>
                <w:szCs w:val="24"/>
              </w:rPr>
              <w:t>МДК 01.03 Тактика аварийно-спасательных работ</w:t>
            </w:r>
          </w:p>
        </w:tc>
      </w:tr>
      <w:tr w:rsidR="00B20C22" w:rsidRPr="00197DD6" w14:paraId="697599DC"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06D13BAE"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 xml:space="preserve">Тема 3.1 </w:t>
            </w:r>
          </w:p>
          <w:p w14:paraId="23EB365D"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Характеристики чрезвычайных ситуаций</w:t>
            </w:r>
          </w:p>
        </w:tc>
        <w:tc>
          <w:tcPr>
            <w:tcW w:w="4152" w:type="pct"/>
            <w:tcBorders>
              <w:top w:val="single" w:sz="4" w:space="0" w:color="auto"/>
              <w:left w:val="single" w:sz="4" w:space="0" w:color="auto"/>
              <w:bottom w:val="single" w:sz="4" w:space="0" w:color="auto"/>
              <w:right w:val="single" w:sz="4" w:space="0" w:color="auto"/>
            </w:tcBorders>
            <w:hideMark/>
          </w:tcPr>
          <w:p w14:paraId="11915173" w14:textId="77777777" w:rsidR="00B20C22" w:rsidRPr="00197DD6" w:rsidRDefault="00B20C22" w:rsidP="00197DD6">
            <w:pPr>
              <w:tabs>
                <w:tab w:val="left" w:pos="607"/>
              </w:tabs>
              <w:ind w:firstLine="192"/>
              <w:rPr>
                <w:rFonts w:ascii="Times New Roman" w:hAnsi="Times New Roman" w:cs="Times New Roman"/>
                <w:b/>
                <w:sz w:val="24"/>
                <w:szCs w:val="24"/>
              </w:rPr>
            </w:pPr>
            <w:r w:rsidRPr="00197DD6">
              <w:rPr>
                <w:rFonts w:ascii="Times New Roman" w:hAnsi="Times New Roman" w:cs="Times New Roman"/>
                <w:b/>
                <w:sz w:val="24"/>
                <w:szCs w:val="24"/>
              </w:rPr>
              <w:t>Содержание</w:t>
            </w:r>
          </w:p>
        </w:tc>
      </w:tr>
      <w:tr w:rsidR="00B20C22" w:rsidRPr="00197DD6" w14:paraId="0D59F92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F9C85B4"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2C2431A" w14:textId="77777777" w:rsidR="00B20C22" w:rsidRPr="00197DD6" w:rsidRDefault="00B20C22" w:rsidP="00197DD6">
            <w:pPr>
              <w:numPr>
                <w:ilvl w:val="0"/>
                <w:numId w:val="27"/>
              </w:numPr>
              <w:tabs>
                <w:tab w:val="left" w:pos="607"/>
              </w:tabs>
              <w:ind w:left="0" w:firstLine="192"/>
              <w:rPr>
                <w:rFonts w:ascii="Times New Roman" w:hAnsi="Times New Roman" w:cs="Times New Roman"/>
                <w:sz w:val="24"/>
                <w:szCs w:val="24"/>
              </w:rPr>
            </w:pPr>
            <w:r w:rsidRPr="00197DD6">
              <w:rPr>
                <w:rFonts w:ascii="Times New Roman" w:hAnsi="Times New Roman" w:cs="Times New Roman"/>
                <w:sz w:val="24"/>
                <w:szCs w:val="24"/>
              </w:rPr>
              <w:t>Понятие о чрезвычайной ситуации. Классификация чрезвычайной ситуации по природе возникновения, по масштабам распространения последствий, по причине возникновения, по скорости развития, по возможности предотвращения, по ведомственной принадлежности.</w:t>
            </w:r>
          </w:p>
        </w:tc>
      </w:tr>
      <w:tr w:rsidR="00B20C22" w:rsidRPr="00197DD6" w14:paraId="2A44C1A5"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FB81C4B"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5223BE4" w14:textId="77777777" w:rsidR="00B20C22" w:rsidRPr="00197DD6" w:rsidRDefault="00B20C22" w:rsidP="00197DD6">
            <w:pPr>
              <w:numPr>
                <w:ilvl w:val="0"/>
                <w:numId w:val="27"/>
              </w:numPr>
              <w:tabs>
                <w:tab w:val="left" w:pos="607"/>
              </w:tabs>
              <w:ind w:left="0" w:firstLine="192"/>
              <w:rPr>
                <w:rFonts w:ascii="Times New Roman" w:hAnsi="Times New Roman" w:cs="Times New Roman"/>
                <w:sz w:val="24"/>
                <w:szCs w:val="24"/>
              </w:rPr>
            </w:pPr>
            <w:r w:rsidRPr="00197DD6">
              <w:rPr>
                <w:rFonts w:ascii="Times New Roman" w:hAnsi="Times New Roman" w:cs="Times New Roman"/>
                <w:sz w:val="24"/>
                <w:szCs w:val="24"/>
              </w:rPr>
              <w:t xml:space="preserve">Аварии на химически опасных объектах, радиационно-опасных объектах, </w:t>
            </w:r>
            <w:proofErr w:type="spellStart"/>
            <w:r w:rsidRPr="00197DD6">
              <w:rPr>
                <w:rFonts w:ascii="Times New Roman" w:hAnsi="Times New Roman" w:cs="Times New Roman"/>
                <w:sz w:val="24"/>
                <w:szCs w:val="24"/>
              </w:rPr>
              <w:t>пожаро</w:t>
            </w:r>
            <w:proofErr w:type="spellEnd"/>
            <w:r w:rsidRPr="00197DD6">
              <w:rPr>
                <w:rFonts w:ascii="Times New Roman" w:hAnsi="Times New Roman" w:cs="Times New Roman"/>
                <w:sz w:val="24"/>
                <w:szCs w:val="24"/>
              </w:rPr>
              <w:t xml:space="preserve">- и взрывоопасных объектах, на транспорте, на </w:t>
            </w:r>
            <w:proofErr w:type="spellStart"/>
            <w:r w:rsidRPr="00197DD6">
              <w:rPr>
                <w:rFonts w:ascii="Times New Roman" w:hAnsi="Times New Roman" w:cs="Times New Roman"/>
                <w:sz w:val="24"/>
                <w:szCs w:val="24"/>
              </w:rPr>
              <w:t>гидродинамически</w:t>
            </w:r>
            <w:proofErr w:type="spellEnd"/>
            <w:r w:rsidRPr="00197DD6">
              <w:rPr>
                <w:rFonts w:ascii="Times New Roman" w:hAnsi="Times New Roman" w:cs="Times New Roman"/>
                <w:sz w:val="24"/>
                <w:szCs w:val="24"/>
              </w:rPr>
              <w:t xml:space="preserve"> опасных объектах, коммунально-энергетических сетях.</w:t>
            </w:r>
          </w:p>
        </w:tc>
      </w:tr>
      <w:tr w:rsidR="00B20C22" w:rsidRPr="00197DD6" w14:paraId="209FB6D9"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AC5A7A4"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BBD0A1A" w14:textId="77777777" w:rsidR="00B20C22" w:rsidRPr="00197DD6" w:rsidRDefault="00B20C22" w:rsidP="00197DD6">
            <w:pPr>
              <w:numPr>
                <w:ilvl w:val="0"/>
                <w:numId w:val="27"/>
              </w:numPr>
              <w:tabs>
                <w:tab w:val="left" w:pos="607"/>
              </w:tabs>
              <w:ind w:left="0" w:firstLine="192"/>
              <w:rPr>
                <w:rFonts w:ascii="Times New Roman" w:hAnsi="Times New Roman" w:cs="Times New Roman"/>
                <w:b/>
                <w:sz w:val="24"/>
                <w:szCs w:val="24"/>
              </w:rPr>
            </w:pPr>
            <w:r w:rsidRPr="00197DD6">
              <w:rPr>
                <w:rFonts w:ascii="Times New Roman" w:hAnsi="Times New Roman" w:cs="Times New Roman"/>
                <w:sz w:val="24"/>
                <w:szCs w:val="24"/>
              </w:rPr>
              <w:t>Геологические, метеорологические, гидрологические ЧС, природные пожары, биологические ЧС</w:t>
            </w:r>
          </w:p>
        </w:tc>
      </w:tr>
      <w:tr w:rsidR="00B20C22" w:rsidRPr="00197DD6" w14:paraId="7B3088C4"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2A3656D5"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 xml:space="preserve">Тема 3.2 </w:t>
            </w:r>
          </w:p>
          <w:p w14:paraId="01AE0578"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Аварийно-спасательные работы с применением технологий промышленного альпинизма</w:t>
            </w:r>
          </w:p>
        </w:tc>
        <w:tc>
          <w:tcPr>
            <w:tcW w:w="4152" w:type="pct"/>
            <w:tcBorders>
              <w:top w:val="single" w:sz="4" w:space="0" w:color="auto"/>
              <w:left w:val="single" w:sz="4" w:space="0" w:color="auto"/>
              <w:bottom w:val="single" w:sz="4" w:space="0" w:color="auto"/>
              <w:right w:val="single" w:sz="4" w:space="0" w:color="auto"/>
            </w:tcBorders>
            <w:hideMark/>
          </w:tcPr>
          <w:p w14:paraId="0C148924" w14:textId="77777777" w:rsidR="00B20C22" w:rsidRPr="00197DD6" w:rsidRDefault="00B20C22" w:rsidP="00197DD6">
            <w:pPr>
              <w:tabs>
                <w:tab w:val="left" w:pos="607"/>
              </w:tabs>
              <w:ind w:firstLine="192"/>
              <w:rPr>
                <w:rFonts w:ascii="Times New Roman" w:hAnsi="Times New Roman" w:cs="Times New Roman"/>
                <w:b/>
                <w:sz w:val="24"/>
                <w:szCs w:val="24"/>
              </w:rPr>
            </w:pPr>
            <w:r w:rsidRPr="00197DD6">
              <w:rPr>
                <w:rFonts w:ascii="Times New Roman" w:hAnsi="Times New Roman" w:cs="Times New Roman"/>
                <w:b/>
                <w:sz w:val="24"/>
                <w:szCs w:val="24"/>
              </w:rPr>
              <w:t>Содержание</w:t>
            </w:r>
          </w:p>
        </w:tc>
      </w:tr>
      <w:tr w:rsidR="00B20C22" w:rsidRPr="00197DD6" w14:paraId="1E285F2F"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FFBD0CE"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A861653" w14:textId="77777777" w:rsidR="00B20C22" w:rsidRPr="00197DD6" w:rsidRDefault="00B20C22" w:rsidP="00197DD6">
            <w:pPr>
              <w:numPr>
                <w:ilvl w:val="0"/>
                <w:numId w:val="28"/>
              </w:numPr>
              <w:tabs>
                <w:tab w:val="left" w:pos="-284"/>
                <w:tab w:val="left" w:pos="607"/>
              </w:tabs>
              <w:ind w:left="0" w:firstLine="192"/>
              <w:jc w:val="both"/>
              <w:rPr>
                <w:rFonts w:ascii="Times New Roman" w:hAnsi="Times New Roman" w:cs="Times New Roman"/>
                <w:sz w:val="24"/>
                <w:szCs w:val="24"/>
              </w:rPr>
            </w:pPr>
            <w:r w:rsidRPr="00197DD6">
              <w:rPr>
                <w:rFonts w:ascii="Times New Roman" w:hAnsi="Times New Roman" w:cs="Times New Roman"/>
                <w:sz w:val="24"/>
                <w:szCs w:val="24"/>
              </w:rPr>
              <w:t>Понятие работы на высоте. СИЗ, оборудование и снаряжение при работе в опорном и безопорном пространстве. Охрана труда при работе на высоте.</w:t>
            </w:r>
          </w:p>
        </w:tc>
      </w:tr>
      <w:tr w:rsidR="00B20C22" w:rsidRPr="00197DD6" w14:paraId="15654959"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DD846B9"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D1DE6F9" w14:textId="77777777" w:rsidR="00B20C22" w:rsidRPr="00197DD6" w:rsidRDefault="00B20C22" w:rsidP="00197DD6">
            <w:pPr>
              <w:numPr>
                <w:ilvl w:val="0"/>
                <w:numId w:val="28"/>
              </w:numPr>
              <w:tabs>
                <w:tab w:val="left" w:pos="-284"/>
                <w:tab w:val="left" w:pos="607"/>
              </w:tabs>
              <w:ind w:left="0" w:firstLine="192"/>
              <w:jc w:val="both"/>
              <w:rPr>
                <w:rFonts w:ascii="Times New Roman" w:hAnsi="Times New Roman" w:cs="Times New Roman"/>
                <w:sz w:val="24"/>
                <w:szCs w:val="24"/>
              </w:rPr>
            </w:pPr>
            <w:r w:rsidRPr="00197DD6">
              <w:rPr>
                <w:rFonts w:ascii="Times New Roman" w:hAnsi="Times New Roman" w:cs="Times New Roman"/>
                <w:sz w:val="24"/>
                <w:szCs w:val="24"/>
              </w:rPr>
              <w:t>Классификация узлов. Узлы для закрепления веревки за конструкцию</w:t>
            </w:r>
          </w:p>
        </w:tc>
      </w:tr>
      <w:tr w:rsidR="00B20C22" w:rsidRPr="00197DD6" w14:paraId="4FA1ACAA"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9BB9A45"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D1A3915" w14:textId="77777777" w:rsidR="00B20C22" w:rsidRPr="00197DD6" w:rsidRDefault="00B20C22" w:rsidP="00197DD6">
            <w:pPr>
              <w:numPr>
                <w:ilvl w:val="0"/>
                <w:numId w:val="28"/>
              </w:numPr>
              <w:tabs>
                <w:tab w:val="left" w:pos="-284"/>
                <w:tab w:val="left" w:pos="607"/>
              </w:tabs>
              <w:ind w:left="0" w:firstLine="192"/>
              <w:jc w:val="both"/>
              <w:rPr>
                <w:rFonts w:ascii="Times New Roman" w:hAnsi="Times New Roman" w:cs="Times New Roman"/>
                <w:sz w:val="24"/>
                <w:szCs w:val="24"/>
              </w:rPr>
            </w:pPr>
            <w:r w:rsidRPr="00197DD6">
              <w:rPr>
                <w:rFonts w:ascii="Times New Roman" w:hAnsi="Times New Roman" w:cs="Times New Roman"/>
                <w:sz w:val="24"/>
                <w:szCs w:val="24"/>
              </w:rPr>
              <w:t>Пожарные узлы. Узлы для связывания двух веревок</w:t>
            </w:r>
          </w:p>
        </w:tc>
      </w:tr>
      <w:tr w:rsidR="00B20C22" w:rsidRPr="00197DD6" w14:paraId="52431E9F"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869E627"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1AF2B53" w14:textId="77777777" w:rsidR="00B20C22" w:rsidRPr="00197DD6" w:rsidRDefault="00B20C22" w:rsidP="00197DD6">
            <w:pPr>
              <w:numPr>
                <w:ilvl w:val="0"/>
                <w:numId w:val="28"/>
              </w:numPr>
              <w:tabs>
                <w:tab w:val="left" w:pos="-284"/>
                <w:tab w:val="left" w:pos="607"/>
              </w:tabs>
              <w:ind w:left="0" w:firstLine="192"/>
              <w:jc w:val="both"/>
              <w:rPr>
                <w:rFonts w:ascii="Times New Roman" w:hAnsi="Times New Roman" w:cs="Times New Roman"/>
                <w:sz w:val="24"/>
                <w:szCs w:val="24"/>
              </w:rPr>
            </w:pPr>
            <w:r w:rsidRPr="00197DD6">
              <w:rPr>
                <w:rFonts w:ascii="Times New Roman" w:hAnsi="Times New Roman" w:cs="Times New Roman"/>
                <w:sz w:val="24"/>
                <w:szCs w:val="24"/>
              </w:rPr>
              <w:t>Специальные (вспомогательные) узлы</w:t>
            </w:r>
          </w:p>
        </w:tc>
      </w:tr>
      <w:tr w:rsidR="00B20C22" w:rsidRPr="00197DD6" w14:paraId="409F9DC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3FA93AC"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F002C7C" w14:textId="77777777" w:rsidR="00B20C22" w:rsidRPr="00197DD6" w:rsidRDefault="00B20C22" w:rsidP="00197DD6">
            <w:pPr>
              <w:numPr>
                <w:ilvl w:val="0"/>
                <w:numId w:val="28"/>
              </w:numPr>
              <w:tabs>
                <w:tab w:val="left" w:pos="-284"/>
                <w:tab w:val="left" w:pos="607"/>
              </w:tabs>
              <w:ind w:left="0" w:firstLine="192"/>
              <w:jc w:val="both"/>
              <w:rPr>
                <w:rFonts w:ascii="Times New Roman" w:hAnsi="Times New Roman" w:cs="Times New Roman"/>
                <w:sz w:val="24"/>
                <w:szCs w:val="24"/>
              </w:rPr>
            </w:pPr>
            <w:r w:rsidRPr="00197DD6">
              <w:rPr>
                <w:rFonts w:ascii="Times New Roman" w:hAnsi="Times New Roman" w:cs="Times New Roman"/>
                <w:sz w:val="24"/>
                <w:szCs w:val="24"/>
              </w:rPr>
              <w:t>Подъем, передвижение по траверсу, спуск в безопорном пространстве</w:t>
            </w:r>
          </w:p>
        </w:tc>
      </w:tr>
      <w:tr w:rsidR="00B20C22" w:rsidRPr="00197DD6" w14:paraId="456DE671"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673E6A1"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7638F72" w14:textId="77777777" w:rsidR="00B20C22" w:rsidRPr="00197DD6" w:rsidRDefault="00B20C22" w:rsidP="00197DD6">
            <w:pPr>
              <w:numPr>
                <w:ilvl w:val="0"/>
                <w:numId w:val="28"/>
              </w:numPr>
              <w:tabs>
                <w:tab w:val="left" w:pos="-284"/>
              </w:tabs>
              <w:ind w:left="0" w:firstLine="334"/>
              <w:jc w:val="both"/>
              <w:rPr>
                <w:rFonts w:ascii="Times New Roman" w:hAnsi="Times New Roman" w:cs="Times New Roman"/>
                <w:sz w:val="24"/>
                <w:szCs w:val="24"/>
              </w:rPr>
            </w:pPr>
            <w:r w:rsidRPr="00197DD6">
              <w:rPr>
                <w:rFonts w:ascii="Times New Roman" w:hAnsi="Times New Roman" w:cs="Times New Roman"/>
                <w:sz w:val="24"/>
                <w:szCs w:val="24"/>
              </w:rPr>
              <w:t>Подъем, передвижение по траверсу, спуск в безопорном пространстве с перестежкой через узлы или в точках стационарной страховки</w:t>
            </w:r>
          </w:p>
        </w:tc>
      </w:tr>
      <w:tr w:rsidR="00B20C22" w:rsidRPr="00197DD6" w14:paraId="13A6E720"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42E4881"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EA05355" w14:textId="77777777" w:rsidR="00B20C22" w:rsidRPr="00197DD6" w:rsidRDefault="00B20C22" w:rsidP="00197DD6">
            <w:pPr>
              <w:numPr>
                <w:ilvl w:val="0"/>
                <w:numId w:val="28"/>
              </w:numPr>
              <w:tabs>
                <w:tab w:val="left" w:pos="-284"/>
              </w:tabs>
              <w:ind w:left="0" w:firstLine="334"/>
              <w:jc w:val="both"/>
              <w:rPr>
                <w:rFonts w:ascii="Times New Roman" w:hAnsi="Times New Roman" w:cs="Times New Roman"/>
                <w:sz w:val="24"/>
                <w:szCs w:val="24"/>
              </w:rPr>
            </w:pPr>
            <w:r w:rsidRPr="00197DD6">
              <w:rPr>
                <w:rFonts w:ascii="Times New Roman" w:hAnsi="Times New Roman" w:cs="Times New Roman"/>
                <w:sz w:val="24"/>
                <w:szCs w:val="24"/>
              </w:rPr>
              <w:t>Полиспаст. Подъем пострадавшего с помощью полиспаста</w:t>
            </w:r>
          </w:p>
        </w:tc>
      </w:tr>
      <w:tr w:rsidR="00B20C22" w:rsidRPr="00197DD6" w14:paraId="48CBF8DF"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4FD73FF"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0A57A80D" w14:textId="77777777" w:rsidR="00B20C22" w:rsidRPr="00197DD6" w:rsidRDefault="00B20C22" w:rsidP="00197DD6">
            <w:pPr>
              <w:numPr>
                <w:ilvl w:val="0"/>
                <w:numId w:val="28"/>
              </w:numPr>
              <w:tabs>
                <w:tab w:val="left" w:pos="-284"/>
              </w:tabs>
              <w:ind w:left="0" w:firstLine="334"/>
              <w:jc w:val="both"/>
              <w:rPr>
                <w:rFonts w:ascii="Times New Roman" w:hAnsi="Times New Roman" w:cs="Times New Roman"/>
                <w:sz w:val="24"/>
                <w:szCs w:val="24"/>
              </w:rPr>
            </w:pPr>
            <w:r w:rsidRPr="00197DD6">
              <w:rPr>
                <w:rFonts w:ascii="Times New Roman" w:hAnsi="Times New Roman" w:cs="Times New Roman"/>
                <w:sz w:val="24"/>
                <w:szCs w:val="24"/>
              </w:rPr>
              <w:t>Спуск пострадавшего по вертикали и по косому траверсу.</w:t>
            </w:r>
          </w:p>
        </w:tc>
      </w:tr>
      <w:tr w:rsidR="00B20C22" w:rsidRPr="00197DD6" w14:paraId="618D1163"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41770A2"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248C6BA" w14:textId="77777777" w:rsidR="00B20C22" w:rsidRPr="00197DD6" w:rsidRDefault="00B20C22" w:rsidP="00197DD6">
            <w:pPr>
              <w:numPr>
                <w:ilvl w:val="0"/>
                <w:numId w:val="28"/>
              </w:numPr>
              <w:tabs>
                <w:tab w:val="left" w:pos="-284"/>
              </w:tabs>
              <w:ind w:left="0" w:firstLine="334"/>
              <w:jc w:val="both"/>
              <w:rPr>
                <w:rFonts w:ascii="Times New Roman" w:hAnsi="Times New Roman" w:cs="Times New Roman"/>
                <w:sz w:val="24"/>
                <w:szCs w:val="24"/>
              </w:rPr>
            </w:pPr>
            <w:r w:rsidRPr="00197DD6">
              <w:rPr>
                <w:rFonts w:ascii="Times New Roman" w:hAnsi="Times New Roman" w:cs="Times New Roman"/>
                <w:sz w:val="24"/>
                <w:szCs w:val="24"/>
              </w:rPr>
              <w:t xml:space="preserve">Наведение навесной переправы. Передвижение пострадавшего по навесной переправе. </w:t>
            </w:r>
            <w:proofErr w:type="spellStart"/>
            <w:r w:rsidRPr="00197DD6">
              <w:rPr>
                <w:rFonts w:ascii="Times New Roman" w:hAnsi="Times New Roman" w:cs="Times New Roman"/>
                <w:sz w:val="24"/>
                <w:szCs w:val="24"/>
              </w:rPr>
              <w:t>Самосброс</w:t>
            </w:r>
            <w:proofErr w:type="spellEnd"/>
            <w:r w:rsidRPr="00197DD6">
              <w:rPr>
                <w:rFonts w:ascii="Times New Roman" w:hAnsi="Times New Roman" w:cs="Times New Roman"/>
                <w:sz w:val="24"/>
                <w:szCs w:val="24"/>
              </w:rPr>
              <w:t xml:space="preserve"> веревок</w:t>
            </w:r>
          </w:p>
        </w:tc>
      </w:tr>
      <w:tr w:rsidR="00B20C22" w:rsidRPr="00197DD6" w14:paraId="34B224CE"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BE0EC16"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ECE021F" w14:textId="77777777" w:rsidR="00B20C22" w:rsidRPr="00197DD6" w:rsidRDefault="00B20C22" w:rsidP="00197DD6">
            <w:pPr>
              <w:numPr>
                <w:ilvl w:val="0"/>
                <w:numId w:val="28"/>
              </w:numPr>
              <w:tabs>
                <w:tab w:val="left" w:pos="-284"/>
              </w:tabs>
              <w:ind w:left="0" w:firstLine="334"/>
              <w:jc w:val="both"/>
              <w:rPr>
                <w:rFonts w:ascii="Times New Roman" w:hAnsi="Times New Roman" w:cs="Times New Roman"/>
                <w:sz w:val="24"/>
                <w:szCs w:val="24"/>
              </w:rPr>
            </w:pPr>
            <w:r w:rsidRPr="00197DD6">
              <w:rPr>
                <w:rFonts w:ascii="Times New Roman" w:hAnsi="Times New Roman" w:cs="Times New Roman"/>
                <w:sz w:val="24"/>
                <w:szCs w:val="24"/>
              </w:rPr>
              <w:t>Работы на высоте. Охрана труда при работе на высоте. Узлы и соединения. Работа в безопорном пространстве. Переправа.</w:t>
            </w:r>
          </w:p>
        </w:tc>
      </w:tr>
      <w:tr w:rsidR="00B20C22" w:rsidRPr="00197DD6" w14:paraId="347105CD"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13AC7CE"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71002ED" w14:textId="77777777" w:rsidR="00B20C22" w:rsidRPr="00197DD6" w:rsidRDefault="00B20C22" w:rsidP="00197DD6">
            <w:pPr>
              <w:suppressAutoHyphens/>
              <w:jc w:val="both"/>
              <w:rPr>
                <w:rFonts w:ascii="Times New Roman" w:hAnsi="Times New Roman" w:cs="Times New Roman"/>
                <w:sz w:val="24"/>
                <w:szCs w:val="24"/>
              </w:rPr>
            </w:pPr>
            <w:r w:rsidRPr="00197DD6">
              <w:rPr>
                <w:rFonts w:ascii="Times New Roman" w:hAnsi="Times New Roman" w:cs="Times New Roman"/>
                <w:b/>
                <w:bCs/>
                <w:sz w:val="24"/>
                <w:szCs w:val="24"/>
              </w:rPr>
              <w:t>В том числе практических занятий</w:t>
            </w:r>
          </w:p>
        </w:tc>
      </w:tr>
      <w:tr w:rsidR="00B20C22" w:rsidRPr="00197DD6" w14:paraId="08C3828B"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EF85406"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7BC601E" w14:textId="77777777" w:rsidR="00B20C22" w:rsidRPr="00197DD6" w:rsidRDefault="00B20C22" w:rsidP="00197DD6">
            <w:pPr>
              <w:suppressAutoHyphens/>
              <w:jc w:val="both"/>
              <w:rPr>
                <w:rFonts w:ascii="Times New Roman" w:hAnsi="Times New Roman" w:cs="Times New Roman"/>
                <w:sz w:val="24"/>
                <w:szCs w:val="24"/>
              </w:rPr>
            </w:pPr>
            <w:r w:rsidRPr="00197DD6">
              <w:rPr>
                <w:rFonts w:ascii="Times New Roman" w:hAnsi="Times New Roman" w:cs="Times New Roman"/>
                <w:b/>
                <w:sz w:val="24"/>
                <w:szCs w:val="24"/>
              </w:rPr>
              <w:t xml:space="preserve">Практическое занятие 23 </w:t>
            </w:r>
            <w:r w:rsidRPr="00197DD6">
              <w:rPr>
                <w:rFonts w:ascii="Times New Roman" w:hAnsi="Times New Roman" w:cs="Times New Roman"/>
                <w:sz w:val="24"/>
                <w:szCs w:val="24"/>
              </w:rPr>
              <w:t>«Узлы и соединения.  Пожарные узлы»</w:t>
            </w:r>
          </w:p>
        </w:tc>
      </w:tr>
      <w:tr w:rsidR="00B20C22" w:rsidRPr="00197DD6" w14:paraId="5344BC7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F73C784"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7B9F590" w14:textId="77777777" w:rsidR="00B20C22" w:rsidRPr="00197DD6" w:rsidRDefault="00B20C22" w:rsidP="00197DD6">
            <w:pPr>
              <w:suppressAutoHyphens/>
              <w:jc w:val="both"/>
              <w:rPr>
                <w:rFonts w:ascii="Times New Roman" w:hAnsi="Times New Roman" w:cs="Times New Roman"/>
                <w:sz w:val="24"/>
                <w:szCs w:val="24"/>
              </w:rPr>
            </w:pPr>
            <w:r w:rsidRPr="00197DD6">
              <w:rPr>
                <w:rFonts w:ascii="Times New Roman" w:hAnsi="Times New Roman" w:cs="Times New Roman"/>
                <w:b/>
                <w:sz w:val="24"/>
                <w:szCs w:val="24"/>
              </w:rPr>
              <w:t xml:space="preserve">Практическое занятие 24 </w:t>
            </w:r>
            <w:r w:rsidRPr="00197DD6">
              <w:rPr>
                <w:rFonts w:ascii="Times New Roman" w:hAnsi="Times New Roman" w:cs="Times New Roman"/>
                <w:sz w:val="24"/>
                <w:szCs w:val="24"/>
              </w:rPr>
              <w:t>«Узлы и соединения. Специальные узлы»</w:t>
            </w:r>
          </w:p>
        </w:tc>
      </w:tr>
      <w:tr w:rsidR="00B20C22" w:rsidRPr="00197DD6" w14:paraId="2752EA3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EFF1B4B"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BC6BB99" w14:textId="77777777" w:rsidR="00B20C22" w:rsidRPr="00197DD6" w:rsidRDefault="00B20C22" w:rsidP="00197DD6">
            <w:pPr>
              <w:suppressAutoHyphens/>
              <w:jc w:val="both"/>
              <w:rPr>
                <w:rFonts w:ascii="Times New Roman" w:hAnsi="Times New Roman" w:cs="Times New Roman"/>
                <w:sz w:val="24"/>
                <w:szCs w:val="24"/>
              </w:rPr>
            </w:pPr>
            <w:r w:rsidRPr="00197DD6">
              <w:rPr>
                <w:rFonts w:ascii="Times New Roman" w:hAnsi="Times New Roman" w:cs="Times New Roman"/>
                <w:b/>
                <w:sz w:val="24"/>
                <w:szCs w:val="24"/>
              </w:rPr>
              <w:t xml:space="preserve">Практическое занятие 25 </w:t>
            </w:r>
            <w:r w:rsidRPr="00197DD6">
              <w:rPr>
                <w:rFonts w:ascii="Times New Roman" w:hAnsi="Times New Roman" w:cs="Times New Roman"/>
                <w:sz w:val="24"/>
                <w:szCs w:val="24"/>
              </w:rPr>
              <w:t>«Работа в безопорном пространстве. Передвижение по траверсу»</w:t>
            </w:r>
          </w:p>
        </w:tc>
      </w:tr>
      <w:tr w:rsidR="00B20C22" w:rsidRPr="00197DD6" w14:paraId="4A4AA02F"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2F026EF"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2126854" w14:textId="77777777" w:rsidR="00B20C22" w:rsidRPr="00197DD6" w:rsidRDefault="00B20C22" w:rsidP="00197DD6">
            <w:pPr>
              <w:suppressAutoHyphens/>
              <w:jc w:val="both"/>
              <w:rPr>
                <w:rFonts w:ascii="Times New Roman" w:hAnsi="Times New Roman" w:cs="Times New Roman"/>
                <w:sz w:val="24"/>
                <w:szCs w:val="24"/>
              </w:rPr>
            </w:pPr>
            <w:r w:rsidRPr="00197DD6">
              <w:rPr>
                <w:rFonts w:ascii="Times New Roman" w:hAnsi="Times New Roman" w:cs="Times New Roman"/>
                <w:b/>
                <w:sz w:val="24"/>
                <w:szCs w:val="24"/>
              </w:rPr>
              <w:t xml:space="preserve">Практическое занятие 26 </w:t>
            </w:r>
            <w:r w:rsidRPr="00197DD6">
              <w:rPr>
                <w:rFonts w:ascii="Times New Roman" w:hAnsi="Times New Roman" w:cs="Times New Roman"/>
                <w:sz w:val="24"/>
                <w:szCs w:val="24"/>
              </w:rPr>
              <w:t>«Работа в безопорном пространстве. Подъем и спуск»</w:t>
            </w:r>
          </w:p>
        </w:tc>
      </w:tr>
      <w:tr w:rsidR="00B20C22" w:rsidRPr="00197DD6" w14:paraId="7A514F2C"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BF01AB8"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53DD10C" w14:textId="77777777" w:rsidR="00B20C22" w:rsidRPr="00197DD6" w:rsidRDefault="00B20C22" w:rsidP="00197DD6">
            <w:pPr>
              <w:rPr>
                <w:rFonts w:ascii="Times New Roman" w:hAnsi="Times New Roman" w:cs="Times New Roman"/>
                <w:b/>
                <w:sz w:val="24"/>
                <w:szCs w:val="24"/>
              </w:rPr>
            </w:pPr>
            <w:r w:rsidRPr="00197DD6">
              <w:rPr>
                <w:rFonts w:ascii="Times New Roman" w:hAnsi="Times New Roman" w:cs="Times New Roman"/>
                <w:b/>
                <w:sz w:val="24"/>
                <w:szCs w:val="24"/>
              </w:rPr>
              <w:t xml:space="preserve">Практическое занятие 27 </w:t>
            </w:r>
            <w:r w:rsidRPr="00197DD6">
              <w:rPr>
                <w:rFonts w:ascii="Times New Roman" w:hAnsi="Times New Roman" w:cs="Times New Roman"/>
                <w:sz w:val="24"/>
                <w:szCs w:val="24"/>
              </w:rPr>
              <w:t>«Работа с пострадавшем в безопорном пространстве. Полиспаст»</w:t>
            </w:r>
          </w:p>
        </w:tc>
      </w:tr>
      <w:tr w:rsidR="00B20C22" w:rsidRPr="00197DD6" w14:paraId="24832F0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C57481E"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B76678F" w14:textId="77777777" w:rsidR="00B20C22" w:rsidRPr="00197DD6" w:rsidRDefault="00B20C22" w:rsidP="00197DD6">
            <w:pPr>
              <w:rPr>
                <w:rFonts w:ascii="Times New Roman" w:hAnsi="Times New Roman" w:cs="Times New Roman"/>
                <w:b/>
                <w:sz w:val="24"/>
                <w:szCs w:val="24"/>
              </w:rPr>
            </w:pPr>
            <w:r w:rsidRPr="00197DD6">
              <w:rPr>
                <w:rFonts w:ascii="Times New Roman" w:hAnsi="Times New Roman" w:cs="Times New Roman"/>
                <w:b/>
                <w:sz w:val="24"/>
                <w:szCs w:val="24"/>
              </w:rPr>
              <w:t xml:space="preserve">Практическое занятие 28 </w:t>
            </w:r>
            <w:r w:rsidRPr="00197DD6">
              <w:rPr>
                <w:rFonts w:ascii="Times New Roman" w:hAnsi="Times New Roman" w:cs="Times New Roman"/>
                <w:sz w:val="24"/>
                <w:szCs w:val="24"/>
              </w:rPr>
              <w:t>«Работа с пострадавшем в безопорном пространстве. Спуск пострадавшего по вертикали»</w:t>
            </w:r>
          </w:p>
        </w:tc>
      </w:tr>
      <w:tr w:rsidR="00B20C22" w:rsidRPr="00197DD6" w14:paraId="0B55D97E"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57AF2329"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 xml:space="preserve">Тема 3.3. </w:t>
            </w:r>
          </w:p>
          <w:p w14:paraId="74E4C803"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Аварийно-спасательные работы при ликвидации последствий происшествий на транспорте</w:t>
            </w:r>
          </w:p>
        </w:tc>
        <w:tc>
          <w:tcPr>
            <w:tcW w:w="4152" w:type="pct"/>
            <w:tcBorders>
              <w:top w:val="single" w:sz="4" w:space="0" w:color="auto"/>
              <w:left w:val="single" w:sz="4" w:space="0" w:color="auto"/>
              <w:bottom w:val="single" w:sz="4" w:space="0" w:color="auto"/>
              <w:right w:val="single" w:sz="4" w:space="0" w:color="auto"/>
            </w:tcBorders>
            <w:hideMark/>
          </w:tcPr>
          <w:p w14:paraId="07DA1F6B" w14:textId="77777777" w:rsidR="00B20C22" w:rsidRPr="00197DD6" w:rsidRDefault="00B20C22" w:rsidP="00197DD6">
            <w:pPr>
              <w:rPr>
                <w:rFonts w:ascii="Times New Roman" w:hAnsi="Times New Roman" w:cs="Times New Roman"/>
                <w:b/>
                <w:sz w:val="24"/>
                <w:szCs w:val="24"/>
              </w:rPr>
            </w:pPr>
            <w:r w:rsidRPr="00197DD6">
              <w:rPr>
                <w:rFonts w:ascii="Times New Roman" w:hAnsi="Times New Roman" w:cs="Times New Roman"/>
                <w:b/>
                <w:sz w:val="24"/>
                <w:szCs w:val="24"/>
              </w:rPr>
              <w:t>Содержание</w:t>
            </w:r>
          </w:p>
        </w:tc>
      </w:tr>
      <w:tr w:rsidR="00B20C22" w:rsidRPr="00197DD6" w14:paraId="1A8570E1"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7856AFF"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466A9A1" w14:textId="77777777" w:rsidR="00B20C22" w:rsidRPr="00197DD6" w:rsidRDefault="00B20C22" w:rsidP="00197DD6">
            <w:pPr>
              <w:numPr>
                <w:ilvl w:val="0"/>
                <w:numId w:val="29"/>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34"/>
              <w:jc w:val="both"/>
              <w:rPr>
                <w:rFonts w:ascii="Times New Roman" w:hAnsi="Times New Roman" w:cs="Times New Roman"/>
                <w:sz w:val="24"/>
                <w:szCs w:val="24"/>
              </w:rPr>
            </w:pPr>
            <w:r w:rsidRPr="00197DD6">
              <w:rPr>
                <w:rFonts w:ascii="Times New Roman" w:hAnsi="Times New Roman" w:cs="Times New Roman"/>
                <w:sz w:val="24"/>
                <w:szCs w:val="24"/>
              </w:rPr>
              <w:t>ЧС на транспорте. Классификация. Причины. Основные поражающие факторы</w:t>
            </w:r>
          </w:p>
        </w:tc>
      </w:tr>
      <w:tr w:rsidR="00B20C22" w:rsidRPr="00197DD6" w14:paraId="4180E424"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C4836A4"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964FAD2" w14:textId="77777777" w:rsidR="00B20C22" w:rsidRPr="00197DD6" w:rsidRDefault="00B20C22" w:rsidP="00197DD6">
            <w:pPr>
              <w:numPr>
                <w:ilvl w:val="0"/>
                <w:numId w:val="29"/>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34"/>
              <w:jc w:val="both"/>
              <w:rPr>
                <w:rFonts w:ascii="Times New Roman" w:hAnsi="Times New Roman" w:cs="Times New Roman"/>
                <w:sz w:val="24"/>
                <w:szCs w:val="24"/>
              </w:rPr>
            </w:pPr>
            <w:r w:rsidRPr="00197DD6">
              <w:rPr>
                <w:rFonts w:ascii="Times New Roman" w:hAnsi="Times New Roman" w:cs="Times New Roman"/>
                <w:sz w:val="24"/>
                <w:szCs w:val="24"/>
              </w:rPr>
              <w:t>Основные виды ДТП. Устройство и конструкция автомобилей</w:t>
            </w:r>
          </w:p>
        </w:tc>
      </w:tr>
      <w:tr w:rsidR="00B20C22" w:rsidRPr="00197DD6" w14:paraId="276B3F2B"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8BD17B7"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9438AC4" w14:textId="77777777" w:rsidR="00B20C22" w:rsidRPr="00197DD6" w:rsidRDefault="00B20C22" w:rsidP="00197DD6">
            <w:pPr>
              <w:numPr>
                <w:ilvl w:val="0"/>
                <w:numId w:val="29"/>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34"/>
              <w:jc w:val="both"/>
              <w:rPr>
                <w:rFonts w:ascii="Times New Roman" w:hAnsi="Times New Roman" w:cs="Times New Roman"/>
                <w:sz w:val="24"/>
                <w:szCs w:val="24"/>
              </w:rPr>
            </w:pPr>
            <w:r w:rsidRPr="00197DD6">
              <w:rPr>
                <w:rFonts w:ascii="Times New Roman" w:hAnsi="Times New Roman" w:cs="Times New Roman"/>
                <w:sz w:val="24"/>
                <w:szCs w:val="24"/>
              </w:rPr>
              <w:t>Оборудование, применяемое для ликвидации последствий ДТП. СИЗ, правила работы с оборудованием. Уход за оборудованием</w:t>
            </w:r>
          </w:p>
        </w:tc>
      </w:tr>
      <w:tr w:rsidR="00B20C22" w:rsidRPr="00197DD6" w14:paraId="46B47AD6"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863252B"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E95C693" w14:textId="77777777" w:rsidR="00B20C22" w:rsidRPr="00197DD6" w:rsidRDefault="00B20C22" w:rsidP="00197DD6">
            <w:pPr>
              <w:numPr>
                <w:ilvl w:val="0"/>
                <w:numId w:val="29"/>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34"/>
              <w:jc w:val="both"/>
              <w:rPr>
                <w:rFonts w:ascii="Times New Roman" w:hAnsi="Times New Roman" w:cs="Times New Roman"/>
                <w:sz w:val="24"/>
                <w:szCs w:val="24"/>
              </w:rPr>
            </w:pPr>
            <w:r w:rsidRPr="00197DD6">
              <w:rPr>
                <w:rFonts w:ascii="Times New Roman" w:hAnsi="Times New Roman" w:cs="Times New Roman"/>
                <w:sz w:val="24"/>
                <w:szCs w:val="24"/>
              </w:rPr>
              <w:t>Организация на месте ДТП. Техника безопасности на месте аварии. Общий подход к ликвидации последствий ДТП.</w:t>
            </w:r>
          </w:p>
        </w:tc>
      </w:tr>
      <w:tr w:rsidR="00B20C22" w:rsidRPr="00197DD6" w14:paraId="3FE37880"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4D94527"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E3EB8BD" w14:textId="77777777" w:rsidR="00B20C22" w:rsidRPr="00197DD6" w:rsidRDefault="00B20C22" w:rsidP="00197DD6">
            <w:pPr>
              <w:numPr>
                <w:ilvl w:val="0"/>
                <w:numId w:val="29"/>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34"/>
              <w:jc w:val="both"/>
              <w:rPr>
                <w:rFonts w:ascii="Times New Roman" w:hAnsi="Times New Roman" w:cs="Times New Roman"/>
                <w:sz w:val="24"/>
                <w:szCs w:val="24"/>
              </w:rPr>
            </w:pPr>
            <w:r w:rsidRPr="00197DD6">
              <w:rPr>
                <w:rFonts w:ascii="Times New Roman" w:hAnsi="Times New Roman" w:cs="Times New Roman"/>
                <w:sz w:val="24"/>
                <w:szCs w:val="24"/>
              </w:rPr>
              <w:t>Базовые методы спасения из автомобиля. Стабилизация. Демонтаж двери. Демонтаж боковой стороны. Преобразование третьей двери.</w:t>
            </w:r>
          </w:p>
        </w:tc>
      </w:tr>
      <w:tr w:rsidR="00B20C22" w:rsidRPr="00197DD6" w14:paraId="024205DB"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4928ECF"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57D598A" w14:textId="77777777" w:rsidR="00B20C22" w:rsidRPr="00197DD6" w:rsidRDefault="00B20C22" w:rsidP="00197DD6">
            <w:pPr>
              <w:numPr>
                <w:ilvl w:val="0"/>
                <w:numId w:val="29"/>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34"/>
              <w:jc w:val="both"/>
              <w:rPr>
                <w:rFonts w:ascii="Times New Roman" w:hAnsi="Times New Roman" w:cs="Times New Roman"/>
                <w:sz w:val="24"/>
                <w:szCs w:val="24"/>
              </w:rPr>
            </w:pPr>
            <w:r w:rsidRPr="00197DD6">
              <w:rPr>
                <w:rFonts w:ascii="Times New Roman" w:hAnsi="Times New Roman" w:cs="Times New Roman"/>
                <w:sz w:val="24"/>
                <w:szCs w:val="24"/>
              </w:rPr>
              <w:t>Базовые методы спасения из автомобиля. Удаление крыши. Перемещение приборной панели. Доступ к ногам пострадавшего.</w:t>
            </w:r>
          </w:p>
        </w:tc>
      </w:tr>
      <w:tr w:rsidR="00B20C22" w:rsidRPr="00197DD6" w14:paraId="4B1095FC"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9E75A62"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B832171" w14:textId="77777777" w:rsidR="00B20C22" w:rsidRPr="00197DD6" w:rsidRDefault="00B20C22" w:rsidP="00197DD6">
            <w:pPr>
              <w:numPr>
                <w:ilvl w:val="0"/>
                <w:numId w:val="29"/>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34"/>
              <w:jc w:val="both"/>
              <w:rPr>
                <w:rFonts w:ascii="Times New Roman" w:hAnsi="Times New Roman" w:cs="Times New Roman"/>
                <w:sz w:val="24"/>
                <w:szCs w:val="24"/>
              </w:rPr>
            </w:pPr>
            <w:r w:rsidRPr="00197DD6">
              <w:rPr>
                <w:rFonts w:ascii="Times New Roman" w:hAnsi="Times New Roman" w:cs="Times New Roman"/>
                <w:sz w:val="24"/>
                <w:szCs w:val="24"/>
              </w:rPr>
              <w:t>Основные виды ДТП. Оборудование, применяемое для ликвидации последствий ДТП. СИЗ, правила работы с оборудованием. Организация на месте ДТП. Техника безопасности на месте аварии. Общий подход к ликвидации последствий ДТП. Базовые методы спасения из автомобиля. Тяжелые транспортные средства</w:t>
            </w:r>
          </w:p>
        </w:tc>
      </w:tr>
      <w:tr w:rsidR="00B20C22" w:rsidRPr="00197DD6" w14:paraId="57B46BE7"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656B2B2"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71241CF" w14:textId="77777777" w:rsidR="00B20C22" w:rsidRPr="00197DD6" w:rsidRDefault="00B20C22" w:rsidP="00197DD6">
            <w:pPr>
              <w:numPr>
                <w:ilvl w:val="0"/>
                <w:numId w:val="29"/>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34"/>
              <w:jc w:val="both"/>
              <w:rPr>
                <w:rFonts w:ascii="Times New Roman" w:hAnsi="Times New Roman" w:cs="Times New Roman"/>
                <w:sz w:val="24"/>
                <w:szCs w:val="24"/>
              </w:rPr>
            </w:pPr>
            <w:r w:rsidRPr="00197DD6">
              <w:rPr>
                <w:rFonts w:ascii="Times New Roman" w:hAnsi="Times New Roman" w:cs="Times New Roman"/>
                <w:sz w:val="24"/>
                <w:szCs w:val="24"/>
              </w:rPr>
              <w:t>Особенности ликвидации ДТП на транспорте, перевозящем опасные грузы. Аварийные карточки.</w:t>
            </w:r>
          </w:p>
        </w:tc>
      </w:tr>
      <w:tr w:rsidR="00B20C22" w:rsidRPr="00197DD6" w14:paraId="02C0F89A"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F9C54F6"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B742540" w14:textId="77777777" w:rsidR="00B20C22" w:rsidRPr="00197DD6" w:rsidRDefault="00B20C22" w:rsidP="00197DD6">
            <w:pPr>
              <w:numPr>
                <w:ilvl w:val="0"/>
                <w:numId w:val="29"/>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34"/>
              <w:jc w:val="both"/>
              <w:rPr>
                <w:rFonts w:ascii="Times New Roman" w:hAnsi="Times New Roman" w:cs="Times New Roman"/>
                <w:sz w:val="24"/>
                <w:szCs w:val="24"/>
              </w:rPr>
            </w:pPr>
            <w:r w:rsidRPr="00197DD6">
              <w:rPr>
                <w:rFonts w:ascii="Times New Roman" w:hAnsi="Times New Roman" w:cs="Times New Roman"/>
                <w:sz w:val="24"/>
                <w:szCs w:val="24"/>
              </w:rPr>
              <w:t>Особенности ликвидации происшествий на железнодорожном, воздушном и водном транспорте.</w:t>
            </w:r>
          </w:p>
        </w:tc>
      </w:tr>
      <w:tr w:rsidR="00B20C22" w:rsidRPr="00197DD6" w14:paraId="442442E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00DE019"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F5AE2BE" w14:textId="77777777" w:rsidR="00B20C22" w:rsidRPr="00197DD6" w:rsidRDefault="00B20C22" w:rsidP="00197DD6">
            <w:pPr>
              <w:tabs>
                <w:tab w:val="left" w:pos="916"/>
              </w:tabs>
              <w:suppressAutoHyphens/>
              <w:ind w:firstLine="334"/>
              <w:jc w:val="both"/>
              <w:rPr>
                <w:rFonts w:ascii="Times New Roman" w:hAnsi="Times New Roman" w:cs="Times New Roman"/>
                <w:sz w:val="24"/>
                <w:szCs w:val="24"/>
              </w:rPr>
            </w:pPr>
            <w:r w:rsidRPr="00197DD6">
              <w:rPr>
                <w:rFonts w:ascii="Times New Roman" w:hAnsi="Times New Roman" w:cs="Times New Roman"/>
                <w:b/>
                <w:bCs/>
                <w:sz w:val="24"/>
                <w:szCs w:val="24"/>
              </w:rPr>
              <w:t>В том числе практических занятий</w:t>
            </w:r>
          </w:p>
        </w:tc>
      </w:tr>
      <w:tr w:rsidR="00B20C22" w:rsidRPr="00197DD6" w14:paraId="61D5FD3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E27987F"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0120E4A" w14:textId="0FEDB4AF" w:rsidR="00B20C22" w:rsidRPr="00197DD6" w:rsidRDefault="00B20C22" w:rsidP="007F721C">
            <w:pPr>
              <w:tabs>
                <w:tab w:val="left" w:pos="916"/>
              </w:tabs>
              <w:suppressAutoHyphens/>
              <w:ind w:firstLine="334"/>
              <w:jc w:val="both"/>
              <w:rPr>
                <w:rFonts w:ascii="Times New Roman" w:hAnsi="Times New Roman" w:cs="Times New Roman"/>
                <w:sz w:val="24"/>
                <w:szCs w:val="24"/>
              </w:rPr>
            </w:pPr>
            <w:r w:rsidRPr="00197DD6">
              <w:rPr>
                <w:rFonts w:ascii="Times New Roman" w:hAnsi="Times New Roman" w:cs="Times New Roman"/>
                <w:b/>
                <w:sz w:val="24"/>
                <w:szCs w:val="24"/>
              </w:rPr>
              <w:t xml:space="preserve">Практическое занятие </w:t>
            </w:r>
            <w:r w:rsidR="007F721C">
              <w:rPr>
                <w:rFonts w:ascii="Times New Roman" w:hAnsi="Times New Roman" w:cs="Times New Roman"/>
                <w:b/>
                <w:sz w:val="24"/>
                <w:szCs w:val="24"/>
              </w:rPr>
              <w:t>29</w:t>
            </w:r>
            <w:r w:rsidRPr="00197DD6">
              <w:rPr>
                <w:rFonts w:ascii="Times New Roman" w:hAnsi="Times New Roman" w:cs="Times New Roman"/>
                <w:b/>
                <w:sz w:val="24"/>
                <w:szCs w:val="24"/>
              </w:rPr>
              <w:t xml:space="preserve"> </w:t>
            </w:r>
            <w:r w:rsidRPr="00197DD6">
              <w:rPr>
                <w:rFonts w:ascii="Times New Roman" w:hAnsi="Times New Roman" w:cs="Times New Roman"/>
                <w:sz w:val="24"/>
                <w:szCs w:val="24"/>
              </w:rPr>
              <w:t>«ЧС на автомобильном транспорте. Удаление крыши»</w:t>
            </w:r>
          </w:p>
        </w:tc>
      </w:tr>
      <w:tr w:rsidR="00B20C22" w:rsidRPr="00197DD6" w14:paraId="28EF9991"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9602DD9"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9CBDC3D" w14:textId="180C32C7" w:rsidR="00B20C22" w:rsidRPr="00197DD6" w:rsidRDefault="007F721C" w:rsidP="00197DD6">
            <w:pPr>
              <w:tabs>
                <w:tab w:val="left" w:pos="916"/>
              </w:tabs>
              <w:suppressAutoHyphens/>
              <w:ind w:firstLine="334"/>
              <w:jc w:val="both"/>
              <w:rPr>
                <w:rFonts w:ascii="Times New Roman" w:hAnsi="Times New Roman" w:cs="Times New Roman"/>
                <w:sz w:val="24"/>
                <w:szCs w:val="24"/>
              </w:rPr>
            </w:pPr>
            <w:r>
              <w:rPr>
                <w:rFonts w:ascii="Times New Roman" w:hAnsi="Times New Roman" w:cs="Times New Roman"/>
                <w:b/>
                <w:sz w:val="24"/>
                <w:szCs w:val="24"/>
              </w:rPr>
              <w:t>Практическое занятие 30</w:t>
            </w:r>
            <w:r w:rsidR="00B20C22" w:rsidRPr="00197DD6">
              <w:rPr>
                <w:rFonts w:ascii="Times New Roman" w:hAnsi="Times New Roman" w:cs="Times New Roman"/>
                <w:b/>
                <w:sz w:val="24"/>
                <w:szCs w:val="24"/>
              </w:rPr>
              <w:t xml:space="preserve"> </w:t>
            </w:r>
            <w:r w:rsidR="00B20C22" w:rsidRPr="00197DD6">
              <w:rPr>
                <w:rFonts w:ascii="Times New Roman" w:hAnsi="Times New Roman" w:cs="Times New Roman"/>
                <w:sz w:val="24"/>
                <w:szCs w:val="24"/>
              </w:rPr>
              <w:t>«ЧС на автомобильном транспорте. Извлечение пострадавшего»</w:t>
            </w:r>
          </w:p>
        </w:tc>
      </w:tr>
      <w:tr w:rsidR="00B20C22" w:rsidRPr="00197DD6" w14:paraId="1D35F4FE"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0AE314EA"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Тема 3.4.</w:t>
            </w:r>
          </w:p>
          <w:p w14:paraId="44A60231"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Аварийно-спасательные работы при ликвидации пожара</w:t>
            </w:r>
          </w:p>
        </w:tc>
        <w:tc>
          <w:tcPr>
            <w:tcW w:w="4152" w:type="pct"/>
            <w:tcBorders>
              <w:top w:val="single" w:sz="4" w:space="0" w:color="auto"/>
              <w:left w:val="single" w:sz="4" w:space="0" w:color="auto"/>
              <w:bottom w:val="single" w:sz="4" w:space="0" w:color="auto"/>
              <w:right w:val="single" w:sz="4" w:space="0" w:color="auto"/>
            </w:tcBorders>
            <w:hideMark/>
          </w:tcPr>
          <w:p w14:paraId="2FAED995" w14:textId="77777777" w:rsidR="00B20C22" w:rsidRPr="00197DD6" w:rsidRDefault="00B20C22" w:rsidP="00197DD6">
            <w:pPr>
              <w:tabs>
                <w:tab w:val="left" w:pos="916"/>
              </w:tabs>
              <w:ind w:firstLine="334"/>
              <w:rPr>
                <w:rFonts w:ascii="Times New Roman" w:hAnsi="Times New Roman" w:cs="Times New Roman"/>
                <w:b/>
                <w:sz w:val="24"/>
                <w:szCs w:val="24"/>
              </w:rPr>
            </w:pPr>
            <w:r w:rsidRPr="00197DD6">
              <w:rPr>
                <w:rFonts w:ascii="Times New Roman" w:hAnsi="Times New Roman" w:cs="Times New Roman"/>
                <w:b/>
                <w:sz w:val="24"/>
                <w:szCs w:val="24"/>
              </w:rPr>
              <w:t>Содержание</w:t>
            </w:r>
          </w:p>
        </w:tc>
      </w:tr>
      <w:tr w:rsidR="00B20C22" w:rsidRPr="00197DD6" w14:paraId="3108660A"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A0474F0"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806EBA9" w14:textId="77777777" w:rsidR="00B20C22" w:rsidRPr="00197DD6" w:rsidRDefault="00B20C22" w:rsidP="00197DD6">
            <w:pPr>
              <w:numPr>
                <w:ilvl w:val="0"/>
                <w:numId w:val="3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 w:firstLine="334"/>
              <w:rPr>
                <w:rFonts w:ascii="Times New Roman" w:hAnsi="Times New Roman" w:cs="Times New Roman"/>
                <w:sz w:val="24"/>
                <w:szCs w:val="24"/>
              </w:rPr>
            </w:pPr>
            <w:r w:rsidRPr="00197DD6">
              <w:rPr>
                <w:rFonts w:ascii="Times New Roman" w:hAnsi="Times New Roman" w:cs="Times New Roman"/>
                <w:sz w:val="24"/>
                <w:szCs w:val="24"/>
              </w:rPr>
              <w:t>Вскрытие конструкций (дверей, решеток, ворот) аварийно-спасательным инструментом.</w:t>
            </w:r>
          </w:p>
        </w:tc>
      </w:tr>
      <w:tr w:rsidR="00B20C22" w:rsidRPr="00197DD6" w14:paraId="3317D2A0"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A3F5365"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A6F0149" w14:textId="77777777" w:rsidR="00B20C22" w:rsidRPr="00197DD6" w:rsidRDefault="00B20C22" w:rsidP="00197DD6">
            <w:pPr>
              <w:numPr>
                <w:ilvl w:val="0"/>
                <w:numId w:val="3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 w:firstLine="334"/>
              <w:rPr>
                <w:rFonts w:ascii="Times New Roman" w:hAnsi="Times New Roman" w:cs="Times New Roman"/>
                <w:sz w:val="24"/>
                <w:szCs w:val="24"/>
              </w:rPr>
            </w:pPr>
            <w:r w:rsidRPr="00197DD6">
              <w:rPr>
                <w:rFonts w:ascii="Times New Roman" w:hAnsi="Times New Roman" w:cs="Times New Roman"/>
                <w:sz w:val="24"/>
                <w:szCs w:val="24"/>
              </w:rPr>
              <w:t xml:space="preserve">Спасание и </w:t>
            </w:r>
            <w:proofErr w:type="spellStart"/>
            <w:r w:rsidRPr="00197DD6">
              <w:rPr>
                <w:rFonts w:ascii="Times New Roman" w:hAnsi="Times New Roman" w:cs="Times New Roman"/>
                <w:sz w:val="24"/>
                <w:szCs w:val="24"/>
              </w:rPr>
              <w:t>самоспасание</w:t>
            </w:r>
            <w:proofErr w:type="spellEnd"/>
            <w:r w:rsidRPr="00197DD6">
              <w:rPr>
                <w:rFonts w:ascii="Times New Roman" w:hAnsi="Times New Roman" w:cs="Times New Roman"/>
                <w:sz w:val="24"/>
                <w:szCs w:val="24"/>
              </w:rPr>
              <w:t xml:space="preserve"> пострадавших на пожаре с верхних этажей здания, общие принципы применения альпинистской техники оборудования и снаряжения на пожаре.</w:t>
            </w:r>
          </w:p>
        </w:tc>
      </w:tr>
      <w:tr w:rsidR="00B20C22" w:rsidRPr="00197DD6" w14:paraId="6B28F9F0"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3F80098"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C3B9119" w14:textId="77777777" w:rsidR="00B20C22" w:rsidRPr="00197DD6" w:rsidRDefault="00B20C22" w:rsidP="00197DD6">
            <w:pPr>
              <w:tabs>
                <w:tab w:val="left" w:pos="916"/>
              </w:tabs>
              <w:suppressAutoHyphens/>
              <w:ind w:firstLine="334"/>
              <w:jc w:val="both"/>
              <w:rPr>
                <w:rFonts w:ascii="Times New Roman" w:hAnsi="Times New Roman" w:cs="Times New Roman"/>
                <w:sz w:val="24"/>
                <w:szCs w:val="24"/>
              </w:rPr>
            </w:pPr>
            <w:r w:rsidRPr="00197DD6">
              <w:rPr>
                <w:rFonts w:ascii="Times New Roman" w:hAnsi="Times New Roman" w:cs="Times New Roman"/>
                <w:b/>
                <w:bCs/>
                <w:sz w:val="24"/>
                <w:szCs w:val="24"/>
              </w:rPr>
              <w:t>В том числе практических занятий</w:t>
            </w:r>
          </w:p>
        </w:tc>
      </w:tr>
      <w:tr w:rsidR="00B20C22" w:rsidRPr="00197DD6" w14:paraId="374F7BB4"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E095DB5"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85CA36C" w14:textId="46539878" w:rsidR="00B20C22" w:rsidRPr="00197DD6" w:rsidRDefault="007F721C" w:rsidP="00197DD6">
            <w:pPr>
              <w:tabs>
                <w:tab w:val="left" w:pos="916"/>
              </w:tabs>
              <w:suppressAutoHyphens/>
              <w:ind w:firstLine="334"/>
              <w:jc w:val="both"/>
              <w:rPr>
                <w:rFonts w:ascii="Times New Roman" w:hAnsi="Times New Roman" w:cs="Times New Roman"/>
                <w:sz w:val="24"/>
                <w:szCs w:val="24"/>
              </w:rPr>
            </w:pPr>
            <w:r>
              <w:rPr>
                <w:rFonts w:ascii="Times New Roman" w:hAnsi="Times New Roman" w:cs="Times New Roman"/>
                <w:b/>
                <w:sz w:val="24"/>
                <w:szCs w:val="24"/>
              </w:rPr>
              <w:t>Практическое занятие 31</w:t>
            </w:r>
            <w:r w:rsidR="00B20C22" w:rsidRPr="00197DD6">
              <w:rPr>
                <w:rFonts w:ascii="Times New Roman" w:hAnsi="Times New Roman" w:cs="Times New Roman"/>
                <w:b/>
                <w:sz w:val="24"/>
                <w:szCs w:val="24"/>
              </w:rPr>
              <w:t xml:space="preserve"> </w:t>
            </w:r>
            <w:r w:rsidR="00B20C22" w:rsidRPr="00197DD6">
              <w:rPr>
                <w:rFonts w:ascii="Times New Roman" w:hAnsi="Times New Roman" w:cs="Times New Roman"/>
                <w:sz w:val="24"/>
                <w:szCs w:val="24"/>
              </w:rPr>
              <w:t>«Применение аварийно-спасательного оборудования на пожаре»</w:t>
            </w:r>
          </w:p>
        </w:tc>
      </w:tr>
      <w:tr w:rsidR="00B20C22" w:rsidRPr="00197DD6" w14:paraId="724028B4"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F497437"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FFC5B4A" w14:textId="3DCE893D" w:rsidR="00B20C22" w:rsidRPr="00197DD6" w:rsidRDefault="007F721C" w:rsidP="00197DD6">
            <w:pPr>
              <w:tabs>
                <w:tab w:val="left" w:pos="916"/>
              </w:tabs>
              <w:suppressAutoHyphens/>
              <w:ind w:firstLine="334"/>
              <w:jc w:val="both"/>
              <w:rPr>
                <w:rFonts w:ascii="Times New Roman" w:hAnsi="Times New Roman" w:cs="Times New Roman"/>
                <w:sz w:val="24"/>
                <w:szCs w:val="24"/>
              </w:rPr>
            </w:pPr>
            <w:r>
              <w:rPr>
                <w:rFonts w:ascii="Times New Roman" w:hAnsi="Times New Roman" w:cs="Times New Roman"/>
                <w:b/>
                <w:sz w:val="24"/>
                <w:szCs w:val="24"/>
              </w:rPr>
              <w:t>Практическое занятие 32</w:t>
            </w:r>
            <w:r w:rsidR="00B20C22" w:rsidRPr="00197DD6">
              <w:rPr>
                <w:rFonts w:ascii="Times New Roman" w:hAnsi="Times New Roman" w:cs="Times New Roman"/>
                <w:b/>
                <w:sz w:val="24"/>
                <w:szCs w:val="24"/>
              </w:rPr>
              <w:t xml:space="preserve"> </w:t>
            </w:r>
            <w:r w:rsidR="00B20C22" w:rsidRPr="00197DD6">
              <w:rPr>
                <w:rFonts w:ascii="Times New Roman" w:hAnsi="Times New Roman" w:cs="Times New Roman"/>
                <w:sz w:val="24"/>
                <w:szCs w:val="24"/>
              </w:rPr>
              <w:t xml:space="preserve">«Спасание и </w:t>
            </w:r>
            <w:proofErr w:type="spellStart"/>
            <w:r w:rsidR="00B20C22" w:rsidRPr="00197DD6">
              <w:rPr>
                <w:rFonts w:ascii="Times New Roman" w:hAnsi="Times New Roman" w:cs="Times New Roman"/>
                <w:sz w:val="24"/>
                <w:szCs w:val="24"/>
              </w:rPr>
              <w:t>самоспасание</w:t>
            </w:r>
            <w:proofErr w:type="spellEnd"/>
            <w:r w:rsidR="00B20C22" w:rsidRPr="00197DD6">
              <w:rPr>
                <w:rFonts w:ascii="Times New Roman" w:hAnsi="Times New Roman" w:cs="Times New Roman"/>
                <w:sz w:val="24"/>
                <w:szCs w:val="24"/>
              </w:rPr>
              <w:t xml:space="preserve"> на пожаре с верхних этажей здания»</w:t>
            </w:r>
          </w:p>
        </w:tc>
      </w:tr>
      <w:tr w:rsidR="00B20C22" w:rsidRPr="00197DD6" w14:paraId="1F2FA7B2"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226675C2"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 xml:space="preserve">Тема 3.5. </w:t>
            </w:r>
          </w:p>
          <w:p w14:paraId="4FC04A66"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 xml:space="preserve">Аварийно-спасательные работы при авариях </w:t>
            </w:r>
            <w:r w:rsidRPr="00197DD6">
              <w:rPr>
                <w:rFonts w:ascii="Times New Roman" w:hAnsi="Times New Roman" w:cs="Times New Roman"/>
                <w:b/>
                <w:bCs/>
                <w:sz w:val="24"/>
                <w:szCs w:val="24"/>
              </w:rPr>
              <w:lastRenderedPageBreak/>
              <w:t>на химически опасных объектах</w:t>
            </w:r>
          </w:p>
        </w:tc>
        <w:tc>
          <w:tcPr>
            <w:tcW w:w="4152" w:type="pct"/>
            <w:tcBorders>
              <w:top w:val="single" w:sz="4" w:space="0" w:color="auto"/>
              <w:left w:val="single" w:sz="4" w:space="0" w:color="auto"/>
              <w:bottom w:val="single" w:sz="4" w:space="0" w:color="auto"/>
              <w:right w:val="single" w:sz="4" w:space="0" w:color="auto"/>
            </w:tcBorders>
            <w:hideMark/>
          </w:tcPr>
          <w:p w14:paraId="1EF30A5E" w14:textId="77777777" w:rsidR="00B20C22" w:rsidRPr="00197DD6" w:rsidRDefault="00B20C22" w:rsidP="00197DD6">
            <w:pPr>
              <w:tabs>
                <w:tab w:val="left" w:pos="916"/>
              </w:tabs>
              <w:ind w:firstLine="334"/>
              <w:rPr>
                <w:rFonts w:ascii="Times New Roman" w:hAnsi="Times New Roman" w:cs="Times New Roman"/>
                <w:b/>
                <w:sz w:val="24"/>
                <w:szCs w:val="24"/>
              </w:rPr>
            </w:pPr>
            <w:r w:rsidRPr="00197DD6">
              <w:rPr>
                <w:rFonts w:ascii="Times New Roman" w:hAnsi="Times New Roman" w:cs="Times New Roman"/>
                <w:b/>
                <w:sz w:val="24"/>
                <w:szCs w:val="24"/>
              </w:rPr>
              <w:lastRenderedPageBreak/>
              <w:t>Содержание</w:t>
            </w:r>
          </w:p>
        </w:tc>
      </w:tr>
      <w:tr w:rsidR="00B20C22" w:rsidRPr="00197DD6" w14:paraId="4C05154B"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2411B07"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6B69A56" w14:textId="77777777" w:rsidR="00B20C22" w:rsidRPr="00197DD6" w:rsidRDefault="00B20C22" w:rsidP="00197DD6">
            <w:pPr>
              <w:numPr>
                <w:ilvl w:val="0"/>
                <w:numId w:val="31"/>
              </w:numPr>
              <w:tabs>
                <w:tab w:val="left" w:pos="916"/>
              </w:tabs>
              <w:ind w:left="0" w:firstLine="334"/>
              <w:rPr>
                <w:rFonts w:ascii="Times New Roman" w:hAnsi="Times New Roman" w:cs="Times New Roman"/>
                <w:sz w:val="24"/>
                <w:szCs w:val="24"/>
              </w:rPr>
            </w:pPr>
            <w:r w:rsidRPr="00197DD6">
              <w:rPr>
                <w:rFonts w:ascii="Times New Roman" w:hAnsi="Times New Roman" w:cs="Times New Roman"/>
                <w:sz w:val="24"/>
                <w:szCs w:val="24"/>
              </w:rPr>
              <w:t>Классификация химически опасных веществ по действию на организм человека. Основные типы химической обстановки.</w:t>
            </w:r>
          </w:p>
        </w:tc>
      </w:tr>
      <w:tr w:rsidR="00B20C22" w:rsidRPr="00197DD6" w14:paraId="10E5BD49"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A0EB5AF"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15CF9CE" w14:textId="77777777" w:rsidR="00B20C22" w:rsidRPr="00197DD6" w:rsidRDefault="00B20C22" w:rsidP="00197DD6">
            <w:pPr>
              <w:numPr>
                <w:ilvl w:val="0"/>
                <w:numId w:val="31"/>
              </w:numPr>
              <w:tabs>
                <w:tab w:val="left" w:pos="916"/>
              </w:tabs>
              <w:ind w:left="0" w:firstLine="334"/>
              <w:rPr>
                <w:rFonts w:ascii="Times New Roman" w:hAnsi="Times New Roman" w:cs="Times New Roman"/>
                <w:sz w:val="24"/>
                <w:szCs w:val="24"/>
              </w:rPr>
            </w:pPr>
            <w:r w:rsidRPr="00197DD6">
              <w:rPr>
                <w:rFonts w:ascii="Times New Roman" w:hAnsi="Times New Roman" w:cs="Times New Roman"/>
                <w:sz w:val="24"/>
                <w:szCs w:val="24"/>
              </w:rPr>
              <w:t>Классификация химически опасных объектов по степени опасности для населения территорий.</w:t>
            </w:r>
          </w:p>
        </w:tc>
      </w:tr>
      <w:tr w:rsidR="00B20C22" w:rsidRPr="00197DD6" w14:paraId="27CAF97C"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89B5AA2"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AF0CCC5" w14:textId="77777777" w:rsidR="00B20C22" w:rsidRPr="00197DD6" w:rsidRDefault="00B20C22" w:rsidP="00197DD6">
            <w:pPr>
              <w:numPr>
                <w:ilvl w:val="0"/>
                <w:numId w:val="31"/>
              </w:numPr>
              <w:tabs>
                <w:tab w:val="left" w:pos="916"/>
              </w:tabs>
              <w:ind w:left="0" w:firstLine="334"/>
              <w:rPr>
                <w:rFonts w:ascii="Times New Roman" w:hAnsi="Times New Roman" w:cs="Times New Roman"/>
                <w:sz w:val="24"/>
                <w:szCs w:val="24"/>
              </w:rPr>
            </w:pPr>
            <w:r w:rsidRPr="00197DD6">
              <w:rPr>
                <w:rFonts w:ascii="Times New Roman" w:hAnsi="Times New Roman" w:cs="Times New Roman"/>
                <w:sz w:val="24"/>
                <w:szCs w:val="24"/>
              </w:rPr>
              <w:t>Типовые ситуации, связанные с выбросом (разливом) токсичных веществ. Характер химических аварий и масштабы их последствий.</w:t>
            </w:r>
          </w:p>
        </w:tc>
      </w:tr>
      <w:tr w:rsidR="00B20C22" w:rsidRPr="00197DD6" w14:paraId="286297DF"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30D1E10A"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 xml:space="preserve">Тема 3.6. </w:t>
            </w:r>
          </w:p>
          <w:p w14:paraId="7EB3120C"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Аварийно-спасательные работы в завалах при ликвидации последствий землетрясений, взрывов, обрушений зданий</w:t>
            </w:r>
          </w:p>
        </w:tc>
        <w:tc>
          <w:tcPr>
            <w:tcW w:w="4152" w:type="pct"/>
            <w:tcBorders>
              <w:top w:val="single" w:sz="4" w:space="0" w:color="auto"/>
              <w:left w:val="single" w:sz="4" w:space="0" w:color="auto"/>
              <w:bottom w:val="single" w:sz="4" w:space="0" w:color="auto"/>
              <w:right w:val="single" w:sz="4" w:space="0" w:color="auto"/>
            </w:tcBorders>
            <w:hideMark/>
          </w:tcPr>
          <w:p w14:paraId="36C85943" w14:textId="77777777" w:rsidR="00B20C22" w:rsidRPr="00197DD6" w:rsidRDefault="00B20C22" w:rsidP="00197DD6">
            <w:pPr>
              <w:tabs>
                <w:tab w:val="left" w:pos="916"/>
              </w:tabs>
              <w:ind w:firstLine="334"/>
              <w:rPr>
                <w:rFonts w:ascii="Times New Roman" w:hAnsi="Times New Roman" w:cs="Times New Roman"/>
                <w:b/>
                <w:sz w:val="24"/>
                <w:szCs w:val="24"/>
              </w:rPr>
            </w:pPr>
            <w:r w:rsidRPr="00197DD6">
              <w:rPr>
                <w:rFonts w:ascii="Times New Roman" w:hAnsi="Times New Roman" w:cs="Times New Roman"/>
                <w:b/>
                <w:sz w:val="24"/>
                <w:szCs w:val="24"/>
              </w:rPr>
              <w:t>Содержание</w:t>
            </w:r>
          </w:p>
        </w:tc>
      </w:tr>
      <w:tr w:rsidR="00B20C22" w:rsidRPr="00197DD6" w14:paraId="1BD9C4C7"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9691D9A"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00A183C0" w14:textId="77777777" w:rsidR="00B20C22" w:rsidRPr="00197DD6" w:rsidRDefault="00B20C22" w:rsidP="00197DD6">
            <w:pPr>
              <w:numPr>
                <w:ilvl w:val="0"/>
                <w:numId w:val="32"/>
              </w:numPr>
              <w:tabs>
                <w:tab w:val="left" w:pos="916"/>
              </w:tabs>
              <w:ind w:left="0" w:firstLine="334"/>
              <w:rPr>
                <w:rFonts w:ascii="Times New Roman" w:hAnsi="Times New Roman" w:cs="Times New Roman"/>
                <w:sz w:val="24"/>
                <w:szCs w:val="24"/>
              </w:rPr>
            </w:pPr>
            <w:r w:rsidRPr="00197DD6">
              <w:rPr>
                <w:rFonts w:ascii="Times New Roman" w:hAnsi="Times New Roman" w:cs="Times New Roman"/>
                <w:sz w:val="24"/>
                <w:szCs w:val="24"/>
              </w:rPr>
              <w:t>Классификация зданий и сооружений в соответствии с Международной модифицированной сейсмической шкалой. Характеристика завалов.</w:t>
            </w:r>
          </w:p>
        </w:tc>
      </w:tr>
      <w:tr w:rsidR="00B20C22" w:rsidRPr="00197DD6" w14:paraId="7429BB9E"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C5ED412"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CFA7ED9" w14:textId="77777777" w:rsidR="00B20C22" w:rsidRPr="00197DD6" w:rsidRDefault="00B20C22" w:rsidP="00197DD6">
            <w:pPr>
              <w:numPr>
                <w:ilvl w:val="0"/>
                <w:numId w:val="32"/>
              </w:numPr>
              <w:tabs>
                <w:tab w:val="left" w:pos="916"/>
              </w:tabs>
              <w:ind w:left="0" w:firstLine="334"/>
              <w:rPr>
                <w:rFonts w:ascii="Times New Roman" w:hAnsi="Times New Roman" w:cs="Times New Roman"/>
                <w:sz w:val="24"/>
                <w:szCs w:val="24"/>
              </w:rPr>
            </w:pPr>
            <w:r w:rsidRPr="00197DD6">
              <w:rPr>
                <w:rFonts w:ascii="Times New Roman" w:hAnsi="Times New Roman" w:cs="Times New Roman"/>
                <w:sz w:val="24"/>
                <w:szCs w:val="24"/>
              </w:rPr>
              <w:t>Разведка и поиск пострадавших.</w:t>
            </w:r>
          </w:p>
        </w:tc>
      </w:tr>
      <w:tr w:rsidR="00B20C22" w:rsidRPr="00197DD6" w14:paraId="4F942F25"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00F860D"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E9658B1" w14:textId="77777777" w:rsidR="00B20C22" w:rsidRPr="00197DD6" w:rsidRDefault="00B20C22" w:rsidP="00197DD6">
            <w:pPr>
              <w:numPr>
                <w:ilvl w:val="0"/>
                <w:numId w:val="32"/>
              </w:numPr>
              <w:tabs>
                <w:tab w:val="left" w:pos="916"/>
              </w:tabs>
              <w:ind w:left="0" w:firstLine="334"/>
              <w:rPr>
                <w:rFonts w:ascii="Times New Roman" w:hAnsi="Times New Roman" w:cs="Times New Roman"/>
                <w:sz w:val="24"/>
                <w:szCs w:val="24"/>
              </w:rPr>
            </w:pPr>
            <w:r w:rsidRPr="00197DD6">
              <w:rPr>
                <w:rFonts w:ascii="Times New Roman" w:hAnsi="Times New Roman" w:cs="Times New Roman"/>
                <w:sz w:val="24"/>
                <w:szCs w:val="24"/>
              </w:rPr>
              <w:t>Разборка завалов. Устройство лаза в завале.</w:t>
            </w:r>
          </w:p>
        </w:tc>
      </w:tr>
      <w:tr w:rsidR="00B20C22" w:rsidRPr="00197DD6" w14:paraId="1BE19D65"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2E16CF8"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D1E275C" w14:textId="77777777" w:rsidR="00B20C22" w:rsidRPr="00197DD6" w:rsidRDefault="00B20C22" w:rsidP="00197DD6">
            <w:pPr>
              <w:numPr>
                <w:ilvl w:val="0"/>
                <w:numId w:val="32"/>
              </w:numPr>
              <w:tabs>
                <w:tab w:val="left" w:pos="916"/>
              </w:tabs>
              <w:ind w:left="0" w:firstLine="334"/>
              <w:rPr>
                <w:rFonts w:ascii="Times New Roman" w:hAnsi="Times New Roman" w:cs="Times New Roman"/>
                <w:sz w:val="24"/>
                <w:szCs w:val="24"/>
              </w:rPr>
            </w:pPr>
            <w:r w:rsidRPr="00197DD6">
              <w:rPr>
                <w:rFonts w:ascii="Times New Roman" w:hAnsi="Times New Roman" w:cs="Times New Roman"/>
                <w:sz w:val="24"/>
                <w:szCs w:val="24"/>
              </w:rPr>
              <w:t>Устройство галереи. Устройство проходов и проемов в блокированном помещении.</w:t>
            </w:r>
          </w:p>
        </w:tc>
      </w:tr>
      <w:tr w:rsidR="00B20C22" w:rsidRPr="00197DD6" w14:paraId="03308A36"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95FE90F"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F7CB539" w14:textId="77777777" w:rsidR="00B20C22" w:rsidRPr="00197DD6" w:rsidRDefault="00B20C22" w:rsidP="00197DD6">
            <w:pPr>
              <w:numPr>
                <w:ilvl w:val="0"/>
                <w:numId w:val="32"/>
              </w:numPr>
              <w:tabs>
                <w:tab w:val="left" w:pos="916"/>
              </w:tabs>
              <w:ind w:left="0" w:firstLine="334"/>
              <w:rPr>
                <w:rFonts w:ascii="Times New Roman" w:hAnsi="Times New Roman" w:cs="Times New Roman"/>
                <w:sz w:val="24"/>
                <w:szCs w:val="24"/>
              </w:rPr>
            </w:pPr>
            <w:r w:rsidRPr="00197DD6">
              <w:rPr>
                <w:rFonts w:ascii="Times New Roman" w:hAnsi="Times New Roman" w:cs="Times New Roman"/>
                <w:sz w:val="24"/>
                <w:szCs w:val="24"/>
              </w:rPr>
              <w:t>Деблокирование и эвакуация пострадавших с верхних уровней разрушенных зданий и сооружений.</w:t>
            </w:r>
          </w:p>
        </w:tc>
      </w:tr>
      <w:tr w:rsidR="00B20C22" w:rsidRPr="00197DD6" w14:paraId="54B642F3"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832DA82"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1F5A377" w14:textId="77777777" w:rsidR="00B20C22" w:rsidRPr="00197DD6" w:rsidRDefault="00B20C22" w:rsidP="00197DD6">
            <w:pPr>
              <w:tabs>
                <w:tab w:val="left" w:pos="916"/>
              </w:tabs>
              <w:suppressAutoHyphens/>
              <w:ind w:firstLine="334"/>
              <w:jc w:val="both"/>
              <w:rPr>
                <w:rFonts w:ascii="Times New Roman" w:hAnsi="Times New Roman" w:cs="Times New Roman"/>
                <w:sz w:val="24"/>
                <w:szCs w:val="24"/>
              </w:rPr>
            </w:pPr>
            <w:r w:rsidRPr="00197DD6">
              <w:rPr>
                <w:rFonts w:ascii="Times New Roman" w:hAnsi="Times New Roman" w:cs="Times New Roman"/>
                <w:b/>
                <w:bCs/>
                <w:sz w:val="24"/>
                <w:szCs w:val="24"/>
              </w:rPr>
              <w:t>В том числе практических занятий</w:t>
            </w:r>
          </w:p>
        </w:tc>
      </w:tr>
      <w:tr w:rsidR="00B20C22" w:rsidRPr="00197DD6" w14:paraId="3526C25F"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F334A1A"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DAEC1E1" w14:textId="6416078F" w:rsidR="00B20C22" w:rsidRPr="00197DD6" w:rsidRDefault="007F721C" w:rsidP="00197DD6">
            <w:pPr>
              <w:tabs>
                <w:tab w:val="left" w:pos="916"/>
              </w:tabs>
              <w:suppressAutoHyphens/>
              <w:ind w:firstLine="334"/>
              <w:jc w:val="both"/>
              <w:rPr>
                <w:rFonts w:ascii="Times New Roman" w:hAnsi="Times New Roman" w:cs="Times New Roman"/>
                <w:sz w:val="24"/>
                <w:szCs w:val="24"/>
              </w:rPr>
            </w:pPr>
            <w:r>
              <w:rPr>
                <w:rFonts w:ascii="Times New Roman" w:hAnsi="Times New Roman" w:cs="Times New Roman"/>
                <w:b/>
                <w:sz w:val="24"/>
                <w:szCs w:val="24"/>
              </w:rPr>
              <w:t>Практическое занятие 33</w:t>
            </w:r>
            <w:r w:rsidR="00B20C22" w:rsidRPr="00197DD6">
              <w:rPr>
                <w:rFonts w:ascii="Times New Roman" w:hAnsi="Times New Roman" w:cs="Times New Roman"/>
                <w:b/>
                <w:sz w:val="24"/>
                <w:szCs w:val="24"/>
              </w:rPr>
              <w:t xml:space="preserve"> </w:t>
            </w:r>
            <w:r w:rsidR="00B20C22" w:rsidRPr="00197DD6">
              <w:rPr>
                <w:rFonts w:ascii="Times New Roman" w:hAnsi="Times New Roman" w:cs="Times New Roman"/>
                <w:sz w:val="24"/>
                <w:szCs w:val="24"/>
              </w:rPr>
              <w:t>«</w:t>
            </w:r>
            <w:r w:rsidRPr="007F721C">
              <w:rPr>
                <w:rFonts w:ascii="Times New Roman" w:hAnsi="Times New Roman" w:cs="Times New Roman"/>
                <w:b/>
                <w:sz w:val="24"/>
                <w:szCs w:val="24"/>
              </w:rPr>
              <w:t>Разбор завалов с применением гидравлического аварийно-спасательного инструмента</w:t>
            </w:r>
            <w:r w:rsidR="00B20C22" w:rsidRPr="00197DD6">
              <w:rPr>
                <w:rFonts w:ascii="Times New Roman" w:hAnsi="Times New Roman" w:cs="Times New Roman"/>
                <w:sz w:val="24"/>
                <w:szCs w:val="24"/>
              </w:rPr>
              <w:t>»</w:t>
            </w:r>
          </w:p>
        </w:tc>
      </w:tr>
      <w:tr w:rsidR="00B20C22" w:rsidRPr="00197DD6" w14:paraId="04554542"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2AFB8603"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Тема 3.7.</w:t>
            </w:r>
          </w:p>
          <w:p w14:paraId="0E50F038"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Поисково-спасательные работы на воде</w:t>
            </w:r>
          </w:p>
        </w:tc>
        <w:tc>
          <w:tcPr>
            <w:tcW w:w="4152" w:type="pct"/>
            <w:tcBorders>
              <w:top w:val="single" w:sz="4" w:space="0" w:color="auto"/>
              <w:left w:val="single" w:sz="4" w:space="0" w:color="auto"/>
              <w:bottom w:val="single" w:sz="4" w:space="0" w:color="auto"/>
              <w:right w:val="single" w:sz="4" w:space="0" w:color="auto"/>
            </w:tcBorders>
            <w:hideMark/>
          </w:tcPr>
          <w:p w14:paraId="521C40A0" w14:textId="77777777" w:rsidR="00B20C22" w:rsidRPr="00197DD6" w:rsidRDefault="00B20C22" w:rsidP="00197DD6">
            <w:pPr>
              <w:tabs>
                <w:tab w:val="left" w:pos="916"/>
              </w:tabs>
              <w:ind w:firstLine="334"/>
              <w:rPr>
                <w:rFonts w:ascii="Times New Roman" w:hAnsi="Times New Roman" w:cs="Times New Roman"/>
                <w:b/>
                <w:sz w:val="24"/>
                <w:szCs w:val="24"/>
              </w:rPr>
            </w:pPr>
            <w:r w:rsidRPr="00197DD6">
              <w:rPr>
                <w:rFonts w:ascii="Times New Roman" w:hAnsi="Times New Roman" w:cs="Times New Roman"/>
                <w:b/>
                <w:sz w:val="24"/>
                <w:szCs w:val="24"/>
              </w:rPr>
              <w:t>Содержание</w:t>
            </w:r>
          </w:p>
        </w:tc>
      </w:tr>
      <w:tr w:rsidR="00B20C22" w:rsidRPr="00197DD6" w14:paraId="2B429CED"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64E9F3C"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13FABB9" w14:textId="77777777" w:rsidR="00B20C22" w:rsidRPr="00197DD6" w:rsidRDefault="00B20C22" w:rsidP="00197DD6">
            <w:pPr>
              <w:numPr>
                <w:ilvl w:val="0"/>
                <w:numId w:val="33"/>
              </w:numPr>
              <w:tabs>
                <w:tab w:val="left" w:pos="916"/>
              </w:tabs>
              <w:ind w:left="0" w:firstLine="334"/>
              <w:rPr>
                <w:rFonts w:ascii="Times New Roman" w:hAnsi="Times New Roman" w:cs="Times New Roman"/>
                <w:sz w:val="24"/>
                <w:szCs w:val="24"/>
              </w:rPr>
            </w:pPr>
            <w:r w:rsidRPr="00197DD6">
              <w:rPr>
                <w:rFonts w:ascii="Times New Roman" w:hAnsi="Times New Roman" w:cs="Times New Roman"/>
                <w:sz w:val="24"/>
                <w:szCs w:val="24"/>
              </w:rPr>
              <w:t>Типовые причины и обстоятельства ЧС. Локализация района поиска. Средства спасения на воде. Способы поиска объекта. Окончание поиска.</w:t>
            </w:r>
          </w:p>
        </w:tc>
      </w:tr>
      <w:tr w:rsidR="00B20C22" w:rsidRPr="00197DD6" w14:paraId="71D7B561"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58B0704"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198F2E7" w14:textId="77777777" w:rsidR="00B20C22" w:rsidRPr="00197DD6" w:rsidRDefault="00B20C22" w:rsidP="00197DD6">
            <w:pPr>
              <w:numPr>
                <w:ilvl w:val="0"/>
                <w:numId w:val="33"/>
              </w:numPr>
              <w:tabs>
                <w:tab w:val="left" w:pos="916"/>
              </w:tabs>
              <w:ind w:left="0" w:firstLine="334"/>
              <w:rPr>
                <w:rFonts w:ascii="Times New Roman" w:hAnsi="Times New Roman" w:cs="Times New Roman"/>
                <w:sz w:val="24"/>
                <w:szCs w:val="24"/>
              </w:rPr>
            </w:pPr>
            <w:r w:rsidRPr="00197DD6">
              <w:rPr>
                <w:rFonts w:ascii="Times New Roman" w:hAnsi="Times New Roman" w:cs="Times New Roman"/>
                <w:sz w:val="24"/>
                <w:szCs w:val="24"/>
              </w:rPr>
              <w:t>Страховка с воды, страховка с берега, страховка "корабликом", взаимная страховка. Фактор времени. Организация спасения с берега. Попадание в прижимы. Правила действий в завалах</w:t>
            </w:r>
          </w:p>
        </w:tc>
      </w:tr>
      <w:tr w:rsidR="00B20C22" w:rsidRPr="00197DD6" w14:paraId="1F0895F7"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B562C3E"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3EC36D8" w14:textId="77777777" w:rsidR="00B20C22" w:rsidRPr="00197DD6" w:rsidRDefault="00B20C22" w:rsidP="00197DD6">
            <w:pPr>
              <w:numPr>
                <w:ilvl w:val="0"/>
                <w:numId w:val="33"/>
              </w:numPr>
              <w:tabs>
                <w:tab w:val="left" w:pos="916"/>
              </w:tabs>
              <w:ind w:left="0" w:firstLine="334"/>
              <w:rPr>
                <w:rFonts w:ascii="Times New Roman" w:hAnsi="Times New Roman" w:cs="Times New Roman"/>
                <w:sz w:val="24"/>
                <w:szCs w:val="24"/>
              </w:rPr>
            </w:pPr>
            <w:r w:rsidRPr="00197DD6">
              <w:rPr>
                <w:rFonts w:ascii="Times New Roman" w:hAnsi="Times New Roman" w:cs="Times New Roman"/>
                <w:sz w:val="24"/>
                <w:szCs w:val="24"/>
              </w:rPr>
              <w:t>Правила при использовании плавсредств. Подача спасательного круга. Правила спасения вплавь.</w:t>
            </w:r>
          </w:p>
        </w:tc>
      </w:tr>
      <w:tr w:rsidR="00B20C22" w:rsidRPr="00197DD6" w14:paraId="09363293"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76DEC24"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F08D887" w14:textId="77777777" w:rsidR="00B20C22" w:rsidRPr="00197DD6" w:rsidRDefault="00B20C22" w:rsidP="00197DD6">
            <w:pPr>
              <w:numPr>
                <w:ilvl w:val="0"/>
                <w:numId w:val="33"/>
              </w:numPr>
              <w:tabs>
                <w:tab w:val="left" w:pos="916"/>
              </w:tabs>
              <w:ind w:left="0" w:firstLine="334"/>
              <w:rPr>
                <w:rFonts w:ascii="Times New Roman" w:hAnsi="Times New Roman" w:cs="Times New Roman"/>
                <w:sz w:val="24"/>
                <w:szCs w:val="24"/>
              </w:rPr>
            </w:pPr>
            <w:r w:rsidRPr="00197DD6">
              <w:rPr>
                <w:rFonts w:ascii="Times New Roman" w:hAnsi="Times New Roman" w:cs="Times New Roman"/>
                <w:sz w:val="24"/>
                <w:szCs w:val="24"/>
              </w:rPr>
              <w:t>Приемы буксировки. Способы освобождения от захватов. Подъем утонувшего. Спасение из полыньи.</w:t>
            </w:r>
          </w:p>
        </w:tc>
      </w:tr>
      <w:tr w:rsidR="00B20C22" w:rsidRPr="00197DD6" w14:paraId="1174F24D"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F3EED1E"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C1B8F30" w14:textId="77777777" w:rsidR="00B20C22" w:rsidRPr="00197DD6" w:rsidRDefault="00B20C22" w:rsidP="00197DD6">
            <w:pPr>
              <w:tabs>
                <w:tab w:val="left" w:pos="916"/>
              </w:tabs>
              <w:suppressAutoHyphens/>
              <w:ind w:firstLine="334"/>
              <w:jc w:val="both"/>
              <w:rPr>
                <w:rFonts w:ascii="Times New Roman" w:hAnsi="Times New Roman" w:cs="Times New Roman"/>
                <w:sz w:val="24"/>
                <w:szCs w:val="24"/>
              </w:rPr>
            </w:pPr>
            <w:r w:rsidRPr="00197DD6">
              <w:rPr>
                <w:rFonts w:ascii="Times New Roman" w:hAnsi="Times New Roman" w:cs="Times New Roman"/>
                <w:b/>
                <w:bCs/>
                <w:sz w:val="24"/>
                <w:szCs w:val="24"/>
              </w:rPr>
              <w:t>В том числе практических занятий</w:t>
            </w:r>
          </w:p>
        </w:tc>
      </w:tr>
      <w:tr w:rsidR="00B20C22" w:rsidRPr="00197DD6" w14:paraId="6CF6B067"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E803BFA"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889D504" w14:textId="229E3D5D" w:rsidR="00B20C22" w:rsidRPr="00197DD6" w:rsidRDefault="007F721C" w:rsidP="00197DD6">
            <w:pPr>
              <w:tabs>
                <w:tab w:val="left" w:pos="916"/>
              </w:tabs>
              <w:suppressAutoHyphens/>
              <w:ind w:firstLine="334"/>
              <w:jc w:val="both"/>
              <w:rPr>
                <w:rFonts w:ascii="Times New Roman" w:hAnsi="Times New Roman" w:cs="Times New Roman"/>
                <w:sz w:val="24"/>
                <w:szCs w:val="24"/>
              </w:rPr>
            </w:pPr>
            <w:r>
              <w:rPr>
                <w:rFonts w:ascii="Times New Roman" w:hAnsi="Times New Roman" w:cs="Times New Roman"/>
                <w:b/>
                <w:sz w:val="24"/>
                <w:szCs w:val="24"/>
              </w:rPr>
              <w:t>Практическое занятие 34</w:t>
            </w:r>
            <w:r w:rsidR="00B20C22" w:rsidRPr="00197DD6">
              <w:rPr>
                <w:rFonts w:ascii="Times New Roman" w:hAnsi="Times New Roman" w:cs="Times New Roman"/>
                <w:b/>
                <w:sz w:val="24"/>
                <w:szCs w:val="24"/>
              </w:rPr>
              <w:t xml:space="preserve"> </w:t>
            </w:r>
            <w:r w:rsidR="00B20C22" w:rsidRPr="00197DD6">
              <w:rPr>
                <w:rFonts w:ascii="Times New Roman" w:hAnsi="Times New Roman" w:cs="Times New Roman"/>
                <w:sz w:val="24"/>
                <w:szCs w:val="24"/>
              </w:rPr>
              <w:t>«</w:t>
            </w:r>
            <w:r w:rsidRPr="007F721C">
              <w:rPr>
                <w:rFonts w:ascii="Times New Roman" w:hAnsi="Times New Roman" w:cs="Times New Roman"/>
                <w:sz w:val="24"/>
                <w:szCs w:val="24"/>
              </w:rPr>
              <w:t>Применение средств спасения на воде</w:t>
            </w:r>
            <w:r w:rsidR="00B20C22" w:rsidRPr="00197DD6">
              <w:rPr>
                <w:rFonts w:ascii="Times New Roman" w:hAnsi="Times New Roman" w:cs="Times New Roman"/>
                <w:sz w:val="24"/>
                <w:szCs w:val="24"/>
              </w:rPr>
              <w:t>»</w:t>
            </w:r>
          </w:p>
        </w:tc>
      </w:tr>
      <w:tr w:rsidR="00B20C22" w:rsidRPr="00197DD6" w14:paraId="555BDCAB" w14:textId="77777777" w:rsidTr="001F5CB3">
        <w:tc>
          <w:tcPr>
            <w:tcW w:w="5000" w:type="pct"/>
            <w:gridSpan w:val="2"/>
            <w:tcBorders>
              <w:top w:val="single" w:sz="4" w:space="0" w:color="auto"/>
              <w:left w:val="single" w:sz="4" w:space="0" w:color="auto"/>
              <w:bottom w:val="single" w:sz="4" w:space="0" w:color="auto"/>
              <w:right w:val="single" w:sz="4" w:space="0" w:color="auto"/>
            </w:tcBorders>
            <w:hideMark/>
          </w:tcPr>
          <w:p w14:paraId="4EDA4BB0" w14:textId="05F319B8" w:rsidR="00B20C22" w:rsidRPr="00197DD6" w:rsidRDefault="00B20C22" w:rsidP="00197DD6">
            <w:pPr>
              <w:tabs>
                <w:tab w:val="left" w:pos="916"/>
              </w:tabs>
              <w:ind w:firstLine="334"/>
              <w:rPr>
                <w:rFonts w:ascii="Times New Roman" w:hAnsi="Times New Roman" w:cs="Times New Roman"/>
                <w:b/>
                <w:bCs/>
                <w:sz w:val="24"/>
                <w:szCs w:val="24"/>
              </w:rPr>
            </w:pPr>
            <w:r w:rsidRPr="00197DD6">
              <w:rPr>
                <w:rFonts w:ascii="Times New Roman" w:hAnsi="Times New Roman" w:cs="Times New Roman"/>
                <w:b/>
                <w:bCs/>
                <w:sz w:val="24"/>
                <w:szCs w:val="24"/>
              </w:rPr>
              <w:t>Раздел 4. Пожарно-спасательная техника и оборудование (</w:t>
            </w:r>
            <w:r w:rsidR="003277A1" w:rsidRPr="00197DD6">
              <w:rPr>
                <w:rFonts w:ascii="Times New Roman" w:hAnsi="Times New Roman" w:cs="Times New Roman"/>
                <w:b/>
                <w:bCs/>
                <w:sz w:val="24"/>
                <w:szCs w:val="24"/>
              </w:rPr>
              <w:t>7</w:t>
            </w:r>
            <w:r w:rsidRPr="00197DD6">
              <w:rPr>
                <w:rFonts w:ascii="Times New Roman" w:hAnsi="Times New Roman" w:cs="Times New Roman"/>
                <w:b/>
                <w:bCs/>
                <w:sz w:val="24"/>
                <w:szCs w:val="24"/>
              </w:rPr>
              <w:t xml:space="preserve">2/46 </w:t>
            </w:r>
            <w:proofErr w:type="spellStart"/>
            <w:r w:rsidRPr="00197DD6">
              <w:rPr>
                <w:rFonts w:ascii="Times New Roman" w:hAnsi="Times New Roman" w:cs="Times New Roman"/>
                <w:b/>
                <w:bCs/>
                <w:sz w:val="24"/>
                <w:szCs w:val="24"/>
              </w:rPr>
              <w:t>ак.ч</w:t>
            </w:r>
            <w:proofErr w:type="spellEnd"/>
            <w:r w:rsidRPr="00197DD6">
              <w:rPr>
                <w:rFonts w:ascii="Times New Roman" w:hAnsi="Times New Roman" w:cs="Times New Roman"/>
                <w:b/>
                <w:bCs/>
                <w:sz w:val="24"/>
                <w:szCs w:val="24"/>
              </w:rPr>
              <w:t>.)</w:t>
            </w:r>
          </w:p>
        </w:tc>
      </w:tr>
      <w:tr w:rsidR="00B20C22" w:rsidRPr="00197DD6" w14:paraId="65309175" w14:textId="77777777" w:rsidTr="001F5CB3">
        <w:tc>
          <w:tcPr>
            <w:tcW w:w="5000" w:type="pct"/>
            <w:gridSpan w:val="2"/>
            <w:tcBorders>
              <w:top w:val="single" w:sz="4" w:space="0" w:color="auto"/>
              <w:left w:val="single" w:sz="4" w:space="0" w:color="auto"/>
              <w:bottom w:val="single" w:sz="4" w:space="0" w:color="auto"/>
              <w:right w:val="single" w:sz="4" w:space="0" w:color="auto"/>
            </w:tcBorders>
            <w:hideMark/>
          </w:tcPr>
          <w:p w14:paraId="402D65A9" w14:textId="77777777" w:rsidR="00B20C22" w:rsidRPr="00197DD6" w:rsidRDefault="00B20C22" w:rsidP="00197DD6">
            <w:pPr>
              <w:tabs>
                <w:tab w:val="left" w:pos="916"/>
              </w:tabs>
              <w:ind w:firstLine="334"/>
              <w:rPr>
                <w:rFonts w:ascii="Times New Roman" w:hAnsi="Times New Roman" w:cs="Times New Roman"/>
                <w:b/>
                <w:bCs/>
                <w:sz w:val="24"/>
                <w:szCs w:val="24"/>
              </w:rPr>
            </w:pPr>
            <w:r w:rsidRPr="00197DD6">
              <w:rPr>
                <w:rFonts w:ascii="Times New Roman" w:hAnsi="Times New Roman" w:cs="Times New Roman"/>
                <w:b/>
                <w:bCs/>
                <w:sz w:val="24"/>
                <w:szCs w:val="24"/>
              </w:rPr>
              <w:t xml:space="preserve">МДК 01.04 </w:t>
            </w:r>
            <w:r w:rsidRPr="00197DD6">
              <w:rPr>
                <w:rFonts w:ascii="Times New Roman" w:hAnsi="Times New Roman" w:cs="Times New Roman"/>
                <w:b/>
                <w:sz w:val="24"/>
                <w:szCs w:val="24"/>
              </w:rPr>
              <w:t>Пожарно-спасательная техника и оборудование</w:t>
            </w:r>
          </w:p>
        </w:tc>
      </w:tr>
      <w:tr w:rsidR="00B20C22" w:rsidRPr="00197DD6" w14:paraId="54E780A2"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13492899"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Тема 4.1</w:t>
            </w:r>
          </w:p>
          <w:p w14:paraId="78A7290E"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 xml:space="preserve">Боевая одежда и снаряжение пожарного </w:t>
            </w:r>
          </w:p>
        </w:tc>
        <w:tc>
          <w:tcPr>
            <w:tcW w:w="4152" w:type="pct"/>
            <w:tcBorders>
              <w:top w:val="single" w:sz="4" w:space="0" w:color="auto"/>
              <w:left w:val="single" w:sz="4" w:space="0" w:color="auto"/>
              <w:bottom w:val="single" w:sz="4" w:space="0" w:color="auto"/>
              <w:right w:val="single" w:sz="4" w:space="0" w:color="auto"/>
            </w:tcBorders>
            <w:hideMark/>
          </w:tcPr>
          <w:p w14:paraId="3FDEF61F" w14:textId="77777777" w:rsidR="00B20C22" w:rsidRPr="00197DD6" w:rsidRDefault="00B20C22" w:rsidP="00197DD6">
            <w:pPr>
              <w:tabs>
                <w:tab w:val="left" w:pos="916"/>
              </w:tabs>
              <w:ind w:firstLine="334"/>
              <w:rPr>
                <w:rFonts w:ascii="Times New Roman" w:hAnsi="Times New Roman" w:cs="Times New Roman"/>
                <w:b/>
                <w:sz w:val="24"/>
                <w:szCs w:val="24"/>
              </w:rPr>
            </w:pPr>
            <w:r w:rsidRPr="00197DD6">
              <w:rPr>
                <w:rFonts w:ascii="Times New Roman" w:hAnsi="Times New Roman" w:cs="Times New Roman"/>
                <w:b/>
                <w:sz w:val="24"/>
                <w:szCs w:val="24"/>
              </w:rPr>
              <w:t>Содержание</w:t>
            </w:r>
          </w:p>
        </w:tc>
      </w:tr>
      <w:tr w:rsidR="00B20C22" w:rsidRPr="00197DD6" w14:paraId="549EB273"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03EB0B9"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vAlign w:val="center"/>
            <w:hideMark/>
          </w:tcPr>
          <w:p w14:paraId="100E9C4D" w14:textId="77777777" w:rsidR="00B20C22" w:rsidRPr="00197DD6" w:rsidRDefault="00B20C22" w:rsidP="00197DD6">
            <w:pPr>
              <w:numPr>
                <w:ilvl w:val="0"/>
                <w:numId w:val="34"/>
              </w:numPr>
              <w:tabs>
                <w:tab w:val="left" w:pos="916"/>
              </w:tabs>
              <w:ind w:left="0" w:firstLine="334"/>
              <w:rPr>
                <w:rFonts w:ascii="Times New Roman" w:hAnsi="Times New Roman" w:cs="Times New Roman"/>
                <w:sz w:val="24"/>
                <w:szCs w:val="24"/>
              </w:rPr>
            </w:pPr>
            <w:r w:rsidRPr="00197DD6">
              <w:rPr>
                <w:rFonts w:ascii="Times New Roman" w:hAnsi="Times New Roman" w:cs="Times New Roman"/>
                <w:sz w:val="24"/>
                <w:szCs w:val="24"/>
              </w:rPr>
              <w:t xml:space="preserve">Состав и предназначение боевой одежды пожарного (БОП-1) </w:t>
            </w:r>
          </w:p>
        </w:tc>
      </w:tr>
      <w:tr w:rsidR="00B20C22" w:rsidRPr="00197DD6" w14:paraId="3344887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730BF2A"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vAlign w:val="center"/>
            <w:hideMark/>
          </w:tcPr>
          <w:p w14:paraId="5422A2D8" w14:textId="77777777" w:rsidR="00B20C22" w:rsidRPr="00197DD6" w:rsidRDefault="00B20C22" w:rsidP="00197DD6">
            <w:pPr>
              <w:numPr>
                <w:ilvl w:val="0"/>
                <w:numId w:val="34"/>
              </w:numPr>
              <w:tabs>
                <w:tab w:val="left" w:pos="916"/>
              </w:tabs>
              <w:ind w:left="0" w:firstLine="334"/>
              <w:rPr>
                <w:rFonts w:ascii="Times New Roman" w:hAnsi="Times New Roman" w:cs="Times New Roman"/>
                <w:sz w:val="24"/>
                <w:szCs w:val="24"/>
              </w:rPr>
            </w:pPr>
            <w:r w:rsidRPr="00197DD6">
              <w:rPr>
                <w:rFonts w:ascii="Times New Roman" w:hAnsi="Times New Roman" w:cs="Times New Roman"/>
                <w:sz w:val="24"/>
                <w:szCs w:val="24"/>
              </w:rPr>
              <w:t xml:space="preserve">Тактико-технические характеристики боевой одежды пожарного </w:t>
            </w:r>
          </w:p>
        </w:tc>
      </w:tr>
      <w:tr w:rsidR="00B20C22" w:rsidRPr="00197DD6" w14:paraId="36B399D4"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7344479"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vAlign w:val="center"/>
            <w:hideMark/>
          </w:tcPr>
          <w:p w14:paraId="5B33D0D7" w14:textId="77777777" w:rsidR="00B20C22" w:rsidRPr="00197DD6" w:rsidRDefault="00B20C22" w:rsidP="00197DD6">
            <w:pPr>
              <w:numPr>
                <w:ilvl w:val="0"/>
                <w:numId w:val="34"/>
              </w:numPr>
              <w:tabs>
                <w:tab w:val="left" w:pos="916"/>
              </w:tabs>
              <w:ind w:left="0" w:firstLine="334"/>
              <w:rPr>
                <w:rFonts w:ascii="Times New Roman" w:hAnsi="Times New Roman" w:cs="Times New Roman"/>
                <w:sz w:val="24"/>
                <w:szCs w:val="24"/>
              </w:rPr>
            </w:pPr>
            <w:r w:rsidRPr="00197DD6">
              <w:rPr>
                <w:rFonts w:ascii="Times New Roman" w:hAnsi="Times New Roman" w:cs="Times New Roman"/>
                <w:sz w:val="24"/>
                <w:szCs w:val="24"/>
              </w:rPr>
              <w:t xml:space="preserve">Состав и предназначение снаряжения пожарного  </w:t>
            </w:r>
          </w:p>
        </w:tc>
      </w:tr>
      <w:tr w:rsidR="00B20C22" w:rsidRPr="00197DD6" w14:paraId="050897B1"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3213428"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vAlign w:val="center"/>
            <w:hideMark/>
          </w:tcPr>
          <w:p w14:paraId="4BDAA9B6" w14:textId="77777777" w:rsidR="00B20C22" w:rsidRPr="00197DD6" w:rsidRDefault="00B20C22" w:rsidP="00197DD6">
            <w:pPr>
              <w:numPr>
                <w:ilvl w:val="0"/>
                <w:numId w:val="34"/>
              </w:numPr>
              <w:tabs>
                <w:tab w:val="left" w:pos="916"/>
              </w:tabs>
              <w:ind w:left="0" w:firstLine="334"/>
              <w:rPr>
                <w:rFonts w:ascii="Times New Roman" w:hAnsi="Times New Roman" w:cs="Times New Roman"/>
                <w:sz w:val="24"/>
                <w:szCs w:val="24"/>
              </w:rPr>
            </w:pPr>
            <w:r w:rsidRPr="00197DD6">
              <w:rPr>
                <w:rFonts w:ascii="Times New Roman" w:hAnsi="Times New Roman" w:cs="Times New Roman"/>
                <w:sz w:val="24"/>
                <w:szCs w:val="24"/>
              </w:rPr>
              <w:t>Характеристики снаряжения пожарного</w:t>
            </w:r>
          </w:p>
        </w:tc>
      </w:tr>
      <w:tr w:rsidR="00B20C22" w:rsidRPr="00197DD6" w14:paraId="2768B711"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5B01EF8"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vAlign w:val="center"/>
            <w:hideMark/>
          </w:tcPr>
          <w:p w14:paraId="40A0D660" w14:textId="77777777" w:rsidR="00B20C22" w:rsidRPr="00197DD6" w:rsidRDefault="00B20C22" w:rsidP="00197DD6">
            <w:pPr>
              <w:numPr>
                <w:ilvl w:val="0"/>
                <w:numId w:val="34"/>
              </w:numPr>
              <w:tabs>
                <w:tab w:val="left" w:pos="916"/>
              </w:tabs>
              <w:ind w:left="0" w:firstLine="334"/>
              <w:rPr>
                <w:rFonts w:ascii="Times New Roman" w:hAnsi="Times New Roman" w:cs="Times New Roman"/>
                <w:sz w:val="24"/>
                <w:szCs w:val="24"/>
              </w:rPr>
            </w:pPr>
            <w:r w:rsidRPr="00197DD6">
              <w:rPr>
                <w:rFonts w:ascii="Times New Roman" w:hAnsi="Times New Roman" w:cs="Times New Roman"/>
                <w:sz w:val="24"/>
                <w:szCs w:val="24"/>
              </w:rPr>
              <w:t xml:space="preserve">Порядок надевания боевой одежды и снаряжения пожарного  </w:t>
            </w:r>
          </w:p>
        </w:tc>
      </w:tr>
      <w:tr w:rsidR="00B20C22" w:rsidRPr="00197DD6" w14:paraId="3AA4E817"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743C058"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D36E082" w14:textId="77777777" w:rsidR="00B20C22" w:rsidRPr="00197DD6" w:rsidRDefault="00B20C22" w:rsidP="00197DD6">
            <w:pPr>
              <w:tabs>
                <w:tab w:val="left" w:pos="916"/>
              </w:tabs>
              <w:suppressAutoHyphens/>
              <w:ind w:firstLine="334"/>
              <w:jc w:val="both"/>
              <w:rPr>
                <w:rFonts w:ascii="Times New Roman" w:hAnsi="Times New Roman" w:cs="Times New Roman"/>
                <w:b/>
                <w:sz w:val="24"/>
                <w:szCs w:val="24"/>
              </w:rPr>
            </w:pPr>
            <w:r w:rsidRPr="00197DD6">
              <w:rPr>
                <w:rFonts w:ascii="Times New Roman" w:hAnsi="Times New Roman" w:cs="Times New Roman"/>
                <w:b/>
                <w:bCs/>
                <w:sz w:val="24"/>
                <w:szCs w:val="24"/>
              </w:rPr>
              <w:t>В том числе практических занятий</w:t>
            </w:r>
          </w:p>
        </w:tc>
      </w:tr>
      <w:tr w:rsidR="00B20C22" w:rsidRPr="00197DD6" w14:paraId="7BACB971"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36885BB"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BDF4CCC" w14:textId="77777777" w:rsidR="00B20C22" w:rsidRPr="00197DD6" w:rsidRDefault="00B20C22" w:rsidP="00197DD6">
            <w:pPr>
              <w:tabs>
                <w:tab w:val="left" w:pos="916"/>
              </w:tabs>
              <w:suppressAutoHyphens/>
              <w:ind w:firstLine="334"/>
              <w:jc w:val="both"/>
              <w:rPr>
                <w:rFonts w:ascii="Times New Roman" w:hAnsi="Times New Roman" w:cs="Times New Roman"/>
                <w:sz w:val="24"/>
                <w:szCs w:val="24"/>
              </w:rPr>
            </w:pPr>
            <w:r w:rsidRPr="00197DD6">
              <w:rPr>
                <w:rFonts w:ascii="Times New Roman" w:hAnsi="Times New Roman" w:cs="Times New Roman"/>
                <w:b/>
                <w:sz w:val="24"/>
                <w:szCs w:val="24"/>
              </w:rPr>
              <w:t>Практическое занятие 36</w:t>
            </w:r>
            <w:r w:rsidRPr="00197DD6">
              <w:rPr>
                <w:rFonts w:ascii="Times New Roman" w:hAnsi="Times New Roman" w:cs="Times New Roman"/>
                <w:sz w:val="24"/>
                <w:szCs w:val="24"/>
              </w:rPr>
              <w:t xml:space="preserve"> «Надевание боевой одежды и снаряжения пожарного»</w:t>
            </w:r>
          </w:p>
        </w:tc>
      </w:tr>
      <w:tr w:rsidR="00B20C22" w:rsidRPr="00197DD6" w14:paraId="611B281D"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2C530B4E"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 xml:space="preserve">Тема 4.2 </w:t>
            </w:r>
          </w:p>
          <w:p w14:paraId="08E579E5"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sz w:val="24"/>
                <w:szCs w:val="24"/>
              </w:rPr>
              <w:lastRenderedPageBreak/>
              <w:t>Специальное аварийно-спасательное оборудование и механизированный пожарный и аварийно-спасательный инструмент</w:t>
            </w:r>
          </w:p>
        </w:tc>
        <w:tc>
          <w:tcPr>
            <w:tcW w:w="4152" w:type="pct"/>
            <w:tcBorders>
              <w:top w:val="single" w:sz="4" w:space="0" w:color="auto"/>
              <w:left w:val="single" w:sz="4" w:space="0" w:color="auto"/>
              <w:bottom w:val="single" w:sz="4" w:space="0" w:color="auto"/>
              <w:right w:val="single" w:sz="4" w:space="0" w:color="auto"/>
            </w:tcBorders>
            <w:hideMark/>
          </w:tcPr>
          <w:p w14:paraId="6681EF66" w14:textId="77777777" w:rsidR="00B20C22" w:rsidRPr="00197DD6" w:rsidRDefault="00B20C22" w:rsidP="00197DD6">
            <w:pPr>
              <w:tabs>
                <w:tab w:val="left" w:pos="916"/>
              </w:tabs>
              <w:suppressAutoHyphens/>
              <w:ind w:firstLine="334"/>
              <w:rPr>
                <w:rFonts w:ascii="Times New Roman" w:hAnsi="Times New Roman" w:cs="Times New Roman"/>
                <w:b/>
                <w:sz w:val="24"/>
                <w:szCs w:val="24"/>
              </w:rPr>
            </w:pPr>
            <w:r w:rsidRPr="00197DD6">
              <w:rPr>
                <w:rFonts w:ascii="Times New Roman" w:hAnsi="Times New Roman" w:cs="Times New Roman"/>
                <w:b/>
                <w:bCs/>
                <w:sz w:val="24"/>
                <w:szCs w:val="24"/>
              </w:rPr>
              <w:lastRenderedPageBreak/>
              <w:t xml:space="preserve">Содержание </w:t>
            </w:r>
          </w:p>
        </w:tc>
      </w:tr>
      <w:tr w:rsidR="00B20C22" w:rsidRPr="00197DD6" w14:paraId="651B84C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9DEC829"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2B1AEC1" w14:textId="77777777" w:rsidR="00B20C22" w:rsidRPr="00197DD6" w:rsidRDefault="00B20C22" w:rsidP="00197DD6">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34"/>
              <w:rPr>
                <w:rFonts w:ascii="Times New Roman" w:hAnsi="Times New Roman" w:cs="Times New Roman"/>
                <w:sz w:val="24"/>
                <w:szCs w:val="24"/>
              </w:rPr>
            </w:pPr>
            <w:r w:rsidRPr="00197DD6">
              <w:rPr>
                <w:rFonts w:ascii="Times New Roman" w:hAnsi="Times New Roman" w:cs="Times New Roman"/>
                <w:sz w:val="24"/>
                <w:szCs w:val="24"/>
              </w:rPr>
              <w:t>Состав, назначение аварийно-спасательного оборудования.</w:t>
            </w:r>
          </w:p>
        </w:tc>
      </w:tr>
      <w:tr w:rsidR="00B20C22" w:rsidRPr="00197DD6" w14:paraId="480320DF"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BC1E2F7"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082D16AB" w14:textId="77777777" w:rsidR="00B20C22" w:rsidRPr="00197DD6" w:rsidRDefault="00B20C22" w:rsidP="00197DD6">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34"/>
              <w:rPr>
                <w:rFonts w:ascii="Times New Roman" w:hAnsi="Times New Roman" w:cs="Times New Roman"/>
                <w:sz w:val="24"/>
                <w:szCs w:val="24"/>
              </w:rPr>
            </w:pPr>
            <w:r w:rsidRPr="00197DD6">
              <w:rPr>
                <w:rFonts w:ascii="Times New Roman" w:hAnsi="Times New Roman" w:cs="Times New Roman"/>
                <w:sz w:val="24"/>
                <w:szCs w:val="24"/>
              </w:rPr>
              <w:t>Тактико-технические характеристики аварийно-спасательного оборудования</w:t>
            </w:r>
          </w:p>
        </w:tc>
      </w:tr>
      <w:tr w:rsidR="00B20C22" w:rsidRPr="00197DD6" w14:paraId="0FA7DB6B"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B10F962"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53BED6F" w14:textId="77777777" w:rsidR="00B20C22" w:rsidRPr="00197DD6" w:rsidRDefault="00B20C22" w:rsidP="00197DD6">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34"/>
              <w:rPr>
                <w:rFonts w:ascii="Times New Roman" w:hAnsi="Times New Roman" w:cs="Times New Roman"/>
                <w:sz w:val="24"/>
                <w:szCs w:val="24"/>
              </w:rPr>
            </w:pPr>
            <w:r w:rsidRPr="00197DD6">
              <w:rPr>
                <w:rFonts w:ascii="Times New Roman" w:hAnsi="Times New Roman" w:cs="Times New Roman"/>
                <w:sz w:val="24"/>
                <w:szCs w:val="24"/>
              </w:rPr>
              <w:t>Состав, назначение механизированного пожарного и аварийно-спасательного инструмента.</w:t>
            </w:r>
          </w:p>
        </w:tc>
      </w:tr>
      <w:tr w:rsidR="00B20C22" w:rsidRPr="00197DD6" w14:paraId="16B94E39"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5995DC8"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7AF8730" w14:textId="77777777" w:rsidR="00B20C22" w:rsidRPr="00197DD6" w:rsidRDefault="00B20C22" w:rsidP="00197DD6">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34"/>
              <w:rPr>
                <w:rFonts w:ascii="Times New Roman" w:hAnsi="Times New Roman" w:cs="Times New Roman"/>
                <w:sz w:val="24"/>
                <w:szCs w:val="24"/>
              </w:rPr>
            </w:pPr>
            <w:r w:rsidRPr="00197DD6">
              <w:rPr>
                <w:rFonts w:ascii="Times New Roman" w:hAnsi="Times New Roman" w:cs="Times New Roman"/>
                <w:sz w:val="24"/>
                <w:szCs w:val="24"/>
              </w:rPr>
              <w:t>Тактико-технические характеристики механизированного пожарного и аварийно-спасательного инструмента.</w:t>
            </w:r>
          </w:p>
        </w:tc>
      </w:tr>
      <w:tr w:rsidR="00B20C22" w:rsidRPr="00197DD6" w14:paraId="1C53FDDE"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DFA9621"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15E5D62" w14:textId="77777777" w:rsidR="00B20C22" w:rsidRPr="00197DD6" w:rsidRDefault="00B20C22" w:rsidP="00197DD6">
            <w:pPr>
              <w:tabs>
                <w:tab w:val="left" w:pos="916"/>
              </w:tabs>
              <w:suppressAutoHyphens/>
              <w:ind w:firstLine="334"/>
              <w:rPr>
                <w:rFonts w:ascii="Times New Roman" w:hAnsi="Times New Roman" w:cs="Times New Roman"/>
                <w:b/>
                <w:sz w:val="24"/>
                <w:szCs w:val="24"/>
              </w:rPr>
            </w:pPr>
            <w:r w:rsidRPr="00197DD6">
              <w:rPr>
                <w:rFonts w:ascii="Times New Roman" w:hAnsi="Times New Roman" w:cs="Times New Roman"/>
                <w:b/>
                <w:bCs/>
                <w:sz w:val="24"/>
                <w:szCs w:val="24"/>
              </w:rPr>
              <w:t>В том числе практических занятий</w:t>
            </w:r>
          </w:p>
        </w:tc>
      </w:tr>
      <w:tr w:rsidR="00B20C22" w:rsidRPr="00197DD6" w14:paraId="27F13DA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D3EF188"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2C4DDF9" w14:textId="77777777" w:rsidR="00B20C22" w:rsidRPr="00197DD6" w:rsidRDefault="00B20C22" w:rsidP="00197DD6">
            <w:pPr>
              <w:tabs>
                <w:tab w:val="left" w:pos="916"/>
              </w:tabs>
              <w:ind w:firstLine="334"/>
              <w:rPr>
                <w:rFonts w:ascii="Times New Roman" w:hAnsi="Times New Roman" w:cs="Times New Roman"/>
                <w:b/>
                <w:sz w:val="24"/>
                <w:szCs w:val="24"/>
              </w:rPr>
            </w:pPr>
            <w:r w:rsidRPr="00197DD6">
              <w:rPr>
                <w:rFonts w:ascii="Times New Roman" w:hAnsi="Times New Roman" w:cs="Times New Roman"/>
                <w:b/>
                <w:sz w:val="24"/>
                <w:szCs w:val="24"/>
              </w:rPr>
              <w:t>Практическое занятие 37 «</w:t>
            </w:r>
            <w:r w:rsidRPr="00197DD6">
              <w:rPr>
                <w:rFonts w:ascii="Times New Roman" w:hAnsi="Times New Roman" w:cs="Times New Roman"/>
                <w:sz w:val="24"/>
                <w:szCs w:val="24"/>
              </w:rPr>
              <w:t>Применение оборудования, размещенного в пожарном автомобиле по назначению</w:t>
            </w:r>
            <w:r w:rsidRPr="00197DD6">
              <w:rPr>
                <w:rFonts w:ascii="Times New Roman" w:hAnsi="Times New Roman" w:cs="Times New Roman"/>
                <w:b/>
                <w:sz w:val="24"/>
                <w:szCs w:val="24"/>
              </w:rPr>
              <w:t>»</w:t>
            </w:r>
          </w:p>
        </w:tc>
      </w:tr>
      <w:tr w:rsidR="00B20C22" w:rsidRPr="00197DD6" w14:paraId="4DFD5323"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CD637A1"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1211C23" w14:textId="77777777" w:rsidR="00B20C22" w:rsidRPr="00197DD6" w:rsidRDefault="00B20C22" w:rsidP="00197DD6">
            <w:pPr>
              <w:tabs>
                <w:tab w:val="left" w:pos="916"/>
              </w:tabs>
              <w:ind w:firstLine="334"/>
              <w:rPr>
                <w:rFonts w:ascii="Times New Roman" w:hAnsi="Times New Roman" w:cs="Times New Roman"/>
                <w:b/>
                <w:sz w:val="24"/>
                <w:szCs w:val="24"/>
              </w:rPr>
            </w:pPr>
            <w:r w:rsidRPr="00197DD6">
              <w:rPr>
                <w:rFonts w:ascii="Times New Roman" w:hAnsi="Times New Roman" w:cs="Times New Roman"/>
                <w:b/>
                <w:sz w:val="24"/>
                <w:szCs w:val="24"/>
              </w:rPr>
              <w:t>Практическое занятие 38 «</w:t>
            </w:r>
            <w:r w:rsidRPr="00197DD6">
              <w:rPr>
                <w:rFonts w:ascii="Times New Roman" w:hAnsi="Times New Roman" w:cs="Times New Roman"/>
                <w:sz w:val="24"/>
                <w:szCs w:val="24"/>
              </w:rPr>
              <w:t>Боевое развертывание пожарно-технического вооружения от пожарного автомобиля</w:t>
            </w:r>
            <w:r w:rsidRPr="00197DD6">
              <w:rPr>
                <w:rFonts w:ascii="Times New Roman" w:hAnsi="Times New Roman" w:cs="Times New Roman"/>
                <w:b/>
                <w:sz w:val="24"/>
                <w:szCs w:val="24"/>
              </w:rPr>
              <w:t>»</w:t>
            </w:r>
          </w:p>
        </w:tc>
      </w:tr>
      <w:tr w:rsidR="00B20C22" w:rsidRPr="00197DD6" w14:paraId="3F0727BC"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A6B390A"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E77E782" w14:textId="77777777" w:rsidR="00B20C22" w:rsidRPr="00197DD6" w:rsidRDefault="00B20C22" w:rsidP="00197DD6">
            <w:pPr>
              <w:tabs>
                <w:tab w:val="left" w:pos="916"/>
              </w:tabs>
              <w:ind w:firstLine="334"/>
              <w:rPr>
                <w:rFonts w:ascii="Times New Roman" w:hAnsi="Times New Roman" w:cs="Times New Roman"/>
                <w:b/>
                <w:sz w:val="24"/>
                <w:szCs w:val="24"/>
              </w:rPr>
            </w:pPr>
            <w:r w:rsidRPr="00197DD6">
              <w:rPr>
                <w:rFonts w:ascii="Times New Roman" w:hAnsi="Times New Roman" w:cs="Times New Roman"/>
                <w:b/>
                <w:sz w:val="24"/>
                <w:szCs w:val="24"/>
              </w:rPr>
              <w:t>Практическое занятие 39 «</w:t>
            </w:r>
            <w:r w:rsidRPr="00197DD6">
              <w:rPr>
                <w:rFonts w:ascii="Times New Roman" w:hAnsi="Times New Roman" w:cs="Times New Roman"/>
                <w:sz w:val="24"/>
                <w:szCs w:val="24"/>
              </w:rPr>
              <w:t>Постановка пожарного автомобиля на учебный гидрант наружного пожарного водоснабжения</w:t>
            </w:r>
            <w:r w:rsidRPr="00197DD6">
              <w:rPr>
                <w:rFonts w:ascii="Times New Roman" w:hAnsi="Times New Roman" w:cs="Times New Roman"/>
                <w:b/>
                <w:sz w:val="24"/>
                <w:szCs w:val="24"/>
              </w:rPr>
              <w:t>»</w:t>
            </w:r>
          </w:p>
        </w:tc>
      </w:tr>
      <w:tr w:rsidR="00B20C22" w:rsidRPr="00197DD6" w14:paraId="500571E5"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08C2287"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B15569A" w14:textId="77777777" w:rsidR="00B20C22" w:rsidRPr="00197DD6" w:rsidRDefault="00B20C22" w:rsidP="00197DD6">
            <w:pPr>
              <w:tabs>
                <w:tab w:val="left" w:pos="916"/>
              </w:tabs>
              <w:ind w:firstLine="334"/>
              <w:rPr>
                <w:rFonts w:ascii="Times New Roman" w:hAnsi="Times New Roman" w:cs="Times New Roman"/>
                <w:b/>
                <w:sz w:val="24"/>
                <w:szCs w:val="24"/>
              </w:rPr>
            </w:pPr>
            <w:r w:rsidRPr="00197DD6">
              <w:rPr>
                <w:rFonts w:ascii="Times New Roman" w:hAnsi="Times New Roman" w:cs="Times New Roman"/>
                <w:b/>
                <w:sz w:val="24"/>
                <w:szCs w:val="24"/>
              </w:rPr>
              <w:t>Практическое занятие 40 «</w:t>
            </w:r>
            <w:r w:rsidRPr="00197DD6">
              <w:rPr>
                <w:rFonts w:ascii="Times New Roman" w:hAnsi="Times New Roman" w:cs="Times New Roman"/>
                <w:sz w:val="24"/>
                <w:szCs w:val="24"/>
              </w:rPr>
              <w:t>Пополнение запасов воды в пожарном автомобиле из открытого источника, при помощи пожарного гидроэлеватора»</w:t>
            </w:r>
          </w:p>
        </w:tc>
      </w:tr>
      <w:tr w:rsidR="00B20C22" w:rsidRPr="00197DD6" w14:paraId="62261890"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7BEF340E" w14:textId="77777777" w:rsidR="00B20C22" w:rsidRPr="00197DD6" w:rsidRDefault="00B20C22" w:rsidP="00197DD6">
            <w:pPr>
              <w:rPr>
                <w:rFonts w:ascii="Times New Roman" w:hAnsi="Times New Roman" w:cs="Times New Roman"/>
                <w:b/>
                <w:sz w:val="24"/>
                <w:szCs w:val="24"/>
              </w:rPr>
            </w:pPr>
            <w:r w:rsidRPr="00197DD6">
              <w:rPr>
                <w:rFonts w:ascii="Times New Roman" w:hAnsi="Times New Roman" w:cs="Times New Roman"/>
                <w:b/>
                <w:sz w:val="24"/>
                <w:szCs w:val="24"/>
              </w:rPr>
              <w:t>Тема 4.3</w:t>
            </w:r>
          </w:p>
          <w:p w14:paraId="22AD036F"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sz w:val="24"/>
                <w:szCs w:val="24"/>
              </w:rPr>
              <w:t>Пожарные рукава и рукавное оборудование</w:t>
            </w:r>
          </w:p>
        </w:tc>
        <w:tc>
          <w:tcPr>
            <w:tcW w:w="4152" w:type="pct"/>
            <w:tcBorders>
              <w:top w:val="single" w:sz="4" w:space="0" w:color="auto"/>
              <w:left w:val="single" w:sz="4" w:space="0" w:color="auto"/>
              <w:bottom w:val="single" w:sz="4" w:space="0" w:color="auto"/>
              <w:right w:val="single" w:sz="4" w:space="0" w:color="auto"/>
            </w:tcBorders>
            <w:hideMark/>
          </w:tcPr>
          <w:p w14:paraId="62698706" w14:textId="77777777" w:rsidR="00B20C22" w:rsidRPr="00197DD6" w:rsidRDefault="00B20C22" w:rsidP="00197DD6">
            <w:pPr>
              <w:tabs>
                <w:tab w:val="left" w:pos="916"/>
              </w:tabs>
              <w:ind w:firstLine="334"/>
              <w:rPr>
                <w:rFonts w:ascii="Times New Roman" w:hAnsi="Times New Roman" w:cs="Times New Roman"/>
                <w:sz w:val="24"/>
                <w:szCs w:val="24"/>
              </w:rPr>
            </w:pPr>
            <w:r w:rsidRPr="00197DD6">
              <w:rPr>
                <w:rFonts w:ascii="Times New Roman" w:hAnsi="Times New Roman" w:cs="Times New Roman"/>
                <w:b/>
                <w:bCs/>
                <w:sz w:val="24"/>
                <w:szCs w:val="24"/>
              </w:rPr>
              <w:t>Содержание</w:t>
            </w:r>
          </w:p>
        </w:tc>
      </w:tr>
      <w:tr w:rsidR="00B20C22" w:rsidRPr="00197DD6" w14:paraId="1964EE54"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A892A92"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B331036" w14:textId="77777777" w:rsidR="00B20C22" w:rsidRPr="00197DD6" w:rsidRDefault="00B20C22" w:rsidP="00197DD6">
            <w:pPr>
              <w:numPr>
                <w:ilvl w:val="0"/>
                <w:numId w:val="36"/>
              </w:numPr>
              <w:tabs>
                <w:tab w:val="left" w:pos="916"/>
              </w:tabs>
              <w:ind w:left="0" w:firstLine="334"/>
              <w:rPr>
                <w:rFonts w:ascii="Times New Roman" w:hAnsi="Times New Roman" w:cs="Times New Roman"/>
                <w:sz w:val="24"/>
                <w:szCs w:val="24"/>
              </w:rPr>
            </w:pPr>
            <w:r w:rsidRPr="00197DD6">
              <w:rPr>
                <w:rFonts w:ascii="Times New Roman" w:hAnsi="Times New Roman" w:cs="Times New Roman"/>
                <w:sz w:val="24"/>
                <w:szCs w:val="24"/>
              </w:rPr>
              <w:t xml:space="preserve">Пожарные рукава и рукавное оборудование, виды пожарных рукавов, технические характеристики </w:t>
            </w:r>
          </w:p>
        </w:tc>
      </w:tr>
      <w:tr w:rsidR="00B20C22" w:rsidRPr="00197DD6" w14:paraId="0913321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017C84F"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B6C5697" w14:textId="77777777" w:rsidR="00B20C22" w:rsidRPr="00197DD6" w:rsidRDefault="00B20C22" w:rsidP="00197DD6">
            <w:pPr>
              <w:numPr>
                <w:ilvl w:val="0"/>
                <w:numId w:val="36"/>
              </w:numPr>
              <w:tabs>
                <w:tab w:val="left" w:pos="916"/>
              </w:tabs>
              <w:ind w:left="0" w:firstLine="334"/>
              <w:rPr>
                <w:rFonts w:ascii="Times New Roman" w:hAnsi="Times New Roman" w:cs="Times New Roman"/>
                <w:sz w:val="24"/>
                <w:szCs w:val="24"/>
              </w:rPr>
            </w:pPr>
            <w:r w:rsidRPr="00197DD6">
              <w:rPr>
                <w:rFonts w:ascii="Times New Roman" w:hAnsi="Times New Roman" w:cs="Times New Roman"/>
                <w:sz w:val="24"/>
                <w:szCs w:val="24"/>
              </w:rPr>
              <w:t>Правила содержания пожарных рукавов на пожарных автомобилях и рукавных базах.</w:t>
            </w:r>
          </w:p>
        </w:tc>
      </w:tr>
      <w:tr w:rsidR="00B20C22" w:rsidRPr="00197DD6" w14:paraId="78EE49B4"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074A106"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5523DC4" w14:textId="77777777" w:rsidR="00B20C22" w:rsidRPr="00197DD6" w:rsidRDefault="00B20C22" w:rsidP="00197DD6">
            <w:pPr>
              <w:numPr>
                <w:ilvl w:val="0"/>
                <w:numId w:val="36"/>
              </w:numPr>
              <w:tabs>
                <w:tab w:val="left" w:pos="916"/>
              </w:tabs>
              <w:ind w:left="0" w:firstLine="334"/>
              <w:rPr>
                <w:rFonts w:ascii="Times New Roman" w:hAnsi="Times New Roman" w:cs="Times New Roman"/>
                <w:sz w:val="24"/>
                <w:szCs w:val="24"/>
              </w:rPr>
            </w:pPr>
            <w:r w:rsidRPr="00197DD6">
              <w:rPr>
                <w:rFonts w:ascii="Times New Roman" w:hAnsi="Times New Roman" w:cs="Times New Roman"/>
                <w:sz w:val="24"/>
                <w:szCs w:val="24"/>
              </w:rPr>
              <w:t>Порядок испытания всасывающих и напорных рукавов.</w:t>
            </w:r>
          </w:p>
        </w:tc>
      </w:tr>
      <w:tr w:rsidR="00B20C22" w:rsidRPr="00197DD6" w14:paraId="2D646310"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88E76B9"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C6D8C9F" w14:textId="77777777" w:rsidR="00B20C22" w:rsidRPr="00197DD6" w:rsidRDefault="00B20C22" w:rsidP="00197DD6">
            <w:pPr>
              <w:tabs>
                <w:tab w:val="left" w:pos="916"/>
              </w:tabs>
              <w:ind w:firstLine="334"/>
              <w:rPr>
                <w:rFonts w:ascii="Times New Roman" w:hAnsi="Times New Roman" w:cs="Times New Roman"/>
                <w:b/>
                <w:sz w:val="24"/>
                <w:szCs w:val="24"/>
              </w:rPr>
            </w:pPr>
            <w:r w:rsidRPr="00197DD6">
              <w:rPr>
                <w:rFonts w:ascii="Times New Roman" w:hAnsi="Times New Roman" w:cs="Times New Roman"/>
                <w:b/>
                <w:bCs/>
                <w:sz w:val="24"/>
                <w:szCs w:val="24"/>
              </w:rPr>
              <w:t>В том числе практических занятий</w:t>
            </w:r>
          </w:p>
        </w:tc>
      </w:tr>
      <w:tr w:rsidR="00B20C22" w:rsidRPr="00197DD6" w14:paraId="376FEB21"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F391B73"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CDF0549" w14:textId="77777777" w:rsidR="00B20C22" w:rsidRPr="00197DD6" w:rsidRDefault="00B20C22" w:rsidP="00197DD6">
            <w:pPr>
              <w:tabs>
                <w:tab w:val="left" w:pos="916"/>
              </w:tabs>
              <w:ind w:firstLine="334"/>
              <w:rPr>
                <w:rFonts w:ascii="Times New Roman" w:hAnsi="Times New Roman" w:cs="Times New Roman"/>
                <w:sz w:val="24"/>
                <w:szCs w:val="24"/>
              </w:rPr>
            </w:pPr>
            <w:r w:rsidRPr="00197DD6">
              <w:rPr>
                <w:rFonts w:ascii="Times New Roman" w:hAnsi="Times New Roman" w:cs="Times New Roman"/>
                <w:b/>
                <w:sz w:val="24"/>
                <w:szCs w:val="24"/>
              </w:rPr>
              <w:t>Практического занятие 41</w:t>
            </w:r>
            <w:r w:rsidRPr="00197DD6">
              <w:rPr>
                <w:rFonts w:ascii="Times New Roman" w:hAnsi="Times New Roman" w:cs="Times New Roman"/>
                <w:sz w:val="24"/>
                <w:szCs w:val="24"/>
              </w:rPr>
              <w:t xml:space="preserve"> «Прокладка магистральных и рабочих линий пожарных рукавов»</w:t>
            </w:r>
          </w:p>
        </w:tc>
      </w:tr>
      <w:tr w:rsidR="00B20C22" w:rsidRPr="00197DD6" w14:paraId="5D2B41EC"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B9C24FB"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043A2C7" w14:textId="77777777" w:rsidR="00B20C22" w:rsidRPr="00197DD6" w:rsidRDefault="00B20C22" w:rsidP="00197DD6">
            <w:pPr>
              <w:tabs>
                <w:tab w:val="left" w:pos="916"/>
              </w:tabs>
              <w:ind w:firstLine="334"/>
              <w:rPr>
                <w:rFonts w:ascii="Times New Roman" w:hAnsi="Times New Roman" w:cs="Times New Roman"/>
                <w:sz w:val="24"/>
                <w:szCs w:val="24"/>
              </w:rPr>
            </w:pPr>
            <w:r w:rsidRPr="00197DD6">
              <w:rPr>
                <w:rFonts w:ascii="Times New Roman" w:hAnsi="Times New Roman" w:cs="Times New Roman"/>
                <w:b/>
                <w:sz w:val="24"/>
                <w:szCs w:val="24"/>
              </w:rPr>
              <w:t>Практического занятие 42 «</w:t>
            </w:r>
            <w:r w:rsidRPr="00197DD6">
              <w:rPr>
                <w:rFonts w:ascii="Times New Roman" w:hAnsi="Times New Roman" w:cs="Times New Roman"/>
                <w:sz w:val="24"/>
                <w:szCs w:val="24"/>
              </w:rPr>
              <w:t>Способы сборки пожарных рукавов, сушка рукавов</w:t>
            </w:r>
            <w:r w:rsidRPr="00197DD6">
              <w:rPr>
                <w:rFonts w:ascii="Times New Roman" w:hAnsi="Times New Roman" w:cs="Times New Roman"/>
                <w:b/>
                <w:sz w:val="24"/>
                <w:szCs w:val="24"/>
              </w:rPr>
              <w:t>»</w:t>
            </w:r>
          </w:p>
        </w:tc>
      </w:tr>
      <w:tr w:rsidR="00B20C22" w:rsidRPr="00197DD6" w14:paraId="72CA8F85"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5F8CF2FE"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Тема 4.4</w:t>
            </w:r>
          </w:p>
          <w:p w14:paraId="3D52E892"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Пожарные стволы</w:t>
            </w:r>
          </w:p>
        </w:tc>
        <w:tc>
          <w:tcPr>
            <w:tcW w:w="4152" w:type="pct"/>
            <w:tcBorders>
              <w:top w:val="single" w:sz="4" w:space="0" w:color="auto"/>
              <w:left w:val="single" w:sz="4" w:space="0" w:color="auto"/>
              <w:bottom w:val="single" w:sz="4" w:space="0" w:color="auto"/>
              <w:right w:val="single" w:sz="4" w:space="0" w:color="auto"/>
            </w:tcBorders>
            <w:hideMark/>
          </w:tcPr>
          <w:p w14:paraId="30B0EAE7" w14:textId="77777777" w:rsidR="00B20C22" w:rsidRPr="00197DD6" w:rsidRDefault="00B20C22" w:rsidP="00197DD6">
            <w:pPr>
              <w:tabs>
                <w:tab w:val="left" w:pos="916"/>
              </w:tabs>
              <w:ind w:firstLine="334"/>
              <w:rPr>
                <w:rFonts w:ascii="Times New Roman" w:hAnsi="Times New Roman" w:cs="Times New Roman"/>
                <w:b/>
                <w:bCs/>
                <w:sz w:val="24"/>
                <w:szCs w:val="24"/>
              </w:rPr>
            </w:pPr>
            <w:r w:rsidRPr="00197DD6">
              <w:rPr>
                <w:rFonts w:ascii="Times New Roman" w:hAnsi="Times New Roman" w:cs="Times New Roman"/>
                <w:b/>
                <w:bCs/>
                <w:sz w:val="24"/>
                <w:szCs w:val="24"/>
              </w:rPr>
              <w:t>Содержание</w:t>
            </w:r>
          </w:p>
        </w:tc>
      </w:tr>
      <w:tr w:rsidR="00B20C22" w:rsidRPr="00197DD6" w14:paraId="3067EECB"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FF0D11C"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492F950" w14:textId="77777777" w:rsidR="00B20C22" w:rsidRPr="00197DD6" w:rsidRDefault="00B20C22" w:rsidP="00197DD6">
            <w:pPr>
              <w:numPr>
                <w:ilvl w:val="0"/>
                <w:numId w:val="37"/>
              </w:numPr>
              <w:tabs>
                <w:tab w:val="left" w:pos="916"/>
              </w:tabs>
              <w:ind w:left="0" w:firstLine="334"/>
              <w:rPr>
                <w:rFonts w:ascii="Times New Roman" w:hAnsi="Times New Roman" w:cs="Times New Roman"/>
                <w:bCs/>
                <w:sz w:val="24"/>
                <w:szCs w:val="24"/>
              </w:rPr>
            </w:pPr>
            <w:r w:rsidRPr="00197DD6">
              <w:rPr>
                <w:rFonts w:ascii="Times New Roman" w:hAnsi="Times New Roman" w:cs="Times New Roman"/>
                <w:bCs/>
                <w:sz w:val="24"/>
                <w:szCs w:val="24"/>
              </w:rPr>
              <w:t xml:space="preserve">Ручные пожарные стволы </w:t>
            </w:r>
            <w:proofErr w:type="spellStart"/>
            <w:r w:rsidRPr="00197DD6">
              <w:rPr>
                <w:rFonts w:ascii="Times New Roman" w:hAnsi="Times New Roman" w:cs="Times New Roman"/>
                <w:bCs/>
                <w:sz w:val="24"/>
                <w:szCs w:val="24"/>
              </w:rPr>
              <w:t>стволы</w:t>
            </w:r>
            <w:proofErr w:type="spellEnd"/>
            <w:r w:rsidRPr="00197DD6">
              <w:rPr>
                <w:rFonts w:ascii="Times New Roman" w:hAnsi="Times New Roman" w:cs="Times New Roman"/>
                <w:bCs/>
                <w:sz w:val="24"/>
                <w:szCs w:val="24"/>
              </w:rPr>
              <w:t>. Виды и характеристика.</w:t>
            </w:r>
          </w:p>
        </w:tc>
      </w:tr>
      <w:tr w:rsidR="00B20C22" w:rsidRPr="00197DD6" w14:paraId="6761CA27"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E40B179"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2E52CA0" w14:textId="77777777" w:rsidR="00B20C22" w:rsidRPr="00197DD6" w:rsidRDefault="00B20C22" w:rsidP="00197DD6">
            <w:pPr>
              <w:numPr>
                <w:ilvl w:val="0"/>
                <w:numId w:val="37"/>
              </w:numPr>
              <w:tabs>
                <w:tab w:val="left" w:pos="916"/>
              </w:tabs>
              <w:ind w:left="0" w:firstLine="334"/>
              <w:rPr>
                <w:rFonts w:ascii="Times New Roman" w:hAnsi="Times New Roman" w:cs="Times New Roman"/>
                <w:bCs/>
                <w:sz w:val="24"/>
                <w:szCs w:val="24"/>
              </w:rPr>
            </w:pPr>
            <w:r w:rsidRPr="00197DD6">
              <w:rPr>
                <w:rFonts w:ascii="Times New Roman" w:hAnsi="Times New Roman" w:cs="Times New Roman"/>
                <w:bCs/>
                <w:sz w:val="24"/>
                <w:szCs w:val="24"/>
              </w:rPr>
              <w:t>Лафетные пожарные стволы. Виды и характеристика</w:t>
            </w:r>
          </w:p>
        </w:tc>
      </w:tr>
      <w:tr w:rsidR="00B20C22" w:rsidRPr="00197DD6" w14:paraId="0ADEAA1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D953B59"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1127E80" w14:textId="77777777" w:rsidR="00B20C22" w:rsidRPr="00197DD6" w:rsidRDefault="00B20C22" w:rsidP="00197DD6">
            <w:pPr>
              <w:numPr>
                <w:ilvl w:val="0"/>
                <w:numId w:val="37"/>
              </w:numPr>
              <w:tabs>
                <w:tab w:val="left" w:pos="916"/>
              </w:tabs>
              <w:ind w:left="0" w:firstLine="334"/>
              <w:rPr>
                <w:rFonts w:ascii="Times New Roman" w:hAnsi="Times New Roman" w:cs="Times New Roman"/>
                <w:bCs/>
                <w:sz w:val="24"/>
                <w:szCs w:val="24"/>
              </w:rPr>
            </w:pPr>
            <w:r w:rsidRPr="00197DD6">
              <w:rPr>
                <w:rFonts w:ascii="Times New Roman" w:hAnsi="Times New Roman" w:cs="Times New Roman"/>
                <w:bCs/>
                <w:sz w:val="24"/>
                <w:szCs w:val="24"/>
              </w:rPr>
              <w:t>Воздушно-пенные стволы</w:t>
            </w:r>
          </w:p>
        </w:tc>
      </w:tr>
      <w:tr w:rsidR="00B20C22" w:rsidRPr="00197DD6" w14:paraId="5A7D1033"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B301F0E"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02428BD" w14:textId="77777777" w:rsidR="00B20C22" w:rsidRPr="00197DD6" w:rsidRDefault="00B20C22" w:rsidP="00197DD6">
            <w:pPr>
              <w:tabs>
                <w:tab w:val="left" w:pos="916"/>
              </w:tabs>
              <w:ind w:firstLine="334"/>
              <w:rPr>
                <w:rFonts w:ascii="Times New Roman" w:hAnsi="Times New Roman" w:cs="Times New Roman"/>
                <w:b/>
                <w:sz w:val="24"/>
                <w:szCs w:val="24"/>
              </w:rPr>
            </w:pPr>
            <w:r w:rsidRPr="00197DD6">
              <w:rPr>
                <w:rFonts w:ascii="Times New Roman" w:hAnsi="Times New Roman" w:cs="Times New Roman"/>
                <w:b/>
                <w:bCs/>
                <w:sz w:val="24"/>
                <w:szCs w:val="24"/>
              </w:rPr>
              <w:t>В том числе практических занятий</w:t>
            </w:r>
          </w:p>
        </w:tc>
      </w:tr>
      <w:tr w:rsidR="00B20C22" w:rsidRPr="00197DD6" w14:paraId="7D09C134"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AE34D8C"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D229F3E" w14:textId="77777777" w:rsidR="00B20C22" w:rsidRPr="00197DD6" w:rsidRDefault="00B20C22" w:rsidP="00197DD6">
            <w:pPr>
              <w:tabs>
                <w:tab w:val="left" w:pos="916"/>
              </w:tabs>
              <w:ind w:firstLine="334"/>
              <w:rPr>
                <w:rFonts w:ascii="Times New Roman" w:hAnsi="Times New Roman" w:cs="Times New Roman"/>
                <w:sz w:val="24"/>
                <w:szCs w:val="24"/>
              </w:rPr>
            </w:pPr>
            <w:r w:rsidRPr="00197DD6">
              <w:rPr>
                <w:rFonts w:ascii="Times New Roman" w:hAnsi="Times New Roman" w:cs="Times New Roman"/>
                <w:b/>
                <w:sz w:val="24"/>
                <w:szCs w:val="24"/>
              </w:rPr>
              <w:t>Практического занятие 43</w:t>
            </w:r>
            <w:r w:rsidRPr="00197DD6">
              <w:rPr>
                <w:rFonts w:ascii="Times New Roman" w:hAnsi="Times New Roman" w:cs="Times New Roman"/>
                <w:sz w:val="24"/>
                <w:szCs w:val="24"/>
              </w:rPr>
              <w:t xml:space="preserve"> «Порядок применения ручных пожарных стволов»</w:t>
            </w:r>
          </w:p>
        </w:tc>
      </w:tr>
      <w:tr w:rsidR="00B20C22" w:rsidRPr="00197DD6" w14:paraId="1414E7A9"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7A45DA61"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Тема 4.5</w:t>
            </w:r>
          </w:p>
          <w:p w14:paraId="64D7AA0E"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Первичные средства пожаротушения</w:t>
            </w:r>
          </w:p>
        </w:tc>
        <w:tc>
          <w:tcPr>
            <w:tcW w:w="4152" w:type="pct"/>
            <w:tcBorders>
              <w:top w:val="single" w:sz="4" w:space="0" w:color="auto"/>
              <w:left w:val="single" w:sz="4" w:space="0" w:color="auto"/>
              <w:bottom w:val="single" w:sz="4" w:space="0" w:color="auto"/>
              <w:right w:val="single" w:sz="4" w:space="0" w:color="auto"/>
            </w:tcBorders>
            <w:hideMark/>
          </w:tcPr>
          <w:p w14:paraId="40A3CDCD" w14:textId="77777777" w:rsidR="00B20C22" w:rsidRPr="00197DD6" w:rsidRDefault="00B20C22" w:rsidP="00197DD6">
            <w:pPr>
              <w:rPr>
                <w:rFonts w:ascii="Times New Roman" w:hAnsi="Times New Roman" w:cs="Times New Roman"/>
                <w:b/>
                <w:sz w:val="24"/>
                <w:szCs w:val="24"/>
              </w:rPr>
            </w:pPr>
            <w:r w:rsidRPr="00197DD6">
              <w:rPr>
                <w:rFonts w:ascii="Times New Roman" w:hAnsi="Times New Roman" w:cs="Times New Roman"/>
                <w:b/>
                <w:bCs/>
                <w:sz w:val="24"/>
                <w:szCs w:val="24"/>
              </w:rPr>
              <w:t xml:space="preserve">Содержание </w:t>
            </w:r>
          </w:p>
        </w:tc>
      </w:tr>
      <w:tr w:rsidR="00B20C22" w:rsidRPr="00197DD6" w14:paraId="78DA822B"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107EF8D"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vAlign w:val="center"/>
            <w:hideMark/>
          </w:tcPr>
          <w:p w14:paraId="287DADB2" w14:textId="77777777" w:rsidR="00B20C22" w:rsidRPr="00197DD6" w:rsidRDefault="00B20C22" w:rsidP="00197DD6">
            <w:pPr>
              <w:numPr>
                <w:ilvl w:val="0"/>
                <w:numId w:val="38"/>
              </w:numPr>
              <w:ind w:left="0" w:firstLine="334"/>
              <w:rPr>
                <w:rFonts w:ascii="Times New Roman" w:hAnsi="Times New Roman" w:cs="Times New Roman"/>
                <w:sz w:val="24"/>
                <w:szCs w:val="24"/>
              </w:rPr>
            </w:pPr>
            <w:r w:rsidRPr="00197DD6">
              <w:rPr>
                <w:rFonts w:ascii="Times New Roman" w:hAnsi="Times New Roman" w:cs="Times New Roman"/>
                <w:sz w:val="24"/>
                <w:szCs w:val="24"/>
              </w:rPr>
              <w:t>Огнетушители, классификация, предназначение</w:t>
            </w:r>
          </w:p>
        </w:tc>
      </w:tr>
      <w:tr w:rsidR="00B20C22" w:rsidRPr="00197DD6" w14:paraId="1F81CA4B"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1C0A693"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vAlign w:val="center"/>
            <w:hideMark/>
          </w:tcPr>
          <w:p w14:paraId="06C35875" w14:textId="77777777" w:rsidR="00B20C22" w:rsidRPr="00197DD6" w:rsidRDefault="00B20C22" w:rsidP="00197DD6">
            <w:pPr>
              <w:numPr>
                <w:ilvl w:val="0"/>
                <w:numId w:val="38"/>
              </w:numPr>
              <w:tabs>
                <w:tab w:val="left" w:pos="781"/>
              </w:tabs>
              <w:ind w:left="0" w:firstLine="334"/>
              <w:rPr>
                <w:rFonts w:ascii="Times New Roman" w:hAnsi="Times New Roman" w:cs="Times New Roman"/>
                <w:sz w:val="24"/>
                <w:szCs w:val="24"/>
              </w:rPr>
            </w:pPr>
            <w:r w:rsidRPr="00197DD6">
              <w:rPr>
                <w:rFonts w:ascii="Times New Roman" w:hAnsi="Times New Roman" w:cs="Times New Roman"/>
                <w:sz w:val="24"/>
                <w:szCs w:val="24"/>
              </w:rPr>
              <w:t xml:space="preserve">Пожарный щит. Комплектация и размещение пожарных щитов </w:t>
            </w:r>
          </w:p>
        </w:tc>
      </w:tr>
      <w:tr w:rsidR="00B20C22" w:rsidRPr="00197DD6" w14:paraId="15761D29"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13A5139"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vAlign w:val="center"/>
            <w:hideMark/>
          </w:tcPr>
          <w:p w14:paraId="454AD777" w14:textId="77777777" w:rsidR="00B20C22" w:rsidRPr="00197DD6" w:rsidRDefault="00B20C22" w:rsidP="00197DD6">
            <w:pPr>
              <w:numPr>
                <w:ilvl w:val="0"/>
                <w:numId w:val="38"/>
              </w:numPr>
              <w:tabs>
                <w:tab w:val="left" w:pos="781"/>
              </w:tabs>
              <w:ind w:left="0" w:firstLine="334"/>
              <w:rPr>
                <w:rFonts w:ascii="Times New Roman" w:hAnsi="Times New Roman" w:cs="Times New Roman"/>
                <w:sz w:val="24"/>
                <w:szCs w:val="24"/>
              </w:rPr>
            </w:pPr>
            <w:r w:rsidRPr="00197DD6">
              <w:rPr>
                <w:rFonts w:ascii="Times New Roman" w:hAnsi="Times New Roman" w:cs="Times New Roman"/>
                <w:sz w:val="24"/>
                <w:szCs w:val="24"/>
              </w:rPr>
              <w:t xml:space="preserve">Внутренний пожарный кран. Схема внутреннего противопожарного водоснабжения. </w:t>
            </w:r>
          </w:p>
        </w:tc>
      </w:tr>
      <w:tr w:rsidR="00B20C22" w:rsidRPr="00197DD6" w14:paraId="238C4AF0"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F49735A"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FDB2C25" w14:textId="77777777" w:rsidR="00B20C22" w:rsidRPr="00197DD6" w:rsidRDefault="00B20C22" w:rsidP="00197DD6">
            <w:pPr>
              <w:tabs>
                <w:tab w:val="left" w:pos="781"/>
              </w:tabs>
              <w:suppressAutoHyphens/>
              <w:jc w:val="both"/>
              <w:rPr>
                <w:rFonts w:ascii="Times New Roman" w:hAnsi="Times New Roman" w:cs="Times New Roman"/>
                <w:b/>
                <w:sz w:val="24"/>
                <w:szCs w:val="24"/>
              </w:rPr>
            </w:pPr>
            <w:r w:rsidRPr="00197DD6">
              <w:rPr>
                <w:rFonts w:ascii="Times New Roman" w:hAnsi="Times New Roman" w:cs="Times New Roman"/>
                <w:b/>
                <w:bCs/>
                <w:sz w:val="24"/>
                <w:szCs w:val="24"/>
              </w:rPr>
              <w:t>В том числе практических занятий</w:t>
            </w:r>
          </w:p>
        </w:tc>
      </w:tr>
      <w:tr w:rsidR="00B20C22" w:rsidRPr="00197DD6" w14:paraId="7CA0F5EC"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823A277"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A1CA1CB" w14:textId="77777777" w:rsidR="00B20C22" w:rsidRPr="00197DD6" w:rsidRDefault="00B20C22" w:rsidP="00197DD6">
            <w:pPr>
              <w:tabs>
                <w:tab w:val="left" w:pos="781"/>
              </w:tabs>
              <w:suppressAutoHyphens/>
              <w:jc w:val="both"/>
              <w:rPr>
                <w:rFonts w:ascii="Times New Roman" w:hAnsi="Times New Roman" w:cs="Times New Roman"/>
                <w:sz w:val="24"/>
                <w:szCs w:val="24"/>
              </w:rPr>
            </w:pPr>
            <w:r w:rsidRPr="00197DD6">
              <w:rPr>
                <w:rFonts w:ascii="Times New Roman" w:hAnsi="Times New Roman" w:cs="Times New Roman"/>
                <w:b/>
                <w:sz w:val="24"/>
                <w:szCs w:val="24"/>
              </w:rPr>
              <w:t>Практическое занятие 44</w:t>
            </w:r>
            <w:r w:rsidRPr="00197DD6">
              <w:rPr>
                <w:rFonts w:ascii="Times New Roman" w:hAnsi="Times New Roman" w:cs="Times New Roman"/>
                <w:sz w:val="24"/>
                <w:szCs w:val="24"/>
              </w:rPr>
              <w:t xml:space="preserve"> «Порядок использования первичных средств пожаротушения»</w:t>
            </w:r>
          </w:p>
        </w:tc>
      </w:tr>
      <w:tr w:rsidR="00B20C22" w:rsidRPr="00197DD6" w14:paraId="4BA191C1"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6075BDD"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35C1450" w14:textId="77777777" w:rsidR="00B20C22" w:rsidRPr="00197DD6" w:rsidRDefault="00B20C22" w:rsidP="00197DD6">
            <w:pPr>
              <w:tabs>
                <w:tab w:val="left" w:pos="781"/>
              </w:tabs>
              <w:suppressAutoHyphens/>
              <w:jc w:val="both"/>
              <w:rPr>
                <w:rFonts w:ascii="Times New Roman" w:hAnsi="Times New Roman" w:cs="Times New Roman"/>
                <w:b/>
                <w:sz w:val="24"/>
                <w:szCs w:val="24"/>
              </w:rPr>
            </w:pPr>
            <w:r w:rsidRPr="00197DD6">
              <w:rPr>
                <w:rFonts w:ascii="Times New Roman" w:hAnsi="Times New Roman" w:cs="Times New Roman"/>
                <w:b/>
                <w:sz w:val="24"/>
                <w:szCs w:val="24"/>
              </w:rPr>
              <w:t xml:space="preserve">Практическое занятие 45 </w:t>
            </w:r>
            <w:r w:rsidRPr="00197DD6">
              <w:rPr>
                <w:rFonts w:ascii="Times New Roman" w:hAnsi="Times New Roman" w:cs="Times New Roman"/>
                <w:sz w:val="24"/>
                <w:szCs w:val="24"/>
              </w:rPr>
              <w:t>«Порядок применения оборудования и инструментов с пожарного щита»</w:t>
            </w:r>
          </w:p>
        </w:tc>
      </w:tr>
      <w:tr w:rsidR="00B20C22" w:rsidRPr="00197DD6" w14:paraId="71768592"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106182EA" w14:textId="77777777" w:rsidR="00B20C22" w:rsidRPr="00197DD6" w:rsidRDefault="00B20C22" w:rsidP="00197DD6">
            <w:pPr>
              <w:jc w:val="both"/>
              <w:rPr>
                <w:rFonts w:ascii="Times New Roman" w:hAnsi="Times New Roman" w:cs="Times New Roman"/>
                <w:b/>
                <w:bCs/>
                <w:sz w:val="24"/>
                <w:szCs w:val="24"/>
              </w:rPr>
            </w:pPr>
            <w:r w:rsidRPr="00197DD6">
              <w:rPr>
                <w:rFonts w:ascii="Times New Roman" w:hAnsi="Times New Roman" w:cs="Times New Roman"/>
                <w:b/>
                <w:bCs/>
                <w:sz w:val="24"/>
                <w:szCs w:val="24"/>
              </w:rPr>
              <w:t>Тема 4.6</w:t>
            </w:r>
          </w:p>
          <w:p w14:paraId="07E810C5" w14:textId="77777777" w:rsidR="00B20C22" w:rsidRPr="00197DD6" w:rsidRDefault="00B20C22" w:rsidP="00197DD6">
            <w:pPr>
              <w:jc w:val="both"/>
              <w:rPr>
                <w:rFonts w:ascii="Times New Roman" w:hAnsi="Times New Roman" w:cs="Times New Roman"/>
                <w:b/>
                <w:bCs/>
                <w:sz w:val="24"/>
                <w:szCs w:val="24"/>
              </w:rPr>
            </w:pPr>
            <w:r w:rsidRPr="00197DD6">
              <w:rPr>
                <w:rFonts w:ascii="Times New Roman" w:hAnsi="Times New Roman" w:cs="Times New Roman"/>
                <w:b/>
                <w:bCs/>
                <w:sz w:val="24"/>
                <w:szCs w:val="24"/>
              </w:rPr>
              <w:lastRenderedPageBreak/>
              <w:t>Противопожарное водоснабжение</w:t>
            </w:r>
          </w:p>
        </w:tc>
        <w:tc>
          <w:tcPr>
            <w:tcW w:w="4152" w:type="pct"/>
            <w:tcBorders>
              <w:top w:val="single" w:sz="4" w:space="0" w:color="auto"/>
              <w:left w:val="single" w:sz="4" w:space="0" w:color="auto"/>
              <w:bottom w:val="single" w:sz="4" w:space="0" w:color="auto"/>
              <w:right w:val="single" w:sz="4" w:space="0" w:color="auto"/>
            </w:tcBorders>
            <w:hideMark/>
          </w:tcPr>
          <w:p w14:paraId="6CD80D29" w14:textId="77777777" w:rsidR="00B20C22" w:rsidRPr="00197DD6" w:rsidRDefault="00B20C22" w:rsidP="00197DD6">
            <w:pPr>
              <w:tabs>
                <w:tab w:val="left" w:pos="781"/>
              </w:tabs>
              <w:suppressAutoHyphens/>
              <w:rPr>
                <w:rFonts w:ascii="Times New Roman" w:hAnsi="Times New Roman" w:cs="Times New Roman"/>
                <w:b/>
                <w:sz w:val="24"/>
                <w:szCs w:val="24"/>
              </w:rPr>
            </w:pPr>
            <w:r w:rsidRPr="00197DD6">
              <w:rPr>
                <w:rFonts w:ascii="Times New Roman" w:hAnsi="Times New Roman" w:cs="Times New Roman"/>
                <w:b/>
                <w:bCs/>
                <w:sz w:val="24"/>
                <w:szCs w:val="24"/>
              </w:rPr>
              <w:lastRenderedPageBreak/>
              <w:t>Содержание</w:t>
            </w:r>
          </w:p>
        </w:tc>
      </w:tr>
      <w:tr w:rsidR="00B20C22" w:rsidRPr="00197DD6" w14:paraId="4314DA21"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AEF1BD6"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20BCCDC" w14:textId="77777777" w:rsidR="00B20C22" w:rsidRPr="00197DD6" w:rsidRDefault="00B20C22" w:rsidP="00197DD6">
            <w:pPr>
              <w:numPr>
                <w:ilvl w:val="0"/>
                <w:numId w:val="39"/>
              </w:numPr>
              <w:tabs>
                <w:tab w:val="left" w:pos="78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34"/>
              <w:rPr>
                <w:rFonts w:ascii="Times New Roman" w:hAnsi="Times New Roman" w:cs="Times New Roman"/>
                <w:sz w:val="24"/>
                <w:szCs w:val="24"/>
              </w:rPr>
            </w:pPr>
            <w:r w:rsidRPr="00197DD6">
              <w:rPr>
                <w:rFonts w:ascii="Times New Roman" w:hAnsi="Times New Roman" w:cs="Times New Roman"/>
                <w:sz w:val="24"/>
                <w:szCs w:val="24"/>
              </w:rPr>
              <w:t>Основные характеристики движения жидкостей</w:t>
            </w:r>
          </w:p>
        </w:tc>
      </w:tr>
      <w:tr w:rsidR="00B20C22" w:rsidRPr="00197DD6" w14:paraId="20C890C3"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20103C0"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BF99578" w14:textId="77777777" w:rsidR="00B20C22" w:rsidRPr="00197DD6" w:rsidRDefault="00B20C22" w:rsidP="00197DD6">
            <w:pPr>
              <w:numPr>
                <w:ilvl w:val="0"/>
                <w:numId w:val="39"/>
              </w:numPr>
              <w:tabs>
                <w:tab w:val="left" w:pos="78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34"/>
              <w:rPr>
                <w:rFonts w:ascii="Times New Roman" w:hAnsi="Times New Roman" w:cs="Times New Roman"/>
                <w:sz w:val="24"/>
                <w:szCs w:val="24"/>
              </w:rPr>
            </w:pPr>
            <w:r w:rsidRPr="00197DD6">
              <w:rPr>
                <w:rFonts w:ascii="Times New Roman" w:hAnsi="Times New Roman" w:cs="Times New Roman"/>
                <w:sz w:val="24"/>
                <w:szCs w:val="24"/>
              </w:rPr>
              <w:t>Гидравлическое сопротивление трубопроводов</w:t>
            </w:r>
          </w:p>
        </w:tc>
      </w:tr>
      <w:tr w:rsidR="00B20C22" w:rsidRPr="00197DD6" w14:paraId="2A2FC8B9"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9664AED"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45547E0" w14:textId="77777777" w:rsidR="00B20C22" w:rsidRPr="00197DD6" w:rsidRDefault="00B20C22" w:rsidP="00197DD6">
            <w:pPr>
              <w:numPr>
                <w:ilvl w:val="0"/>
                <w:numId w:val="39"/>
              </w:numPr>
              <w:tabs>
                <w:tab w:val="left" w:pos="78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34"/>
              <w:rPr>
                <w:rFonts w:ascii="Times New Roman" w:hAnsi="Times New Roman" w:cs="Times New Roman"/>
                <w:sz w:val="24"/>
                <w:szCs w:val="24"/>
              </w:rPr>
            </w:pPr>
            <w:r w:rsidRPr="00197DD6">
              <w:rPr>
                <w:rFonts w:ascii="Times New Roman" w:hAnsi="Times New Roman" w:cs="Times New Roman"/>
                <w:sz w:val="24"/>
                <w:szCs w:val="24"/>
              </w:rPr>
              <w:t>Гидроудар в трубопроводах</w:t>
            </w:r>
          </w:p>
        </w:tc>
      </w:tr>
      <w:tr w:rsidR="00B20C22" w:rsidRPr="00197DD6" w14:paraId="3A60D70E"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63430C9"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B403EC0" w14:textId="77777777" w:rsidR="00B20C22" w:rsidRPr="00197DD6" w:rsidRDefault="00B20C22" w:rsidP="00197DD6">
            <w:pPr>
              <w:numPr>
                <w:ilvl w:val="0"/>
                <w:numId w:val="39"/>
              </w:numPr>
              <w:tabs>
                <w:tab w:val="left" w:pos="78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34"/>
              <w:rPr>
                <w:rFonts w:ascii="Times New Roman" w:hAnsi="Times New Roman" w:cs="Times New Roman"/>
                <w:sz w:val="24"/>
                <w:szCs w:val="24"/>
              </w:rPr>
            </w:pPr>
            <w:r w:rsidRPr="00197DD6">
              <w:rPr>
                <w:rFonts w:ascii="Times New Roman" w:hAnsi="Times New Roman" w:cs="Times New Roman"/>
                <w:sz w:val="24"/>
                <w:szCs w:val="24"/>
              </w:rPr>
              <w:t>Наружное противопожарное водоснабжение</w:t>
            </w:r>
          </w:p>
        </w:tc>
      </w:tr>
      <w:tr w:rsidR="00B20C22" w:rsidRPr="00197DD6" w14:paraId="410E2EED"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02715F2"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681A0EE" w14:textId="77777777" w:rsidR="00B20C22" w:rsidRPr="00197DD6" w:rsidRDefault="00B20C22" w:rsidP="00197DD6">
            <w:pPr>
              <w:numPr>
                <w:ilvl w:val="0"/>
                <w:numId w:val="39"/>
              </w:numPr>
              <w:tabs>
                <w:tab w:val="left" w:pos="78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34"/>
              <w:rPr>
                <w:rFonts w:ascii="Times New Roman" w:hAnsi="Times New Roman" w:cs="Times New Roman"/>
                <w:sz w:val="24"/>
                <w:szCs w:val="24"/>
              </w:rPr>
            </w:pPr>
            <w:r w:rsidRPr="00197DD6">
              <w:rPr>
                <w:rFonts w:ascii="Times New Roman" w:hAnsi="Times New Roman" w:cs="Times New Roman"/>
                <w:sz w:val="24"/>
                <w:szCs w:val="24"/>
              </w:rPr>
              <w:t>Внутренне противопожарное водоснабжение</w:t>
            </w:r>
          </w:p>
        </w:tc>
      </w:tr>
      <w:tr w:rsidR="00B20C22" w:rsidRPr="00197DD6" w14:paraId="257DBB9F"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82B0CAB"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0691DC68" w14:textId="77777777" w:rsidR="00B20C22" w:rsidRPr="00197DD6" w:rsidRDefault="00B20C22" w:rsidP="00197DD6">
            <w:pPr>
              <w:tabs>
                <w:tab w:val="left" w:pos="781"/>
              </w:tabs>
              <w:suppressAutoHyphens/>
              <w:jc w:val="both"/>
              <w:rPr>
                <w:rFonts w:ascii="Times New Roman" w:hAnsi="Times New Roman" w:cs="Times New Roman"/>
                <w:b/>
                <w:sz w:val="24"/>
                <w:szCs w:val="24"/>
              </w:rPr>
            </w:pPr>
            <w:r w:rsidRPr="00197DD6">
              <w:rPr>
                <w:rFonts w:ascii="Times New Roman" w:hAnsi="Times New Roman" w:cs="Times New Roman"/>
                <w:b/>
                <w:bCs/>
                <w:sz w:val="24"/>
                <w:szCs w:val="24"/>
              </w:rPr>
              <w:t>В том числе практических занятий</w:t>
            </w:r>
          </w:p>
        </w:tc>
      </w:tr>
      <w:tr w:rsidR="00B20C22" w:rsidRPr="00197DD6" w14:paraId="57AF5A8D"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3938AD7"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E425045" w14:textId="77777777" w:rsidR="00B20C22" w:rsidRPr="00197DD6" w:rsidRDefault="00B20C22" w:rsidP="00197DD6">
            <w:pPr>
              <w:tabs>
                <w:tab w:val="left" w:pos="781"/>
              </w:tabs>
              <w:suppressAutoHyphens/>
              <w:jc w:val="both"/>
              <w:rPr>
                <w:rFonts w:ascii="Times New Roman" w:hAnsi="Times New Roman" w:cs="Times New Roman"/>
                <w:sz w:val="24"/>
                <w:szCs w:val="24"/>
              </w:rPr>
            </w:pPr>
            <w:r w:rsidRPr="00197DD6">
              <w:rPr>
                <w:rFonts w:ascii="Times New Roman" w:hAnsi="Times New Roman" w:cs="Times New Roman"/>
                <w:b/>
                <w:sz w:val="24"/>
                <w:szCs w:val="24"/>
              </w:rPr>
              <w:t>Практическое занятие 46</w:t>
            </w:r>
            <w:r w:rsidRPr="00197DD6">
              <w:rPr>
                <w:rFonts w:ascii="Times New Roman" w:hAnsi="Times New Roman" w:cs="Times New Roman"/>
                <w:sz w:val="24"/>
                <w:szCs w:val="24"/>
              </w:rPr>
              <w:t xml:space="preserve"> «Порядок использования пожарных кранов (ПК)»</w:t>
            </w:r>
          </w:p>
        </w:tc>
      </w:tr>
      <w:tr w:rsidR="00B20C22" w:rsidRPr="00197DD6" w14:paraId="11D4BD08"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7D31BBF8"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 xml:space="preserve">Тема 4.7 </w:t>
            </w:r>
          </w:p>
          <w:p w14:paraId="780516BF"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 xml:space="preserve">Приборы и аппараты пенно-воздушного тушения </w:t>
            </w:r>
          </w:p>
        </w:tc>
        <w:tc>
          <w:tcPr>
            <w:tcW w:w="4152" w:type="pct"/>
            <w:tcBorders>
              <w:top w:val="single" w:sz="4" w:space="0" w:color="auto"/>
              <w:left w:val="single" w:sz="4" w:space="0" w:color="auto"/>
              <w:bottom w:val="single" w:sz="4" w:space="0" w:color="auto"/>
              <w:right w:val="single" w:sz="4" w:space="0" w:color="auto"/>
            </w:tcBorders>
            <w:hideMark/>
          </w:tcPr>
          <w:p w14:paraId="76468EC0" w14:textId="77777777" w:rsidR="00B20C22" w:rsidRPr="00197DD6" w:rsidRDefault="00B20C22" w:rsidP="00197DD6">
            <w:pPr>
              <w:tabs>
                <w:tab w:val="left" w:pos="781"/>
              </w:tabs>
              <w:suppressAutoHyphens/>
              <w:rPr>
                <w:rFonts w:ascii="Times New Roman" w:hAnsi="Times New Roman" w:cs="Times New Roman"/>
                <w:b/>
                <w:sz w:val="24"/>
                <w:szCs w:val="24"/>
              </w:rPr>
            </w:pPr>
            <w:r w:rsidRPr="00197DD6">
              <w:rPr>
                <w:rFonts w:ascii="Times New Roman" w:hAnsi="Times New Roman" w:cs="Times New Roman"/>
                <w:b/>
                <w:bCs/>
                <w:sz w:val="24"/>
                <w:szCs w:val="24"/>
              </w:rPr>
              <w:t>Содержание</w:t>
            </w:r>
          </w:p>
        </w:tc>
      </w:tr>
      <w:tr w:rsidR="00B20C22" w:rsidRPr="00197DD6" w14:paraId="693097AF"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964892A"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0EEDF03" w14:textId="77777777" w:rsidR="00B20C22" w:rsidRPr="00197DD6" w:rsidRDefault="00B20C22" w:rsidP="00197DD6">
            <w:pPr>
              <w:numPr>
                <w:ilvl w:val="0"/>
                <w:numId w:val="40"/>
              </w:numPr>
              <w:tabs>
                <w:tab w:val="left" w:pos="78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34"/>
              <w:rPr>
                <w:rFonts w:ascii="Times New Roman" w:hAnsi="Times New Roman" w:cs="Times New Roman"/>
                <w:sz w:val="24"/>
                <w:szCs w:val="24"/>
              </w:rPr>
            </w:pPr>
            <w:r w:rsidRPr="00197DD6">
              <w:rPr>
                <w:rFonts w:ascii="Times New Roman" w:hAnsi="Times New Roman" w:cs="Times New Roman"/>
                <w:sz w:val="24"/>
                <w:szCs w:val="24"/>
              </w:rPr>
              <w:t xml:space="preserve">Состав и технические характеристики аппаратов пенно-воздушного тушения </w:t>
            </w:r>
          </w:p>
        </w:tc>
      </w:tr>
      <w:tr w:rsidR="00B20C22" w:rsidRPr="00197DD6" w14:paraId="545A1DD4"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837F815"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634F97F" w14:textId="77777777" w:rsidR="00B20C22" w:rsidRPr="00197DD6" w:rsidRDefault="00B20C22" w:rsidP="00197DD6">
            <w:pPr>
              <w:numPr>
                <w:ilvl w:val="0"/>
                <w:numId w:val="40"/>
              </w:numPr>
              <w:tabs>
                <w:tab w:val="left" w:pos="78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34"/>
              <w:rPr>
                <w:rFonts w:ascii="Times New Roman" w:hAnsi="Times New Roman" w:cs="Times New Roman"/>
                <w:sz w:val="24"/>
                <w:szCs w:val="24"/>
              </w:rPr>
            </w:pPr>
            <w:r w:rsidRPr="00197DD6">
              <w:rPr>
                <w:rFonts w:ascii="Times New Roman" w:hAnsi="Times New Roman" w:cs="Times New Roman"/>
                <w:sz w:val="24"/>
                <w:szCs w:val="24"/>
              </w:rPr>
              <w:t>Порядок работы и применение приборов пенно-воздушного тушения</w:t>
            </w:r>
          </w:p>
        </w:tc>
      </w:tr>
      <w:tr w:rsidR="00B20C22" w:rsidRPr="00197DD6" w14:paraId="45864486" w14:textId="77777777" w:rsidTr="001F5CB3">
        <w:tc>
          <w:tcPr>
            <w:tcW w:w="5000" w:type="pct"/>
            <w:gridSpan w:val="2"/>
            <w:tcBorders>
              <w:top w:val="single" w:sz="4" w:space="0" w:color="auto"/>
              <w:left w:val="single" w:sz="4" w:space="0" w:color="auto"/>
              <w:bottom w:val="single" w:sz="4" w:space="0" w:color="auto"/>
              <w:right w:val="single" w:sz="4" w:space="0" w:color="auto"/>
            </w:tcBorders>
            <w:hideMark/>
          </w:tcPr>
          <w:p w14:paraId="20371FD7" w14:textId="20385460" w:rsidR="00B20C22" w:rsidRPr="00197DD6" w:rsidRDefault="00B20C22" w:rsidP="00197DD6">
            <w:pPr>
              <w:tabs>
                <w:tab w:val="left" w:pos="781"/>
              </w:tabs>
              <w:rPr>
                <w:rFonts w:ascii="Times New Roman" w:hAnsi="Times New Roman" w:cs="Times New Roman"/>
                <w:b/>
                <w:bCs/>
                <w:sz w:val="24"/>
                <w:szCs w:val="24"/>
              </w:rPr>
            </w:pPr>
            <w:r w:rsidRPr="00197DD6">
              <w:rPr>
                <w:rFonts w:ascii="Times New Roman" w:hAnsi="Times New Roman" w:cs="Times New Roman"/>
                <w:b/>
                <w:bCs/>
                <w:sz w:val="24"/>
                <w:szCs w:val="24"/>
              </w:rPr>
              <w:t xml:space="preserve">Раздел 5. </w:t>
            </w:r>
            <w:r w:rsidRPr="00197DD6">
              <w:rPr>
                <w:rFonts w:ascii="Times New Roman" w:hAnsi="Times New Roman" w:cs="Times New Roman"/>
                <w:b/>
                <w:sz w:val="24"/>
                <w:szCs w:val="24"/>
              </w:rPr>
              <w:t>Оказание первой помощи и психологическая подготовка (7</w:t>
            </w:r>
            <w:r w:rsidR="003277A1" w:rsidRPr="00197DD6">
              <w:rPr>
                <w:rFonts w:ascii="Times New Roman" w:hAnsi="Times New Roman" w:cs="Times New Roman"/>
                <w:b/>
                <w:sz w:val="24"/>
                <w:szCs w:val="24"/>
              </w:rPr>
              <w:t>2</w:t>
            </w:r>
            <w:r w:rsidRPr="00197DD6">
              <w:rPr>
                <w:rFonts w:ascii="Times New Roman" w:hAnsi="Times New Roman" w:cs="Times New Roman"/>
                <w:b/>
                <w:sz w:val="24"/>
                <w:szCs w:val="24"/>
              </w:rPr>
              <w:t xml:space="preserve">/32 </w:t>
            </w:r>
            <w:proofErr w:type="spellStart"/>
            <w:r w:rsidRPr="00197DD6">
              <w:rPr>
                <w:rFonts w:ascii="Times New Roman" w:hAnsi="Times New Roman" w:cs="Times New Roman"/>
                <w:b/>
                <w:sz w:val="24"/>
                <w:szCs w:val="24"/>
              </w:rPr>
              <w:t>ак.ч</w:t>
            </w:r>
            <w:proofErr w:type="spellEnd"/>
            <w:r w:rsidRPr="00197DD6">
              <w:rPr>
                <w:rFonts w:ascii="Times New Roman" w:hAnsi="Times New Roman" w:cs="Times New Roman"/>
                <w:b/>
                <w:sz w:val="24"/>
                <w:szCs w:val="24"/>
              </w:rPr>
              <w:t>.)</w:t>
            </w:r>
          </w:p>
        </w:tc>
      </w:tr>
      <w:tr w:rsidR="00B20C22" w:rsidRPr="00197DD6" w14:paraId="7D598B8A" w14:textId="77777777" w:rsidTr="001F5CB3">
        <w:tc>
          <w:tcPr>
            <w:tcW w:w="5000" w:type="pct"/>
            <w:gridSpan w:val="2"/>
            <w:tcBorders>
              <w:top w:val="single" w:sz="4" w:space="0" w:color="auto"/>
              <w:left w:val="single" w:sz="4" w:space="0" w:color="auto"/>
              <w:bottom w:val="single" w:sz="4" w:space="0" w:color="auto"/>
              <w:right w:val="single" w:sz="4" w:space="0" w:color="auto"/>
            </w:tcBorders>
            <w:hideMark/>
          </w:tcPr>
          <w:p w14:paraId="4AFF9555" w14:textId="262D5958" w:rsidR="00B20C22" w:rsidRPr="00197DD6" w:rsidRDefault="00B20C22" w:rsidP="00C955AF">
            <w:pPr>
              <w:tabs>
                <w:tab w:val="left" w:pos="781"/>
              </w:tabs>
              <w:rPr>
                <w:rFonts w:ascii="Times New Roman" w:hAnsi="Times New Roman" w:cs="Times New Roman"/>
                <w:b/>
                <w:bCs/>
                <w:sz w:val="24"/>
                <w:szCs w:val="24"/>
              </w:rPr>
            </w:pPr>
            <w:r w:rsidRPr="00197DD6">
              <w:rPr>
                <w:rFonts w:ascii="Times New Roman" w:hAnsi="Times New Roman" w:cs="Times New Roman"/>
                <w:b/>
                <w:bCs/>
                <w:sz w:val="24"/>
                <w:szCs w:val="24"/>
              </w:rPr>
              <w:t xml:space="preserve">МДК 01.05 </w:t>
            </w:r>
            <w:r w:rsidRPr="00197DD6">
              <w:rPr>
                <w:rFonts w:ascii="Times New Roman" w:hAnsi="Times New Roman" w:cs="Times New Roman"/>
                <w:b/>
                <w:sz w:val="24"/>
                <w:szCs w:val="24"/>
              </w:rPr>
              <w:t xml:space="preserve">Оказание первой помощи </w:t>
            </w:r>
          </w:p>
        </w:tc>
      </w:tr>
      <w:tr w:rsidR="00B20C22" w:rsidRPr="00197DD6" w14:paraId="470F14E4"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6F4B2C82"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 xml:space="preserve">Тема 5.1 </w:t>
            </w:r>
          </w:p>
          <w:p w14:paraId="31F76F56" w14:textId="77777777" w:rsidR="00B20C22" w:rsidRPr="00197DD6" w:rsidRDefault="00B20C22" w:rsidP="00197DD6">
            <w:pPr>
              <w:rPr>
                <w:rFonts w:ascii="Times New Roman" w:hAnsi="Times New Roman" w:cs="Times New Roman"/>
                <w:bCs/>
                <w:sz w:val="24"/>
                <w:szCs w:val="24"/>
              </w:rPr>
            </w:pPr>
            <w:r w:rsidRPr="00197DD6">
              <w:rPr>
                <w:rFonts w:ascii="Times New Roman" w:hAnsi="Times New Roman" w:cs="Times New Roman"/>
                <w:b/>
                <w:bCs/>
                <w:sz w:val="24"/>
                <w:szCs w:val="24"/>
              </w:rPr>
              <w:t>Понятие первой помощи. Травмы и травматизм.</w:t>
            </w:r>
          </w:p>
        </w:tc>
        <w:tc>
          <w:tcPr>
            <w:tcW w:w="4152" w:type="pct"/>
            <w:tcBorders>
              <w:top w:val="single" w:sz="4" w:space="0" w:color="auto"/>
              <w:left w:val="single" w:sz="4" w:space="0" w:color="auto"/>
              <w:bottom w:val="single" w:sz="4" w:space="0" w:color="auto"/>
              <w:right w:val="single" w:sz="4" w:space="0" w:color="auto"/>
            </w:tcBorders>
            <w:hideMark/>
          </w:tcPr>
          <w:p w14:paraId="7C7716AC" w14:textId="77777777" w:rsidR="00B20C22" w:rsidRPr="00197DD6" w:rsidRDefault="00B20C22" w:rsidP="00197DD6">
            <w:pPr>
              <w:tabs>
                <w:tab w:val="left" w:pos="781"/>
              </w:tabs>
              <w:rPr>
                <w:rFonts w:ascii="Times New Roman" w:hAnsi="Times New Roman" w:cs="Times New Roman"/>
                <w:b/>
                <w:sz w:val="24"/>
                <w:szCs w:val="24"/>
              </w:rPr>
            </w:pPr>
            <w:r w:rsidRPr="00197DD6">
              <w:rPr>
                <w:rFonts w:ascii="Times New Roman" w:hAnsi="Times New Roman" w:cs="Times New Roman"/>
                <w:b/>
                <w:sz w:val="24"/>
                <w:szCs w:val="24"/>
              </w:rPr>
              <w:t>Содержание</w:t>
            </w:r>
          </w:p>
        </w:tc>
      </w:tr>
      <w:tr w:rsidR="00B20C22" w:rsidRPr="00197DD6" w14:paraId="071DB6D5"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8A145AC"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DFA9EF7" w14:textId="77777777" w:rsidR="00B20C22" w:rsidRPr="00197DD6" w:rsidRDefault="00B20C22" w:rsidP="00197DD6">
            <w:pPr>
              <w:numPr>
                <w:ilvl w:val="0"/>
                <w:numId w:val="41"/>
              </w:numPr>
              <w:tabs>
                <w:tab w:val="left" w:pos="781"/>
              </w:tabs>
              <w:ind w:left="0" w:firstLine="334"/>
              <w:rPr>
                <w:rFonts w:ascii="Times New Roman" w:hAnsi="Times New Roman" w:cs="Times New Roman"/>
                <w:sz w:val="24"/>
                <w:szCs w:val="24"/>
              </w:rPr>
            </w:pPr>
            <w:r w:rsidRPr="00197DD6">
              <w:rPr>
                <w:rFonts w:ascii="Times New Roman" w:hAnsi="Times New Roman" w:cs="Times New Roman"/>
                <w:sz w:val="24"/>
                <w:szCs w:val="24"/>
              </w:rPr>
              <w:t>Определение первой помощи</w:t>
            </w:r>
          </w:p>
        </w:tc>
      </w:tr>
      <w:tr w:rsidR="00B20C22" w:rsidRPr="00197DD6" w14:paraId="72A4E395"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9FBC88C"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B495B0E" w14:textId="77777777" w:rsidR="00B20C22" w:rsidRPr="00197DD6" w:rsidRDefault="00B20C22" w:rsidP="00197DD6">
            <w:pPr>
              <w:numPr>
                <w:ilvl w:val="0"/>
                <w:numId w:val="41"/>
              </w:numPr>
              <w:tabs>
                <w:tab w:val="left" w:pos="781"/>
              </w:tabs>
              <w:ind w:left="0" w:firstLine="334"/>
              <w:rPr>
                <w:rFonts w:ascii="Times New Roman" w:hAnsi="Times New Roman" w:cs="Times New Roman"/>
                <w:sz w:val="24"/>
                <w:szCs w:val="24"/>
              </w:rPr>
            </w:pPr>
            <w:r w:rsidRPr="00197DD6">
              <w:rPr>
                <w:rFonts w:ascii="Times New Roman" w:hAnsi="Times New Roman" w:cs="Times New Roman"/>
                <w:sz w:val="24"/>
                <w:szCs w:val="24"/>
              </w:rPr>
              <w:t>Задачи, сущность и этапы оказания первой помощи</w:t>
            </w:r>
          </w:p>
        </w:tc>
      </w:tr>
      <w:tr w:rsidR="00B20C22" w:rsidRPr="00197DD6" w14:paraId="611F31D6"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ABBB800"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E8EAEFE" w14:textId="77777777" w:rsidR="00B20C22" w:rsidRPr="00197DD6" w:rsidRDefault="00B20C22" w:rsidP="00197DD6">
            <w:pPr>
              <w:numPr>
                <w:ilvl w:val="0"/>
                <w:numId w:val="41"/>
              </w:numPr>
              <w:tabs>
                <w:tab w:val="left" w:pos="781"/>
              </w:tabs>
              <w:ind w:left="0" w:firstLine="334"/>
              <w:rPr>
                <w:rFonts w:ascii="Times New Roman" w:hAnsi="Times New Roman" w:cs="Times New Roman"/>
                <w:sz w:val="24"/>
                <w:szCs w:val="24"/>
              </w:rPr>
            </w:pPr>
            <w:r w:rsidRPr="00197DD6">
              <w:rPr>
                <w:rFonts w:ascii="Times New Roman" w:hAnsi="Times New Roman" w:cs="Times New Roman"/>
                <w:sz w:val="24"/>
                <w:szCs w:val="24"/>
              </w:rPr>
              <w:t>Виды первой помощи, принципы ее оказания</w:t>
            </w:r>
          </w:p>
        </w:tc>
      </w:tr>
      <w:tr w:rsidR="00B20C22" w:rsidRPr="00197DD6" w14:paraId="3BDF905F"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4C7C519"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EE10833" w14:textId="77777777" w:rsidR="00B20C22" w:rsidRPr="00197DD6" w:rsidRDefault="00B20C22" w:rsidP="00197DD6">
            <w:pPr>
              <w:numPr>
                <w:ilvl w:val="0"/>
                <w:numId w:val="41"/>
              </w:numPr>
              <w:tabs>
                <w:tab w:val="left" w:pos="781"/>
              </w:tabs>
              <w:ind w:left="0" w:firstLine="334"/>
              <w:rPr>
                <w:rFonts w:ascii="Times New Roman" w:hAnsi="Times New Roman" w:cs="Times New Roman"/>
                <w:sz w:val="24"/>
                <w:szCs w:val="24"/>
              </w:rPr>
            </w:pPr>
            <w:r w:rsidRPr="00197DD6">
              <w:rPr>
                <w:rFonts w:ascii="Times New Roman" w:hAnsi="Times New Roman" w:cs="Times New Roman"/>
                <w:sz w:val="24"/>
                <w:szCs w:val="24"/>
              </w:rPr>
              <w:t>Классификация травм в зависимости от травмирующего фактора, от характера и глубины повреждения, точки приложения силы</w:t>
            </w:r>
          </w:p>
        </w:tc>
      </w:tr>
      <w:tr w:rsidR="00B20C22" w:rsidRPr="00197DD6" w14:paraId="7F021AC9"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AB271F8"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ACAE852" w14:textId="77777777" w:rsidR="00B20C22" w:rsidRPr="00197DD6" w:rsidRDefault="00B20C22" w:rsidP="00197DD6">
            <w:pPr>
              <w:numPr>
                <w:ilvl w:val="0"/>
                <w:numId w:val="41"/>
              </w:numPr>
              <w:tabs>
                <w:tab w:val="left" w:pos="781"/>
              </w:tabs>
              <w:ind w:left="0" w:firstLine="334"/>
              <w:rPr>
                <w:rFonts w:ascii="Times New Roman" w:hAnsi="Times New Roman" w:cs="Times New Roman"/>
                <w:sz w:val="24"/>
                <w:szCs w:val="24"/>
              </w:rPr>
            </w:pPr>
            <w:r w:rsidRPr="00197DD6">
              <w:rPr>
                <w:rFonts w:ascii="Times New Roman" w:hAnsi="Times New Roman" w:cs="Times New Roman"/>
                <w:sz w:val="24"/>
                <w:szCs w:val="24"/>
              </w:rPr>
              <w:t>Травматизм, определение уровней травматизма</w:t>
            </w:r>
          </w:p>
        </w:tc>
      </w:tr>
      <w:tr w:rsidR="00B20C22" w:rsidRPr="00197DD6" w14:paraId="70BAD618"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0ECA7A5F"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 xml:space="preserve">Тема 5.2 </w:t>
            </w:r>
          </w:p>
          <w:p w14:paraId="08C550FA"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Открытые повреждения. Раны</w:t>
            </w:r>
          </w:p>
        </w:tc>
        <w:tc>
          <w:tcPr>
            <w:tcW w:w="4152" w:type="pct"/>
            <w:tcBorders>
              <w:top w:val="single" w:sz="4" w:space="0" w:color="auto"/>
              <w:left w:val="single" w:sz="4" w:space="0" w:color="auto"/>
              <w:bottom w:val="single" w:sz="4" w:space="0" w:color="auto"/>
              <w:right w:val="single" w:sz="4" w:space="0" w:color="auto"/>
            </w:tcBorders>
            <w:hideMark/>
          </w:tcPr>
          <w:p w14:paraId="14C03EB8"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Содержание</w:t>
            </w:r>
          </w:p>
        </w:tc>
      </w:tr>
      <w:tr w:rsidR="00B20C22" w:rsidRPr="00197DD6" w14:paraId="07812CD3"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AB43B0C"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F4A1D96" w14:textId="77777777" w:rsidR="00B20C22" w:rsidRPr="00197DD6" w:rsidRDefault="00B20C22" w:rsidP="00197DD6">
            <w:pPr>
              <w:numPr>
                <w:ilvl w:val="0"/>
                <w:numId w:val="42"/>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Определение раны, признаки.</w:t>
            </w:r>
          </w:p>
        </w:tc>
      </w:tr>
      <w:tr w:rsidR="00B20C22" w:rsidRPr="00197DD6" w14:paraId="557010F0"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1A1540D"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5222F72" w14:textId="77777777" w:rsidR="00B20C22" w:rsidRPr="00197DD6" w:rsidRDefault="00B20C22" w:rsidP="00197DD6">
            <w:pPr>
              <w:numPr>
                <w:ilvl w:val="0"/>
                <w:numId w:val="42"/>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Классификация ран по виду ранящего орудия, по причине возникновения,</w:t>
            </w:r>
          </w:p>
          <w:p w14:paraId="2B82EF26"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sz w:val="24"/>
                <w:szCs w:val="24"/>
              </w:rPr>
              <w:t>инфицированности, наличию осложнений и по отношению к полостям тела.</w:t>
            </w:r>
          </w:p>
        </w:tc>
      </w:tr>
      <w:tr w:rsidR="00B20C22" w:rsidRPr="00197DD6" w14:paraId="67E4F85E"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746A958"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CDB6CDB" w14:textId="77777777" w:rsidR="00B20C22" w:rsidRPr="00197DD6" w:rsidRDefault="00B20C22" w:rsidP="00197DD6">
            <w:pPr>
              <w:numPr>
                <w:ilvl w:val="0"/>
                <w:numId w:val="42"/>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Осложнения ран: нагноение раны, сепсис, газовая гангрена, столбняк, их</w:t>
            </w:r>
          </w:p>
          <w:p w14:paraId="08EC103D"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sz w:val="24"/>
                <w:szCs w:val="24"/>
              </w:rPr>
              <w:t>профилактика.</w:t>
            </w:r>
          </w:p>
        </w:tc>
      </w:tr>
      <w:tr w:rsidR="00B20C22" w:rsidRPr="00197DD6" w14:paraId="3E0A9563"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6192F19"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F30C314" w14:textId="77777777" w:rsidR="00B20C22" w:rsidRPr="00197DD6" w:rsidRDefault="00B20C22" w:rsidP="00197DD6">
            <w:pPr>
              <w:numPr>
                <w:ilvl w:val="0"/>
                <w:numId w:val="42"/>
              </w:numPr>
              <w:tabs>
                <w:tab w:val="left" w:pos="781"/>
              </w:tabs>
              <w:rPr>
                <w:rFonts w:ascii="Times New Roman" w:hAnsi="Times New Roman" w:cs="Times New Roman"/>
                <w:sz w:val="24"/>
                <w:szCs w:val="24"/>
              </w:rPr>
            </w:pPr>
            <w:r w:rsidRPr="00197DD6">
              <w:rPr>
                <w:rFonts w:ascii="Times New Roman" w:hAnsi="Times New Roman" w:cs="Times New Roman"/>
                <w:sz w:val="24"/>
                <w:szCs w:val="24"/>
              </w:rPr>
              <w:t xml:space="preserve"> Первая помощь при ранениях</w:t>
            </w:r>
          </w:p>
        </w:tc>
      </w:tr>
      <w:tr w:rsidR="00B20C22" w:rsidRPr="00197DD6" w14:paraId="34EB8205"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711C5DD"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FE09364"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В том числе практических занятий</w:t>
            </w:r>
          </w:p>
        </w:tc>
      </w:tr>
      <w:tr w:rsidR="00B20C22" w:rsidRPr="00197DD6" w14:paraId="73E54187"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9E7D501"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DE36360"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Практическое занятие 47 «</w:t>
            </w:r>
            <w:r w:rsidRPr="00197DD6">
              <w:rPr>
                <w:rFonts w:ascii="Times New Roman" w:hAnsi="Times New Roman" w:cs="Times New Roman"/>
                <w:sz w:val="24"/>
                <w:szCs w:val="24"/>
              </w:rPr>
              <w:t>Отработка действий по оказанию первой помощи при ранениях»</w:t>
            </w:r>
          </w:p>
        </w:tc>
      </w:tr>
      <w:tr w:rsidR="00B20C22" w:rsidRPr="00197DD6" w14:paraId="37EAC862"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3D0FD7A5"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 xml:space="preserve">Тема 5.3 </w:t>
            </w:r>
          </w:p>
          <w:p w14:paraId="23D0BBAC"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lastRenderedPageBreak/>
              <w:t>Кровотечения, их виды, способы остановки</w:t>
            </w:r>
          </w:p>
        </w:tc>
        <w:tc>
          <w:tcPr>
            <w:tcW w:w="4152" w:type="pct"/>
            <w:tcBorders>
              <w:top w:val="single" w:sz="4" w:space="0" w:color="auto"/>
              <w:left w:val="single" w:sz="4" w:space="0" w:color="auto"/>
              <w:bottom w:val="single" w:sz="4" w:space="0" w:color="auto"/>
              <w:right w:val="single" w:sz="4" w:space="0" w:color="auto"/>
            </w:tcBorders>
            <w:hideMark/>
          </w:tcPr>
          <w:p w14:paraId="19BC6A16"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lastRenderedPageBreak/>
              <w:t>Содержание</w:t>
            </w:r>
          </w:p>
        </w:tc>
      </w:tr>
      <w:tr w:rsidR="00B20C22" w:rsidRPr="00197DD6" w14:paraId="0A866AAA"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5162B72"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E8D9811" w14:textId="77777777" w:rsidR="00B20C22" w:rsidRPr="00197DD6" w:rsidRDefault="00B20C22" w:rsidP="00197DD6">
            <w:pPr>
              <w:numPr>
                <w:ilvl w:val="0"/>
                <w:numId w:val="43"/>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Определение кровотечений, кровоизлияния, гематомы.</w:t>
            </w:r>
          </w:p>
        </w:tc>
      </w:tr>
      <w:tr w:rsidR="00B20C22" w:rsidRPr="00197DD6" w14:paraId="413EE83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1B6B54D"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95637FE" w14:textId="77777777" w:rsidR="00B20C22" w:rsidRPr="00197DD6" w:rsidRDefault="00B20C22" w:rsidP="00197DD6">
            <w:pPr>
              <w:numPr>
                <w:ilvl w:val="0"/>
                <w:numId w:val="44"/>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Классификация кровотечений.</w:t>
            </w:r>
          </w:p>
        </w:tc>
      </w:tr>
      <w:tr w:rsidR="00B20C22" w:rsidRPr="00197DD6" w14:paraId="0580175B"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55EA793"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B4F6AF9" w14:textId="77777777" w:rsidR="00B20C22" w:rsidRPr="00197DD6" w:rsidRDefault="00B20C22" w:rsidP="00197DD6">
            <w:pPr>
              <w:numPr>
                <w:ilvl w:val="0"/>
                <w:numId w:val="40"/>
              </w:numPr>
              <w:tabs>
                <w:tab w:val="left" w:pos="781"/>
              </w:tabs>
              <w:rPr>
                <w:rFonts w:ascii="Times New Roman" w:hAnsi="Times New Roman" w:cs="Times New Roman"/>
                <w:sz w:val="24"/>
                <w:szCs w:val="24"/>
              </w:rPr>
            </w:pPr>
            <w:r w:rsidRPr="00197DD6">
              <w:rPr>
                <w:rFonts w:ascii="Times New Roman" w:hAnsi="Times New Roman" w:cs="Times New Roman"/>
                <w:sz w:val="24"/>
                <w:szCs w:val="24"/>
              </w:rPr>
              <w:t xml:space="preserve"> Признаки капиллярного, венозного, артериального кровотечения, способы</w:t>
            </w:r>
          </w:p>
          <w:p w14:paraId="70C7B19D"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sz w:val="24"/>
                <w:szCs w:val="24"/>
              </w:rPr>
              <w:t>временной остановки. наружных кровотечений стандартными и подручными</w:t>
            </w:r>
          </w:p>
          <w:p w14:paraId="37F5C81A"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sz w:val="24"/>
                <w:szCs w:val="24"/>
              </w:rPr>
              <w:t>средствами.</w:t>
            </w:r>
          </w:p>
        </w:tc>
      </w:tr>
      <w:tr w:rsidR="00B20C22" w:rsidRPr="00197DD6" w14:paraId="243BFC17"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E0CB1D6"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80F25EC" w14:textId="77777777" w:rsidR="00B20C22" w:rsidRPr="00197DD6" w:rsidRDefault="00B20C22" w:rsidP="00197DD6">
            <w:pPr>
              <w:numPr>
                <w:ilvl w:val="0"/>
                <w:numId w:val="40"/>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Острое малокровие, оказание помощи.</w:t>
            </w:r>
          </w:p>
        </w:tc>
      </w:tr>
      <w:tr w:rsidR="00B20C22" w:rsidRPr="00197DD6" w14:paraId="1D82B857"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C42BC06"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733F877" w14:textId="77777777" w:rsidR="00B20C22" w:rsidRPr="00197DD6" w:rsidRDefault="00B20C22" w:rsidP="00197DD6">
            <w:pPr>
              <w:numPr>
                <w:ilvl w:val="0"/>
                <w:numId w:val="40"/>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Кровотечения из носа, причины, признаки, оказание помощи.</w:t>
            </w:r>
          </w:p>
        </w:tc>
      </w:tr>
      <w:tr w:rsidR="00B20C22" w:rsidRPr="00197DD6" w14:paraId="196F67E4"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AE69AC7"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BCC8E79" w14:textId="77777777" w:rsidR="00B20C22" w:rsidRPr="00197DD6" w:rsidRDefault="00B20C22" w:rsidP="00197DD6">
            <w:pPr>
              <w:numPr>
                <w:ilvl w:val="0"/>
                <w:numId w:val="40"/>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Кровотечения из уха, из легких, из пищеварительного тракта, кровотечение</w:t>
            </w:r>
          </w:p>
          <w:p w14:paraId="31828B0E"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sz w:val="24"/>
                <w:szCs w:val="24"/>
              </w:rPr>
              <w:t xml:space="preserve">после удаления зуба, оказание первой помощи. </w:t>
            </w:r>
          </w:p>
        </w:tc>
      </w:tr>
      <w:tr w:rsidR="00B20C22" w:rsidRPr="00197DD6" w14:paraId="2505C78C"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1F14269"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F8D92E7" w14:textId="77777777" w:rsidR="00B20C22" w:rsidRPr="00197DD6" w:rsidRDefault="00B20C22" w:rsidP="00197DD6">
            <w:pPr>
              <w:numPr>
                <w:ilvl w:val="0"/>
                <w:numId w:val="40"/>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Внутренние кровотечения, признаки, оказание помощи</w:t>
            </w:r>
          </w:p>
        </w:tc>
      </w:tr>
      <w:tr w:rsidR="00B20C22" w:rsidRPr="00197DD6" w14:paraId="0DA54574"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9C50360"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61F5896"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В том числе практических занятий</w:t>
            </w:r>
          </w:p>
        </w:tc>
      </w:tr>
      <w:tr w:rsidR="00B20C22" w:rsidRPr="00197DD6" w14:paraId="0B3EAF29"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866335B"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3CCF716"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Практическое занятие 48 «</w:t>
            </w:r>
            <w:r w:rsidRPr="00197DD6">
              <w:rPr>
                <w:rFonts w:ascii="Times New Roman" w:hAnsi="Times New Roman" w:cs="Times New Roman"/>
                <w:sz w:val="24"/>
                <w:szCs w:val="24"/>
              </w:rPr>
              <w:t>Отработка действий по оказанию первой помощи при кровотечениях»</w:t>
            </w:r>
          </w:p>
        </w:tc>
      </w:tr>
      <w:tr w:rsidR="00B20C22" w:rsidRPr="00197DD6" w14:paraId="337CF76C"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7ED26C6A"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 xml:space="preserve">Тема 5.4 </w:t>
            </w:r>
          </w:p>
          <w:p w14:paraId="69962B5F" w14:textId="77777777" w:rsidR="00B20C22" w:rsidRPr="00197DD6" w:rsidRDefault="00B20C22" w:rsidP="00197DD6">
            <w:pPr>
              <w:rPr>
                <w:rFonts w:ascii="Times New Roman" w:hAnsi="Times New Roman" w:cs="Times New Roman"/>
                <w:bCs/>
                <w:sz w:val="24"/>
                <w:szCs w:val="24"/>
              </w:rPr>
            </w:pPr>
            <w:r w:rsidRPr="00197DD6">
              <w:rPr>
                <w:rFonts w:ascii="Times New Roman" w:hAnsi="Times New Roman" w:cs="Times New Roman"/>
                <w:b/>
                <w:sz w:val="24"/>
                <w:szCs w:val="24"/>
              </w:rPr>
              <w:t>Закрытые повреждения</w:t>
            </w:r>
          </w:p>
        </w:tc>
        <w:tc>
          <w:tcPr>
            <w:tcW w:w="4152" w:type="pct"/>
            <w:tcBorders>
              <w:top w:val="single" w:sz="4" w:space="0" w:color="auto"/>
              <w:left w:val="single" w:sz="4" w:space="0" w:color="auto"/>
              <w:bottom w:val="single" w:sz="4" w:space="0" w:color="auto"/>
              <w:right w:val="single" w:sz="4" w:space="0" w:color="auto"/>
            </w:tcBorders>
            <w:hideMark/>
          </w:tcPr>
          <w:p w14:paraId="410AC7EF"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Содержание</w:t>
            </w:r>
          </w:p>
        </w:tc>
      </w:tr>
      <w:tr w:rsidR="00B20C22" w:rsidRPr="00197DD6" w14:paraId="65140457"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C2CC8A5"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D1A36B0" w14:textId="77777777" w:rsidR="00B20C22" w:rsidRPr="00197DD6" w:rsidRDefault="00B20C22" w:rsidP="00197DD6">
            <w:pPr>
              <w:numPr>
                <w:ilvl w:val="0"/>
                <w:numId w:val="45"/>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Понятие закрытых повреждений, основные виды.</w:t>
            </w:r>
          </w:p>
        </w:tc>
      </w:tr>
      <w:tr w:rsidR="00B20C22" w:rsidRPr="00197DD6" w14:paraId="315A546D"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BF758B8"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B135FE3" w14:textId="77777777" w:rsidR="00B20C22" w:rsidRPr="00197DD6" w:rsidRDefault="00B20C22" w:rsidP="00197DD6">
            <w:pPr>
              <w:numPr>
                <w:ilvl w:val="0"/>
                <w:numId w:val="45"/>
              </w:numPr>
              <w:tabs>
                <w:tab w:val="left" w:pos="781"/>
              </w:tabs>
              <w:rPr>
                <w:rFonts w:ascii="Times New Roman" w:hAnsi="Times New Roman" w:cs="Times New Roman"/>
                <w:sz w:val="24"/>
                <w:szCs w:val="24"/>
              </w:rPr>
            </w:pPr>
            <w:r w:rsidRPr="00197DD6">
              <w:rPr>
                <w:rFonts w:ascii="Times New Roman" w:hAnsi="Times New Roman" w:cs="Times New Roman"/>
                <w:sz w:val="24"/>
                <w:szCs w:val="24"/>
              </w:rPr>
              <w:t>Ушибы мягких тканей, этиология, признаки</w:t>
            </w:r>
          </w:p>
        </w:tc>
      </w:tr>
      <w:tr w:rsidR="00B20C22" w:rsidRPr="00197DD6" w14:paraId="6D85920E"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1659DC8"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262E6BC" w14:textId="77777777" w:rsidR="00B20C22" w:rsidRPr="00197DD6" w:rsidRDefault="00B20C22" w:rsidP="00197DD6">
            <w:pPr>
              <w:numPr>
                <w:ilvl w:val="0"/>
                <w:numId w:val="45"/>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Порядок оказания первой помощи при ушибах</w:t>
            </w:r>
          </w:p>
        </w:tc>
      </w:tr>
      <w:tr w:rsidR="00B20C22" w:rsidRPr="00197DD6" w14:paraId="7DD8C2B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8412563"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6441C02" w14:textId="77777777" w:rsidR="00B20C22" w:rsidRPr="00197DD6" w:rsidRDefault="00B20C22" w:rsidP="00197DD6">
            <w:pPr>
              <w:numPr>
                <w:ilvl w:val="0"/>
                <w:numId w:val="45"/>
              </w:numPr>
              <w:tabs>
                <w:tab w:val="left" w:pos="781"/>
              </w:tabs>
              <w:rPr>
                <w:rFonts w:ascii="Times New Roman" w:hAnsi="Times New Roman" w:cs="Times New Roman"/>
                <w:sz w:val="24"/>
                <w:szCs w:val="24"/>
              </w:rPr>
            </w:pPr>
            <w:r w:rsidRPr="00197DD6">
              <w:rPr>
                <w:rFonts w:ascii="Times New Roman" w:hAnsi="Times New Roman" w:cs="Times New Roman"/>
                <w:sz w:val="24"/>
                <w:szCs w:val="24"/>
              </w:rPr>
              <w:t>Растяжение и разрывы связок, сухожилий, мышц. Признаки, оказание</w:t>
            </w:r>
          </w:p>
          <w:p w14:paraId="6DF358C8"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sz w:val="24"/>
                <w:szCs w:val="24"/>
              </w:rPr>
              <w:t>первой помощи</w:t>
            </w:r>
          </w:p>
        </w:tc>
      </w:tr>
      <w:tr w:rsidR="00B20C22" w:rsidRPr="00197DD6" w14:paraId="7B5EEC76"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FB30121"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13F4B99" w14:textId="77777777" w:rsidR="00B20C22" w:rsidRPr="00197DD6" w:rsidRDefault="00B20C22" w:rsidP="00197DD6">
            <w:pPr>
              <w:numPr>
                <w:ilvl w:val="0"/>
                <w:numId w:val="45"/>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Краткая анатомическая характеристика суставов, виды</w:t>
            </w:r>
          </w:p>
        </w:tc>
      </w:tr>
      <w:tr w:rsidR="00B20C22" w:rsidRPr="00197DD6" w14:paraId="1E97396B"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3A26FB8"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09A49B45" w14:textId="77777777" w:rsidR="00B20C22" w:rsidRPr="00197DD6" w:rsidRDefault="00B20C22" w:rsidP="00197DD6">
            <w:pPr>
              <w:numPr>
                <w:ilvl w:val="0"/>
                <w:numId w:val="45"/>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Определение вывихов, классификация. Признаки</w:t>
            </w:r>
          </w:p>
        </w:tc>
      </w:tr>
      <w:tr w:rsidR="00B20C22" w:rsidRPr="00197DD6" w14:paraId="592E2545"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A826F7A"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8FB583C" w14:textId="77777777" w:rsidR="00B20C22" w:rsidRPr="00197DD6" w:rsidRDefault="00B20C22" w:rsidP="00197DD6">
            <w:pPr>
              <w:numPr>
                <w:ilvl w:val="0"/>
                <w:numId w:val="45"/>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Первая помощь при вывихах</w:t>
            </w:r>
          </w:p>
        </w:tc>
      </w:tr>
      <w:tr w:rsidR="00B20C22" w:rsidRPr="00197DD6" w14:paraId="0795B474"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A589F22"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4DDB7BE" w14:textId="77777777" w:rsidR="00B20C22" w:rsidRPr="00197DD6" w:rsidRDefault="00B20C22" w:rsidP="00197DD6">
            <w:pPr>
              <w:numPr>
                <w:ilvl w:val="0"/>
                <w:numId w:val="45"/>
              </w:numPr>
              <w:tabs>
                <w:tab w:val="left" w:pos="781"/>
              </w:tabs>
              <w:rPr>
                <w:rFonts w:ascii="Times New Roman" w:hAnsi="Times New Roman" w:cs="Times New Roman"/>
                <w:sz w:val="24"/>
                <w:szCs w:val="24"/>
              </w:rPr>
            </w:pPr>
            <w:r w:rsidRPr="00197DD6">
              <w:rPr>
                <w:rFonts w:ascii="Times New Roman" w:hAnsi="Times New Roman" w:cs="Times New Roman"/>
                <w:sz w:val="24"/>
                <w:szCs w:val="24"/>
              </w:rPr>
              <w:t>Синдром длительного сдавливания, этиология, механизм развития и</w:t>
            </w:r>
          </w:p>
          <w:p w14:paraId="18DEA614"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sz w:val="24"/>
                <w:szCs w:val="24"/>
              </w:rPr>
              <w:t>клиническая картина</w:t>
            </w:r>
          </w:p>
        </w:tc>
      </w:tr>
      <w:tr w:rsidR="00B20C22" w:rsidRPr="00197DD6" w14:paraId="649F20CF"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5388D40"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58F9230" w14:textId="77777777" w:rsidR="00B20C22" w:rsidRPr="00197DD6" w:rsidRDefault="00B20C22" w:rsidP="00197DD6">
            <w:pPr>
              <w:numPr>
                <w:ilvl w:val="0"/>
                <w:numId w:val="45"/>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Первая помощь при травматическом токсикозе</w:t>
            </w:r>
          </w:p>
        </w:tc>
      </w:tr>
      <w:tr w:rsidR="00B20C22" w:rsidRPr="00197DD6" w14:paraId="7424E33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7BA955E"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C010DC4"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В том числе практических занятий</w:t>
            </w:r>
          </w:p>
        </w:tc>
      </w:tr>
      <w:tr w:rsidR="00B20C22" w:rsidRPr="00197DD6" w14:paraId="36F66434"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62DBFD3"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424CB74"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Практическое занятие 49 «</w:t>
            </w:r>
            <w:r w:rsidRPr="00197DD6">
              <w:rPr>
                <w:rFonts w:ascii="Times New Roman" w:hAnsi="Times New Roman" w:cs="Times New Roman"/>
                <w:sz w:val="24"/>
                <w:szCs w:val="24"/>
              </w:rPr>
              <w:t>Отработка действий по оказанию первой помощи при вывихах»</w:t>
            </w:r>
          </w:p>
        </w:tc>
      </w:tr>
      <w:tr w:rsidR="00B20C22" w:rsidRPr="00197DD6" w14:paraId="762C86B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56EE9BF"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B0A0979"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Практическое занятие 50 «</w:t>
            </w:r>
            <w:r w:rsidRPr="00197DD6">
              <w:rPr>
                <w:rFonts w:ascii="Times New Roman" w:hAnsi="Times New Roman" w:cs="Times New Roman"/>
                <w:sz w:val="24"/>
                <w:szCs w:val="24"/>
              </w:rPr>
              <w:t>Отработка действий по оказанию первой помощи при синдроме длительного сдавливания»</w:t>
            </w:r>
          </w:p>
        </w:tc>
      </w:tr>
      <w:tr w:rsidR="00B20C22" w:rsidRPr="00197DD6" w14:paraId="33748269" w14:textId="77777777" w:rsidTr="001F5CB3">
        <w:trPr>
          <w:trHeight w:val="335"/>
        </w:trPr>
        <w:tc>
          <w:tcPr>
            <w:tcW w:w="848" w:type="pct"/>
            <w:vMerge w:val="restart"/>
            <w:tcBorders>
              <w:top w:val="single" w:sz="4" w:space="0" w:color="auto"/>
              <w:left w:val="single" w:sz="4" w:space="0" w:color="auto"/>
              <w:bottom w:val="single" w:sz="4" w:space="0" w:color="auto"/>
              <w:right w:val="single" w:sz="4" w:space="0" w:color="auto"/>
            </w:tcBorders>
            <w:hideMark/>
          </w:tcPr>
          <w:p w14:paraId="25385A92"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 xml:space="preserve">Тема 5.5 </w:t>
            </w:r>
          </w:p>
          <w:p w14:paraId="7DF748E9" w14:textId="77777777" w:rsidR="00B20C22" w:rsidRPr="00197DD6" w:rsidRDefault="00B20C22" w:rsidP="00197DD6">
            <w:pPr>
              <w:rPr>
                <w:rFonts w:ascii="Times New Roman" w:hAnsi="Times New Roman" w:cs="Times New Roman"/>
                <w:bCs/>
                <w:sz w:val="24"/>
                <w:szCs w:val="24"/>
              </w:rPr>
            </w:pPr>
            <w:r w:rsidRPr="00197DD6">
              <w:rPr>
                <w:rFonts w:ascii="Times New Roman" w:hAnsi="Times New Roman" w:cs="Times New Roman"/>
                <w:b/>
                <w:sz w:val="24"/>
                <w:szCs w:val="24"/>
              </w:rPr>
              <w:t>Десмургия</w:t>
            </w:r>
          </w:p>
        </w:tc>
        <w:tc>
          <w:tcPr>
            <w:tcW w:w="4152" w:type="pct"/>
            <w:tcBorders>
              <w:top w:val="single" w:sz="4" w:space="0" w:color="auto"/>
              <w:left w:val="single" w:sz="4" w:space="0" w:color="auto"/>
              <w:bottom w:val="single" w:sz="4" w:space="0" w:color="auto"/>
              <w:right w:val="single" w:sz="4" w:space="0" w:color="auto"/>
            </w:tcBorders>
            <w:hideMark/>
          </w:tcPr>
          <w:p w14:paraId="12B5037D"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Содержание</w:t>
            </w:r>
          </w:p>
        </w:tc>
      </w:tr>
      <w:tr w:rsidR="00B20C22" w:rsidRPr="00197DD6" w14:paraId="56BDD596" w14:textId="77777777" w:rsidTr="001F5CB3">
        <w:trPr>
          <w:trHeight w:val="181"/>
        </w:trPr>
        <w:tc>
          <w:tcPr>
            <w:tcW w:w="848" w:type="pct"/>
            <w:vMerge/>
            <w:tcBorders>
              <w:top w:val="single" w:sz="4" w:space="0" w:color="auto"/>
              <w:left w:val="single" w:sz="4" w:space="0" w:color="auto"/>
              <w:bottom w:val="single" w:sz="4" w:space="0" w:color="auto"/>
              <w:right w:val="single" w:sz="4" w:space="0" w:color="auto"/>
            </w:tcBorders>
            <w:vAlign w:val="center"/>
            <w:hideMark/>
          </w:tcPr>
          <w:p w14:paraId="17BBBC0E"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82A2A9F" w14:textId="77777777" w:rsidR="00B20C22" w:rsidRPr="00197DD6" w:rsidRDefault="00B20C22" w:rsidP="00197DD6">
            <w:pPr>
              <w:numPr>
                <w:ilvl w:val="0"/>
                <w:numId w:val="46"/>
              </w:numPr>
              <w:tabs>
                <w:tab w:val="left" w:pos="781"/>
              </w:tabs>
              <w:rPr>
                <w:rFonts w:ascii="Times New Roman" w:hAnsi="Times New Roman" w:cs="Times New Roman"/>
                <w:sz w:val="24"/>
                <w:szCs w:val="24"/>
              </w:rPr>
            </w:pPr>
            <w:r w:rsidRPr="00197DD6">
              <w:rPr>
                <w:rFonts w:ascii="Times New Roman" w:hAnsi="Times New Roman" w:cs="Times New Roman"/>
                <w:sz w:val="24"/>
                <w:szCs w:val="24"/>
              </w:rPr>
              <w:t>Учение о повязках и методах их наложения.</w:t>
            </w:r>
          </w:p>
        </w:tc>
      </w:tr>
      <w:tr w:rsidR="00B20C22" w:rsidRPr="00197DD6" w14:paraId="1D3D5389"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BB7B747"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1FF0C30" w14:textId="77777777" w:rsidR="00B20C22" w:rsidRPr="00197DD6" w:rsidRDefault="00B20C22" w:rsidP="00197DD6">
            <w:pPr>
              <w:numPr>
                <w:ilvl w:val="0"/>
                <w:numId w:val="46"/>
              </w:numPr>
              <w:tabs>
                <w:tab w:val="left" w:pos="781"/>
              </w:tabs>
              <w:rPr>
                <w:rFonts w:ascii="Times New Roman" w:hAnsi="Times New Roman" w:cs="Times New Roman"/>
                <w:sz w:val="24"/>
                <w:szCs w:val="24"/>
              </w:rPr>
            </w:pPr>
            <w:r w:rsidRPr="00197DD6">
              <w:rPr>
                <w:rFonts w:ascii="Times New Roman" w:hAnsi="Times New Roman" w:cs="Times New Roman"/>
                <w:sz w:val="24"/>
                <w:szCs w:val="24"/>
              </w:rPr>
              <w:t>Составляющие повязки.</w:t>
            </w:r>
          </w:p>
        </w:tc>
      </w:tr>
      <w:tr w:rsidR="00B20C22" w:rsidRPr="00197DD6" w14:paraId="280ED86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4BA6BAF"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0EC20C44" w14:textId="77777777" w:rsidR="00B20C22" w:rsidRPr="00197DD6" w:rsidRDefault="00B20C22" w:rsidP="00197DD6">
            <w:pPr>
              <w:numPr>
                <w:ilvl w:val="0"/>
                <w:numId w:val="46"/>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Классификация повязок</w:t>
            </w:r>
          </w:p>
        </w:tc>
      </w:tr>
      <w:tr w:rsidR="00B20C22" w:rsidRPr="00197DD6" w14:paraId="79C2C9E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C8FDDA0"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6361B8B" w14:textId="77777777" w:rsidR="00B20C22" w:rsidRPr="00197DD6" w:rsidRDefault="00B20C22" w:rsidP="00197DD6">
            <w:pPr>
              <w:numPr>
                <w:ilvl w:val="0"/>
                <w:numId w:val="46"/>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Косыночная повязка, контурные повязки, лейкопластырные, бинтовые</w:t>
            </w:r>
          </w:p>
        </w:tc>
      </w:tr>
      <w:tr w:rsidR="00B20C22" w:rsidRPr="00197DD6" w14:paraId="7AB3B35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0C7D092"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C99596A" w14:textId="77777777" w:rsidR="00B20C22" w:rsidRPr="00197DD6" w:rsidRDefault="00B20C22" w:rsidP="00197DD6">
            <w:pPr>
              <w:numPr>
                <w:ilvl w:val="0"/>
                <w:numId w:val="46"/>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Правила и варианты бинтовых повязок.</w:t>
            </w:r>
          </w:p>
        </w:tc>
      </w:tr>
      <w:tr w:rsidR="00B20C22" w:rsidRPr="00197DD6" w14:paraId="08CD99F8"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AF34154"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11E2D20" w14:textId="77777777" w:rsidR="00B20C22" w:rsidRPr="00197DD6" w:rsidRDefault="00B20C22" w:rsidP="00197DD6">
            <w:pPr>
              <w:numPr>
                <w:ilvl w:val="0"/>
                <w:numId w:val="46"/>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Виды и правила наложения повязок на голову</w:t>
            </w:r>
          </w:p>
        </w:tc>
      </w:tr>
      <w:tr w:rsidR="00B20C22" w:rsidRPr="00197DD6" w14:paraId="4141879F"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2986C5A"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C818772" w14:textId="77777777" w:rsidR="00B20C22" w:rsidRPr="00197DD6" w:rsidRDefault="00B20C22" w:rsidP="00197DD6">
            <w:pPr>
              <w:numPr>
                <w:ilvl w:val="0"/>
                <w:numId w:val="46"/>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Повязки на верхнюю конечность</w:t>
            </w:r>
          </w:p>
        </w:tc>
      </w:tr>
      <w:tr w:rsidR="00B20C22" w:rsidRPr="00197DD6" w14:paraId="1D398107"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9FCC245"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0B58CEF" w14:textId="77777777" w:rsidR="00B20C22" w:rsidRPr="00197DD6" w:rsidRDefault="00B20C22" w:rsidP="00197DD6">
            <w:pPr>
              <w:numPr>
                <w:ilvl w:val="0"/>
                <w:numId w:val="46"/>
              </w:numPr>
              <w:tabs>
                <w:tab w:val="left" w:pos="781"/>
              </w:tabs>
              <w:rPr>
                <w:rFonts w:ascii="Times New Roman" w:hAnsi="Times New Roman" w:cs="Times New Roman"/>
                <w:sz w:val="24"/>
                <w:szCs w:val="24"/>
              </w:rPr>
            </w:pPr>
            <w:r w:rsidRPr="00197DD6">
              <w:rPr>
                <w:rFonts w:ascii="Times New Roman" w:hAnsi="Times New Roman" w:cs="Times New Roman"/>
                <w:sz w:val="24"/>
                <w:szCs w:val="24"/>
              </w:rPr>
              <w:t xml:space="preserve"> Виды и правила наложения повязок на палец, кисть, предплечье, локтевой</w:t>
            </w:r>
          </w:p>
          <w:p w14:paraId="0FEC8BB0"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sz w:val="24"/>
                <w:szCs w:val="24"/>
              </w:rPr>
              <w:t>сустав, плечевой сустав</w:t>
            </w:r>
          </w:p>
        </w:tc>
      </w:tr>
      <w:tr w:rsidR="00B20C22" w:rsidRPr="00197DD6" w14:paraId="2B4DA77B"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217AA82"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0F50EB7" w14:textId="77777777" w:rsidR="00B20C22" w:rsidRPr="00197DD6" w:rsidRDefault="00B20C22" w:rsidP="00197DD6">
            <w:pPr>
              <w:numPr>
                <w:ilvl w:val="0"/>
                <w:numId w:val="46"/>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Повязки на грудную клетку и живот, нижнюю конечность</w:t>
            </w:r>
          </w:p>
        </w:tc>
      </w:tr>
      <w:tr w:rsidR="00B20C22" w:rsidRPr="00197DD6" w14:paraId="51E4966F"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D1ED374"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02A2E4B5"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В том числе практических занятий</w:t>
            </w:r>
          </w:p>
        </w:tc>
      </w:tr>
      <w:tr w:rsidR="00B20C22" w:rsidRPr="00197DD6" w14:paraId="39EF948F"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96C0E2B"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1686C66"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Практическое занятие 51 «</w:t>
            </w:r>
            <w:r w:rsidRPr="00197DD6">
              <w:rPr>
                <w:rFonts w:ascii="Times New Roman" w:hAnsi="Times New Roman" w:cs="Times New Roman"/>
                <w:sz w:val="24"/>
                <w:szCs w:val="24"/>
              </w:rPr>
              <w:t>Отработка действий по наложению повязки типа «чепец»</w:t>
            </w:r>
          </w:p>
        </w:tc>
      </w:tr>
      <w:tr w:rsidR="00B20C22" w:rsidRPr="00197DD6" w14:paraId="4A58035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7231082"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73D2DE8"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Практическое занятие 52 «</w:t>
            </w:r>
            <w:r w:rsidRPr="00197DD6">
              <w:rPr>
                <w:rFonts w:ascii="Times New Roman" w:hAnsi="Times New Roman" w:cs="Times New Roman"/>
                <w:sz w:val="24"/>
                <w:szCs w:val="24"/>
              </w:rPr>
              <w:t>Отработка действий по наложению повязки на предплечье»</w:t>
            </w:r>
          </w:p>
        </w:tc>
      </w:tr>
      <w:tr w:rsidR="00B20C22" w:rsidRPr="00197DD6" w14:paraId="3B1E2BBA"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2D8434DC"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 xml:space="preserve">Тема 5.6 </w:t>
            </w:r>
          </w:p>
          <w:p w14:paraId="43ECAE1E" w14:textId="77777777" w:rsidR="00B20C22" w:rsidRPr="00197DD6" w:rsidRDefault="00B20C22" w:rsidP="00197DD6">
            <w:pPr>
              <w:rPr>
                <w:rFonts w:ascii="Times New Roman" w:hAnsi="Times New Roman" w:cs="Times New Roman"/>
                <w:bCs/>
                <w:sz w:val="24"/>
                <w:szCs w:val="24"/>
              </w:rPr>
            </w:pPr>
            <w:r w:rsidRPr="00197DD6">
              <w:rPr>
                <w:rFonts w:ascii="Times New Roman" w:hAnsi="Times New Roman" w:cs="Times New Roman"/>
                <w:b/>
                <w:bCs/>
                <w:sz w:val="24"/>
                <w:szCs w:val="24"/>
              </w:rPr>
              <w:t>Переломы костей</w:t>
            </w:r>
          </w:p>
        </w:tc>
        <w:tc>
          <w:tcPr>
            <w:tcW w:w="4152" w:type="pct"/>
            <w:tcBorders>
              <w:top w:val="single" w:sz="4" w:space="0" w:color="auto"/>
              <w:left w:val="single" w:sz="4" w:space="0" w:color="auto"/>
              <w:bottom w:val="single" w:sz="4" w:space="0" w:color="auto"/>
              <w:right w:val="single" w:sz="4" w:space="0" w:color="auto"/>
            </w:tcBorders>
            <w:hideMark/>
          </w:tcPr>
          <w:p w14:paraId="69E098B3"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Содержание</w:t>
            </w:r>
          </w:p>
        </w:tc>
      </w:tr>
      <w:tr w:rsidR="00B20C22" w:rsidRPr="00197DD6" w14:paraId="2CB35D3F"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F805843"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9C6C613" w14:textId="77777777" w:rsidR="00B20C22" w:rsidRPr="00197DD6" w:rsidRDefault="00B20C22" w:rsidP="00197DD6">
            <w:pPr>
              <w:numPr>
                <w:ilvl w:val="0"/>
                <w:numId w:val="47"/>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Определение, классификация переломов.</w:t>
            </w:r>
          </w:p>
        </w:tc>
      </w:tr>
      <w:tr w:rsidR="00B20C22" w:rsidRPr="00197DD6" w14:paraId="2A207B2D"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80D0CAE"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7AC6467" w14:textId="77777777" w:rsidR="00B20C22" w:rsidRPr="00197DD6" w:rsidRDefault="00B20C22" w:rsidP="00197DD6">
            <w:pPr>
              <w:numPr>
                <w:ilvl w:val="0"/>
                <w:numId w:val="47"/>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Клинические признаки переломов: относительные и абсолютные.</w:t>
            </w:r>
          </w:p>
        </w:tc>
      </w:tr>
      <w:tr w:rsidR="00B20C22" w:rsidRPr="00197DD6" w14:paraId="5357B2E4"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3B222ADD"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8D33EFF" w14:textId="77777777" w:rsidR="00B20C22" w:rsidRPr="00197DD6" w:rsidRDefault="00B20C22" w:rsidP="00197DD6">
            <w:pPr>
              <w:numPr>
                <w:ilvl w:val="0"/>
                <w:numId w:val="47"/>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Осложнения при переломах.</w:t>
            </w:r>
          </w:p>
        </w:tc>
      </w:tr>
      <w:tr w:rsidR="00B20C22" w:rsidRPr="00197DD6" w14:paraId="3A927F7C"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676BB67"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40051CE" w14:textId="77777777" w:rsidR="00B20C22" w:rsidRPr="00197DD6" w:rsidRDefault="00B20C22" w:rsidP="00197DD6">
            <w:pPr>
              <w:numPr>
                <w:ilvl w:val="0"/>
                <w:numId w:val="47"/>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Первая помощь при переломах.</w:t>
            </w:r>
          </w:p>
        </w:tc>
      </w:tr>
      <w:tr w:rsidR="00B20C22" w:rsidRPr="00197DD6" w14:paraId="791CF2BA"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13199E8"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06EA154D" w14:textId="77777777" w:rsidR="00B20C22" w:rsidRPr="00197DD6" w:rsidRDefault="00B20C22" w:rsidP="00197DD6">
            <w:pPr>
              <w:numPr>
                <w:ilvl w:val="0"/>
                <w:numId w:val="47"/>
              </w:numPr>
              <w:tabs>
                <w:tab w:val="left" w:pos="781"/>
              </w:tabs>
              <w:rPr>
                <w:rFonts w:ascii="Times New Roman" w:hAnsi="Times New Roman" w:cs="Times New Roman"/>
                <w:sz w:val="24"/>
                <w:szCs w:val="24"/>
              </w:rPr>
            </w:pPr>
            <w:r w:rsidRPr="00197DD6">
              <w:rPr>
                <w:rFonts w:ascii="Times New Roman" w:hAnsi="Times New Roman" w:cs="Times New Roman"/>
                <w:sz w:val="24"/>
                <w:szCs w:val="24"/>
              </w:rPr>
              <w:t>Транспортная иммобилизация</w:t>
            </w:r>
          </w:p>
        </w:tc>
      </w:tr>
      <w:tr w:rsidR="00B20C22" w:rsidRPr="00197DD6" w14:paraId="67A04C94"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698C281"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0D6AAF4D" w14:textId="77777777" w:rsidR="00B20C22" w:rsidRPr="00197DD6" w:rsidRDefault="00B20C22" w:rsidP="00197DD6">
            <w:pPr>
              <w:numPr>
                <w:ilvl w:val="0"/>
                <w:numId w:val="47"/>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Правили наложения шин.</w:t>
            </w:r>
          </w:p>
        </w:tc>
      </w:tr>
      <w:tr w:rsidR="00B20C22" w:rsidRPr="00197DD6" w14:paraId="08F5CF6B"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BA6B8F6"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16127E20" w14:textId="77777777" w:rsidR="00B20C22" w:rsidRPr="00197DD6" w:rsidRDefault="00B20C22" w:rsidP="00197DD6">
            <w:pPr>
              <w:numPr>
                <w:ilvl w:val="0"/>
                <w:numId w:val="47"/>
              </w:numPr>
              <w:tabs>
                <w:tab w:val="left" w:pos="781"/>
              </w:tabs>
              <w:rPr>
                <w:rFonts w:ascii="Times New Roman" w:hAnsi="Times New Roman" w:cs="Times New Roman"/>
                <w:sz w:val="24"/>
                <w:szCs w:val="24"/>
              </w:rPr>
            </w:pPr>
            <w:r w:rsidRPr="00197DD6">
              <w:rPr>
                <w:rFonts w:ascii="Times New Roman" w:hAnsi="Times New Roman" w:cs="Times New Roman"/>
                <w:sz w:val="24"/>
                <w:szCs w:val="24"/>
              </w:rPr>
              <w:t>Способы наложения шин при повреждении различных частей конечностей.</w:t>
            </w:r>
          </w:p>
        </w:tc>
      </w:tr>
      <w:tr w:rsidR="00B20C22" w:rsidRPr="00197DD6" w14:paraId="6C0BF134"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9230167"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EF9BBD6" w14:textId="77777777" w:rsidR="00B20C22" w:rsidRPr="00197DD6" w:rsidRDefault="00B20C22" w:rsidP="00197DD6">
            <w:pPr>
              <w:numPr>
                <w:ilvl w:val="0"/>
                <w:numId w:val="47"/>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Особенности оказания помощи при открытых переломах.</w:t>
            </w:r>
          </w:p>
        </w:tc>
      </w:tr>
      <w:tr w:rsidR="00B20C22" w:rsidRPr="00197DD6" w14:paraId="08EC1154"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131454A"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A3BE2D9"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В том числе практических занятий</w:t>
            </w:r>
          </w:p>
        </w:tc>
      </w:tr>
      <w:tr w:rsidR="00B20C22" w:rsidRPr="00197DD6" w14:paraId="260EF26A"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361786A" w14:textId="77777777" w:rsidR="00B20C22" w:rsidRPr="00197DD6" w:rsidRDefault="00B20C22" w:rsidP="00197DD6">
            <w:pPr>
              <w:rPr>
                <w:rFonts w:ascii="Times New Roman" w:hAnsi="Times New Roman" w:cs="Times New Roman"/>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D555D7D"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Практическое занятие 53 «</w:t>
            </w:r>
            <w:r w:rsidRPr="00197DD6">
              <w:rPr>
                <w:rFonts w:ascii="Times New Roman" w:hAnsi="Times New Roman" w:cs="Times New Roman"/>
                <w:sz w:val="24"/>
                <w:szCs w:val="24"/>
              </w:rPr>
              <w:t>Отработка действий по наложению шины Крамера»</w:t>
            </w:r>
          </w:p>
        </w:tc>
      </w:tr>
      <w:tr w:rsidR="00B20C22" w:rsidRPr="00197DD6" w14:paraId="19EFF867"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2676A214"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Тема 5.7</w:t>
            </w:r>
          </w:p>
          <w:p w14:paraId="30349D60"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sz w:val="24"/>
                <w:szCs w:val="24"/>
              </w:rPr>
              <w:t>Термические повреждения</w:t>
            </w:r>
          </w:p>
        </w:tc>
        <w:tc>
          <w:tcPr>
            <w:tcW w:w="4152" w:type="pct"/>
            <w:tcBorders>
              <w:top w:val="single" w:sz="4" w:space="0" w:color="auto"/>
              <w:left w:val="single" w:sz="4" w:space="0" w:color="auto"/>
              <w:bottom w:val="single" w:sz="4" w:space="0" w:color="auto"/>
              <w:right w:val="single" w:sz="4" w:space="0" w:color="auto"/>
            </w:tcBorders>
            <w:hideMark/>
          </w:tcPr>
          <w:p w14:paraId="6D8649FC"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Содержание</w:t>
            </w:r>
          </w:p>
        </w:tc>
      </w:tr>
      <w:tr w:rsidR="00B20C22" w:rsidRPr="00197DD6" w14:paraId="70E72749"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6194B9B"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3763806" w14:textId="77777777" w:rsidR="00B20C22" w:rsidRPr="00197DD6" w:rsidRDefault="00B20C22" w:rsidP="00197DD6">
            <w:pPr>
              <w:numPr>
                <w:ilvl w:val="0"/>
                <w:numId w:val="48"/>
              </w:numPr>
              <w:tabs>
                <w:tab w:val="left" w:pos="781"/>
              </w:tabs>
              <w:ind w:left="613"/>
              <w:rPr>
                <w:rFonts w:ascii="Times New Roman" w:hAnsi="Times New Roman" w:cs="Times New Roman"/>
                <w:sz w:val="24"/>
                <w:szCs w:val="24"/>
              </w:rPr>
            </w:pPr>
            <w:r w:rsidRPr="00197DD6">
              <w:rPr>
                <w:rFonts w:ascii="Times New Roman" w:hAnsi="Times New Roman" w:cs="Times New Roman"/>
                <w:sz w:val="24"/>
                <w:szCs w:val="24"/>
              </w:rPr>
              <w:t>Термические ожоги.</w:t>
            </w:r>
          </w:p>
        </w:tc>
      </w:tr>
      <w:tr w:rsidR="00B20C22" w:rsidRPr="00197DD6" w14:paraId="21E602B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EDB21F0"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7B1EF4B" w14:textId="77777777" w:rsidR="00B20C22" w:rsidRPr="00197DD6" w:rsidRDefault="00B20C22" w:rsidP="00197DD6">
            <w:pPr>
              <w:numPr>
                <w:ilvl w:val="0"/>
                <w:numId w:val="48"/>
              </w:numPr>
              <w:tabs>
                <w:tab w:val="left" w:pos="781"/>
              </w:tabs>
              <w:ind w:left="613"/>
              <w:rPr>
                <w:rFonts w:ascii="Times New Roman" w:hAnsi="Times New Roman" w:cs="Times New Roman"/>
                <w:sz w:val="24"/>
                <w:szCs w:val="24"/>
              </w:rPr>
            </w:pPr>
            <w:r w:rsidRPr="00197DD6">
              <w:rPr>
                <w:rFonts w:ascii="Times New Roman" w:hAnsi="Times New Roman" w:cs="Times New Roman"/>
                <w:sz w:val="24"/>
                <w:szCs w:val="24"/>
              </w:rPr>
              <w:t>Степени ожогов в зависимости от глубины поражения, клинические признаки. Способы примерного определения площади ожогов. Этапы оказания первой помощи.</w:t>
            </w:r>
          </w:p>
        </w:tc>
      </w:tr>
      <w:tr w:rsidR="00B20C22" w:rsidRPr="00197DD6" w14:paraId="219C5E6B"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0023DA9"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1042B73" w14:textId="77777777" w:rsidR="00B20C22" w:rsidRPr="00197DD6" w:rsidRDefault="00B20C22" w:rsidP="00197DD6">
            <w:pPr>
              <w:numPr>
                <w:ilvl w:val="0"/>
                <w:numId w:val="48"/>
              </w:numPr>
              <w:tabs>
                <w:tab w:val="left" w:pos="781"/>
              </w:tabs>
              <w:ind w:left="613"/>
              <w:rPr>
                <w:rFonts w:ascii="Times New Roman" w:hAnsi="Times New Roman" w:cs="Times New Roman"/>
                <w:sz w:val="24"/>
                <w:szCs w:val="24"/>
              </w:rPr>
            </w:pPr>
            <w:r w:rsidRPr="00197DD6">
              <w:rPr>
                <w:rFonts w:ascii="Times New Roman" w:hAnsi="Times New Roman" w:cs="Times New Roman"/>
                <w:sz w:val="24"/>
                <w:szCs w:val="24"/>
              </w:rPr>
              <w:t>Солнечный, тепловой удар, причины, признаки, оказание первой помощи.</w:t>
            </w:r>
          </w:p>
        </w:tc>
      </w:tr>
      <w:tr w:rsidR="00B20C22" w:rsidRPr="00197DD6" w14:paraId="21339BEA"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6DEE6FF"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05079FD" w14:textId="77777777" w:rsidR="00B20C22" w:rsidRPr="00197DD6" w:rsidRDefault="00B20C22" w:rsidP="00197DD6">
            <w:pPr>
              <w:numPr>
                <w:ilvl w:val="0"/>
                <w:numId w:val="48"/>
              </w:numPr>
              <w:tabs>
                <w:tab w:val="left" w:pos="781"/>
              </w:tabs>
              <w:ind w:left="613"/>
              <w:rPr>
                <w:rFonts w:ascii="Times New Roman" w:hAnsi="Times New Roman" w:cs="Times New Roman"/>
                <w:sz w:val="24"/>
                <w:szCs w:val="24"/>
              </w:rPr>
            </w:pPr>
            <w:r w:rsidRPr="00197DD6">
              <w:rPr>
                <w:rFonts w:ascii="Times New Roman" w:hAnsi="Times New Roman" w:cs="Times New Roman"/>
                <w:sz w:val="24"/>
                <w:szCs w:val="24"/>
              </w:rPr>
              <w:t xml:space="preserve">Отморожения, причины, способствующие ему. </w:t>
            </w:r>
          </w:p>
        </w:tc>
      </w:tr>
      <w:tr w:rsidR="00B20C22" w:rsidRPr="00197DD6" w14:paraId="4D5E16F0"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3F1113C"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22F1199" w14:textId="77777777" w:rsidR="00B20C22" w:rsidRPr="00197DD6" w:rsidRDefault="00B20C22" w:rsidP="00197DD6">
            <w:pPr>
              <w:numPr>
                <w:ilvl w:val="0"/>
                <w:numId w:val="48"/>
              </w:numPr>
              <w:tabs>
                <w:tab w:val="left" w:pos="781"/>
              </w:tabs>
              <w:ind w:left="613"/>
              <w:rPr>
                <w:rFonts w:ascii="Times New Roman" w:hAnsi="Times New Roman" w:cs="Times New Roman"/>
                <w:sz w:val="24"/>
                <w:szCs w:val="24"/>
              </w:rPr>
            </w:pPr>
            <w:r w:rsidRPr="00197DD6">
              <w:rPr>
                <w:rFonts w:ascii="Times New Roman" w:hAnsi="Times New Roman" w:cs="Times New Roman"/>
                <w:sz w:val="24"/>
                <w:szCs w:val="24"/>
              </w:rPr>
              <w:t>Признаки, степени отморожений, оказание помощи.</w:t>
            </w:r>
          </w:p>
        </w:tc>
      </w:tr>
      <w:tr w:rsidR="00B20C22" w:rsidRPr="00197DD6" w14:paraId="6FE3C6E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DA2DDDD"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C26379B"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В том числе практических занятий</w:t>
            </w:r>
          </w:p>
        </w:tc>
      </w:tr>
      <w:tr w:rsidR="00B20C22" w:rsidRPr="00197DD6" w14:paraId="75147AA4"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051B77A"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9F88209"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Практическое занятие 54 «</w:t>
            </w:r>
            <w:r w:rsidRPr="00197DD6">
              <w:rPr>
                <w:rFonts w:ascii="Times New Roman" w:hAnsi="Times New Roman" w:cs="Times New Roman"/>
                <w:sz w:val="24"/>
                <w:szCs w:val="24"/>
              </w:rPr>
              <w:t>Отработка действий по оказанию первой помощи при ожогах»</w:t>
            </w:r>
          </w:p>
        </w:tc>
      </w:tr>
      <w:tr w:rsidR="00B20C22" w:rsidRPr="00197DD6" w14:paraId="0BC2D304"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2DB1EC00"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Тема 5.8</w:t>
            </w:r>
          </w:p>
          <w:p w14:paraId="1DB790BF"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Простейшие реанимационные мероприятия</w:t>
            </w:r>
          </w:p>
        </w:tc>
        <w:tc>
          <w:tcPr>
            <w:tcW w:w="4152" w:type="pct"/>
            <w:tcBorders>
              <w:top w:val="single" w:sz="4" w:space="0" w:color="auto"/>
              <w:left w:val="single" w:sz="4" w:space="0" w:color="auto"/>
              <w:bottom w:val="single" w:sz="4" w:space="0" w:color="auto"/>
              <w:right w:val="single" w:sz="4" w:space="0" w:color="auto"/>
            </w:tcBorders>
            <w:hideMark/>
          </w:tcPr>
          <w:p w14:paraId="2638B393"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Содержание</w:t>
            </w:r>
          </w:p>
        </w:tc>
      </w:tr>
      <w:tr w:rsidR="00B20C22" w:rsidRPr="00197DD6" w14:paraId="5B92E245"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4C25EF22"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653CB68" w14:textId="77777777" w:rsidR="00B20C22" w:rsidRPr="00197DD6" w:rsidRDefault="00B20C22" w:rsidP="00197DD6">
            <w:pPr>
              <w:numPr>
                <w:ilvl w:val="0"/>
                <w:numId w:val="49"/>
              </w:numPr>
              <w:tabs>
                <w:tab w:val="left" w:pos="781"/>
              </w:tabs>
              <w:rPr>
                <w:rFonts w:ascii="Times New Roman" w:hAnsi="Times New Roman" w:cs="Times New Roman"/>
                <w:sz w:val="24"/>
                <w:szCs w:val="24"/>
              </w:rPr>
            </w:pPr>
            <w:r w:rsidRPr="00197DD6">
              <w:rPr>
                <w:rFonts w:ascii="Times New Roman" w:hAnsi="Times New Roman" w:cs="Times New Roman"/>
                <w:sz w:val="24"/>
                <w:szCs w:val="24"/>
              </w:rPr>
              <w:t>Терминальное состояние, стадии.</w:t>
            </w:r>
          </w:p>
        </w:tc>
      </w:tr>
      <w:tr w:rsidR="00B20C22" w:rsidRPr="00197DD6" w14:paraId="206866DA"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CFF5E63"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BD4D654" w14:textId="77777777" w:rsidR="00B20C22" w:rsidRPr="00197DD6" w:rsidRDefault="00B20C22" w:rsidP="00197DD6">
            <w:pPr>
              <w:numPr>
                <w:ilvl w:val="0"/>
                <w:numId w:val="49"/>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Признаки клинической смерти – показание для реанимации.</w:t>
            </w:r>
          </w:p>
        </w:tc>
      </w:tr>
      <w:tr w:rsidR="00B20C22" w:rsidRPr="00197DD6" w14:paraId="2AEA8A72"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03E8A0B"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5A42A176" w14:textId="77777777" w:rsidR="00B20C22" w:rsidRPr="00197DD6" w:rsidRDefault="00B20C22" w:rsidP="00197DD6">
            <w:pPr>
              <w:numPr>
                <w:ilvl w:val="0"/>
                <w:numId w:val="49"/>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Признаки биологической смерти.</w:t>
            </w:r>
          </w:p>
        </w:tc>
      </w:tr>
      <w:tr w:rsidR="00B20C22" w:rsidRPr="00197DD6" w14:paraId="0E7C95A5"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2CE03C5"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34735391" w14:textId="77777777" w:rsidR="00B20C22" w:rsidRPr="00197DD6" w:rsidRDefault="00B20C22" w:rsidP="00197DD6">
            <w:pPr>
              <w:numPr>
                <w:ilvl w:val="0"/>
                <w:numId w:val="49"/>
              </w:numPr>
              <w:tabs>
                <w:tab w:val="left" w:pos="781"/>
              </w:tabs>
              <w:rPr>
                <w:rFonts w:ascii="Times New Roman" w:hAnsi="Times New Roman" w:cs="Times New Roman"/>
                <w:sz w:val="24"/>
                <w:szCs w:val="24"/>
              </w:rPr>
            </w:pPr>
            <w:r w:rsidRPr="00197DD6">
              <w:rPr>
                <w:rFonts w:ascii="Times New Roman" w:hAnsi="Times New Roman" w:cs="Times New Roman"/>
                <w:sz w:val="24"/>
                <w:szCs w:val="24"/>
              </w:rPr>
              <w:t>Последовательность проведения реанимационных мероприятий. Их цель</w:t>
            </w:r>
          </w:p>
          <w:p w14:paraId="4759A198"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sz w:val="24"/>
                <w:szCs w:val="24"/>
              </w:rPr>
              <w:t>при оказании первой помощи.</w:t>
            </w:r>
          </w:p>
        </w:tc>
      </w:tr>
      <w:tr w:rsidR="00B20C22" w:rsidRPr="00197DD6" w14:paraId="201C1EF9"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C859B74"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0CA99A0B"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В том числе практических занятий</w:t>
            </w:r>
          </w:p>
        </w:tc>
      </w:tr>
      <w:tr w:rsidR="00B20C22" w:rsidRPr="00197DD6" w14:paraId="04FF69CF"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1DD0341"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6D2DBC9"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Практическое занятие 55 «</w:t>
            </w:r>
            <w:r w:rsidRPr="00197DD6">
              <w:rPr>
                <w:rFonts w:ascii="Times New Roman" w:hAnsi="Times New Roman" w:cs="Times New Roman"/>
                <w:sz w:val="24"/>
                <w:szCs w:val="24"/>
              </w:rPr>
              <w:t>Отработка действий сердечно-легочной реанимации на тренажере»</w:t>
            </w:r>
          </w:p>
        </w:tc>
      </w:tr>
      <w:tr w:rsidR="00C955AF" w:rsidRPr="00197DD6" w14:paraId="786E608D" w14:textId="77777777" w:rsidTr="00C955AF">
        <w:tc>
          <w:tcPr>
            <w:tcW w:w="5000" w:type="pct"/>
            <w:gridSpan w:val="2"/>
            <w:tcBorders>
              <w:top w:val="single" w:sz="4" w:space="0" w:color="auto"/>
              <w:left w:val="single" w:sz="4" w:space="0" w:color="auto"/>
              <w:bottom w:val="single" w:sz="4" w:space="0" w:color="auto"/>
              <w:right w:val="single" w:sz="4" w:space="0" w:color="auto"/>
            </w:tcBorders>
          </w:tcPr>
          <w:p w14:paraId="1EA343D7" w14:textId="552A005E" w:rsidR="00C955AF" w:rsidRPr="00197DD6" w:rsidRDefault="00C955AF" w:rsidP="00197DD6">
            <w:pPr>
              <w:tabs>
                <w:tab w:val="left" w:pos="781"/>
              </w:tabs>
              <w:rPr>
                <w:rFonts w:ascii="Times New Roman" w:hAnsi="Times New Roman" w:cs="Times New Roman"/>
                <w:b/>
                <w:sz w:val="24"/>
                <w:szCs w:val="24"/>
              </w:rPr>
            </w:pPr>
            <w:r>
              <w:rPr>
                <w:rFonts w:ascii="Times New Roman" w:hAnsi="Times New Roman" w:cs="Times New Roman"/>
                <w:b/>
                <w:bCs/>
                <w:sz w:val="24"/>
                <w:szCs w:val="24"/>
              </w:rPr>
              <w:t>МДК 01.06</w:t>
            </w:r>
            <w:r w:rsidRPr="00197DD6">
              <w:rPr>
                <w:rFonts w:ascii="Times New Roman" w:hAnsi="Times New Roman" w:cs="Times New Roman"/>
                <w:b/>
                <w:bCs/>
                <w:sz w:val="24"/>
                <w:szCs w:val="24"/>
              </w:rPr>
              <w:t xml:space="preserve"> </w:t>
            </w:r>
            <w:r>
              <w:rPr>
                <w:rFonts w:ascii="Times New Roman" w:hAnsi="Times New Roman" w:cs="Times New Roman"/>
                <w:b/>
                <w:sz w:val="24"/>
                <w:szCs w:val="24"/>
              </w:rPr>
              <w:t>П</w:t>
            </w:r>
            <w:r w:rsidRPr="00197DD6">
              <w:rPr>
                <w:rFonts w:ascii="Times New Roman" w:hAnsi="Times New Roman" w:cs="Times New Roman"/>
                <w:b/>
                <w:sz w:val="24"/>
                <w:szCs w:val="24"/>
              </w:rPr>
              <w:t>сихологическая подготовка</w:t>
            </w:r>
          </w:p>
        </w:tc>
      </w:tr>
      <w:tr w:rsidR="00B20C22" w:rsidRPr="00197DD6" w14:paraId="5F19F366"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558ACE8A" w14:textId="1D5076D5"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 xml:space="preserve">Тема </w:t>
            </w:r>
            <w:r w:rsidR="00C955AF">
              <w:rPr>
                <w:rFonts w:ascii="Times New Roman" w:hAnsi="Times New Roman" w:cs="Times New Roman"/>
                <w:b/>
                <w:bCs/>
                <w:sz w:val="24"/>
                <w:szCs w:val="24"/>
              </w:rPr>
              <w:t>6.1.</w:t>
            </w:r>
            <w:r w:rsidRPr="00197DD6">
              <w:rPr>
                <w:rFonts w:ascii="Times New Roman" w:hAnsi="Times New Roman" w:cs="Times New Roman"/>
                <w:b/>
                <w:bCs/>
                <w:sz w:val="24"/>
                <w:szCs w:val="24"/>
              </w:rPr>
              <w:t xml:space="preserve"> </w:t>
            </w:r>
          </w:p>
          <w:p w14:paraId="492261A5"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Основы психологической помощи.</w:t>
            </w:r>
          </w:p>
        </w:tc>
        <w:tc>
          <w:tcPr>
            <w:tcW w:w="4152" w:type="pct"/>
            <w:tcBorders>
              <w:top w:val="single" w:sz="4" w:space="0" w:color="auto"/>
              <w:left w:val="single" w:sz="4" w:space="0" w:color="auto"/>
              <w:bottom w:val="single" w:sz="4" w:space="0" w:color="auto"/>
              <w:right w:val="single" w:sz="4" w:space="0" w:color="auto"/>
            </w:tcBorders>
            <w:hideMark/>
          </w:tcPr>
          <w:p w14:paraId="4708C4CB"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Содержание</w:t>
            </w:r>
          </w:p>
        </w:tc>
      </w:tr>
      <w:tr w:rsidR="00B20C22" w:rsidRPr="00197DD6" w14:paraId="3041DE87"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019B6F11"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43009EF1" w14:textId="77777777" w:rsidR="00B20C22" w:rsidRPr="00197DD6" w:rsidRDefault="00B20C22" w:rsidP="00197DD6">
            <w:pPr>
              <w:numPr>
                <w:ilvl w:val="0"/>
                <w:numId w:val="50"/>
              </w:numPr>
              <w:tabs>
                <w:tab w:val="left" w:pos="781"/>
              </w:tabs>
              <w:ind w:left="0"/>
              <w:rPr>
                <w:rFonts w:ascii="Times New Roman" w:hAnsi="Times New Roman" w:cs="Times New Roman"/>
                <w:sz w:val="24"/>
                <w:szCs w:val="24"/>
              </w:rPr>
            </w:pPr>
            <w:r w:rsidRPr="00197DD6">
              <w:rPr>
                <w:rFonts w:ascii="Times New Roman" w:hAnsi="Times New Roman" w:cs="Times New Roman"/>
                <w:sz w:val="24"/>
                <w:szCs w:val="24"/>
              </w:rPr>
              <w:t>Принципы и этические нормы оказания помощи.</w:t>
            </w:r>
          </w:p>
        </w:tc>
      </w:tr>
      <w:tr w:rsidR="00B20C22" w:rsidRPr="00197DD6" w14:paraId="4237DB57"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6A02BE54"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064C7BD4" w14:textId="77777777" w:rsidR="00B20C22" w:rsidRPr="00197DD6" w:rsidRDefault="00B20C22" w:rsidP="00197DD6">
            <w:pPr>
              <w:numPr>
                <w:ilvl w:val="0"/>
                <w:numId w:val="50"/>
              </w:numPr>
              <w:tabs>
                <w:tab w:val="left" w:pos="781"/>
              </w:tabs>
              <w:ind w:left="0"/>
              <w:rPr>
                <w:rFonts w:ascii="Times New Roman" w:hAnsi="Times New Roman" w:cs="Times New Roman"/>
                <w:sz w:val="24"/>
                <w:szCs w:val="24"/>
              </w:rPr>
            </w:pPr>
            <w:r w:rsidRPr="00197DD6">
              <w:rPr>
                <w:rFonts w:ascii="Times New Roman" w:hAnsi="Times New Roman" w:cs="Times New Roman"/>
                <w:sz w:val="24"/>
                <w:szCs w:val="24"/>
              </w:rPr>
              <w:t>Острое стрессовое расстройство. Психотравма.</w:t>
            </w:r>
          </w:p>
        </w:tc>
      </w:tr>
      <w:tr w:rsidR="00B20C22" w:rsidRPr="00197DD6" w14:paraId="03A6527D"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73E6822D"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6D1CF5ED" w14:textId="77777777" w:rsidR="00B20C22" w:rsidRPr="00197DD6" w:rsidRDefault="00B20C22" w:rsidP="00197DD6">
            <w:pPr>
              <w:numPr>
                <w:ilvl w:val="0"/>
                <w:numId w:val="50"/>
              </w:numPr>
              <w:tabs>
                <w:tab w:val="left" w:pos="781"/>
              </w:tabs>
              <w:ind w:left="0"/>
              <w:rPr>
                <w:rFonts w:ascii="Times New Roman" w:hAnsi="Times New Roman" w:cs="Times New Roman"/>
                <w:sz w:val="24"/>
                <w:szCs w:val="24"/>
              </w:rPr>
            </w:pPr>
            <w:r w:rsidRPr="00197DD6">
              <w:rPr>
                <w:rFonts w:ascii="Times New Roman" w:hAnsi="Times New Roman" w:cs="Times New Roman"/>
                <w:sz w:val="24"/>
                <w:szCs w:val="24"/>
              </w:rPr>
              <w:t>Динамика состояний. Профилактика панических реакций</w:t>
            </w:r>
          </w:p>
        </w:tc>
      </w:tr>
      <w:tr w:rsidR="00B20C22" w:rsidRPr="00197DD6" w14:paraId="1EC5B293" w14:textId="77777777" w:rsidTr="001F5CB3">
        <w:tc>
          <w:tcPr>
            <w:tcW w:w="848" w:type="pct"/>
            <w:vMerge w:val="restart"/>
            <w:tcBorders>
              <w:top w:val="single" w:sz="4" w:space="0" w:color="auto"/>
              <w:left w:val="single" w:sz="4" w:space="0" w:color="auto"/>
              <w:bottom w:val="single" w:sz="4" w:space="0" w:color="auto"/>
              <w:right w:val="single" w:sz="4" w:space="0" w:color="auto"/>
            </w:tcBorders>
            <w:hideMark/>
          </w:tcPr>
          <w:p w14:paraId="1EB72721" w14:textId="635ED5BF"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 xml:space="preserve">Тема </w:t>
            </w:r>
            <w:r w:rsidR="00C955AF">
              <w:rPr>
                <w:rFonts w:ascii="Times New Roman" w:hAnsi="Times New Roman" w:cs="Times New Roman"/>
                <w:b/>
                <w:bCs/>
                <w:sz w:val="24"/>
                <w:szCs w:val="24"/>
              </w:rPr>
              <w:t>6.2.</w:t>
            </w:r>
          </w:p>
          <w:p w14:paraId="7364ECC9"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Способы общения с пострадавшими.</w:t>
            </w:r>
          </w:p>
        </w:tc>
        <w:tc>
          <w:tcPr>
            <w:tcW w:w="4152" w:type="pct"/>
            <w:tcBorders>
              <w:top w:val="single" w:sz="4" w:space="0" w:color="auto"/>
              <w:left w:val="single" w:sz="4" w:space="0" w:color="auto"/>
              <w:bottom w:val="single" w:sz="4" w:space="0" w:color="auto"/>
              <w:right w:val="single" w:sz="4" w:space="0" w:color="auto"/>
            </w:tcBorders>
            <w:hideMark/>
          </w:tcPr>
          <w:p w14:paraId="01DCC605" w14:textId="77777777" w:rsidR="00B20C22" w:rsidRPr="00197DD6" w:rsidRDefault="00B20C22" w:rsidP="00197DD6">
            <w:pPr>
              <w:tabs>
                <w:tab w:val="left" w:pos="781"/>
              </w:tabs>
              <w:rPr>
                <w:rFonts w:ascii="Times New Roman" w:hAnsi="Times New Roman" w:cs="Times New Roman"/>
                <w:sz w:val="24"/>
                <w:szCs w:val="24"/>
              </w:rPr>
            </w:pPr>
            <w:r w:rsidRPr="00197DD6">
              <w:rPr>
                <w:rFonts w:ascii="Times New Roman" w:hAnsi="Times New Roman" w:cs="Times New Roman"/>
                <w:b/>
                <w:sz w:val="24"/>
                <w:szCs w:val="24"/>
              </w:rPr>
              <w:t>Содержание</w:t>
            </w:r>
          </w:p>
        </w:tc>
      </w:tr>
      <w:tr w:rsidR="00B20C22" w:rsidRPr="00197DD6" w14:paraId="01B3835B"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21607956"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0D1B9A1C" w14:textId="77777777" w:rsidR="00B20C22" w:rsidRPr="00197DD6" w:rsidRDefault="00B20C22" w:rsidP="00197DD6">
            <w:pPr>
              <w:numPr>
                <w:ilvl w:val="0"/>
                <w:numId w:val="51"/>
              </w:numPr>
              <w:tabs>
                <w:tab w:val="left" w:pos="781"/>
              </w:tabs>
              <w:ind w:left="0" w:firstLine="188"/>
              <w:jc w:val="both"/>
              <w:rPr>
                <w:rFonts w:ascii="Times New Roman" w:hAnsi="Times New Roman" w:cs="Times New Roman"/>
                <w:b/>
                <w:bCs/>
                <w:sz w:val="24"/>
                <w:szCs w:val="24"/>
              </w:rPr>
            </w:pPr>
            <w:r w:rsidRPr="00197DD6">
              <w:rPr>
                <w:rFonts w:ascii="Times New Roman" w:hAnsi="Times New Roman" w:cs="Times New Roman"/>
                <w:sz w:val="24"/>
                <w:szCs w:val="24"/>
              </w:rPr>
              <w:t>Этапы общения.</w:t>
            </w:r>
          </w:p>
        </w:tc>
      </w:tr>
      <w:tr w:rsidR="00B20C22" w:rsidRPr="00197DD6" w14:paraId="61F01385"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EC2DD33"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4ACCEA2" w14:textId="77777777" w:rsidR="00B20C22" w:rsidRPr="00197DD6" w:rsidRDefault="00B20C22" w:rsidP="00197DD6">
            <w:pPr>
              <w:numPr>
                <w:ilvl w:val="0"/>
                <w:numId w:val="51"/>
              </w:numPr>
              <w:tabs>
                <w:tab w:val="left" w:pos="781"/>
              </w:tabs>
              <w:ind w:left="0" w:firstLine="188"/>
              <w:rPr>
                <w:rFonts w:ascii="Times New Roman" w:hAnsi="Times New Roman" w:cs="Times New Roman"/>
                <w:sz w:val="24"/>
                <w:szCs w:val="24"/>
              </w:rPr>
            </w:pPr>
            <w:r w:rsidRPr="00197DD6">
              <w:rPr>
                <w:rFonts w:ascii="Times New Roman" w:hAnsi="Times New Roman" w:cs="Times New Roman"/>
                <w:sz w:val="24"/>
                <w:szCs w:val="24"/>
              </w:rPr>
              <w:t>Основные элементы коммуникации.</w:t>
            </w:r>
          </w:p>
        </w:tc>
      </w:tr>
      <w:tr w:rsidR="00B20C22" w:rsidRPr="00197DD6" w14:paraId="71459A6C"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5229B047"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245C8144" w14:textId="77777777" w:rsidR="00B20C22" w:rsidRPr="00197DD6" w:rsidRDefault="00B20C22" w:rsidP="00197DD6">
            <w:pPr>
              <w:numPr>
                <w:ilvl w:val="0"/>
                <w:numId w:val="51"/>
              </w:numPr>
              <w:tabs>
                <w:tab w:val="left" w:pos="781"/>
              </w:tabs>
              <w:ind w:left="0" w:firstLine="188"/>
              <w:rPr>
                <w:rFonts w:ascii="Times New Roman" w:hAnsi="Times New Roman" w:cs="Times New Roman"/>
                <w:sz w:val="24"/>
                <w:szCs w:val="24"/>
              </w:rPr>
            </w:pPr>
            <w:r w:rsidRPr="00197DD6">
              <w:rPr>
                <w:rFonts w:ascii="Times New Roman" w:hAnsi="Times New Roman" w:cs="Times New Roman"/>
                <w:sz w:val="24"/>
                <w:szCs w:val="24"/>
              </w:rPr>
              <w:t>Барьеры непонимания.</w:t>
            </w:r>
          </w:p>
        </w:tc>
      </w:tr>
      <w:tr w:rsidR="00B20C22" w:rsidRPr="00197DD6" w14:paraId="32E0D977" w14:textId="77777777" w:rsidTr="001F5CB3">
        <w:tc>
          <w:tcPr>
            <w:tcW w:w="848" w:type="pct"/>
            <w:vMerge/>
            <w:tcBorders>
              <w:top w:val="single" w:sz="4" w:space="0" w:color="auto"/>
              <w:left w:val="single" w:sz="4" w:space="0" w:color="auto"/>
              <w:bottom w:val="single" w:sz="4" w:space="0" w:color="auto"/>
              <w:right w:val="single" w:sz="4" w:space="0" w:color="auto"/>
            </w:tcBorders>
            <w:vAlign w:val="center"/>
            <w:hideMark/>
          </w:tcPr>
          <w:p w14:paraId="164204E4" w14:textId="77777777" w:rsidR="00B20C22" w:rsidRPr="00197DD6" w:rsidRDefault="00B20C22" w:rsidP="00197DD6">
            <w:pPr>
              <w:rPr>
                <w:rFonts w:ascii="Times New Roman" w:hAnsi="Times New Roman" w:cs="Times New Roman"/>
                <w:b/>
                <w:bCs/>
                <w:sz w:val="24"/>
                <w:szCs w:val="24"/>
              </w:rPr>
            </w:pPr>
          </w:p>
        </w:tc>
        <w:tc>
          <w:tcPr>
            <w:tcW w:w="4152" w:type="pct"/>
            <w:tcBorders>
              <w:top w:val="single" w:sz="4" w:space="0" w:color="auto"/>
              <w:left w:val="single" w:sz="4" w:space="0" w:color="auto"/>
              <w:bottom w:val="single" w:sz="4" w:space="0" w:color="auto"/>
              <w:right w:val="single" w:sz="4" w:space="0" w:color="auto"/>
            </w:tcBorders>
            <w:hideMark/>
          </w:tcPr>
          <w:p w14:paraId="7DC268C7" w14:textId="77777777" w:rsidR="00B20C22" w:rsidRPr="00197DD6" w:rsidRDefault="00B20C22" w:rsidP="00197DD6">
            <w:pPr>
              <w:numPr>
                <w:ilvl w:val="0"/>
                <w:numId w:val="51"/>
              </w:numPr>
              <w:tabs>
                <w:tab w:val="left" w:pos="781"/>
              </w:tabs>
              <w:ind w:left="0" w:firstLine="188"/>
              <w:rPr>
                <w:rFonts w:ascii="Times New Roman" w:hAnsi="Times New Roman" w:cs="Times New Roman"/>
                <w:sz w:val="24"/>
                <w:szCs w:val="24"/>
              </w:rPr>
            </w:pPr>
            <w:r w:rsidRPr="00197DD6">
              <w:rPr>
                <w:rFonts w:ascii="Times New Roman" w:hAnsi="Times New Roman" w:cs="Times New Roman"/>
                <w:sz w:val="24"/>
                <w:szCs w:val="24"/>
              </w:rPr>
              <w:t>Основные техники экстренной помощи в различных психотравмирующих ситуациях (бред, апатия, ступор, агрессия, двигательное возбуждение, страх, нервная дрожь, плач, истерика, угроза для жизни (насилие), суицидальное поведение)</w:t>
            </w:r>
          </w:p>
        </w:tc>
      </w:tr>
      <w:tr w:rsidR="00B20C22" w:rsidRPr="00197DD6" w14:paraId="3D6D7E20" w14:textId="77777777" w:rsidTr="001F5CB3">
        <w:trPr>
          <w:trHeight w:val="1068"/>
        </w:trPr>
        <w:tc>
          <w:tcPr>
            <w:tcW w:w="5000" w:type="pct"/>
            <w:gridSpan w:val="2"/>
            <w:tcBorders>
              <w:top w:val="single" w:sz="4" w:space="0" w:color="auto"/>
              <w:left w:val="single" w:sz="4" w:space="0" w:color="auto"/>
              <w:bottom w:val="single" w:sz="4" w:space="0" w:color="auto"/>
              <w:right w:val="single" w:sz="4" w:space="0" w:color="auto"/>
            </w:tcBorders>
            <w:hideMark/>
          </w:tcPr>
          <w:p w14:paraId="770383B1" w14:textId="77777777" w:rsidR="00B20C22" w:rsidRPr="00197DD6" w:rsidRDefault="00B20C22" w:rsidP="00197DD6">
            <w:pPr>
              <w:rPr>
                <w:rFonts w:ascii="Times New Roman" w:hAnsi="Times New Roman" w:cs="Times New Roman"/>
                <w:b/>
                <w:i/>
                <w:sz w:val="24"/>
                <w:szCs w:val="24"/>
              </w:rPr>
            </w:pPr>
            <w:r w:rsidRPr="00197DD6">
              <w:rPr>
                <w:rFonts w:ascii="Times New Roman" w:hAnsi="Times New Roman" w:cs="Times New Roman"/>
                <w:b/>
                <w:bCs/>
                <w:sz w:val="24"/>
                <w:szCs w:val="24"/>
              </w:rPr>
              <w:t xml:space="preserve">Примерная тематика самостоятельной учебной работы </w:t>
            </w:r>
          </w:p>
          <w:p w14:paraId="5CE018DB"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 xml:space="preserve">Виды работ </w:t>
            </w:r>
          </w:p>
          <w:p w14:paraId="1C2677A1" w14:textId="77777777" w:rsidR="00B20C22" w:rsidRPr="00197DD6" w:rsidRDefault="00B20C22" w:rsidP="00197DD6">
            <w:pPr>
              <w:numPr>
                <w:ilvl w:val="0"/>
                <w:numId w:val="52"/>
              </w:numPr>
              <w:ind w:left="0" w:firstLine="22"/>
              <w:rPr>
                <w:rFonts w:ascii="Times New Roman" w:hAnsi="Times New Roman" w:cs="Times New Roman"/>
                <w:sz w:val="24"/>
                <w:szCs w:val="24"/>
              </w:rPr>
            </w:pPr>
            <w:r w:rsidRPr="00197DD6">
              <w:rPr>
                <w:rFonts w:ascii="Times New Roman" w:hAnsi="Times New Roman" w:cs="Times New Roman"/>
                <w:sz w:val="24"/>
                <w:szCs w:val="24"/>
              </w:rPr>
              <w:t>Презентация на тему: «Крупные лесные пожары – история и современность»</w:t>
            </w:r>
          </w:p>
          <w:p w14:paraId="0AC82ED0" w14:textId="77777777" w:rsidR="00B20C22" w:rsidRPr="00197DD6" w:rsidRDefault="00B20C22" w:rsidP="00197DD6">
            <w:pPr>
              <w:numPr>
                <w:ilvl w:val="0"/>
                <w:numId w:val="52"/>
              </w:numPr>
              <w:ind w:left="0" w:firstLine="22"/>
              <w:rPr>
                <w:rFonts w:ascii="Times New Roman" w:hAnsi="Times New Roman" w:cs="Times New Roman"/>
                <w:sz w:val="24"/>
                <w:szCs w:val="24"/>
              </w:rPr>
            </w:pPr>
            <w:r w:rsidRPr="00197DD6">
              <w:rPr>
                <w:rFonts w:ascii="Times New Roman" w:hAnsi="Times New Roman" w:cs="Times New Roman"/>
                <w:sz w:val="24"/>
                <w:szCs w:val="24"/>
              </w:rPr>
              <w:t>Презентация на тему: «Лесной пожар и его развитие»</w:t>
            </w:r>
          </w:p>
          <w:p w14:paraId="3CB89470" w14:textId="77777777" w:rsidR="00B20C22" w:rsidRPr="00197DD6" w:rsidRDefault="00B20C22" w:rsidP="00197DD6">
            <w:pPr>
              <w:numPr>
                <w:ilvl w:val="0"/>
                <w:numId w:val="52"/>
              </w:numPr>
              <w:ind w:left="0" w:firstLine="22"/>
              <w:rPr>
                <w:rFonts w:ascii="Times New Roman" w:hAnsi="Times New Roman" w:cs="Times New Roman"/>
                <w:sz w:val="24"/>
                <w:szCs w:val="24"/>
              </w:rPr>
            </w:pPr>
            <w:r w:rsidRPr="00197DD6">
              <w:rPr>
                <w:rFonts w:ascii="Times New Roman" w:hAnsi="Times New Roman" w:cs="Times New Roman"/>
                <w:sz w:val="24"/>
                <w:szCs w:val="24"/>
              </w:rPr>
              <w:t>Презентация на тему: «Основные способы прекращения горения при тушении лесных пожаров»</w:t>
            </w:r>
          </w:p>
          <w:p w14:paraId="10237358" w14:textId="77777777" w:rsidR="00B20C22" w:rsidRPr="00197DD6" w:rsidRDefault="00B20C22" w:rsidP="00197DD6">
            <w:pPr>
              <w:numPr>
                <w:ilvl w:val="0"/>
                <w:numId w:val="52"/>
              </w:numPr>
              <w:ind w:left="0" w:firstLine="22"/>
              <w:rPr>
                <w:rFonts w:ascii="Times New Roman" w:hAnsi="Times New Roman" w:cs="Times New Roman"/>
                <w:sz w:val="24"/>
                <w:szCs w:val="24"/>
              </w:rPr>
            </w:pPr>
            <w:r w:rsidRPr="00197DD6">
              <w:rPr>
                <w:rFonts w:ascii="Times New Roman" w:hAnsi="Times New Roman" w:cs="Times New Roman"/>
                <w:sz w:val="24"/>
                <w:szCs w:val="24"/>
              </w:rPr>
              <w:t>Презентация на тему: «Опыт применения роботизированной техники в пожаротушении»</w:t>
            </w:r>
          </w:p>
          <w:p w14:paraId="3B0CA49A" w14:textId="77777777" w:rsidR="00B20C22" w:rsidRPr="00197DD6" w:rsidRDefault="00B20C22" w:rsidP="00197DD6">
            <w:pPr>
              <w:numPr>
                <w:ilvl w:val="0"/>
                <w:numId w:val="52"/>
              </w:numPr>
              <w:ind w:left="0" w:firstLine="22"/>
              <w:rPr>
                <w:rFonts w:ascii="Times New Roman" w:hAnsi="Times New Roman" w:cs="Times New Roman"/>
                <w:sz w:val="24"/>
                <w:szCs w:val="24"/>
              </w:rPr>
            </w:pPr>
            <w:r w:rsidRPr="00197DD6">
              <w:rPr>
                <w:rFonts w:ascii="Times New Roman" w:hAnsi="Times New Roman" w:cs="Times New Roman"/>
                <w:sz w:val="24"/>
                <w:szCs w:val="24"/>
              </w:rPr>
              <w:t>Презентация на тему: «Специальные пожарные автомобили. История развития»</w:t>
            </w:r>
          </w:p>
          <w:p w14:paraId="6F13732C" w14:textId="77777777" w:rsidR="00B20C22" w:rsidRPr="00197DD6" w:rsidRDefault="00B20C22" w:rsidP="00197DD6">
            <w:pPr>
              <w:numPr>
                <w:ilvl w:val="0"/>
                <w:numId w:val="52"/>
              </w:numPr>
              <w:ind w:left="0" w:firstLine="22"/>
              <w:rPr>
                <w:rFonts w:ascii="Times New Roman" w:hAnsi="Times New Roman" w:cs="Times New Roman"/>
                <w:sz w:val="24"/>
                <w:szCs w:val="24"/>
              </w:rPr>
            </w:pPr>
            <w:r w:rsidRPr="00197DD6">
              <w:rPr>
                <w:rFonts w:ascii="Times New Roman" w:hAnsi="Times New Roman" w:cs="Times New Roman"/>
                <w:sz w:val="24"/>
                <w:szCs w:val="24"/>
              </w:rPr>
              <w:t>Презентация на тему: «Пожарно-прикладной спорт»</w:t>
            </w:r>
          </w:p>
          <w:p w14:paraId="583646E9" w14:textId="77777777" w:rsidR="00B20C22" w:rsidRPr="00197DD6" w:rsidRDefault="00B20C22" w:rsidP="00197DD6">
            <w:pPr>
              <w:numPr>
                <w:ilvl w:val="0"/>
                <w:numId w:val="52"/>
              </w:numPr>
              <w:ind w:left="0" w:firstLine="22"/>
              <w:rPr>
                <w:rFonts w:ascii="Times New Roman" w:hAnsi="Times New Roman" w:cs="Times New Roman"/>
                <w:sz w:val="24"/>
                <w:szCs w:val="24"/>
              </w:rPr>
            </w:pPr>
            <w:r w:rsidRPr="00197DD6">
              <w:rPr>
                <w:rFonts w:ascii="Times New Roman" w:hAnsi="Times New Roman" w:cs="Times New Roman"/>
                <w:sz w:val="24"/>
                <w:szCs w:val="24"/>
              </w:rPr>
              <w:t>Презентация на тему: «Применение автомобилей пенного тушения в гражданской авиации»</w:t>
            </w:r>
          </w:p>
          <w:p w14:paraId="354B3016" w14:textId="77777777" w:rsidR="00B20C22" w:rsidRPr="00197DD6" w:rsidRDefault="00B20C22" w:rsidP="00197DD6">
            <w:pPr>
              <w:numPr>
                <w:ilvl w:val="0"/>
                <w:numId w:val="52"/>
              </w:numPr>
              <w:ind w:left="0" w:firstLine="22"/>
              <w:rPr>
                <w:rFonts w:ascii="Times New Roman" w:hAnsi="Times New Roman" w:cs="Times New Roman"/>
                <w:sz w:val="24"/>
                <w:szCs w:val="24"/>
              </w:rPr>
            </w:pPr>
            <w:r w:rsidRPr="00197DD6">
              <w:rPr>
                <w:rFonts w:ascii="Times New Roman" w:hAnsi="Times New Roman" w:cs="Times New Roman"/>
                <w:sz w:val="24"/>
                <w:szCs w:val="24"/>
              </w:rPr>
              <w:t>Презентация на тему: «Основная и вспомогательная пожарная техника»</w:t>
            </w:r>
          </w:p>
          <w:p w14:paraId="208094DC" w14:textId="77777777" w:rsidR="00B20C22" w:rsidRPr="00197DD6" w:rsidRDefault="00B20C22" w:rsidP="00197DD6">
            <w:pPr>
              <w:numPr>
                <w:ilvl w:val="0"/>
                <w:numId w:val="52"/>
              </w:numPr>
              <w:ind w:left="0" w:firstLine="22"/>
              <w:rPr>
                <w:rFonts w:ascii="Times New Roman" w:hAnsi="Times New Roman" w:cs="Times New Roman"/>
                <w:sz w:val="24"/>
                <w:szCs w:val="24"/>
              </w:rPr>
            </w:pPr>
            <w:r w:rsidRPr="00197DD6">
              <w:rPr>
                <w:rFonts w:ascii="Times New Roman" w:hAnsi="Times New Roman" w:cs="Times New Roman"/>
                <w:sz w:val="24"/>
                <w:szCs w:val="24"/>
              </w:rPr>
              <w:t>Сообщение на тему: «Современное состояние развития пожарной и аварийно-спасательной техники, состоящей на вооружении в пожарно-спасательном гарнизоне»</w:t>
            </w:r>
          </w:p>
          <w:p w14:paraId="7FDB7FBA" w14:textId="77777777" w:rsidR="00B20C22" w:rsidRPr="00197DD6" w:rsidRDefault="00B20C22" w:rsidP="00197DD6">
            <w:pPr>
              <w:numPr>
                <w:ilvl w:val="0"/>
                <w:numId w:val="52"/>
              </w:numPr>
              <w:ind w:left="0" w:firstLine="22"/>
              <w:rPr>
                <w:rFonts w:ascii="Times New Roman" w:hAnsi="Times New Roman" w:cs="Times New Roman"/>
                <w:sz w:val="24"/>
                <w:szCs w:val="24"/>
              </w:rPr>
            </w:pPr>
            <w:r w:rsidRPr="00197DD6">
              <w:rPr>
                <w:rFonts w:ascii="Times New Roman" w:hAnsi="Times New Roman" w:cs="Times New Roman"/>
                <w:sz w:val="24"/>
                <w:szCs w:val="24"/>
              </w:rPr>
              <w:t>Презентация на тему: «Пожар и его развитие»</w:t>
            </w:r>
          </w:p>
        </w:tc>
      </w:tr>
      <w:tr w:rsidR="00B20C22" w:rsidRPr="00197DD6" w14:paraId="4290A5A3" w14:textId="77777777" w:rsidTr="001F5CB3">
        <w:tc>
          <w:tcPr>
            <w:tcW w:w="5000" w:type="pct"/>
            <w:gridSpan w:val="2"/>
            <w:tcBorders>
              <w:top w:val="single" w:sz="4" w:space="0" w:color="auto"/>
              <w:left w:val="single" w:sz="4" w:space="0" w:color="auto"/>
              <w:bottom w:val="single" w:sz="4" w:space="0" w:color="auto"/>
              <w:right w:val="single" w:sz="4" w:space="0" w:color="auto"/>
            </w:tcBorders>
            <w:hideMark/>
          </w:tcPr>
          <w:p w14:paraId="2C8C64CC" w14:textId="77777777" w:rsidR="00B20C22" w:rsidRPr="00197DD6" w:rsidRDefault="00B20C22" w:rsidP="00197DD6">
            <w:pPr>
              <w:rPr>
                <w:rFonts w:ascii="Times New Roman" w:hAnsi="Times New Roman" w:cs="Times New Roman"/>
                <w:b/>
                <w:bCs/>
                <w:i/>
                <w:sz w:val="24"/>
                <w:szCs w:val="24"/>
              </w:rPr>
            </w:pPr>
            <w:r w:rsidRPr="00197DD6">
              <w:rPr>
                <w:rFonts w:ascii="Times New Roman" w:hAnsi="Times New Roman" w:cs="Times New Roman"/>
                <w:b/>
                <w:bCs/>
                <w:sz w:val="24"/>
                <w:szCs w:val="24"/>
              </w:rPr>
              <w:t xml:space="preserve">Учебная практика </w:t>
            </w:r>
          </w:p>
          <w:p w14:paraId="2103B16A" w14:textId="77777777"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 xml:space="preserve">Виды работ </w:t>
            </w:r>
          </w:p>
          <w:p w14:paraId="25B9F80A"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Оформление путевых листов о выезде на пожар. </w:t>
            </w:r>
          </w:p>
          <w:p w14:paraId="6A6D6AE0"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lastRenderedPageBreak/>
              <w:t xml:space="preserve">Применение закрепленного за номерами расчетов на пожарных автомобилях пожарно-технического вооружения, аварийно-спасательного оборудования, средств связи и содержание их в постоянной готовности. </w:t>
            </w:r>
          </w:p>
          <w:p w14:paraId="02AA0C03"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Смена караулов в учебной пожарной части, учебный развод караула перед сменой. </w:t>
            </w:r>
          </w:p>
          <w:p w14:paraId="509B9380"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Выполнение обязанностей внутреннего наряда в учебной пожарной части. </w:t>
            </w:r>
          </w:p>
          <w:p w14:paraId="7B76691E"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Выполнение действий по сосредоточению сил и средств на пожаре. </w:t>
            </w:r>
          </w:p>
          <w:p w14:paraId="08ABB005"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Расчет сил и средств. Развертывание сил и средств при различных условиях, этапы развертывания.</w:t>
            </w:r>
          </w:p>
          <w:p w14:paraId="3D8C56B4" w14:textId="4BE653A3"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Локализация и ликвидация пожаров, порядок действий. </w:t>
            </w:r>
          </w:p>
          <w:p w14:paraId="4BE71BA5"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Оперативно-тактические действия пожарных подразделений по тушению пожаров и ликвидации последствий чрезвычайных ситуаций.</w:t>
            </w:r>
          </w:p>
          <w:p w14:paraId="7C1C6420" w14:textId="5E2378B1"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Организация связи на пожаре. </w:t>
            </w:r>
          </w:p>
          <w:p w14:paraId="683A2200"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Отработка правильности подачи огнетушащих средств в зависимости от класса пожарной опасности. </w:t>
            </w:r>
          </w:p>
          <w:p w14:paraId="193735F1"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Радиообмен с использованием радиосредств и переговорных устройств. </w:t>
            </w:r>
          </w:p>
          <w:p w14:paraId="761D0D27"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Осуществление разведки пожара в пути следования к месту вызова и при возвращении в подразделение. </w:t>
            </w:r>
          </w:p>
          <w:p w14:paraId="538E909F"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Установка пожарного автомобиля на водоисточник и приведение пожарного насоса в рабочее состояние. </w:t>
            </w:r>
          </w:p>
          <w:p w14:paraId="1F4EFC8E"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Отработка схем подачи огнетушащих веществ к месту пожара.</w:t>
            </w:r>
          </w:p>
          <w:p w14:paraId="343B906E" w14:textId="75670856"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Вскрытие и разборка конструкций для обнаружения пострадавших и с целью предотвращения повторного возгорания с использованием специальных агрегатов, механизмов. </w:t>
            </w:r>
          </w:p>
          <w:p w14:paraId="6C209251"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Расчёт времени работы приборов подачи огнетушащих средств и предельно возможной площади пожара отделений на АЦ.</w:t>
            </w:r>
          </w:p>
          <w:p w14:paraId="389A1CC5" w14:textId="11DA0E66"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Расчёт сил и средств тушения пожаров. </w:t>
            </w:r>
          </w:p>
          <w:p w14:paraId="0B4E8869"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Выполнение обязанностей пожарного при проведении специальных работ на пожаре. </w:t>
            </w:r>
          </w:p>
          <w:p w14:paraId="5ED3EBA0"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Разведка пожара. </w:t>
            </w:r>
          </w:p>
          <w:p w14:paraId="03033DE8"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Работа на специальных агрегатах, оборудовании пожарного автомобиля, с пожарно-техническим вооружением, инструментом и оборудованием. </w:t>
            </w:r>
          </w:p>
          <w:p w14:paraId="2E6AAC86"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Отработка навыков организации и тактики тушения пожаров горючих жидкостей и газов. </w:t>
            </w:r>
          </w:p>
          <w:p w14:paraId="4D694FD9"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Отработка навыков организации и тактика тушения открытых пожаров твердых горючих материалов. </w:t>
            </w:r>
          </w:p>
          <w:p w14:paraId="5C290708"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Оперативно-тактические действия по тушению пожаров в гражданских зданиях.  </w:t>
            </w:r>
          </w:p>
          <w:p w14:paraId="2CFF9786"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Техническое обслуживание СИЗОД. Первая проверка средств индивидуальной защиты органов дыхания с помощью технических средств. </w:t>
            </w:r>
          </w:p>
          <w:p w14:paraId="6464AC72" w14:textId="5B94B003"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Техническое обслуживание СИЗОД: содержание, проведение, порядок документирование. Определение возможных неисправностей СИЗОД. - способы их устранения. Применение СИЗОД и осуществление оперативно-тактических действий при </w:t>
            </w:r>
            <w:r w:rsidR="001F5CB3" w:rsidRPr="00197DD6">
              <w:rPr>
                <w:rFonts w:ascii="Times New Roman" w:hAnsi="Times New Roman" w:cs="Times New Roman"/>
                <w:sz w:val="24"/>
                <w:szCs w:val="24"/>
              </w:rPr>
              <w:t>тушении</w:t>
            </w:r>
            <w:r w:rsidRPr="00197DD6">
              <w:rPr>
                <w:rFonts w:ascii="Times New Roman" w:hAnsi="Times New Roman" w:cs="Times New Roman"/>
                <w:sz w:val="24"/>
                <w:szCs w:val="24"/>
              </w:rPr>
              <w:t xml:space="preserve"> пожаров и проведении аварийно-спасательных работ. Выполнение работ по неполной разборке, сборке, чистке сушке СИЗОД. Применение приборов для контроля эксплуатационных параметров СИЗОД. Подготовка СИЗОД к использованию и порядок включения. </w:t>
            </w:r>
          </w:p>
          <w:p w14:paraId="0538772C"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Работа в составе звена газодымозащитной службы (ГДЗС) при тушении пожаров и проведении аварийно-спасательных работ. </w:t>
            </w:r>
          </w:p>
          <w:p w14:paraId="624079B8"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Обнаружение и эвакуация пострадавших из непригодной для дыхания среды. </w:t>
            </w:r>
          </w:p>
          <w:p w14:paraId="5E8A8486"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Расчёт времени безопасного пребывания звена ГДЗС в среде, непригодной для дыхания. </w:t>
            </w:r>
          </w:p>
          <w:p w14:paraId="030AEC1D"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lastRenderedPageBreak/>
              <w:t xml:space="preserve">Расчёт времени безопасного пребывания звена ГДЗС в среде, непригодной для дыхания. </w:t>
            </w:r>
          </w:p>
          <w:p w14:paraId="5510C96F"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Порядок заполнения документации постового на посту безопасности. </w:t>
            </w:r>
          </w:p>
          <w:p w14:paraId="000C8A50"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Тренировка </w:t>
            </w:r>
            <w:proofErr w:type="spellStart"/>
            <w:r w:rsidRPr="00197DD6">
              <w:rPr>
                <w:rFonts w:ascii="Times New Roman" w:hAnsi="Times New Roman" w:cs="Times New Roman"/>
                <w:sz w:val="24"/>
                <w:szCs w:val="24"/>
              </w:rPr>
              <w:t>газодымозащитников</w:t>
            </w:r>
            <w:proofErr w:type="spellEnd"/>
            <w:r w:rsidRPr="00197DD6">
              <w:rPr>
                <w:rFonts w:ascii="Times New Roman" w:hAnsi="Times New Roman" w:cs="Times New Roman"/>
                <w:sz w:val="24"/>
                <w:szCs w:val="24"/>
              </w:rPr>
              <w:t xml:space="preserve"> в условиях плохой видимости. </w:t>
            </w:r>
          </w:p>
          <w:p w14:paraId="7C22C127"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Отработка тактических приемов и способов проведения спасательных работ звеньями ГДЗС в условиях задымления. Отработка тактических приемов и способов проведения спасательных работ звеньями ГДЗС в зданиях и подвальных помещениях. </w:t>
            </w:r>
          </w:p>
          <w:p w14:paraId="5C58E7CF" w14:textId="77777777" w:rsidR="00B20C22" w:rsidRPr="00197DD6" w:rsidRDefault="00B20C22" w:rsidP="00197DD6">
            <w:pPr>
              <w:rPr>
                <w:rFonts w:ascii="Times New Roman" w:hAnsi="Times New Roman" w:cs="Times New Roman"/>
                <w:sz w:val="24"/>
                <w:szCs w:val="24"/>
              </w:rPr>
            </w:pPr>
            <w:r w:rsidRPr="00197DD6">
              <w:rPr>
                <w:rFonts w:ascii="Times New Roman" w:hAnsi="Times New Roman" w:cs="Times New Roman"/>
                <w:sz w:val="24"/>
                <w:szCs w:val="24"/>
              </w:rPr>
              <w:t xml:space="preserve">Отработка приемов поиска и выноса пострадавших. </w:t>
            </w:r>
          </w:p>
          <w:p w14:paraId="59C1D461" w14:textId="77777777" w:rsidR="00B20C22" w:rsidRPr="00197DD6" w:rsidRDefault="00B20C22" w:rsidP="00197DD6">
            <w:pPr>
              <w:rPr>
                <w:rFonts w:ascii="Times New Roman" w:hAnsi="Times New Roman" w:cs="Times New Roman"/>
                <w:b/>
                <w:sz w:val="24"/>
                <w:szCs w:val="24"/>
              </w:rPr>
            </w:pPr>
            <w:r w:rsidRPr="00197DD6">
              <w:rPr>
                <w:rFonts w:ascii="Times New Roman" w:hAnsi="Times New Roman" w:cs="Times New Roman"/>
                <w:sz w:val="24"/>
                <w:szCs w:val="24"/>
              </w:rPr>
              <w:t xml:space="preserve">Работа с оборудованием, вывозимом на пожарных автомобилях газодымозащитной службы. Тренировка </w:t>
            </w:r>
            <w:proofErr w:type="spellStart"/>
            <w:r w:rsidRPr="00197DD6">
              <w:rPr>
                <w:rFonts w:ascii="Times New Roman" w:hAnsi="Times New Roman" w:cs="Times New Roman"/>
                <w:sz w:val="24"/>
                <w:szCs w:val="24"/>
              </w:rPr>
              <w:t>газодымозащитников</w:t>
            </w:r>
            <w:proofErr w:type="spellEnd"/>
            <w:r w:rsidRPr="00197DD6">
              <w:rPr>
                <w:rFonts w:ascii="Times New Roman" w:hAnsi="Times New Roman" w:cs="Times New Roman"/>
                <w:sz w:val="24"/>
                <w:szCs w:val="24"/>
              </w:rPr>
              <w:t xml:space="preserve"> в </w:t>
            </w:r>
            <w:proofErr w:type="spellStart"/>
            <w:r w:rsidRPr="00197DD6">
              <w:rPr>
                <w:rFonts w:ascii="Times New Roman" w:hAnsi="Times New Roman" w:cs="Times New Roman"/>
                <w:sz w:val="24"/>
                <w:szCs w:val="24"/>
              </w:rPr>
              <w:t>теплодымокамере</w:t>
            </w:r>
            <w:proofErr w:type="spellEnd"/>
            <w:r w:rsidRPr="00197DD6">
              <w:rPr>
                <w:rFonts w:ascii="Times New Roman" w:hAnsi="Times New Roman" w:cs="Times New Roman"/>
                <w:sz w:val="24"/>
                <w:szCs w:val="24"/>
              </w:rPr>
              <w:t>.</w:t>
            </w:r>
          </w:p>
        </w:tc>
      </w:tr>
      <w:tr w:rsidR="00B20C22" w:rsidRPr="00197DD6" w14:paraId="0B271DED" w14:textId="77777777" w:rsidTr="001F5CB3">
        <w:tc>
          <w:tcPr>
            <w:tcW w:w="5000" w:type="pct"/>
            <w:gridSpan w:val="2"/>
            <w:tcBorders>
              <w:top w:val="single" w:sz="4" w:space="0" w:color="auto"/>
              <w:left w:val="single" w:sz="4" w:space="0" w:color="auto"/>
              <w:bottom w:val="single" w:sz="4" w:space="0" w:color="auto"/>
              <w:right w:val="single" w:sz="4" w:space="0" w:color="auto"/>
            </w:tcBorders>
            <w:hideMark/>
          </w:tcPr>
          <w:p w14:paraId="422F39DA" w14:textId="77777777" w:rsidR="00B20C22" w:rsidRPr="00197DD6" w:rsidRDefault="00B20C22" w:rsidP="00197DD6">
            <w:pPr>
              <w:suppressAutoHyphens/>
              <w:jc w:val="both"/>
              <w:rPr>
                <w:rFonts w:ascii="Times New Roman" w:hAnsi="Times New Roman" w:cs="Times New Roman"/>
                <w:b/>
                <w:bCs/>
                <w:sz w:val="24"/>
                <w:szCs w:val="24"/>
              </w:rPr>
            </w:pPr>
            <w:r w:rsidRPr="00197DD6">
              <w:rPr>
                <w:rFonts w:ascii="Times New Roman" w:hAnsi="Times New Roman" w:cs="Times New Roman"/>
                <w:b/>
                <w:bCs/>
                <w:sz w:val="24"/>
                <w:szCs w:val="24"/>
              </w:rPr>
              <w:lastRenderedPageBreak/>
              <w:t xml:space="preserve">Производственная практика </w:t>
            </w:r>
          </w:p>
          <w:p w14:paraId="28CB3FA8" w14:textId="77777777" w:rsidR="00B20C22" w:rsidRPr="00197DD6" w:rsidRDefault="00B20C22" w:rsidP="00197DD6">
            <w:pPr>
              <w:suppressAutoHyphens/>
              <w:jc w:val="both"/>
              <w:rPr>
                <w:rFonts w:ascii="Times New Roman" w:hAnsi="Times New Roman" w:cs="Times New Roman"/>
                <w:b/>
                <w:bCs/>
                <w:sz w:val="24"/>
                <w:szCs w:val="24"/>
              </w:rPr>
            </w:pPr>
            <w:r w:rsidRPr="00197DD6">
              <w:rPr>
                <w:rFonts w:ascii="Times New Roman" w:hAnsi="Times New Roman" w:cs="Times New Roman"/>
                <w:b/>
                <w:bCs/>
                <w:sz w:val="24"/>
                <w:szCs w:val="24"/>
              </w:rPr>
              <w:t xml:space="preserve">Виды работ </w:t>
            </w:r>
          </w:p>
          <w:p w14:paraId="1855D33F" w14:textId="77777777" w:rsidR="00B20C22" w:rsidRPr="00197DD6" w:rsidRDefault="00B20C22" w:rsidP="00197DD6">
            <w:pPr>
              <w:keepNext/>
              <w:widowControl w:val="0"/>
              <w:jc w:val="both"/>
              <w:rPr>
                <w:rFonts w:ascii="Times New Roman" w:hAnsi="Times New Roman" w:cs="Times New Roman"/>
                <w:sz w:val="24"/>
                <w:szCs w:val="24"/>
              </w:rPr>
            </w:pPr>
            <w:r w:rsidRPr="00197DD6">
              <w:rPr>
                <w:rFonts w:ascii="Times New Roman" w:hAnsi="Times New Roman" w:cs="Times New Roman"/>
                <w:sz w:val="24"/>
                <w:szCs w:val="24"/>
              </w:rPr>
              <w:t xml:space="preserve">Смена караулов в пожарной части, развод караула перед сменой. </w:t>
            </w:r>
          </w:p>
          <w:p w14:paraId="2F95C8BE" w14:textId="77777777" w:rsidR="00B20C22" w:rsidRPr="00197DD6" w:rsidRDefault="00B20C22" w:rsidP="00197DD6">
            <w:pPr>
              <w:keepNext/>
              <w:widowControl w:val="0"/>
              <w:jc w:val="both"/>
              <w:rPr>
                <w:rFonts w:ascii="Times New Roman" w:hAnsi="Times New Roman" w:cs="Times New Roman"/>
                <w:sz w:val="24"/>
                <w:szCs w:val="24"/>
              </w:rPr>
            </w:pPr>
            <w:r w:rsidRPr="00197DD6">
              <w:rPr>
                <w:rFonts w:ascii="Times New Roman" w:hAnsi="Times New Roman" w:cs="Times New Roman"/>
                <w:sz w:val="24"/>
                <w:szCs w:val="24"/>
              </w:rPr>
              <w:t xml:space="preserve">Выполнение обязанностей внутреннего наряда в пожарной части. </w:t>
            </w:r>
          </w:p>
          <w:p w14:paraId="415767B8" w14:textId="50580B44" w:rsidR="00B20C22" w:rsidRPr="00197DD6" w:rsidRDefault="00B20C22" w:rsidP="00197DD6">
            <w:pPr>
              <w:keepNext/>
              <w:widowControl w:val="0"/>
              <w:jc w:val="both"/>
              <w:rPr>
                <w:rFonts w:ascii="Times New Roman" w:hAnsi="Times New Roman" w:cs="Times New Roman"/>
                <w:sz w:val="24"/>
                <w:szCs w:val="24"/>
              </w:rPr>
            </w:pPr>
            <w:r w:rsidRPr="00197DD6">
              <w:rPr>
                <w:rFonts w:ascii="Times New Roman" w:hAnsi="Times New Roman" w:cs="Times New Roman"/>
                <w:sz w:val="24"/>
                <w:szCs w:val="24"/>
              </w:rPr>
              <w:t>Расчет сил и средств. Развертывание сил и средств при различных условиях, этапы развертывания.</w:t>
            </w:r>
            <w:r w:rsidR="00197DD6">
              <w:rPr>
                <w:rFonts w:ascii="Times New Roman" w:hAnsi="Times New Roman" w:cs="Times New Roman"/>
                <w:sz w:val="24"/>
                <w:szCs w:val="24"/>
              </w:rPr>
              <w:t xml:space="preserve"> </w:t>
            </w:r>
            <w:r w:rsidRPr="00197DD6">
              <w:rPr>
                <w:rFonts w:ascii="Times New Roman" w:hAnsi="Times New Roman" w:cs="Times New Roman"/>
                <w:sz w:val="24"/>
                <w:szCs w:val="24"/>
              </w:rPr>
              <w:t xml:space="preserve">Организация связи на пожаре. </w:t>
            </w:r>
          </w:p>
          <w:p w14:paraId="5132E552" w14:textId="77777777" w:rsidR="00B20C22" w:rsidRPr="00197DD6" w:rsidRDefault="00B20C22" w:rsidP="00197DD6">
            <w:pPr>
              <w:keepNext/>
              <w:widowControl w:val="0"/>
              <w:jc w:val="both"/>
              <w:rPr>
                <w:rFonts w:ascii="Times New Roman" w:hAnsi="Times New Roman" w:cs="Times New Roman"/>
                <w:sz w:val="24"/>
                <w:szCs w:val="24"/>
              </w:rPr>
            </w:pPr>
            <w:r w:rsidRPr="00197DD6">
              <w:rPr>
                <w:rFonts w:ascii="Times New Roman" w:hAnsi="Times New Roman" w:cs="Times New Roman"/>
                <w:sz w:val="24"/>
                <w:szCs w:val="24"/>
              </w:rPr>
              <w:t xml:space="preserve">Радиообмен с использованием радиосредств и переговорных устройств. </w:t>
            </w:r>
          </w:p>
          <w:p w14:paraId="28944EB6" w14:textId="77777777" w:rsidR="00B20C22" w:rsidRPr="00197DD6" w:rsidRDefault="00B20C22" w:rsidP="00197DD6">
            <w:pPr>
              <w:keepNext/>
              <w:widowControl w:val="0"/>
              <w:jc w:val="both"/>
              <w:rPr>
                <w:rFonts w:ascii="Times New Roman" w:hAnsi="Times New Roman" w:cs="Times New Roman"/>
                <w:sz w:val="24"/>
                <w:szCs w:val="24"/>
              </w:rPr>
            </w:pPr>
            <w:r w:rsidRPr="00197DD6">
              <w:rPr>
                <w:rFonts w:ascii="Times New Roman" w:hAnsi="Times New Roman" w:cs="Times New Roman"/>
                <w:sz w:val="24"/>
                <w:szCs w:val="24"/>
              </w:rPr>
              <w:t xml:space="preserve">Установка пожарного автомобиля на водоисточник и приведение пожарного насоса в рабочее состояние. </w:t>
            </w:r>
          </w:p>
          <w:p w14:paraId="5C9C6060" w14:textId="77777777" w:rsidR="00B20C22" w:rsidRPr="00197DD6" w:rsidRDefault="00B20C22" w:rsidP="00197DD6">
            <w:pPr>
              <w:keepNext/>
              <w:widowControl w:val="0"/>
              <w:jc w:val="both"/>
              <w:rPr>
                <w:rFonts w:ascii="Times New Roman" w:hAnsi="Times New Roman" w:cs="Times New Roman"/>
                <w:sz w:val="24"/>
                <w:szCs w:val="24"/>
              </w:rPr>
            </w:pPr>
            <w:r w:rsidRPr="00197DD6">
              <w:rPr>
                <w:rFonts w:ascii="Times New Roman" w:hAnsi="Times New Roman" w:cs="Times New Roman"/>
                <w:sz w:val="24"/>
                <w:szCs w:val="24"/>
              </w:rPr>
              <w:t>Отработка схем подачи огнетушащих веществ к месту пожара.</w:t>
            </w:r>
          </w:p>
          <w:p w14:paraId="762A2EEB" w14:textId="0CB7CEAB" w:rsidR="00B20C22" w:rsidRPr="00197DD6" w:rsidRDefault="00B20C22" w:rsidP="00197DD6">
            <w:pPr>
              <w:keepNext/>
              <w:widowControl w:val="0"/>
              <w:jc w:val="both"/>
              <w:rPr>
                <w:rFonts w:ascii="Times New Roman" w:hAnsi="Times New Roman" w:cs="Times New Roman"/>
                <w:sz w:val="24"/>
                <w:szCs w:val="24"/>
              </w:rPr>
            </w:pPr>
            <w:r w:rsidRPr="00197DD6">
              <w:rPr>
                <w:rFonts w:ascii="Times New Roman" w:hAnsi="Times New Roman" w:cs="Times New Roman"/>
                <w:sz w:val="24"/>
                <w:szCs w:val="24"/>
              </w:rPr>
              <w:t>Расчёт времени работы приборов подачи огнетушащих средств и предельно возможной площади пожара отделений на АЦ.</w:t>
            </w:r>
          </w:p>
          <w:p w14:paraId="4B56EABA" w14:textId="028040AE" w:rsidR="00B20C22" w:rsidRPr="00197DD6" w:rsidRDefault="00B20C22" w:rsidP="00197DD6">
            <w:pPr>
              <w:keepNext/>
              <w:widowControl w:val="0"/>
              <w:jc w:val="both"/>
              <w:rPr>
                <w:rFonts w:ascii="Times New Roman" w:hAnsi="Times New Roman" w:cs="Times New Roman"/>
                <w:sz w:val="24"/>
                <w:szCs w:val="24"/>
              </w:rPr>
            </w:pPr>
            <w:r w:rsidRPr="00197DD6">
              <w:rPr>
                <w:rFonts w:ascii="Times New Roman" w:hAnsi="Times New Roman" w:cs="Times New Roman"/>
                <w:sz w:val="24"/>
                <w:szCs w:val="24"/>
              </w:rPr>
              <w:t xml:space="preserve">Расчёт сил и средств тушения пожаров. </w:t>
            </w:r>
          </w:p>
          <w:p w14:paraId="6077B710" w14:textId="77777777" w:rsidR="00B20C22" w:rsidRPr="00197DD6" w:rsidRDefault="00B20C22" w:rsidP="00197DD6">
            <w:pPr>
              <w:keepNext/>
              <w:widowControl w:val="0"/>
              <w:jc w:val="both"/>
              <w:rPr>
                <w:rFonts w:ascii="Times New Roman" w:hAnsi="Times New Roman" w:cs="Times New Roman"/>
                <w:sz w:val="24"/>
                <w:szCs w:val="24"/>
              </w:rPr>
            </w:pPr>
            <w:r w:rsidRPr="00197DD6">
              <w:rPr>
                <w:rFonts w:ascii="Times New Roman" w:hAnsi="Times New Roman" w:cs="Times New Roman"/>
                <w:sz w:val="24"/>
                <w:szCs w:val="24"/>
              </w:rPr>
              <w:t xml:space="preserve">Работа на специальных агрегатах, оборудовании пожарного автомобиля, с пожарно-техническим вооружением, инструментом и оборудованием. </w:t>
            </w:r>
          </w:p>
          <w:p w14:paraId="6BB6C451" w14:textId="77777777" w:rsidR="00B20C22" w:rsidRPr="00197DD6" w:rsidRDefault="00B20C22" w:rsidP="00197DD6">
            <w:pPr>
              <w:keepNext/>
              <w:widowControl w:val="0"/>
              <w:jc w:val="both"/>
              <w:rPr>
                <w:rFonts w:ascii="Times New Roman" w:hAnsi="Times New Roman" w:cs="Times New Roman"/>
                <w:sz w:val="24"/>
                <w:szCs w:val="24"/>
              </w:rPr>
            </w:pPr>
            <w:r w:rsidRPr="00197DD6">
              <w:rPr>
                <w:rFonts w:ascii="Times New Roman" w:hAnsi="Times New Roman" w:cs="Times New Roman"/>
                <w:sz w:val="24"/>
                <w:szCs w:val="24"/>
              </w:rPr>
              <w:t xml:space="preserve">Техническое обслуживание СИЗОД. Первая проверка средств индивидуальной защиты органов дыхания с помощью технических средств. </w:t>
            </w:r>
          </w:p>
          <w:p w14:paraId="5D9639A8" w14:textId="77777777" w:rsidR="00B20C22" w:rsidRPr="00197DD6" w:rsidRDefault="00B20C22" w:rsidP="00197DD6">
            <w:pPr>
              <w:keepNext/>
              <w:widowControl w:val="0"/>
              <w:jc w:val="both"/>
              <w:rPr>
                <w:rFonts w:ascii="Times New Roman" w:hAnsi="Times New Roman" w:cs="Times New Roman"/>
                <w:sz w:val="24"/>
                <w:szCs w:val="24"/>
              </w:rPr>
            </w:pPr>
            <w:r w:rsidRPr="00197DD6">
              <w:rPr>
                <w:rFonts w:ascii="Times New Roman" w:hAnsi="Times New Roman" w:cs="Times New Roman"/>
                <w:sz w:val="24"/>
                <w:szCs w:val="24"/>
              </w:rPr>
              <w:t xml:space="preserve">Техническое обслуживание СИЗОД: содержание, проведение, порядок документирование. Определение возможных неисправностей СИЗОД. - способы их устранения. Выполнение работ по неполной разборке, сборке, чистке сушке СИЗОД. Применение приборов для контроля эксплуатационных параметров СИЗОД. Подготовка СИЗОД к использованию и порядок включения. </w:t>
            </w:r>
          </w:p>
          <w:p w14:paraId="672EC0F7" w14:textId="77777777" w:rsidR="00B20C22" w:rsidRPr="00197DD6" w:rsidRDefault="00B20C22" w:rsidP="00197DD6">
            <w:pPr>
              <w:keepNext/>
              <w:widowControl w:val="0"/>
              <w:jc w:val="both"/>
              <w:rPr>
                <w:rFonts w:ascii="Times New Roman" w:hAnsi="Times New Roman" w:cs="Times New Roman"/>
                <w:sz w:val="24"/>
                <w:szCs w:val="24"/>
              </w:rPr>
            </w:pPr>
            <w:r w:rsidRPr="00197DD6">
              <w:rPr>
                <w:rFonts w:ascii="Times New Roman" w:hAnsi="Times New Roman" w:cs="Times New Roman"/>
                <w:sz w:val="24"/>
                <w:szCs w:val="24"/>
              </w:rPr>
              <w:t xml:space="preserve">Расчёт времени безопасного пребывания звена ГДЗС в среде, непригодной для дыхания. </w:t>
            </w:r>
          </w:p>
          <w:p w14:paraId="07ADA2E5" w14:textId="77777777" w:rsidR="00B20C22" w:rsidRPr="00197DD6" w:rsidRDefault="00B20C22" w:rsidP="00197DD6">
            <w:pPr>
              <w:keepNext/>
              <w:widowControl w:val="0"/>
              <w:jc w:val="both"/>
              <w:rPr>
                <w:rFonts w:ascii="Times New Roman" w:hAnsi="Times New Roman" w:cs="Times New Roman"/>
                <w:sz w:val="24"/>
                <w:szCs w:val="24"/>
              </w:rPr>
            </w:pPr>
            <w:r w:rsidRPr="00197DD6">
              <w:rPr>
                <w:rFonts w:ascii="Times New Roman" w:hAnsi="Times New Roman" w:cs="Times New Roman"/>
                <w:sz w:val="24"/>
                <w:szCs w:val="24"/>
              </w:rPr>
              <w:t xml:space="preserve">Расчёт времени безопасного пребывания звена ГДЗС в среде, непригодной для дыхания. </w:t>
            </w:r>
          </w:p>
          <w:p w14:paraId="2B4ED288" w14:textId="77777777" w:rsidR="00B20C22" w:rsidRPr="00197DD6" w:rsidRDefault="00B20C22" w:rsidP="00197DD6">
            <w:pPr>
              <w:keepNext/>
              <w:widowControl w:val="0"/>
              <w:jc w:val="both"/>
              <w:rPr>
                <w:rFonts w:ascii="Times New Roman" w:hAnsi="Times New Roman" w:cs="Times New Roman"/>
                <w:sz w:val="24"/>
                <w:szCs w:val="24"/>
              </w:rPr>
            </w:pPr>
            <w:r w:rsidRPr="00197DD6">
              <w:rPr>
                <w:rFonts w:ascii="Times New Roman" w:hAnsi="Times New Roman" w:cs="Times New Roman"/>
                <w:sz w:val="24"/>
                <w:szCs w:val="24"/>
              </w:rPr>
              <w:t xml:space="preserve">Порядок заполнения документации постового на посту безопасности. </w:t>
            </w:r>
          </w:p>
          <w:p w14:paraId="09EF6CBF" w14:textId="77777777" w:rsidR="00B20C22" w:rsidRPr="00197DD6" w:rsidRDefault="00B20C22" w:rsidP="00197DD6">
            <w:pPr>
              <w:keepNext/>
              <w:widowControl w:val="0"/>
              <w:jc w:val="both"/>
              <w:rPr>
                <w:rFonts w:ascii="Times New Roman" w:hAnsi="Times New Roman" w:cs="Times New Roman"/>
                <w:sz w:val="24"/>
                <w:szCs w:val="24"/>
              </w:rPr>
            </w:pPr>
            <w:r w:rsidRPr="00197DD6">
              <w:rPr>
                <w:rFonts w:ascii="Times New Roman" w:hAnsi="Times New Roman" w:cs="Times New Roman"/>
                <w:sz w:val="24"/>
                <w:szCs w:val="24"/>
              </w:rPr>
              <w:t xml:space="preserve">Тренировка </w:t>
            </w:r>
            <w:proofErr w:type="spellStart"/>
            <w:r w:rsidRPr="00197DD6">
              <w:rPr>
                <w:rFonts w:ascii="Times New Roman" w:hAnsi="Times New Roman" w:cs="Times New Roman"/>
                <w:sz w:val="24"/>
                <w:szCs w:val="24"/>
              </w:rPr>
              <w:t>газодымозащитников</w:t>
            </w:r>
            <w:proofErr w:type="spellEnd"/>
            <w:r w:rsidRPr="00197DD6">
              <w:rPr>
                <w:rFonts w:ascii="Times New Roman" w:hAnsi="Times New Roman" w:cs="Times New Roman"/>
                <w:sz w:val="24"/>
                <w:szCs w:val="24"/>
              </w:rPr>
              <w:t xml:space="preserve"> в условиях плохой видимости. </w:t>
            </w:r>
          </w:p>
          <w:p w14:paraId="412B9DD9" w14:textId="77777777" w:rsidR="00B20C22" w:rsidRPr="00197DD6" w:rsidRDefault="00B20C22" w:rsidP="00197DD6">
            <w:pPr>
              <w:keepNext/>
              <w:widowControl w:val="0"/>
              <w:jc w:val="both"/>
              <w:rPr>
                <w:rFonts w:ascii="Times New Roman" w:hAnsi="Times New Roman" w:cs="Times New Roman"/>
                <w:sz w:val="24"/>
                <w:szCs w:val="24"/>
              </w:rPr>
            </w:pPr>
            <w:r w:rsidRPr="00197DD6">
              <w:rPr>
                <w:rFonts w:ascii="Times New Roman" w:hAnsi="Times New Roman" w:cs="Times New Roman"/>
                <w:sz w:val="24"/>
                <w:szCs w:val="24"/>
              </w:rPr>
              <w:t xml:space="preserve">Отработка тактических приемов и способов проведения спасательных работ звеньями ГДЗС в условиях задымления. Отработка тактических приемов и способов проведения спасательных работ звеньями ГДЗС в зданиях и подвальных помещениях. </w:t>
            </w:r>
          </w:p>
          <w:p w14:paraId="41536C18" w14:textId="77777777" w:rsidR="00B20C22" w:rsidRPr="00197DD6" w:rsidRDefault="00B20C22" w:rsidP="00197DD6">
            <w:pPr>
              <w:keepNext/>
              <w:widowControl w:val="0"/>
              <w:jc w:val="both"/>
              <w:rPr>
                <w:rFonts w:ascii="Times New Roman" w:hAnsi="Times New Roman" w:cs="Times New Roman"/>
                <w:sz w:val="24"/>
                <w:szCs w:val="24"/>
              </w:rPr>
            </w:pPr>
            <w:r w:rsidRPr="00197DD6">
              <w:rPr>
                <w:rFonts w:ascii="Times New Roman" w:hAnsi="Times New Roman" w:cs="Times New Roman"/>
                <w:sz w:val="24"/>
                <w:szCs w:val="24"/>
              </w:rPr>
              <w:t xml:space="preserve">Отработка приемов поиска и выноса пострадавших. </w:t>
            </w:r>
          </w:p>
          <w:p w14:paraId="38669B87" w14:textId="77777777" w:rsidR="00B20C22" w:rsidRPr="00197DD6" w:rsidRDefault="00B20C22" w:rsidP="00197DD6">
            <w:pPr>
              <w:suppressAutoHyphens/>
              <w:jc w:val="both"/>
              <w:rPr>
                <w:rFonts w:ascii="Times New Roman" w:hAnsi="Times New Roman" w:cs="Times New Roman"/>
                <w:sz w:val="24"/>
                <w:szCs w:val="24"/>
              </w:rPr>
            </w:pPr>
            <w:r w:rsidRPr="00197DD6">
              <w:rPr>
                <w:rFonts w:ascii="Times New Roman" w:hAnsi="Times New Roman" w:cs="Times New Roman"/>
                <w:sz w:val="24"/>
                <w:szCs w:val="24"/>
              </w:rPr>
              <w:t xml:space="preserve">Работа с оборудованием, вывозимом на пожарных автомобилях газодымозащитной службы. Тренировка </w:t>
            </w:r>
            <w:proofErr w:type="spellStart"/>
            <w:r w:rsidRPr="00197DD6">
              <w:rPr>
                <w:rFonts w:ascii="Times New Roman" w:hAnsi="Times New Roman" w:cs="Times New Roman"/>
                <w:sz w:val="24"/>
                <w:szCs w:val="24"/>
              </w:rPr>
              <w:t>газодымозащитников</w:t>
            </w:r>
            <w:proofErr w:type="spellEnd"/>
            <w:r w:rsidRPr="00197DD6">
              <w:rPr>
                <w:rFonts w:ascii="Times New Roman" w:hAnsi="Times New Roman" w:cs="Times New Roman"/>
                <w:sz w:val="24"/>
                <w:szCs w:val="24"/>
              </w:rPr>
              <w:t xml:space="preserve"> в </w:t>
            </w:r>
            <w:proofErr w:type="spellStart"/>
            <w:r w:rsidRPr="00197DD6">
              <w:rPr>
                <w:rFonts w:ascii="Times New Roman" w:hAnsi="Times New Roman" w:cs="Times New Roman"/>
                <w:sz w:val="24"/>
                <w:szCs w:val="24"/>
              </w:rPr>
              <w:t>теплодымокамере</w:t>
            </w:r>
            <w:proofErr w:type="spellEnd"/>
            <w:r w:rsidRPr="00197DD6">
              <w:rPr>
                <w:rFonts w:ascii="Times New Roman" w:hAnsi="Times New Roman" w:cs="Times New Roman"/>
                <w:sz w:val="24"/>
                <w:szCs w:val="24"/>
              </w:rPr>
              <w:t>.</w:t>
            </w:r>
          </w:p>
        </w:tc>
      </w:tr>
      <w:tr w:rsidR="00B20C22" w:rsidRPr="00197DD6" w14:paraId="1B58313C" w14:textId="77777777" w:rsidTr="001F5CB3">
        <w:tc>
          <w:tcPr>
            <w:tcW w:w="5000" w:type="pct"/>
            <w:gridSpan w:val="2"/>
            <w:tcBorders>
              <w:top w:val="single" w:sz="4" w:space="0" w:color="auto"/>
              <w:left w:val="single" w:sz="4" w:space="0" w:color="auto"/>
              <w:bottom w:val="single" w:sz="4" w:space="0" w:color="auto"/>
              <w:right w:val="single" w:sz="4" w:space="0" w:color="auto"/>
            </w:tcBorders>
            <w:hideMark/>
          </w:tcPr>
          <w:p w14:paraId="76B3C8E3" w14:textId="6D0B3DC2"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t>Промежуточная аттестация – экзамен по модулю</w:t>
            </w:r>
          </w:p>
        </w:tc>
      </w:tr>
      <w:tr w:rsidR="00B20C22" w:rsidRPr="00197DD6" w14:paraId="61BE83E9" w14:textId="77777777" w:rsidTr="001F5CB3">
        <w:trPr>
          <w:trHeight w:val="154"/>
        </w:trPr>
        <w:tc>
          <w:tcPr>
            <w:tcW w:w="5000" w:type="pct"/>
            <w:gridSpan w:val="2"/>
            <w:tcBorders>
              <w:top w:val="single" w:sz="4" w:space="0" w:color="auto"/>
              <w:left w:val="single" w:sz="4" w:space="0" w:color="auto"/>
              <w:bottom w:val="single" w:sz="4" w:space="0" w:color="auto"/>
              <w:right w:val="single" w:sz="4" w:space="0" w:color="auto"/>
            </w:tcBorders>
            <w:hideMark/>
          </w:tcPr>
          <w:p w14:paraId="21657CDA" w14:textId="769ED840" w:rsidR="00B20C22" w:rsidRPr="00197DD6" w:rsidRDefault="00B20C22" w:rsidP="00197DD6">
            <w:pPr>
              <w:rPr>
                <w:rFonts w:ascii="Times New Roman" w:hAnsi="Times New Roman" w:cs="Times New Roman"/>
                <w:b/>
                <w:bCs/>
                <w:sz w:val="24"/>
                <w:szCs w:val="24"/>
              </w:rPr>
            </w:pPr>
            <w:r w:rsidRPr="00197DD6">
              <w:rPr>
                <w:rFonts w:ascii="Times New Roman" w:hAnsi="Times New Roman" w:cs="Times New Roman"/>
                <w:b/>
                <w:bCs/>
                <w:sz w:val="24"/>
                <w:szCs w:val="24"/>
              </w:rPr>
              <w:lastRenderedPageBreak/>
              <w:t>Всего 6</w:t>
            </w:r>
            <w:r w:rsidR="003277A1" w:rsidRPr="00197DD6">
              <w:rPr>
                <w:rFonts w:ascii="Times New Roman" w:hAnsi="Times New Roman" w:cs="Times New Roman"/>
                <w:b/>
                <w:bCs/>
                <w:sz w:val="24"/>
                <w:szCs w:val="24"/>
              </w:rPr>
              <w:t>82</w:t>
            </w:r>
            <w:r w:rsidRPr="00197DD6">
              <w:rPr>
                <w:rFonts w:ascii="Times New Roman" w:hAnsi="Times New Roman" w:cs="Times New Roman"/>
                <w:b/>
                <w:bCs/>
                <w:sz w:val="24"/>
                <w:szCs w:val="24"/>
              </w:rPr>
              <w:t>ак.ч.</w:t>
            </w:r>
          </w:p>
        </w:tc>
      </w:tr>
    </w:tbl>
    <w:p w14:paraId="77945CA6" w14:textId="77777777" w:rsidR="004C2B40" w:rsidRPr="00197DD6" w:rsidRDefault="004C2B40" w:rsidP="00197DD6">
      <w:pPr>
        <w:pStyle w:val="114"/>
        <w:spacing w:after="0"/>
        <w:rPr>
          <w:rFonts w:ascii="Times New Roman" w:hAnsi="Times New Roman"/>
          <w:sz w:val="14"/>
          <w:szCs w:val="14"/>
        </w:rPr>
      </w:pPr>
    </w:p>
    <w:p w14:paraId="58D95754" w14:textId="77777777" w:rsidR="002C3038" w:rsidRPr="00197DD6" w:rsidRDefault="004C2B40" w:rsidP="00197DD6">
      <w:pPr>
        <w:rPr>
          <w:rFonts w:ascii="Times New Roman" w:hAnsi="Times New Roman"/>
          <w:sz w:val="12"/>
          <w:szCs w:val="12"/>
        </w:rPr>
        <w:sectPr w:rsidR="002C3038" w:rsidRPr="00197DD6" w:rsidSect="00CE019F">
          <w:pgSz w:w="16838" w:h="11906" w:orient="landscape"/>
          <w:pgMar w:top="1134" w:right="1134" w:bottom="567" w:left="1134" w:header="709" w:footer="709" w:gutter="0"/>
          <w:cols w:space="708"/>
          <w:docGrid w:linePitch="360"/>
        </w:sectPr>
      </w:pPr>
      <w:r w:rsidRPr="00197DD6">
        <w:rPr>
          <w:rFonts w:ascii="Times New Roman" w:hAnsi="Times New Roman"/>
          <w:sz w:val="12"/>
          <w:szCs w:val="12"/>
        </w:rPr>
        <w:br w:type="page"/>
      </w:r>
    </w:p>
    <w:p w14:paraId="627EA45B" w14:textId="3384132C" w:rsidR="00782EFC" w:rsidRPr="008D2724" w:rsidRDefault="00782EFC" w:rsidP="00782EFC">
      <w:pPr>
        <w:pStyle w:val="114"/>
        <w:jc w:val="both"/>
        <w:rPr>
          <w:rFonts w:ascii="Times New Roman" w:hAnsi="Times New Roman"/>
          <w:i/>
          <w:iCs/>
        </w:rPr>
      </w:pPr>
      <w:bookmarkStart w:id="22" w:name="_Toc152334670"/>
      <w:bookmarkStart w:id="23" w:name="_Toc156820316"/>
      <w:bookmarkStart w:id="24" w:name="_Hlk156819611"/>
      <w:r w:rsidRPr="00E11160">
        <w:rPr>
          <w:rFonts w:ascii="Times New Roman" w:hAnsi="Times New Roman"/>
        </w:rPr>
        <w:lastRenderedPageBreak/>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2"/>
      <w:bookmarkEnd w:id="23"/>
    </w:p>
    <w:p w14:paraId="1901F309" w14:textId="79BA8E41" w:rsidR="00400D69" w:rsidRPr="00C13371" w:rsidRDefault="002C6CB7" w:rsidP="00400D69">
      <w:pPr>
        <w:suppressAutoHyphens/>
        <w:ind w:firstLine="708"/>
        <w:jc w:val="both"/>
        <w:rPr>
          <w:rFonts w:ascii="Times New Roman" w:hAnsi="Times New Roman" w:cs="Times New Roman"/>
          <w:i/>
          <w:iCs/>
          <w:sz w:val="24"/>
          <w:szCs w:val="24"/>
        </w:rPr>
      </w:pPr>
      <w:r w:rsidRPr="00C13371">
        <w:rPr>
          <w:rFonts w:ascii="Times New Roman" w:hAnsi="Times New Roman" w:cs="Times New Roman"/>
          <w:i/>
          <w:iCs/>
          <w:sz w:val="24"/>
          <w:szCs w:val="24"/>
        </w:rPr>
        <w:t xml:space="preserve">Выполнение </w:t>
      </w:r>
      <w:r w:rsidR="00400D69" w:rsidRPr="00C13371">
        <w:rPr>
          <w:rFonts w:ascii="Times New Roman" w:hAnsi="Times New Roman" w:cs="Times New Roman"/>
          <w:i/>
          <w:iCs/>
          <w:sz w:val="24"/>
          <w:szCs w:val="24"/>
        </w:rPr>
        <w:t xml:space="preserve">курсового проекта (работы) по модулю </w:t>
      </w:r>
      <w:r>
        <w:rPr>
          <w:rFonts w:ascii="Times New Roman" w:hAnsi="Times New Roman" w:cs="Times New Roman"/>
          <w:i/>
          <w:iCs/>
          <w:sz w:val="24"/>
          <w:szCs w:val="24"/>
        </w:rPr>
        <w:t>является</w:t>
      </w:r>
      <w:r w:rsidR="00846377">
        <w:rPr>
          <w:rFonts w:ascii="Times New Roman" w:hAnsi="Times New Roman" w:cs="Times New Roman"/>
          <w:i/>
          <w:iCs/>
          <w:sz w:val="24"/>
          <w:szCs w:val="24"/>
        </w:rPr>
        <w:t xml:space="preserve"> обязательным</w:t>
      </w:r>
      <w:r w:rsidR="00400D69" w:rsidRPr="00C13371">
        <w:rPr>
          <w:rFonts w:ascii="Times New Roman" w:hAnsi="Times New Roman" w:cs="Times New Roman"/>
          <w:i/>
          <w:iCs/>
          <w:sz w:val="24"/>
          <w:szCs w:val="24"/>
        </w:rPr>
        <w:t>.</w:t>
      </w:r>
    </w:p>
    <w:p w14:paraId="10F62B47" w14:textId="77777777" w:rsidR="00E52263" w:rsidRPr="00C13371" w:rsidRDefault="00E52263" w:rsidP="00E5226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24"/>
    <w:p w14:paraId="5466F183" w14:textId="77777777" w:rsidR="002C6CB7" w:rsidRDefault="002C6CB7" w:rsidP="005D0304">
      <w:pPr>
        <w:numPr>
          <w:ilvl w:val="0"/>
          <w:numId w:val="53"/>
        </w:numPr>
        <w:tabs>
          <w:tab w:val="left" w:pos="567"/>
        </w:tabs>
        <w:suppressAutoHyphens/>
        <w:ind w:left="0" w:firstLine="0"/>
        <w:jc w:val="both"/>
        <w:rPr>
          <w:rFonts w:ascii="Times New Roman" w:hAnsi="Times New Roman"/>
          <w:sz w:val="24"/>
          <w:szCs w:val="24"/>
        </w:rPr>
      </w:pPr>
      <w:r>
        <w:rPr>
          <w:rFonts w:ascii="Times New Roman" w:hAnsi="Times New Roman"/>
          <w:sz w:val="24"/>
          <w:szCs w:val="24"/>
        </w:rPr>
        <w:t>Состав сил и средств ГДЗС на месте пожара (аварии) и порядок их использования.</w:t>
      </w:r>
    </w:p>
    <w:p w14:paraId="0C4C0BCE" w14:textId="77777777" w:rsidR="002C6CB7" w:rsidRDefault="002C6CB7" w:rsidP="005D0304">
      <w:pPr>
        <w:numPr>
          <w:ilvl w:val="0"/>
          <w:numId w:val="53"/>
        </w:numPr>
        <w:tabs>
          <w:tab w:val="left" w:pos="567"/>
        </w:tabs>
        <w:suppressAutoHyphens/>
        <w:ind w:left="0" w:firstLine="0"/>
        <w:jc w:val="both"/>
        <w:rPr>
          <w:rFonts w:ascii="Times New Roman" w:hAnsi="Times New Roman"/>
          <w:sz w:val="24"/>
          <w:szCs w:val="24"/>
        </w:rPr>
      </w:pPr>
      <w:r>
        <w:rPr>
          <w:rFonts w:ascii="Times New Roman" w:hAnsi="Times New Roman"/>
          <w:sz w:val="24"/>
          <w:szCs w:val="24"/>
        </w:rPr>
        <w:t>Тушение пожаров и проведение аварийно-спасательных работ в промышленных зданиях. Расчет сил и средств для тушения пожара</w:t>
      </w:r>
    </w:p>
    <w:p w14:paraId="5C6D8FD0" w14:textId="77777777" w:rsidR="002C6CB7" w:rsidRDefault="002C6CB7" w:rsidP="005D0304">
      <w:pPr>
        <w:numPr>
          <w:ilvl w:val="0"/>
          <w:numId w:val="53"/>
        </w:numPr>
        <w:tabs>
          <w:tab w:val="left" w:pos="567"/>
        </w:tabs>
        <w:suppressAutoHyphens/>
        <w:ind w:left="0" w:firstLine="0"/>
        <w:jc w:val="both"/>
        <w:rPr>
          <w:rFonts w:ascii="Times New Roman" w:hAnsi="Times New Roman"/>
          <w:sz w:val="24"/>
          <w:szCs w:val="24"/>
        </w:rPr>
      </w:pPr>
      <w:r>
        <w:rPr>
          <w:rFonts w:ascii="Times New Roman" w:hAnsi="Times New Roman"/>
          <w:sz w:val="24"/>
          <w:szCs w:val="24"/>
        </w:rPr>
        <w:t>Методы и способы тушения лесных пожаров. Расчет сил и средств для тушения лесных пожаров.</w:t>
      </w:r>
    </w:p>
    <w:p w14:paraId="7232FE51" w14:textId="77777777" w:rsidR="002C6CB7" w:rsidRDefault="002C6CB7" w:rsidP="005D0304">
      <w:pPr>
        <w:numPr>
          <w:ilvl w:val="0"/>
          <w:numId w:val="53"/>
        </w:numPr>
        <w:tabs>
          <w:tab w:val="left" w:pos="567"/>
        </w:tabs>
        <w:suppressAutoHyphens/>
        <w:ind w:left="0" w:firstLine="0"/>
        <w:jc w:val="both"/>
        <w:rPr>
          <w:rFonts w:ascii="Times New Roman" w:hAnsi="Times New Roman"/>
          <w:sz w:val="24"/>
          <w:szCs w:val="24"/>
        </w:rPr>
      </w:pPr>
      <w:r>
        <w:rPr>
          <w:rFonts w:ascii="Times New Roman" w:hAnsi="Times New Roman"/>
          <w:sz w:val="24"/>
          <w:szCs w:val="24"/>
        </w:rPr>
        <w:t>Тактические возможности пожарных подразделений при подаче огнетушащих веществ</w:t>
      </w:r>
    </w:p>
    <w:p w14:paraId="29536EE0" w14:textId="354EE19F" w:rsidR="002C6CB7" w:rsidRDefault="002C6CB7" w:rsidP="005D0304">
      <w:pPr>
        <w:numPr>
          <w:ilvl w:val="0"/>
          <w:numId w:val="53"/>
        </w:numPr>
        <w:tabs>
          <w:tab w:val="left" w:pos="567"/>
        </w:tabs>
        <w:suppressAutoHyphens/>
        <w:ind w:left="0" w:firstLine="0"/>
        <w:jc w:val="both"/>
        <w:rPr>
          <w:rFonts w:ascii="Times New Roman" w:hAnsi="Times New Roman"/>
          <w:sz w:val="24"/>
          <w:szCs w:val="24"/>
        </w:rPr>
      </w:pPr>
      <w:r>
        <w:rPr>
          <w:rFonts w:ascii="Times New Roman" w:hAnsi="Times New Roman"/>
          <w:sz w:val="24"/>
          <w:szCs w:val="24"/>
        </w:rPr>
        <w:t>Прогнозирование возможной обстановки и расчет сил и средств для ограничения развития пожара.</w:t>
      </w:r>
    </w:p>
    <w:p w14:paraId="00D14E30" w14:textId="700B9B5B" w:rsidR="002C6CB7" w:rsidRPr="002C6CB7" w:rsidRDefault="002C6CB7" w:rsidP="005D0304">
      <w:pPr>
        <w:numPr>
          <w:ilvl w:val="0"/>
          <w:numId w:val="53"/>
        </w:numPr>
        <w:tabs>
          <w:tab w:val="left" w:pos="567"/>
        </w:tabs>
        <w:suppressAutoHyphens/>
        <w:ind w:left="0" w:firstLine="0"/>
        <w:jc w:val="both"/>
        <w:rPr>
          <w:rFonts w:ascii="Times New Roman" w:hAnsi="Times New Roman"/>
          <w:sz w:val="24"/>
          <w:szCs w:val="24"/>
        </w:rPr>
      </w:pPr>
      <w:r w:rsidRPr="002C6CB7">
        <w:rPr>
          <w:rFonts w:ascii="Times New Roman" w:hAnsi="Times New Roman"/>
          <w:sz w:val="24"/>
          <w:szCs w:val="24"/>
        </w:rPr>
        <w:t>Решение тактической задачи по тушению пожара на объекте.</w:t>
      </w:r>
    </w:p>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5" w:name="_Toc152334671"/>
      <w:bookmarkStart w:id="26"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47357B5D" w14:textId="77777777" w:rsidR="00BF2BB1" w:rsidRDefault="00BF2BB1" w:rsidP="00BF2BB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bCs/>
          <w:iCs/>
          <w:sz w:val="24"/>
          <w:szCs w:val="24"/>
        </w:rPr>
      </w:pPr>
      <w:r>
        <w:rPr>
          <w:rFonts w:ascii="Times New Roman" w:hAnsi="Times New Roman"/>
          <w:bCs/>
          <w:sz w:val="24"/>
          <w:szCs w:val="24"/>
          <w:lang w:val="x-none" w:eastAsia="x-none"/>
        </w:rPr>
        <w:t>Кабинет</w:t>
      </w:r>
      <w:r>
        <w:rPr>
          <w:rFonts w:ascii="Times New Roman" w:hAnsi="Times New Roman"/>
          <w:bCs/>
          <w:i/>
          <w:sz w:val="24"/>
          <w:szCs w:val="24"/>
          <w:lang w:val="x-none" w:eastAsia="x-none"/>
        </w:rPr>
        <w:t xml:space="preserve"> </w:t>
      </w:r>
      <w:r>
        <w:rPr>
          <w:rFonts w:ascii="Times New Roman" w:hAnsi="Times New Roman"/>
          <w:bCs/>
          <w:sz w:val="24"/>
          <w:szCs w:val="24"/>
          <w:lang w:val="x-none" w:eastAsia="x-none"/>
        </w:rPr>
        <w:t>«Тактик</w:t>
      </w:r>
      <w:r>
        <w:rPr>
          <w:rFonts w:ascii="Times New Roman" w:hAnsi="Times New Roman"/>
          <w:bCs/>
          <w:sz w:val="24"/>
          <w:szCs w:val="24"/>
          <w:lang w:eastAsia="x-none"/>
        </w:rPr>
        <w:t>а</w:t>
      </w:r>
      <w:r>
        <w:rPr>
          <w:rFonts w:ascii="Times New Roman" w:hAnsi="Times New Roman"/>
          <w:bCs/>
          <w:sz w:val="24"/>
          <w:szCs w:val="24"/>
          <w:lang w:val="x-none" w:eastAsia="x-none"/>
        </w:rPr>
        <w:t xml:space="preserve"> тушения пожаров и аварийно-спасательных работ»,</w:t>
      </w:r>
      <w:r>
        <w:rPr>
          <w:rFonts w:ascii="Times New Roman" w:hAnsi="Times New Roman"/>
          <w:bCs/>
          <w:i/>
          <w:sz w:val="24"/>
          <w:szCs w:val="24"/>
          <w:lang w:val="x-none" w:eastAsia="x-none"/>
        </w:rPr>
        <w:t xml:space="preserve"> </w:t>
      </w:r>
      <w:r>
        <w:rPr>
          <w:rFonts w:ascii="Times New Roman" w:hAnsi="Times New Roman"/>
          <w:bCs/>
          <w:sz w:val="24"/>
          <w:szCs w:val="24"/>
        </w:rPr>
        <w:t xml:space="preserve">оснащенный </w:t>
      </w:r>
      <w:r>
        <w:rPr>
          <w:rFonts w:ascii="Times New Roman" w:hAnsi="Times New Roman"/>
          <w:bCs/>
          <w:iCs/>
          <w:sz w:val="24"/>
          <w:szCs w:val="24"/>
        </w:rPr>
        <w:t>в соответствии с п. 6.1. ПОП, оснащенный в соответствии с приложением 3 ПОП.</w:t>
      </w:r>
    </w:p>
    <w:p w14:paraId="4109CF86" w14:textId="52D512B8" w:rsidR="00BF2BB1" w:rsidRDefault="00BF2BB1" w:rsidP="00BF2BB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bCs/>
          <w:sz w:val="24"/>
          <w:szCs w:val="24"/>
        </w:rPr>
      </w:pPr>
      <w:r>
        <w:rPr>
          <w:rFonts w:ascii="Times New Roman" w:hAnsi="Times New Roman"/>
          <w:bCs/>
          <w:sz w:val="24"/>
          <w:szCs w:val="24"/>
        </w:rPr>
        <w:t xml:space="preserve">Лаборатории «Пожарная и аварийно-спасательная техника», «Обслуживание средств индивидуальной защиты органов дыхания (СИЗОД)», «Оказания первой помощи», оснащенные </w:t>
      </w:r>
      <w:r>
        <w:rPr>
          <w:rFonts w:ascii="Times New Roman" w:hAnsi="Times New Roman"/>
          <w:bCs/>
          <w:iCs/>
          <w:sz w:val="24"/>
          <w:szCs w:val="24"/>
        </w:rPr>
        <w:t>в соответствии с приложением 3 ПОП</w:t>
      </w:r>
      <w:r>
        <w:rPr>
          <w:rFonts w:ascii="Times New Roman" w:hAnsi="Times New Roman"/>
          <w:bCs/>
          <w:sz w:val="24"/>
          <w:szCs w:val="24"/>
        </w:rPr>
        <w:t xml:space="preserve">. </w:t>
      </w:r>
    </w:p>
    <w:p w14:paraId="306B20CF" w14:textId="0EEBE984" w:rsidR="00BF2BB1" w:rsidRDefault="00BF2BB1" w:rsidP="00BF2BB1">
      <w:pPr>
        <w:suppressAutoHyphens/>
        <w:ind w:firstLine="567"/>
        <w:jc w:val="both"/>
        <w:rPr>
          <w:rFonts w:ascii="Times New Roman" w:hAnsi="Times New Roman"/>
          <w:bCs/>
          <w:i/>
          <w:sz w:val="24"/>
          <w:szCs w:val="24"/>
        </w:rPr>
      </w:pPr>
      <w:r>
        <w:rPr>
          <w:rFonts w:ascii="Times New Roman" w:hAnsi="Times New Roman"/>
          <w:bCs/>
          <w:sz w:val="24"/>
          <w:szCs w:val="24"/>
        </w:rPr>
        <w:t>Мастерская «Ремонт и обслуживание пожарной техники и аварийно-спасательного оборудования»</w:t>
      </w:r>
      <w:r>
        <w:rPr>
          <w:rFonts w:ascii="Times New Roman" w:hAnsi="Times New Roman"/>
          <w:bCs/>
          <w:i/>
          <w:sz w:val="24"/>
          <w:szCs w:val="24"/>
        </w:rPr>
        <w:t xml:space="preserve">, </w:t>
      </w:r>
      <w:r w:rsidRPr="00BF2BB1">
        <w:rPr>
          <w:rFonts w:ascii="Times New Roman" w:hAnsi="Times New Roman"/>
          <w:bCs/>
          <w:sz w:val="24"/>
          <w:szCs w:val="24"/>
        </w:rPr>
        <w:t>оснащенная</w:t>
      </w:r>
      <w:r>
        <w:rPr>
          <w:rFonts w:ascii="Times New Roman" w:hAnsi="Times New Roman"/>
          <w:bCs/>
          <w:i/>
          <w:sz w:val="24"/>
          <w:szCs w:val="24"/>
        </w:rPr>
        <w:t xml:space="preserve"> </w:t>
      </w:r>
      <w:r>
        <w:rPr>
          <w:rFonts w:ascii="Times New Roman" w:hAnsi="Times New Roman"/>
          <w:bCs/>
          <w:iCs/>
          <w:sz w:val="24"/>
          <w:szCs w:val="24"/>
        </w:rPr>
        <w:t>в соответствии с приложением 3 ПОП.</w:t>
      </w:r>
    </w:p>
    <w:p w14:paraId="18D66E2F" w14:textId="77777777" w:rsidR="00BF2BB1" w:rsidRDefault="00BF2BB1" w:rsidP="00BF2BB1">
      <w:pPr>
        <w:suppressAutoHyphens/>
        <w:ind w:firstLine="709"/>
        <w:jc w:val="both"/>
        <w:rPr>
          <w:rFonts w:ascii="Times New Roman" w:hAnsi="Times New Roman"/>
          <w:sz w:val="24"/>
          <w:szCs w:val="24"/>
        </w:rPr>
      </w:pPr>
      <w:r>
        <w:rPr>
          <w:rFonts w:ascii="Times New Roman" w:hAnsi="Times New Roman"/>
          <w:sz w:val="24"/>
          <w:szCs w:val="24"/>
        </w:rPr>
        <w:t xml:space="preserve">Тренажеры, тренажерные комплексы: </w:t>
      </w:r>
    </w:p>
    <w:p w14:paraId="754DB166" w14:textId="77777777" w:rsidR="00BF2BB1" w:rsidRDefault="00BF2BB1" w:rsidP="00BF2BB1">
      <w:pPr>
        <w:pStyle w:val="s1"/>
        <w:shd w:val="clear" w:color="auto" w:fill="FFFFFF"/>
        <w:spacing w:before="0" w:beforeAutospacing="0" w:after="0" w:afterAutospacing="0" w:line="276" w:lineRule="auto"/>
        <w:contextualSpacing/>
        <w:jc w:val="both"/>
      </w:pPr>
      <w:r>
        <w:t>- для работы в условиях разрушенных зданий и конструкций (завалов);</w:t>
      </w:r>
    </w:p>
    <w:p w14:paraId="409B9C54" w14:textId="77777777" w:rsidR="00BF2BB1" w:rsidRDefault="00BF2BB1" w:rsidP="00BF2BB1">
      <w:pPr>
        <w:pStyle w:val="s1"/>
        <w:shd w:val="clear" w:color="auto" w:fill="FFFFFF"/>
        <w:spacing w:before="0" w:beforeAutospacing="0" w:after="0" w:afterAutospacing="0" w:line="276" w:lineRule="auto"/>
        <w:contextualSpacing/>
        <w:jc w:val="both"/>
      </w:pPr>
      <w:r>
        <w:t xml:space="preserve">- </w:t>
      </w:r>
      <w:proofErr w:type="spellStart"/>
      <w:r>
        <w:t>теплодымокамера</w:t>
      </w:r>
      <w:proofErr w:type="spellEnd"/>
      <w:r>
        <w:t xml:space="preserve"> для работы в непригодной для дыхания среде;</w:t>
      </w:r>
    </w:p>
    <w:p w14:paraId="2CC9092D" w14:textId="77777777" w:rsidR="00BF2BB1" w:rsidRDefault="00BF2BB1" w:rsidP="00BF2BB1">
      <w:pPr>
        <w:pStyle w:val="s1"/>
        <w:shd w:val="clear" w:color="auto" w:fill="FFFFFF"/>
        <w:spacing w:before="0" w:beforeAutospacing="0" w:after="0" w:afterAutospacing="0" w:line="276" w:lineRule="auto"/>
        <w:contextualSpacing/>
        <w:jc w:val="both"/>
      </w:pPr>
      <w:r>
        <w:t>- для работы на высотных объектах;</w:t>
      </w:r>
    </w:p>
    <w:p w14:paraId="3771C1D7" w14:textId="77777777" w:rsidR="00BF2BB1" w:rsidRDefault="00BF2BB1" w:rsidP="00BF2BB1">
      <w:pPr>
        <w:pStyle w:val="s1"/>
        <w:shd w:val="clear" w:color="auto" w:fill="FFFFFF"/>
        <w:spacing w:before="0" w:beforeAutospacing="0" w:after="0" w:afterAutospacing="0" w:line="276" w:lineRule="auto"/>
        <w:contextualSpacing/>
        <w:jc w:val="both"/>
      </w:pPr>
      <w:r>
        <w:t>- для работы с дорожно-транспортными происшествиями;</w:t>
      </w:r>
    </w:p>
    <w:p w14:paraId="22261B51" w14:textId="77777777" w:rsidR="00BF2BB1" w:rsidRDefault="00BF2BB1" w:rsidP="00BF2BB1">
      <w:pPr>
        <w:pStyle w:val="s1"/>
        <w:shd w:val="clear" w:color="auto" w:fill="FFFFFF"/>
        <w:spacing w:before="0" w:beforeAutospacing="0" w:after="0" w:afterAutospacing="0" w:line="276" w:lineRule="auto"/>
        <w:contextualSpacing/>
        <w:jc w:val="both"/>
      </w:pPr>
      <w:r>
        <w:t>- учебный пожарный автомобиль;</w:t>
      </w:r>
    </w:p>
    <w:p w14:paraId="2AF2AD79" w14:textId="77777777" w:rsidR="00BF2BB1" w:rsidRDefault="00BF2BB1" w:rsidP="00BF2BB1">
      <w:pPr>
        <w:pStyle w:val="s1"/>
        <w:shd w:val="clear" w:color="auto" w:fill="FFFFFF"/>
        <w:spacing w:before="0" w:beforeAutospacing="0" w:after="0" w:afterAutospacing="0" w:line="276" w:lineRule="auto"/>
        <w:contextualSpacing/>
        <w:jc w:val="both"/>
      </w:pPr>
      <w:r>
        <w:t>- учебная пожарная башня;</w:t>
      </w:r>
    </w:p>
    <w:p w14:paraId="3AF5B387" w14:textId="77777777" w:rsidR="00BF2BB1" w:rsidRDefault="00BF2BB1" w:rsidP="00BF2BB1">
      <w:pPr>
        <w:pStyle w:val="s1"/>
        <w:shd w:val="clear" w:color="auto" w:fill="FFFFFF"/>
        <w:spacing w:before="0" w:beforeAutospacing="0" w:after="0" w:afterAutospacing="0" w:line="276" w:lineRule="auto"/>
        <w:contextualSpacing/>
        <w:jc w:val="both"/>
      </w:pPr>
      <w:r>
        <w:t>- полоса психологической подготовки пожарных;</w:t>
      </w:r>
    </w:p>
    <w:p w14:paraId="7EF52133" w14:textId="77777777" w:rsidR="00BF2BB1" w:rsidRDefault="00BF2BB1" w:rsidP="00BF2BB1">
      <w:pPr>
        <w:pStyle w:val="s1"/>
        <w:shd w:val="clear" w:color="auto" w:fill="FFFFFF"/>
        <w:spacing w:before="0" w:beforeAutospacing="0" w:after="0" w:afterAutospacing="0" w:line="276" w:lineRule="auto"/>
        <w:contextualSpacing/>
        <w:jc w:val="both"/>
      </w:pPr>
      <w:r>
        <w:t>- учебный пожарный гидрант;</w:t>
      </w:r>
    </w:p>
    <w:p w14:paraId="1D079598" w14:textId="77777777" w:rsidR="00BF2BB1" w:rsidRDefault="00BF2BB1" w:rsidP="00BF2BB1">
      <w:pPr>
        <w:pStyle w:val="s1"/>
        <w:shd w:val="clear" w:color="auto" w:fill="FFFFFF"/>
        <w:spacing w:before="0" w:beforeAutospacing="0" w:after="0" w:afterAutospacing="0" w:line="276" w:lineRule="auto"/>
        <w:contextualSpacing/>
        <w:jc w:val="both"/>
      </w:pPr>
      <w:r>
        <w:t>- тренажер вскрытия дверей;</w:t>
      </w:r>
    </w:p>
    <w:p w14:paraId="4702A9A2" w14:textId="77777777" w:rsidR="00BF2BB1" w:rsidRDefault="00BF2BB1" w:rsidP="00BF2BB1">
      <w:pPr>
        <w:pStyle w:val="s1"/>
        <w:shd w:val="clear" w:color="auto" w:fill="FFFFFF"/>
        <w:spacing w:before="0" w:beforeAutospacing="0" w:after="0" w:afterAutospacing="0" w:line="276" w:lineRule="auto"/>
        <w:contextualSpacing/>
        <w:jc w:val="both"/>
      </w:pPr>
      <w:r>
        <w:t>- мишень спортивная пожарная;</w:t>
      </w:r>
    </w:p>
    <w:p w14:paraId="4C327548" w14:textId="77777777" w:rsidR="00BF2BB1" w:rsidRDefault="00BF2BB1" w:rsidP="00BF2BB1">
      <w:pPr>
        <w:pStyle w:val="s1"/>
        <w:shd w:val="clear" w:color="auto" w:fill="FFFFFF"/>
        <w:spacing w:before="0" w:beforeAutospacing="0" w:after="0" w:afterAutospacing="0" w:line="276" w:lineRule="auto"/>
        <w:contextualSpacing/>
        <w:jc w:val="both"/>
      </w:pPr>
      <w:r>
        <w:t xml:space="preserve">- огневой тренажер-симулятор. </w:t>
      </w:r>
    </w:p>
    <w:p w14:paraId="4D0134C9" w14:textId="7D0EFF06" w:rsidR="00BF2BB1" w:rsidRDefault="00BF2BB1" w:rsidP="00BF2BB1">
      <w:pPr>
        <w:suppressAutoHyphens/>
        <w:ind w:firstLine="709"/>
        <w:jc w:val="both"/>
        <w:rPr>
          <w:rFonts w:ascii="Times New Roman" w:hAnsi="Times New Roman" w:cs="Times New Roman"/>
          <w:bCs/>
          <w:sz w:val="24"/>
          <w:szCs w:val="24"/>
        </w:rPr>
      </w:pPr>
      <w:r>
        <w:rPr>
          <w:rFonts w:ascii="Times New Roman" w:hAnsi="Times New Roman"/>
          <w:bCs/>
          <w:sz w:val="24"/>
          <w:szCs w:val="24"/>
        </w:rPr>
        <w:t xml:space="preserve">Оснащенные базы практики, </w:t>
      </w:r>
      <w:r>
        <w:rPr>
          <w:rFonts w:ascii="Times New Roman" w:hAnsi="Times New Roman"/>
          <w:bCs/>
          <w:iCs/>
          <w:sz w:val="24"/>
          <w:szCs w:val="24"/>
        </w:rPr>
        <w:t>в соответствии с приложением 3 ПОП.</w:t>
      </w:r>
    </w:p>
    <w:p w14:paraId="6F0425E6" w14:textId="77777777" w:rsidR="00BF2BB1" w:rsidRDefault="00BF2BB1" w:rsidP="00782EFC">
      <w:pPr>
        <w:suppressAutoHyphens/>
        <w:ind w:firstLine="709"/>
        <w:jc w:val="both"/>
        <w:rPr>
          <w:rFonts w:ascii="Times New Roman" w:hAnsi="Times New Roman" w:cs="Times New Roman"/>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9" w:name="_Toc152334673"/>
      <w:bookmarkStart w:id="30" w:name="_Toc156820319"/>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4D7F35D1"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8C2BB6B" w14:textId="4E615D6A" w:rsidR="00BF2BB1" w:rsidRDefault="00BF2BB1" w:rsidP="005D0304">
      <w:pPr>
        <w:numPr>
          <w:ilvl w:val="0"/>
          <w:numId w:val="54"/>
        </w:numPr>
        <w:tabs>
          <w:tab w:val="left" w:pos="567"/>
          <w:tab w:val="left" w:pos="1134"/>
        </w:tabs>
        <w:ind w:left="0" w:firstLine="0"/>
        <w:contextualSpacing/>
        <w:jc w:val="both"/>
        <w:rPr>
          <w:rFonts w:ascii="Times New Roman" w:hAnsi="Times New Roman"/>
          <w:sz w:val="24"/>
          <w:szCs w:val="24"/>
        </w:rPr>
      </w:pPr>
      <w:proofErr w:type="spellStart"/>
      <w:r>
        <w:rPr>
          <w:rFonts w:ascii="Times New Roman" w:hAnsi="Times New Roman"/>
          <w:iCs/>
          <w:sz w:val="24"/>
          <w:szCs w:val="24"/>
        </w:rPr>
        <w:t>Бектобеков</w:t>
      </w:r>
      <w:proofErr w:type="spellEnd"/>
      <w:r>
        <w:rPr>
          <w:rFonts w:ascii="Times New Roman" w:hAnsi="Times New Roman"/>
          <w:iCs/>
          <w:sz w:val="24"/>
          <w:szCs w:val="24"/>
        </w:rPr>
        <w:t xml:space="preserve">, Г.В. Пожарная безопасность: учебное пособие для </w:t>
      </w:r>
      <w:proofErr w:type="spellStart"/>
      <w:r>
        <w:rPr>
          <w:rFonts w:ascii="Times New Roman" w:hAnsi="Times New Roman"/>
          <w:iCs/>
          <w:sz w:val="24"/>
          <w:szCs w:val="24"/>
        </w:rPr>
        <w:t>спо</w:t>
      </w:r>
      <w:proofErr w:type="spellEnd"/>
      <w:r>
        <w:rPr>
          <w:rFonts w:ascii="Times New Roman" w:hAnsi="Times New Roman"/>
          <w:iCs/>
          <w:sz w:val="24"/>
          <w:szCs w:val="24"/>
        </w:rPr>
        <w:t xml:space="preserve"> / Г.В. </w:t>
      </w:r>
      <w:proofErr w:type="spellStart"/>
      <w:r>
        <w:rPr>
          <w:rFonts w:ascii="Times New Roman" w:hAnsi="Times New Roman"/>
          <w:iCs/>
          <w:sz w:val="24"/>
          <w:szCs w:val="24"/>
        </w:rPr>
        <w:t>Бектобеков</w:t>
      </w:r>
      <w:proofErr w:type="spellEnd"/>
      <w:r>
        <w:rPr>
          <w:rFonts w:ascii="Times New Roman" w:hAnsi="Times New Roman"/>
          <w:iCs/>
          <w:sz w:val="24"/>
          <w:szCs w:val="24"/>
        </w:rPr>
        <w:t xml:space="preserve">. — </w:t>
      </w:r>
      <w:r w:rsidR="003277A1">
        <w:rPr>
          <w:rFonts w:ascii="Times New Roman" w:hAnsi="Times New Roman"/>
          <w:iCs/>
          <w:sz w:val="24"/>
          <w:szCs w:val="24"/>
        </w:rPr>
        <w:t>6</w:t>
      </w:r>
      <w:r>
        <w:rPr>
          <w:rFonts w:ascii="Times New Roman" w:hAnsi="Times New Roman"/>
          <w:iCs/>
          <w:sz w:val="24"/>
          <w:szCs w:val="24"/>
        </w:rPr>
        <w:t>-е изд., стер. — Санкт-Петербург: Лань, 202</w:t>
      </w:r>
      <w:r w:rsidR="003277A1">
        <w:rPr>
          <w:rFonts w:ascii="Times New Roman" w:hAnsi="Times New Roman"/>
          <w:iCs/>
          <w:sz w:val="24"/>
          <w:szCs w:val="24"/>
        </w:rPr>
        <w:t>6</w:t>
      </w:r>
      <w:r>
        <w:rPr>
          <w:rFonts w:ascii="Times New Roman" w:hAnsi="Times New Roman"/>
          <w:iCs/>
          <w:sz w:val="24"/>
          <w:szCs w:val="24"/>
        </w:rPr>
        <w:t xml:space="preserve">. — 88 с. — ISBN </w:t>
      </w:r>
      <w:r w:rsidR="003277A1" w:rsidRPr="003277A1">
        <w:rPr>
          <w:rFonts w:ascii="Times New Roman" w:hAnsi="Times New Roman"/>
          <w:iCs/>
          <w:sz w:val="24"/>
          <w:szCs w:val="24"/>
        </w:rPr>
        <w:t>978-5-507-54996-2</w:t>
      </w:r>
      <w:r>
        <w:rPr>
          <w:rFonts w:ascii="Times New Roman" w:hAnsi="Times New Roman"/>
          <w:iCs/>
          <w:sz w:val="24"/>
          <w:szCs w:val="24"/>
        </w:rPr>
        <w:t>.</w:t>
      </w:r>
    </w:p>
    <w:p w14:paraId="519CB78F" w14:textId="6CA42ADD" w:rsidR="00BF2BB1" w:rsidRDefault="00BF2BB1" w:rsidP="005D0304">
      <w:pPr>
        <w:numPr>
          <w:ilvl w:val="0"/>
          <w:numId w:val="54"/>
        </w:numPr>
        <w:tabs>
          <w:tab w:val="left" w:pos="567"/>
          <w:tab w:val="left" w:pos="1134"/>
        </w:tabs>
        <w:ind w:left="0" w:firstLine="0"/>
        <w:contextualSpacing/>
        <w:jc w:val="both"/>
        <w:rPr>
          <w:rFonts w:ascii="Times New Roman" w:hAnsi="Times New Roman"/>
          <w:sz w:val="24"/>
          <w:szCs w:val="24"/>
        </w:rPr>
      </w:pPr>
      <w:r>
        <w:rPr>
          <w:rFonts w:ascii="Times New Roman" w:hAnsi="Times New Roman"/>
          <w:sz w:val="24"/>
          <w:szCs w:val="24"/>
        </w:rPr>
        <w:lastRenderedPageBreak/>
        <w:t>Дежурный Л.И. Оказание первой помощи: учебное пособие, Москва: Просвещение, 202</w:t>
      </w:r>
      <w:r w:rsidR="003277A1">
        <w:rPr>
          <w:rFonts w:ascii="Times New Roman" w:hAnsi="Times New Roman"/>
          <w:sz w:val="24"/>
          <w:szCs w:val="24"/>
        </w:rPr>
        <w:t>6</w:t>
      </w:r>
      <w:r>
        <w:rPr>
          <w:rFonts w:ascii="Times New Roman" w:hAnsi="Times New Roman"/>
          <w:sz w:val="24"/>
          <w:szCs w:val="24"/>
        </w:rPr>
        <w:t xml:space="preserve"> г. – 96 с. </w:t>
      </w:r>
      <w:r>
        <w:rPr>
          <w:rFonts w:ascii="Times New Roman" w:hAnsi="Times New Roman"/>
          <w:sz w:val="24"/>
          <w:szCs w:val="24"/>
          <w:shd w:val="clear" w:color="auto" w:fill="FFFFFF"/>
        </w:rPr>
        <w:t xml:space="preserve">- </w:t>
      </w:r>
      <w:r w:rsidR="003277A1" w:rsidRPr="003277A1">
        <w:rPr>
          <w:rFonts w:ascii="Times New Roman" w:hAnsi="Times New Roman"/>
          <w:sz w:val="24"/>
          <w:szCs w:val="24"/>
          <w:shd w:val="clear" w:color="auto" w:fill="FFFFFF"/>
        </w:rPr>
        <w:t>978-5-09-129826-0</w:t>
      </w:r>
    </w:p>
    <w:p w14:paraId="043AD1ED" w14:textId="4D0ADCF1" w:rsidR="00BF2BB1" w:rsidRDefault="00BF2BB1" w:rsidP="005D0304">
      <w:pPr>
        <w:numPr>
          <w:ilvl w:val="0"/>
          <w:numId w:val="54"/>
        </w:numPr>
        <w:tabs>
          <w:tab w:val="left" w:pos="567"/>
          <w:tab w:val="left" w:pos="1134"/>
        </w:tabs>
        <w:ind w:left="0" w:firstLine="0"/>
        <w:contextualSpacing/>
        <w:jc w:val="both"/>
        <w:rPr>
          <w:rFonts w:ascii="Times New Roman" w:hAnsi="Times New Roman"/>
          <w:sz w:val="24"/>
          <w:szCs w:val="24"/>
        </w:rPr>
      </w:pPr>
      <w:r>
        <w:rPr>
          <w:rFonts w:ascii="Times New Roman" w:hAnsi="Times New Roman"/>
          <w:sz w:val="24"/>
          <w:szCs w:val="24"/>
        </w:rPr>
        <w:t xml:space="preserve">Кошелев, А. А. Медицина катастроф. Теория и практика: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А. А. Кошелев. — </w:t>
      </w:r>
      <w:r w:rsidR="003277A1">
        <w:rPr>
          <w:rFonts w:ascii="Times New Roman" w:hAnsi="Times New Roman"/>
          <w:sz w:val="24"/>
          <w:szCs w:val="24"/>
        </w:rPr>
        <w:t>11</w:t>
      </w:r>
      <w:r>
        <w:rPr>
          <w:rFonts w:ascii="Times New Roman" w:hAnsi="Times New Roman"/>
          <w:sz w:val="24"/>
          <w:szCs w:val="24"/>
        </w:rPr>
        <w:t xml:space="preserve">-е изд., стер. — Санкт-Петербург: Лань, 2022. — 320 с. — ISBN </w:t>
      </w:r>
      <w:r w:rsidR="003277A1" w:rsidRPr="003277A1">
        <w:rPr>
          <w:rFonts w:ascii="Times New Roman" w:hAnsi="Times New Roman"/>
          <w:sz w:val="24"/>
          <w:szCs w:val="24"/>
        </w:rPr>
        <w:t>978-5-507-53459-3</w:t>
      </w:r>
    </w:p>
    <w:p w14:paraId="5F9436EE" w14:textId="3BCD109D" w:rsidR="00BF2BB1" w:rsidRDefault="00BF2BB1" w:rsidP="005D0304">
      <w:pPr>
        <w:numPr>
          <w:ilvl w:val="0"/>
          <w:numId w:val="54"/>
        </w:numPr>
        <w:tabs>
          <w:tab w:val="left" w:pos="567"/>
        </w:tabs>
        <w:ind w:left="0" w:firstLine="0"/>
        <w:contextualSpacing/>
        <w:jc w:val="both"/>
        <w:rPr>
          <w:rFonts w:ascii="Times New Roman" w:hAnsi="Times New Roman"/>
          <w:sz w:val="24"/>
          <w:szCs w:val="24"/>
        </w:rPr>
      </w:pPr>
      <w:r>
        <w:rPr>
          <w:rFonts w:ascii="Times New Roman" w:hAnsi="Times New Roman"/>
          <w:sz w:val="24"/>
          <w:szCs w:val="24"/>
        </w:rPr>
        <w:t xml:space="preserve">Савин М.А. Пожарно-спасательная техника: практикум для СПО / М.А. Савин, И.В. Клочков; под редакцией Л.Н. Маскаевой. — </w:t>
      </w:r>
      <w:r w:rsidR="003277A1">
        <w:rPr>
          <w:rFonts w:ascii="Times New Roman" w:hAnsi="Times New Roman"/>
          <w:sz w:val="24"/>
          <w:szCs w:val="24"/>
        </w:rPr>
        <w:t>2</w:t>
      </w:r>
      <w:r>
        <w:rPr>
          <w:rFonts w:ascii="Times New Roman" w:hAnsi="Times New Roman"/>
          <w:sz w:val="24"/>
          <w:szCs w:val="24"/>
        </w:rPr>
        <w:t>-е изд. — Саратов: Профобразование, 202</w:t>
      </w:r>
      <w:r w:rsidR="003277A1">
        <w:rPr>
          <w:rFonts w:ascii="Times New Roman" w:hAnsi="Times New Roman"/>
          <w:sz w:val="24"/>
          <w:szCs w:val="24"/>
        </w:rPr>
        <w:t>4</w:t>
      </w:r>
      <w:r>
        <w:rPr>
          <w:rFonts w:ascii="Times New Roman" w:hAnsi="Times New Roman"/>
          <w:sz w:val="24"/>
          <w:szCs w:val="24"/>
        </w:rPr>
        <w:t xml:space="preserve">. — 97 c. — ISBN </w:t>
      </w:r>
      <w:r w:rsidR="003277A1" w:rsidRPr="003277A1">
        <w:rPr>
          <w:rFonts w:ascii="Times New Roman" w:hAnsi="Times New Roman"/>
          <w:sz w:val="24"/>
          <w:szCs w:val="24"/>
        </w:rPr>
        <w:t>978-5-4488-1133-3</w:t>
      </w:r>
    </w:p>
    <w:p w14:paraId="540C2D63" w14:textId="0440AF2A" w:rsidR="00BF2BB1" w:rsidRDefault="00BF2BB1" w:rsidP="005D0304">
      <w:pPr>
        <w:numPr>
          <w:ilvl w:val="0"/>
          <w:numId w:val="54"/>
        </w:numPr>
        <w:tabs>
          <w:tab w:val="left" w:pos="567"/>
          <w:tab w:val="left" w:pos="1134"/>
        </w:tabs>
        <w:ind w:left="0" w:firstLine="0"/>
        <w:contextualSpacing/>
        <w:jc w:val="both"/>
        <w:rPr>
          <w:rFonts w:ascii="Times New Roman" w:hAnsi="Times New Roman"/>
          <w:sz w:val="24"/>
          <w:szCs w:val="24"/>
        </w:rPr>
      </w:pPr>
      <w:r>
        <w:rPr>
          <w:rFonts w:ascii="Times New Roman" w:hAnsi="Times New Roman"/>
          <w:sz w:val="24"/>
          <w:szCs w:val="24"/>
        </w:rPr>
        <w:t xml:space="preserve">Смирнов А.П. Охрана и защита лесов. Лесные пожары: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А.П. Смирнов, А.А. Смирнов. — </w:t>
      </w:r>
      <w:r w:rsidR="00997F92">
        <w:rPr>
          <w:rFonts w:ascii="Times New Roman" w:hAnsi="Times New Roman"/>
          <w:sz w:val="24"/>
          <w:szCs w:val="24"/>
        </w:rPr>
        <w:t>5</w:t>
      </w:r>
      <w:r>
        <w:rPr>
          <w:rFonts w:ascii="Times New Roman" w:hAnsi="Times New Roman"/>
          <w:sz w:val="24"/>
          <w:szCs w:val="24"/>
        </w:rPr>
        <w:t>-е изд., стер. — Санкт-Петербург: Лань, 202</w:t>
      </w:r>
      <w:r w:rsidR="00997F92">
        <w:rPr>
          <w:rFonts w:ascii="Times New Roman" w:hAnsi="Times New Roman"/>
          <w:sz w:val="24"/>
          <w:szCs w:val="24"/>
        </w:rPr>
        <w:t>6</w:t>
      </w:r>
      <w:r>
        <w:rPr>
          <w:rFonts w:ascii="Times New Roman" w:hAnsi="Times New Roman"/>
          <w:sz w:val="24"/>
          <w:szCs w:val="24"/>
        </w:rPr>
        <w:t xml:space="preserve">. — 124 с. — ISBN </w:t>
      </w:r>
      <w:r w:rsidR="003277A1" w:rsidRPr="003277A1">
        <w:rPr>
          <w:rFonts w:ascii="Times New Roman" w:hAnsi="Times New Roman"/>
          <w:sz w:val="24"/>
          <w:szCs w:val="24"/>
        </w:rPr>
        <w:t>978-5-507-51263-8</w:t>
      </w:r>
    </w:p>
    <w:p w14:paraId="72362280" w14:textId="7A148A99" w:rsidR="00BF2BB1" w:rsidRDefault="00BF2BB1" w:rsidP="005D0304">
      <w:pPr>
        <w:numPr>
          <w:ilvl w:val="0"/>
          <w:numId w:val="54"/>
        </w:numPr>
        <w:tabs>
          <w:tab w:val="left" w:pos="567"/>
          <w:tab w:val="left" w:pos="1134"/>
        </w:tabs>
        <w:ind w:left="0" w:firstLine="0"/>
        <w:contextualSpacing/>
        <w:jc w:val="both"/>
        <w:rPr>
          <w:rFonts w:ascii="Times New Roman" w:hAnsi="Times New Roman"/>
          <w:sz w:val="24"/>
          <w:szCs w:val="24"/>
        </w:rPr>
      </w:pPr>
      <w:proofErr w:type="spellStart"/>
      <w:r>
        <w:rPr>
          <w:rFonts w:ascii="Times New Roman" w:hAnsi="Times New Roman"/>
          <w:sz w:val="24"/>
          <w:szCs w:val="24"/>
        </w:rPr>
        <w:t>Теребнёв</w:t>
      </w:r>
      <w:proofErr w:type="spellEnd"/>
      <w:r>
        <w:rPr>
          <w:rFonts w:ascii="Times New Roman" w:hAnsi="Times New Roman"/>
          <w:sz w:val="24"/>
          <w:szCs w:val="24"/>
        </w:rPr>
        <w:t xml:space="preserve"> В.В. Основы организации и управления силами и средствами на пожаре: Учебник / В.В.</w:t>
      </w:r>
      <w:r w:rsidR="00997F92">
        <w:rPr>
          <w:rFonts w:ascii="Times New Roman" w:hAnsi="Times New Roman"/>
          <w:sz w:val="24"/>
          <w:szCs w:val="24"/>
        </w:rPr>
        <w:t xml:space="preserve"> </w:t>
      </w:r>
      <w:proofErr w:type="spellStart"/>
      <w:r>
        <w:rPr>
          <w:rFonts w:ascii="Times New Roman" w:hAnsi="Times New Roman"/>
          <w:sz w:val="24"/>
          <w:szCs w:val="24"/>
        </w:rPr>
        <w:t>Теребнев</w:t>
      </w:r>
      <w:proofErr w:type="spellEnd"/>
      <w:r>
        <w:rPr>
          <w:rFonts w:ascii="Times New Roman" w:hAnsi="Times New Roman"/>
          <w:sz w:val="24"/>
          <w:szCs w:val="24"/>
        </w:rPr>
        <w:t xml:space="preserve"> - Москва: КУРС, 202</w:t>
      </w:r>
      <w:r w:rsidR="00997F92">
        <w:rPr>
          <w:rFonts w:ascii="Times New Roman" w:hAnsi="Times New Roman"/>
          <w:sz w:val="24"/>
          <w:szCs w:val="24"/>
        </w:rPr>
        <w:t>6</w:t>
      </w:r>
      <w:r>
        <w:rPr>
          <w:rFonts w:ascii="Times New Roman" w:hAnsi="Times New Roman"/>
          <w:sz w:val="24"/>
          <w:szCs w:val="24"/>
        </w:rPr>
        <w:t xml:space="preserve"> - 256 с. - ISBN:978-5-907064-72-0;</w:t>
      </w:r>
    </w:p>
    <w:p w14:paraId="21D68C27" w14:textId="490C01DF" w:rsidR="00BF2BB1" w:rsidRDefault="00BF2BB1" w:rsidP="005D0304">
      <w:pPr>
        <w:numPr>
          <w:ilvl w:val="0"/>
          <w:numId w:val="54"/>
        </w:numPr>
        <w:tabs>
          <w:tab w:val="left" w:pos="567"/>
          <w:tab w:val="left" w:pos="1134"/>
        </w:tabs>
        <w:ind w:left="0" w:firstLine="0"/>
        <w:contextualSpacing/>
        <w:jc w:val="both"/>
        <w:rPr>
          <w:rFonts w:ascii="Times New Roman" w:hAnsi="Times New Roman"/>
          <w:sz w:val="24"/>
          <w:szCs w:val="24"/>
        </w:rPr>
      </w:pPr>
      <w:proofErr w:type="spellStart"/>
      <w:r>
        <w:rPr>
          <w:rFonts w:ascii="Times New Roman" w:hAnsi="Times New Roman"/>
          <w:sz w:val="24"/>
          <w:szCs w:val="24"/>
        </w:rPr>
        <w:t>Теребнёв</w:t>
      </w:r>
      <w:proofErr w:type="spellEnd"/>
      <w:r>
        <w:rPr>
          <w:rFonts w:ascii="Times New Roman" w:hAnsi="Times New Roman"/>
          <w:sz w:val="24"/>
          <w:szCs w:val="24"/>
        </w:rPr>
        <w:t xml:space="preserve"> В.В. Тактика тушения пожаров. Часть 1. Основы тушения пожаров: Учебн</w:t>
      </w:r>
      <w:r w:rsidR="00987704">
        <w:rPr>
          <w:rFonts w:ascii="Times New Roman" w:hAnsi="Times New Roman"/>
          <w:sz w:val="24"/>
          <w:szCs w:val="24"/>
        </w:rPr>
        <w:t>ое пособие. – Москва: КУРС, 2021</w:t>
      </w:r>
      <w:r>
        <w:rPr>
          <w:rFonts w:ascii="Times New Roman" w:hAnsi="Times New Roman"/>
          <w:sz w:val="24"/>
          <w:szCs w:val="24"/>
        </w:rPr>
        <w:t xml:space="preserve">. –256 с. – </w:t>
      </w:r>
      <w:r>
        <w:rPr>
          <w:rFonts w:ascii="Times New Roman" w:hAnsi="Times New Roman"/>
          <w:sz w:val="24"/>
          <w:szCs w:val="24"/>
          <w:lang w:val="en-US"/>
        </w:rPr>
        <w:t>ISBN</w:t>
      </w:r>
      <w:r>
        <w:rPr>
          <w:rFonts w:ascii="Times New Roman" w:hAnsi="Times New Roman"/>
          <w:sz w:val="24"/>
          <w:szCs w:val="24"/>
        </w:rPr>
        <w:t xml:space="preserve"> 978-5-906818-53-9</w:t>
      </w:r>
    </w:p>
    <w:p w14:paraId="3ECB6D30" w14:textId="73080208" w:rsidR="00BF2BB1" w:rsidRDefault="00BF2BB1" w:rsidP="005D0304">
      <w:pPr>
        <w:numPr>
          <w:ilvl w:val="0"/>
          <w:numId w:val="54"/>
        </w:numPr>
        <w:tabs>
          <w:tab w:val="left" w:pos="567"/>
          <w:tab w:val="left" w:pos="1134"/>
        </w:tabs>
        <w:ind w:left="0" w:firstLine="0"/>
        <w:contextualSpacing/>
        <w:jc w:val="both"/>
        <w:rPr>
          <w:rFonts w:ascii="Times New Roman" w:hAnsi="Times New Roman"/>
          <w:sz w:val="24"/>
          <w:szCs w:val="24"/>
        </w:rPr>
      </w:pPr>
      <w:proofErr w:type="spellStart"/>
      <w:r>
        <w:rPr>
          <w:rFonts w:ascii="Times New Roman" w:hAnsi="Times New Roman"/>
          <w:bCs/>
          <w:sz w:val="24"/>
          <w:szCs w:val="24"/>
        </w:rPr>
        <w:t>Теребнев</w:t>
      </w:r>
      <w:proofErr w:type="spellEnd"/>
      <w:r>
        <w:rPr>
          <w:rFonts w:ascii="Times New Roman" w:hAnsi="Times New Roman"/>
          <w:bCs/>
          <w:sz w:val="24"/>
          <w:szCs w:val="24"/>
        </w:rPr>
        <w:t xml:space="preserve"> В.В., Грачев В.А., Андреев Д. В., Коршунов И. В. – Организация газодымозащит</w:t>
      </w:r>
      <w:r>
        <w:rPr>
          <w:rFonts w:ascii="Times New Roman" w:hAnsi="Times New Roman"/>
          <w:sz w:val="24"/>
          <w:szCs w:val="24"/>
        </w:rPr>
        <w:t>ной службы: учебник – Москва: Курс, 2021 – 296 с. – ISBN 978-5-906818-81-2</w:t>
      </w:r>
    </w:p>
    <w:p w14:paraId="1D28AD0C" w14:textId="075F8B60" w:rsidR="00BF2BB1" w:rsidRDefault="00BF2BB1" w:rsidP="005D0304">
      <w:pPr>
        <w:numPr>
          <w:ilvl w:val="0"/>
          <w:numId w:val="54"/>
        </w:numPr>
        <w:tabs>
          <w:tab w:val="left" w:pos="567"/>
          <w:tab w:val="left" w:pos="1134"/>
        </w:tabs>
        <w:ind w:left="0" w:firstLine="0"/>
        <w:contextualSpacing/>
        <w:jc w:val="both"/>
        <w:rPr>
          <w:rFonts w:ascii="Times New Roman" w:hAnsi="Times New Roman"/>
          <w:sz w:val="24"/>
          <w:szCs w:val="24"/>
        </w:rPr>
      </w:pPr>
      <w:proofErr w:type="spellStart"/>
      <w:r>
        <w:rPr>
          <w:rFonts w:ascii="Times New Roman" w:hAnsi="Times New Roman"/>
          <w:sz w:val="24"/>
          <w:szCs w:val="24"/>
        </w:rPr>
        <w:t>Теребнёв</w:t>
      </w:r>
      <w:proofErr w:type="spellEnd"/>
      <w:r>
        <w:rPr>
          <w:rFonts w:ascii="Times New Roman" w:hAnsi="Times New Roman"/>
          <w:sz w:val="24"/>
          <w:szCs w:val="24"/>
        </w:rPr>
        <w:t xml:space="preserve"> В.В. Пожаротушение в ограждениях и на открытой местности: Учебное пособие – Москва, КУРС, 2021. –256 с. – </w:t>
      </w:r>
      <w:r>
        <w:rPr>
          <w:rFonts w:ascii="Times New Roman" w:hAnsi="Times New Roman"/>
          <w:sz w:val="24"/>
          <w:szCs w:val="24"/>
          <w:lang w:val="en-US"/>
        </w:rPr>
        <w:t>ISBN</w:t>
      </w:r>
      <w:r>
        <w:rPr>
          <w:rFonts w:ascii="Times New Roman" w:hAnsi="Times New Roman"/>
          <w:sz w:val="24"/>
          <w:szCs w:val="24"/>
        </w:rPr>
        <w:t xml:space="preserve"> 978-5-906818-52-2</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bookmarkStart w:id="32" w:name="_Hlk239336340"/>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13192E70" w14:textId="59BF2B69" w:rsidR="00BF2BB1" w:rsidRDefault="00BF2BB1" w:rsidP="005D0304">
      <w:pPr>
        <w:pStyle w:val="affffff3"/>
        <w:numPr>
          <w:ilvl w:val="0"/>
          <w:numId w:val="55"/>
        </w:numPr>
        <w:tabs>
          <w:tab w:val="left" w:pos="567"/>
        </w:tabs>
        <w:ind w:left="0" w:firstLine="0"/>
        <w:jc w:val="both"/>
        <w:rPr>
          <w:rFonts w:ascii="Times New Roman" w:hAnsi="Times New Roman"/>
          <w:iCs/>
          <w:sz w:val="24"/>
          <w:szCs w:val="24"/>
        </w:rPr>
      </w:pPr>
      <w:bookmarkStart w:id="33" w:name="_Toc152334674"/>
      <w:bookmarkStart w:id="34" w:name="_Toc156820320"/>
      <w:bookmarkEnd w:id="32"/>
      <w:r>
        <w:rPr>
          <w:rFonts w:ascii="Times New Roman" w:hAnsi="Times New Roman"/>
          <w:iCs/>
          <w:sz w:val="24"/>
          <w:szCs w:val="24"/>
        </w:rPr>
        <w:t xml:space="preserve">Федеральный закон Российской Федерации от 21.12.1994 г. № 69-ФЗ (последняя редакция) «О пожарной безопасности» [Электронный источник] </w:t>
      </w:r>
      <w:hyperlink r:id="rId11" w:history="1">
        <w:r>
          <w:rPr>
            <w:rStyle w:val="af0"/>
            <w:rFonts w:ascii="Times New Roman" w:hAnsi="Times New Roman"/>
            <w:iCs/>
            <w:sz w:val="24"/>
            <w:szCs w:val="24"/>
          </w:rPr>
          <w:t>http://www.consultant.ru/document/cons_doc_LAW_5438/</w:t>
        </w:r>
      </w:hyperlink>
      <w:r>
        <w:rPr>
          <w:rFonts w:ascii="Times New Roman" w:hAnsi="Times New Roman"/>
          <w:iCs/>
          <w:sz w:val="24"/>
          <w:szCs w:val="24"/>
        </w:rPr>
        <w:t>.</w:t>
      </w:r>
    </w:p>
    <w:p w14:paraId="481738D5" w14:textId="15F143E6" w:rsidR="00BF2BB1" w:rsidRDefault="00BF2BB1" w:rsidP="005D0304">
      <w:pPr>
        <w:pStyle w:val="affffff3"/>
        <w:numPr>
          <w:ilvl w:val="0"/>
          <w:numId w:val="55"/>
        </w:numPr>
        <w:tabs>
          <w:tab w:val="left" w:pos="567"/>
        </w:tabs>
        <w:ind w:left="0" w:firstLine="0"/>
        <w:jc w:val="both"/>
        <w:rPr>
          <w:rFonts w:ascii="Times New Roman" w:hAnsi="Times New Roman"/>
          <w:iCs/>
          <w:sz w:val="24"/>
          <w:szCs w:val="24"/>
        </w:rPr>
      </w:pPr>
      <w:r>
        <w:rPr>
          <w:rFonts w:ascii="Times New Roman" w:hAnsi="Times New Roman"/>
          <w:iCs/>
          <w:sz w:val="24"/>
          <w:szCs w:val="24"/>
        </w:rPr>
        <w:t xml:space="preserve">Федеральный закон Российской Федерации от 21.12 1994 г. № 68-ФЗ (ред. от 28.12.2021) «О защите населения и территорий от чрезвычайных ситуаций природного и техногенного характера в Российской Федерации» [Электронный источник] </w:t>
      </w:r>
      <w:hyperlink r:id="rId12" w:history="1">
        <w:r>
          <w:rPr>
            <w:rStyle w:val="af0"/>
            <w:rFonts w:ascii="Times New Roman" w:hAnsi="Times New Roman"/>
            <w:iCs/>
            <w:sz w:val="24"/>
            <w:szCs w:val="24"/>
          </w:rPr>
          <w:t>https://www.economy.gov.ru/material/dokumenty/federalnyy_zakon_rossiyskoy_federacii_ot_21_dekabrya_1994_g_68_fz.html</w:t>
        </w:r>
      </w:hyperlink>
      <w:r>
        <w:rPr>
          <w:rFonts w:ascii="Times New Roman" w:hAnsi="Times New Roman"/>
          <w:iCs/>
          <w:sz w:val="24"/>
          <w:szCs w:val="24"/>
        </w:rPr>
        <w:t xml:space="preserve">. </w:t>
      </w:r>
    </w:p>
    <w:p w14:paraId="3DEC1B6C" w14:textId="63C67F7B" w:rsidR="00BF2BB1" w:rsidRDefault="00BF2BB1" w:rsidP="005D0304">
      <w:pPr>
        <w:pStyle w:val="affffff3"/>
        <w:numPr>
          <w:ilvl w:val="0"/>
          <w:numId w:val="55"/>
        </w:numPr>
        <w:tabs>
          <w:tab w:val="left" w:pos="567"/>
        </w:tabs>
        <w:ind w:left="0" w:firstLine="0"/>
        <w:jc w:val="both"/>
        <w:rPr>
          <w:rFonts w:ascii="Times New Roman" w:hAnsi="Times New Roman"/>
          <w:iCs/>
          <w:sz w:val="24"/>
          <w:szCs w:val="24"/>
        </w:rPr>
      </w:pPr>
      <w:r>
        <w:rPr>
          <w:rFonts w:ascii="Times New Roman" w:hAnsi="Times New Roman"/>
          <w:iCs/>
          <w:sz w:val="24"/>
          <w:szCs w:val="24"/>
        </w:rPr>
        <w:t xml:space="preserve">Федеральный закон Российской Федерации от 22.07.2008 г. (последняя редакция) №123-ФЗ «Технический регламент о требованиях пожарной безопасности» [Электронный источник] </w:t>
      </w:r>
      <w:hyperlink r:id="rId13" w:history="1">
        <w:r>
          <w:rPr>
            <w:rStyle w:val="af0"/>
            <w:rFonts w:ascii="Times New Roman" w:hAnsi="Times New Roman"/>
            <w:iCs/>
            <w:sz w:val="24"/>
            <w:szCs w:val="24"/>
          </w:rPr>
          <w:t>http://www.consultant.ru/document/cons_doc_LAW_78699/</w:t>
        </w:r>
      </w:hyperlink>
      <w:r>
        <w:rPr>
          <w:rFonts w:ascii="Times New Roman" w:hAnsi="Times New Roman"/>
          <w:iCs/>
          <w:sz w:val="24"/>
          <w:szCs w:val="24"/>
        </w:rPr>
        <w:t>.</w:t>
      </w:r>
    </w:p>
    <w:p w14:paraId="25E4C21F" w14:textId="414E7CDF" w:rsidR="00BF2BB1" w:rsidRDefault="00BF2BB1" w:rsidP="005D0304">
      <w:pPr>
        <w:pStyle w:val="affffff3"/>
        <w:numPr>
          <w:ilvl w:val="0"/>
          <w:numId w:val="55"/>
        </w:numPr>
        <w:tabs>
          <w:tab w:val="left" w:pos="567"/>
        </w:tabs>
        <w:ind w:left="0" w:firstLine="0"/>
        <w:jc w:val="both"/>
        <w:rPr>
          <w:rFonts w:ascii="Times New Roman" w:hAnsi="Times New Roman"/>
          <w:iCs/>
          <w:sz w:val="24"/>
          <w:szCs w:val="24"/>
        </w:rPr>
      </w:pPr>
      <w:r>
        <w:rPr>
          <w:rFonts w:ascii="Times New Roman" w:hAnsi="Times New Roman"/>
          <w:iCs/>
          <w:sz w:val="24"/>
          <w:szCs w:val="24"/>
        </w:rPr>
        <w:t xml:space="preserve">Федеральный закон Российской Федерации от 23 мая 2016 г. №141-ФЗ (последняя редакция)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[Электронный источник] </w:t>
      </w:r>
      <w:hyperlink r:id="rId14" w:history="1">
        <w:r>
          <w:rPr>
            <w:rStyle w:val="af0"/>
            <w:rFonts w:ascii="Times New Roman" w:hAnsi="Times New Roman"/>
            <w:iCs/>
            <w:sz w:val="24"/>
            <w:szCs w:val="24"/>
          </w:rPr>
          <w:t>http://www.consultant.ru/document/cons_doc_LAW_198195/</w:t>
        </w:r>
      </w:hyperlink>
      <w:r>
        <w:rPr>
          <w:rFonts w:ascii="Times New Roman" w:hAnsi="Times New Roman"/>
          <w:iCs/>
          <w:sz w:val="24"/>
          <w:szCs w:val="24"/>
        </w:rPr>
        <w:t xml:space="preserve"> .</w:t>
      </w:r>
    </w:p>
    <w:p w14:paraId="298C9B3D" w14:textId="175914B0" w:rsidR="008B2F24" w:rsidRPr="008B2F24" w:rsidRDefault="00BF2BB1" w:rsidP="005D0304">
      <w:pPr>
        <w:pStyle w:val="affffff3"/>
        <w:numPr>
          <w:ilvl w:val="0"/>
          <w:numId w:val="55"/>
        </w:numPr>
        <w:tabs>
          <w:tab w:val="left" w:pos="567"/>
        </w:tabs>
        <w:ind w:left="0" w:firstLine="0"/>
        <w:jc w:val="both"/>
        <w:rPr>
          <w:rFonts w:ascii="Times New Roman" w:hAnsi="Times New Roman"/>
          <w:iCs/>
          <w:sz w:val="24"/>
          <w:szCs w:val="24"/>
        </w:rPr>
      </w:pPr>
      <w:r w:rsidRPr="008B2F24">
        <w:rPr>
          <w:rFonts w:ascii="Times New Roman" w:hAnsi="Times New Roman"/>
          <w:iCs/>
          <w:sz w:val="24"/>
          <w:szCs w:val="24"/>
        </w:rPr>
        <w:t xml:space="preserve">Федеральный закон от 22.08.1995 № 151-ФЗ «Об аварийно-спасательных службах и статусе спасателей)» (последняя редакция) [Электронный источник] </w:t>
      </w:r>
      <w:hyperlink r:id="rId15" w:history="1">
        <w:r w:rsidRPr="008B2F24">
          <w:rPr>
            <w:rStyle w:val="af0"/>
            <w:rFonts w:ascii="Times New Roman" w:hAnsi="Times New Roman"/>
            <w:iCs/>
            <w:sz w:val="24"/>
            <w:szCs w:val="24"/>
          </w:rPr>
          <w:t>http://www.consultant.ru/document/cons_doc_LAW_7746/</w:t>
        </w:r>
      </w:hyperlink>
      <w:r w:rsidRPr="008B2F24">
        <w:rPr>
          <w:rFonts w:ascii="Times New Roman" w:hAnsi="Times New Roman"/>
          <w:iCs/>
          <w:sz w:val="24"/>
          <w:szCs w:val="24"/>
        </w:rPr>
        <w:t>.</w:t>
      </w:r>
    </w:p>
    <w:p w14:paraId="450393AB" w14:textId="77777777" w:rsidR="008B2F24" w:rsidRDefault="008B2F24">
      <w:pPr>
        <w:rPr>
          <w:rFonts w:ascii="Times New Roman" w:eastAsia="Segoe UI" w:hAnsi="Times New Roman" w:cs="Times New Roman"/>
          <w:iCs/>
          <w:caps/>
          <w:kern w:val="32"/>
          <w:sz w:val="24"/>
          <w:szCs w:val="24"/>
          <w:lang w:val="x-none" w:eastAsia="x-none"/>
        </w:rPr>
      </w:pPr>
      <w:r>
        <w:rPr>
          <w:rFonts w:ascii="Times New Roman" w:hAnsi="Times New Roman"/>
          <w:b/>
          <w:bCs/>
          <w:iCs/>
        </w:rPr>
        <w:br w:type="page"/>
      </w:r>
    </w:p>
    <w:p w14:paraId="47B86259" w14:textId="122C3540" w:rsidR="006841BF" w:rsidRPr="00FA680C" w:rsidRDefault="006841BF" w:rsidP="00BF2BB1">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0"/>
        <w:gridCol w:w="6678"/>
        <w:gridCol w:w="2547"/>
      </w:tblGrid>
      <w:tr w:rsidR="006841BF" w:rsidRPr="008D2724" w14:paraId="399F7143" w14:textId="77777777" w:rsidTr="00034AF8">
        <w:trPr>
          <w:trHeight w:val="23"/>
          <w:tblHeader/>
        </w:trPr>
        <w:tc>
          <w:tcPr>
            <w:tcW w:w="476" w:type="pct"/>
          </w:tcPr>
          <w:p w14:paraId="171D467F" w14:textId="5926354D" w:rsidR="00997F92" w:rsidRDefault="006841BF" w:rsidP="00842BAF">
            <w:pPr>
              <w:suppressAutoHyphens/>
              <w:contextualSpacing/>
              <w:jc w:val="center"/>
              <w:rPr>
                <w:rFonts w:ascii="Times New Roman" w:hAnsi="Times New Roman" w:cs="Times New Roman"/>
                <w:b/>
                <w:iCs/>
                <w:sz w:val="24"/>
                <w:szCs w:val="24"/>
              </w:rPr>
            </w:pPr>
            <w:bookmarkStart w:id="35" w:name="_Hlk152334357"/>
            <w:r w:rsidRPr="008D2724">
              <w:rPr>
                <w:rFonts w:ascii="Times New Roman" w:hAnsi="Times New Roman" w:cs="Times New Roman"/>
                <w:b/>
                <w:iCs/>
                <w:sz w:val="24"/>
                <w:szCs w:val="24"/>
              </w:rPr>
              <w:t>Код</w:t>
            </w:r>
          </w:p>
          <w:p w14:paraId="07A1BF63" w14:textId="73B58E34" w:rsidR="006841BF" w:rsidRPr="008D2724" w:rsidRDefault="006841BF" w:rsidP="00997F92">
            <w:pPr>
              <w:suppressAutoHyphens/>
              <w:ind w:left="-120" w:right="-108"/>
              <w:contextualSpacing/>
              <w:jc w:val="center"/>
              <w:rPr>
                <w:rFonts w:ascii="Times New Roman" w:hAnsi="Times New Roman" w:cs="Times New Roman"/>
                <w:b/>
                <w:iCs/>
                <w:sz w:val="24"/>
                <w:szCs w:val="24"/>
              </w:rPr>
            </w:pP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274" w:type="pct"/>
            <w:vAlign w:val="center"/>
          </w:tcPr>
          <w:p w14:paraId="6337DE47" w14:textId="77777777" w:rsidR="006841BF" w:rsidRPr="008D2724" w:rsidRDefault="006841BF" w:rsidP="00842BAF">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49" w:type="pct"/>
            <w:vAlign w:val="center"/>
          </w:tcPr>
          <w:p w14:paraId="7157352A" w14:textId="7739F7A6" w:rsidR="006841BF" w:rsidRPr="008D2724" w:rsidRDefault="006841BF" w:rsidP="00842BAF">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8B2F24" w:rsidRPr="008D2724" w14:paraId="266AC736" w14:textId="77777777" w:rsidTr="00034AF8">
        <w:trPr>
          <w:trHeight w:val="23"/>
        </w:trPr>
        <w:tc>
          <w:tcPr>
            <w:tcW w:w="476" w:type="pct"/>
          </w:tcPr>
          <w:p w14:paraId="1AFECD37" w14:textId="72A5ADF5" w:rsidR="008B2F24" w:rsidRPr="008D2724" w:rsidRDefault="008B2F24" w:rsidP="00997F92">
            <w:pPr>
              <w:suppressAutoHyphens/>
              <w:rPr>
                <w:rFonts w:ascii="Times New Roman" w:hAnsi="Times New Roman" w:cs="Times New Roman"/>
                <w:i/>
                <w:sz w:val="24"/>
                <w:szCs w:val="24"/>
              </w:rPr>
            </w:pPr>
            <w:r>
              <w:rPr>
                <w:rFonts w:ascii="Times New Roman" w:hAnsi="Times New Roman"/>
                <w:iCs/>
                <w:sz w:val="24"/>
                <w:szCs w:val="24"/>
              </w:rPr>
              <w:t xml:space="preserve">ПК 1.1. </w:t>
            </w:r>
          </w:p>
        </w:tc>
        <w:tc>
          <w:tcPr>
            <w:tcW w:w="3274" w:type="pct"/>
          </w:tcPr>
          <w:p w14:paraId="372FAEFA" w14:textId="77777777" w:rsidR="008B2F24" w:rsidRDefault="008B2F24" w:rsidP="008B2F24">
            <w:pPr>
              <w:rPr>
                <w:rFonts w:ascii="Times New Roman" w:hAnsi="Times New Roman"/>
                <w:iCs/>
                <w:sz w:val="24"/>
                <w:szCs w:val="24"/>
              </w:rPr>
            </w:pPr>
            <w:r>
              <w:rPr>
                <w:rFonts w:ascii="Times New Roman" w:hAnsi="Times New Roman"/>
                <w:b/>
                <w:sz w:val="24"/>
                <w:szCs w:val="24"/>
              </w:rPr>
              <w:t>Демонстрирует умения:</w:t>
            </w:r>
            <w:r>
              <w:rPr>
                <w:rFonts w:ascii="Times New Roman" w:hAnsi="Times New Roman"/>
                <w:iCs/>
                <w:sz w:val="24"/>
                <w:szCs w:val="24"/>
              </w:rPr>
              <w:t xml:space="preserve"> осуществлять службу во внутреннем наряде караула;</w:t>
            </w:r>
          </w:p>
          <w:p w14:paraId="3B58847D" w14:textId="77777777" w:rsidR="008B2F24" w:rsidRDefault="008B2F24" w:rsidP="008B2F24">
            <w:pPr>
              <w:rPr>
                <w:rFonts w:ascii="Times New Roman" w:hAnsi="Times New Roman"/>
                <w:iCs/>
                <w:sz w:val="24"/>
                <w:szCs w:val="24"/>
              </w:rPr>
            </w:pPr>
            <w:r>
              <w:rPr>
                <w:rFonts w:ascii="Times New Roman" w:hAnsi="Times New Roman"/>
                <w:iCs/>
                <w:sz w:val="24"/>
                <w:szCs w:val="24"/>
              </w:rPr>
              <w:t xml:space="preserve">осуществлять службу в объектовых и специальных подразделениях федеральной противопожарной службы Государственной противопожарной службы; выполнять обязанности пожарного; </w:t>
            </w:r>
          </w:p>
          <w:p w14:paraId="4DDF76D1" w14:textId="77777777" w:rsidR="008B2F24" w:rsidRDefault="008B2F24" w:rsidP="008B2F24">
            <w:pPr>
              <w:suppressAutoHyphens/>
              <w:rPr>
                <w:rFonts w:ascii="Times New Roman" w:hAnsi="Times New Roman"/>
                <w:iCs/>
                <w:sz w:val="24"/>
                <w:szCs w:val="24"/>
              </w:rPr>
            </w:pPr>
            <w:r>
              <w:rPr>
                <w:rFonts w:ascii="Times New Roman" w:hAnsi="Times New Roman"/>
                <w:iCs/>
                <w:sz w:val="24"/>
                <w:szCs w:val="24"/>
              </w:rPr>
              <w:t>выполнять распорядок дня дежурного караула;</w:t>
            </w:r>
          </w:p>
          <w:p w14:paraId="10DE0DBD" w14:textId="77777777" w:rsidR="008B2F24" w:rsidRDefault="008B2F24" w:rsidP="008B2F24">
            <w:pPr>
              <w:suppressAutoHyphens/>
              <w:rPr>
                <w:rFonts w:ascii="Times New Roman" w:hAnsi="Times New Roman"/>
                <w:b/>
                <w:iCs/>
                <w:sz w:val="24"/>
                <w:szCs w:val="24"/>
              </w:rPr>
            </w:pPr>
            <w:r>
              <w:rPr>
                <w:rFonts w:ascii="Times New Roman" w:hAnsi="Times New Roman"/>
                <w:b/>
                <w:iCs/>
                <w:sz w:val="24"/>
                <w:szCs w:val="24"/>
              </w:rPr>
              <w:t>Демонстрирует знания:</w:t>
            </w:r>
          </w:p>
          <w:p w14:paraId="31C1CF06" w14:textId="77777777" w:rsidR="008B2F24" w:rsidRDefault="008B2F24" w:rsidP="008B2F24">
            <w:pPr>
              <w:rPr>
                <w:rFonts w:ascii="Times New Roman" w:hAnsi="Times New Roman"/>
                <w:iCs/>
                <w:sz w:val="24"/>
                <w:szCs w:val="24"/>
              </w:rPr>
            </w:pPr>
            <w:r>
              <w:rPr>
                <w:rFonts w:ascii="Times New Roman" w:hAnsi="Times New Roman"/>
                <w:iCs/>
                <w:sz w:val="24"/>
                <w:szCs w:val="24"/>
              </w:rPr>
              <w:t xml:space="preserve">требований приказов, указаний и других руководящих документов, регламентирующих несение караульной и гарнизонной службы; </w:t>
            </w:r>
          </w:p>
          <w:p w14:paraId="732FD7F8" w14:textId="77777777" w:rsidR="008B2F24" w:rsidRDefault="008B2F24" w:rsidP="008B2F24">
            <w:pPr>
              <w:rPr>
                <w:rFonts w:ascii="Times New Roman" w:hAnsi="Times New Roman"/>
                <w:iCs/>
                <w:sz w:val="24"/>
                <w:szCs w:val="24"/>
              </w:rPr>
            </w:pPr>
            <w:r>
              <w:rPr>
                <w:rFonts w:ascii="Times New Roman" w:hAnsi="Times New Roman"/>
                <w:iCs/>
                <w:sz w:val="24"/>
                <w:szCs w:val="24"/>
              </w:rPr>
              <w:t xml:space="preserve">порядка несения службы в объектовых и специальных подразделениях федеральной противопожарной службы Государственной противопожарной службы; </w:t>
            </w:r>
          </w:p>
          <w:p w14:paraId="0D7D272E" w14:textId="77777777" w:rsidR="008B2F24" w:rsidRDefault="008B2F24" w:rsidP="008B2F24">
            <w:pPr>
              <w:rPr>
                <w:rFonts w:ascii="Times New Roman" w:hAnsi="Times New Roman"/>
                <w:iCs/>
                <w:sz w:val="24"/>
                <w:szCs w:val="24"/>
              </w:rPr>
            </w:pPr>
            <w:r>
              <w:rPr>
                <w:rFonts w:ascii="Times New Roman" w:hAnsi="Times New Roman"/>
                <w:iCs/>
                <w:sz w:val="24"/>
                <w:szCs w:val="24"/>
              </w:rPr>
              <w:t xml:space="preserve">задач гарнизонной и караульной службы; </w:t>
            </w:r>
          </w:p>
          <w:p w14:paraId="1554BA59" w14:textId="77777777" w:rsidR="008B2F24" w:rsidRDefault="008B2F24" w:rsidP="008B2F24">
            <w:pPr>
              <w:rPr>
                <w:rFonts w:ascii="Times New Roman" w:hAnsi="Times New Roman"/>
                <w:iCs/>
                <w:sz w:val="24"/>
                <w:szCs w:val="24"/>
              </w:rPr>
            </w:pPr>
            <w:r>
              <w:rPr>
                <w:rFonts w:ascii="Times New Roman" w:hAnsi="Times New Roman"/>
                <w:iCs/>
                <w:sz w:val="24"/>
                <w:szCs w:val="24"/>
              </w:rPr>
              <w:t xml:space="preserve">обязанностей должностных лиц караула и лиц внутреннего наряда, порядок смены караула; </w:t>
            </w:r>
          </w:p>
          <w:p w14:paraId="6E7DA95E" w14:textId="77777777" w:rsidR="008B2F24" w:rsidRDefault="008B2F24" w:rsidP="008B2F24">
            <w:pPr>
              <w:rPr>
                <w:rFonts w:ascii="Times New Roman" w:hAnsi="Times New Roman"/>
                <w:iCs/>
                <w:sz w:val="24"/>
                <w:szCs w:val="24"/>
              </w:rPr>
            </w:pPr>
            <w:r>
              <w:rPr>
                <w:rFonts w:ascii="Times New Roman" w:hAnsi="Times New Roman"/>
                <w:iCs/>
                <w:sz w:val="24"/>
                <w:szCs w:val="24"/>
              </w:rPr>
              <w:t xml:space="preserve">порядка допуска на территорию пожарно-спасательного подразделения; </w:t>
            </w:r>
          </w:p>
          <w:p w14:paraId="3C13704D" w14:textId="65D76E76" w:rsidR="008B2F24" w:rsidRPr="008D2724" w:rsidRDefault="008B2F24" w:rsidP="008B2F24">
            <w:pPr>
              <w:suppressAutoHyphens/>
              <w:contextualSpacing/>
              <w:rPr>
                <w:rFonts w:ascii="Times New Roman" w:hAnsi="Times New Roman" w:cs="Times New Roman"/>
                <w:i/>
                <w:sz w:val="24"/>
                <w:szCs w:val="24"/>
              </w:rPr>
            </w:pPr>
            <w:r>
              <w:rPr>
                <w:rFonts w:ascii="Times New Roman" w:hAnsi="Times New Roman"/>
                <w:iCs/>
                <w:sz w:val="24"/>
                <w:szCs w:val="24"/>
              </w:rPr>
              <w:t>распорядка дня дежурного караула;</w:t>
            </w:r>
          </w:p>
        </w:tc>
        <w:tc>
          <w:tcPr>
            <w:tcW w:w="1249" w:type="pct"/>
          </w:tcPr>
          <w:p w14:paraId="14EF9338" w14:textId="77777777" w:rsidR="008B2F24" w:rsidRDefault="008B2F24" w:rsidP="008B2F24">
            <w:pPr>
              <w:suppressAutoHyphens/>
              <w:jc w:val="both"/>
              <w:rPr>
                <w:rFonts w:ascii="Times New Roman" w:eastAsia="Calibri" w:hAnsi="Times New Roman"/>
                <w:iCs/>
                <w:color w:val="000000"/>
                <w:sz w:val="24"/>
                <w:szCs w:val="24"/>
              </w:rPr>
            </w:pPr>
            <w:r>
              <w:rPr>
                <w:rFonts w:ascii="Times New Roman" w:eastAsia="Calibri" w:hAnsi="Times New Roman"/>
                <w:iCs/>
                <w:color w:val="000000"/>
                <w:sz w:val="24"/>
                <w:szCs w:val="24"/>
              </w:rPr>
              <w:t>Текущий контроль и оценка знаний;</w:t>
            </w:r>
          </w:p>
          <w:p w14:paraId="45EF7B5F" w14:textId="77777777" w:rsidR="008B2F24" w:rsidRDefault="008B2F24" w:rsidP="008B2F24">
            <w:pPr>
              <w:suppressAutoHyphens/>
              <w:jc w:val="both"/>
              <w:rPr>
                <w:rFonts w:ascii="Times New Roman" w:eastAsia="Calibri" w:hAnsi="Times New Roman"/>
                <w:iCs/>
                <w:color w:val="000000"/>
                <w:sz w:val="24"/>
                <w:szCs w:val="24"/>
              </w:rPr>
            </w:pPr>
            <w:r>
              <w:rPr>
                <w:rFonts w:ascii="Times New Roman" w:eastAsia="Calibri" w:hAnsi="Times New Roman"/>
                <w:iCs/>
                <w:color w:val="000000"/>
                <w:sz w:val="24"/>
                <w:szCs w:val="24"/>
              </w:rPr>
              <w:t>наблюдение и оценка результатов выполнения практических работ;</w:t>
            </w:r>
          </w:p>
          <w:p w14:paraId="0F5CD5EA" w14:textId="77777777" w:rsidR="008B2F24" w:rsidRDefault="008B2F24" w:rsidP="008B2F24">
            <w:pPr>
              <w:suppressAutoHyphens/>
              <w:jc w:val="both"/>
              <w:rPr>
                <w:rFonts w:ascii="Times New Roman" w:eastAsia="Calibri" w:hAnsi="Times New Roman"/>
                <w:iCs/>
                <w:color w:val="000000"/>
                <w:sz w:val="24"/>
                <w:szCs w:val="24"/>
              </w:rPr>
            </w:pPr>
            <w:r>
              <w:rPr>
                <w:rFonts w:ascii="Times New Roman" w:eastAsia="Calibri" w:hAnsi="Times New Roman"/>
                <w:iCs/>
                <w:color w:val="000000"/>
                <w:sz w:val="24"/>
                <w:szCs w:val="24"/>
              </w:rPr>
              <w:t>устный опрос</w:t>
            </w:r>
          </w:p>
          <w:p w14:paraId="50C81216" w14:textId="14B593B0" w:rsidR="008B2F24" w:rsidRPr="008D2724" w:rsidRDefault="008B2F24" w:rsidP="008B2F24">
            <w:pPr>
              <w:suppressAutoHyphens/>
              <w:contextualSpacing/>
              <w:rPr>
                <w:rFonts w:ascii="Times New Roman" w:hAnsi="Times New Roman" w:cs="Times New Roman"/>
                <w:i/>
                <w:sz w:val="24"/>
                <w:szCs w:val="24"/>
              </w:rPr>
            </w:pPr>
          </w:p>
        </w:tc>
      </w:tr>
      <w:tr w:rsidR="008B2F24" w:rsidRPr="008D2724" w14:paraId="1BA8CB03" w14:textId="77777777" w:rsidTr="00034AF8">
        <w:trPr>
          <w:trHeight w:val="23"/>
        </w:trPr>
        <w:tc>
          <w:tcPr>
            <w:tcW w:w="476" w:type="pct"/>
          </w:tcPr>
          <w:p w14:paraId="0224EA01" w14:textId="590F730F" w:rsidR="008B2F24" w:rsidRPr="008D2724" w:rsidRDefault="008B2F24" w:rsidP="00997F92">
            <w:pPr>
              <w:tabs>
                <w:tab w:val="left" w:pos="2835"/>
              </w:tabs>
              <w:rPr>
                <w:rFonts w:ascii="Times New Roman" w:hAnsi="Times New Roman" w:cs="Times New Roman"/>
                <w:i/>
                <w:sz w:val="24"/>
                <w:szCs w:val="24"/>
              </w:rPr>
            </w:pPr>
            <w:r>
              <w:rPr>
                <w:rFonts w:ascii="Times New Roman" w:hAnsi="Times New Roman"/>
                <w:iCs/>
                <w:sz w:val="24"/>
                <w:szCs w:val="24"/>
              </w:rPr>
              <w:t xml:space="preserve">ПК.1.2. </w:t>
            </w:r>
          </w:p>
        </w:tc>
        <w:tc>
          <w:tcPr>
            <w:tcW w:w="3274" w:type="pct"/>
          </w:tcPr>
          <w:p w14:paraId="7F984F76" w14:textId="77777777" w:rsidR="008B2F24" w:rsidRDefault="008B2F24" w:rsidP="008B2F24">
            <w:pPr>
              <w:rPr>
                <w:rFonts w:ascii="Times New Roman" w:hAnsi="Times New Roman"/>
                <w:b/>
                <w:sz w:val="24"/>
                <w:szCs w:val="24"/>
              </w:rPr>
            </w:pPr>
            <w:r>
              <w:rPr>
                <w:rFonts w:ascii="Times New Roman" w:hAnsi="Times New Roman"/>
                <w:b/>
                <w:sz w:val="24"/>
                <w:szCs w:val="24"/>
              </w:rPr>
              <w:t>Демонстрирует умения:</w:t>
            </w:r>
            <w:r>
              <w:rPr>
                <w:rFonts w:ascii="Times New Roman" w:hAnsi="Times New Roman"/>
                <w:b/>
                <w:iCs/>
                <w:sz w:val="24"/>
                <w:szCs w:val="24"/>
              </w:rPr>
              <w:t xml:space="preserve"> </w:t>
            </w:r>
            <w:r>
              <w:rPr>
                <w:rFonts w:ascii="Times New Roman" w:hAnsi="Times New Roman"/>
                <w:b/>
                <w:sz w:val="24"/>
                <w:szCs w:val="24"/>
              </w:rPr>
              <w:t xml:space="preserve"> </w:t>
            </w:r>
          </w:p>
          <w:p w14:paraId="461C07A8" w14:textId="38F8C32C" w:rsidR="0006416F" w:rsidRPr="0006416F" w:rsidRDefault="0006416F" w:rsidP="0006416F">
            <w:pPr>
              <w:rPr>
                <w:rFonts w:ascii="Times New Roman" w:hAnsi="Times New Roman"/>
                <w:sz w:val="24"/>
                <w:szCs w:val="24"/>
              </w:rPr>
            </w:pPr>
            <w:r w:rsidRPr="0006416F">
              <w:rPr>
                <w:rFonts w:ascii="Times New Roman" w:hAnsi="Times New Roman"/>
                <w:sz w:val="24"/>
                <w:szCs w:val="24"/>
              </w:rPr>
              <w:t>определять необходимость, пути, порядок и способы сп</w:t>
            </w:r>
            <w:r>
              <w:rPr>
                <w:rFonts w:ascii="Times New Roman" w:hAnsi="Times New Roman"/>
                <w:sz w:val="24"/>
                <w:szCs w:val="24"/>
              </w:rPr>
              <w:t>асения лю</w:t>
            </w:r>
            <w:r w:rsidRPr="0006416F">
              <w:rPr>
                <w:rFonts w:ascii="Times New Roman" w:hAnsi="Times New Roman"/>
                <w:sz w:val="24"/>
                <w:szCs w:val="24"/>
              </w:rPr>
              <w:t xml:space="preserve">дей и имущества в зависимости от обстановки на пожаре и состояния спасаемых; </w:t>
            </w:r>
          </w:p>
          <w:p w14:paraId="3C5E9C49" w14:textId="77777777" w:rsidR="0006416F" w:rsidRPr="0006416F" w:rsidRDefault="0006416F" w:rsidP="0006416F">
            <w:pPr>
              <w:rPr>
                <w:rFonts w:ascii="Times New Roman" w:hAnsi="Times New Roman"/>
                <w:sz w:val="24"/>
                <w:szCs w:val="24"/>
              </w:rPr>
            </w:pPr>
            <w:r w:rsidRPr="0006416F">
              <w:rPr>
                <w:rFonts w:ascii="Times New Roman" w:hAnsi="Times New Roman"/>
                <w:sz w:val="24"/>
                <w:szCs w:val="24"/>
              </w:rPr>
              <w:t xml:space="preserve">проводить спасательные работы с использованием способов и технических средств, обеспечивающих наибольшую безопасность людей, и проведением мероприятий по предотвращению паники; </w:t>
            </w:r>
          </w:p>
          <w:p w14:paraId="149E77B6" w14:textId="77777777" w:rsidR="0006416F" w:rsidRPr="0006416F" w:rsidRDefault="0006416F" w:rsidP="0006416F">
            <w:pPr>
              <w:rPr>
                <w:rFonts w:ascii="Times New Roman" w:hAnsi="Times New Roman"/>
                <w:sz w:val="24"/>
                <w:szCs w:val="24"/>
              </w:rPr>
            </w:pPr>
            <w:r w:rsidRPr="0006416F">
              <w:rPr>
                <w:rFonts w:ascii="Times New Roman" w:hAnsi="Times New Roman"/>
                <w:sz w:val="24"/>
                <w:szCs w:val="24"/>
              </w:rPr>
              <w:t xml:space="preserve">определять и устранять факторы риска при спасении людей; </w:t>
            </w:r>
          </w:p>
          <w:p w14:paraId="1E6336C5" w14:textId="77777777" w:rsidR="0006416F" w:rsidRPr="0006416F" w:rsidRDefault="0006416F" w:rsidP="0006416F">
            <w:pPr>
              <w:rPr>
                <w:rFonts w:ascii="Times New Roman" w:hAnsi="Times New Roman"/>
                <w:sz w:val="24"/>
                <w:szCs w:val="24"/>
              </w:rPr>
            </w:pPr>
            <w:r w:rsidRPr="0006416F">
              <w:rPr>
                <w:rFonts w:ascii="Times New Roman" w:hAnsi="Times New Roman"/>
                <w:sz w:val="24"/>
                <w:szCs w:val="24"/>
              </w:rPr>
              <w:t xml:space="preserve">определять основные признаки нарушения жизненно важных функций организма человека; </w:t>
            </w:r>
          </w:p>
          <w:p w14:paraId="0FCC11F1" w14:textId="77777777" w:rsidR="0006416F" w:rsidRDefault="0006416F" w:rsidP="0006416F">
            <w:pPr>
              <w:rPr>
                <w:rFonts w:ascii="Times New Roman" w:hAnsi="Times New Roman"/>
                <w:sz w:val="24"/>
                <w:szCs w:val="24"/>
              </w:rPr>
            </w:pPr>
            <w:r w:rsidRPr="0006416F">
              <w:rPr>
                <w:rFonts w:ascii="Times New Roman" w:hAnsi="Times New Roman"/>
                <w:sz w:val="24"/>
                <w:szCs w:val="24"/>
              </w:rPr>
              <w:t>оказать первую помощь пострадавшим при пожаре</w:t>
            </w:r>
          </w:p>
          <w:p w14:paraId="074F9BF6" w14:textId="684DE80C" w:rsidR="008B2F24" w:rsidRDefault="008B2F24" w:rsidP="0006416F">
            <w:pPr>
              <w:rPr>
                <w:rFonts w:ascii="Times New Roman" w:hAnsi="Times New Roman"/>
                <w:b/>
                <w:sz w:val="24"/>
                <w:szCs w:val="24"/>
              </w:rPr>
            </w:pPr>
            <w:r>
              <w:rPr>
                <w:rFonts w:ascii="Times New Roman" w:hAnsi="Times New Roman"/>
                <w:b/>
                <w:sz w:val="24"/>
                <w:szCs w:val="24"/>
              </w:rPr>
              <w:t>Демонстрирует знания:</w:t>
            </w:r>
          </w:p>
          <w:p w14:paraId="2FB7493F" w14:textId="2023F46C" w:rsidR="0006416F" w:rsidRPr="0006416F" w:rsidRDefault="0006416F" w:rsidP="0006416F">
            <w:pPr>
              <w:rPr>
                <w:rFonts w:ascii="Times New Roman" w:hAnsi="Times New Roman"/>
                <w:sz w:val="24"/>
                <w:szCs w:val="24"/>
              </w:rPr>
            </w:pPr>
            <w:r w:rsidRPr="0006416F">
              <w:rPr>
                <w:rFonts w:ascii="Times New Roman" w:hAnsi="Times New Roman"/>
                <w:sz w:val="24"/>
                <w:szCs w:val="24"/>
              </w:rPr>
              <w:t>порядок действий, методы и</w:t>
            </w:r>
            <w:r>
              <w:rPr>
                <w:rFonts w:ascii="Times New Roman" w:hAnsi="Times New Roman"/>
                <w:sz w:val="24"/>
                <w:szCs w:val="24"/>
              </w:rPr>
              <w:t xml:space="preserve"> способы спасения людей и имуще</w:t>
            </w:r>
            <w:r w:rsidRPr="0006416F">
              <w:rPr>
                <w:rFonts w:ascii="Times New Roman" w:hAnsi="Times New Roman"/>
                <w:sz w:val="24"/>
                <w:szCs w:val="24"/>
              </w:rPr>
              <w:t>ства;</w:t>
            </w:r>
          </w:p>
          <w:p w14:paraId="2581CFBA" w14:textId="6A9A9888" w:rsidR="0006416F" w:rsidRPr="0006416F" w:rsidRDefault="0006416F" w:rsidP="0006416F">
            <w:pPr>
              <w:rPr>
                <w:rFonts w:ascii="Times New Roman" w:hAnsi="Times New Roman"/>
                <w:sz w:val="24"/>
                <w:szCs w:val="24"/>
              </w:rPr>
            </w:pPr>
            <w:r w:rsidRPr="0006416F">
              <w:rPr>
                <w:rFonts w:ascii="Times New Roman" w:hAnsi="Times New Roman"/>
                <w:sz w:val="24"/>
                <w:szCs w:val="24"/>
              </w:rPr>
              <w:t>оборудование, приспособлени</w:t>
            </w:r>
            <w:r>
              <w:rPr>
                <w:rFonts w:ascii="Times New Roman" w:hAnsi="Times New Roman"/>
                <w:sz w:val="24"/>
                <w:szCs w:val="24"/>
              </w:rPr>
              <w:t>я, применяемые при поиске и спа</w:t>
            </w:r>
            <w:r w:rsidRPr="0006416F">
              <w:rPr>
                <w:rFonts w:ascii="Times New Roman" w:hAnsi="Times New Roman"/>
                <w:sz w:val="24"/>
                <w:szCs w:val="24"/>
              </w:rPr>
              <w:t xml:space="preserve">сении людей; </w:t>
            </w:r>
          </w:p>
          <w:p w14:paraId="000AE43F" w14:textId="1BB94069" w:rsidR="0006416F" w:rsidRPr="0006416F" w:rsidRDefault="0006416F" w:rsidP="0006416F">
            <w:pPr>
              <w:rPr>
                <w:rFonts w:ascii="Times New Roman" w:hAnsi="Times New Roman"/>
                <w:sz w:val="24"/>
                <w:szCs w:val="24"/>
              </w:rPr>
            </w:pPr>
            <w:r w:rsidRPr="0006416F">
              <w:rPr>
                <w:rFonts w:ascii="Times New Roman" w:hAnsi="Times New Roman"/>
                <w:sz w:val="24"/>
                <w:szCs w:val="24"/>
              </w:rPr>
              <w:t>требования приказов, указан</w:t>
            </w:r>
            <w:r>
              <w:rPr>
                <w:rFonts w:ascii="Times New Roman" w:hAnsi="Times New Roman"/>
                <w:sz w:val="24"/>
                <w:szCs w:val="24"/>
              </w:rPr>
              <w:t>ий и других руководящих докумен</w:t>
            </w:r>
            <w:r w:rsidRPr="0006416F">
              <w:rPr>
                <w:rFonts w:ascii="Times New Roman" w:hAnsi="Times New Roman"/>
                <w:sz w:val="24"/>
                <w:szCs w:val="24"/>
              </w:rPr>
              <w:t xml:space="preserve">тов, регламентирующих оказание первой помощи пострадавшим при пожаре; </w:t>
            </w:r>
          </w:p>
          <w:p w14:paraId="3CE2F7EA" w14:textId="626A6339" w:rsidR="0006416F" w:rsidRPr="0006416F" w:rsidRDefault="0006416F" w:rsidP="0006416F">
            <w:pPr>
              <w:rPr>
                <w:rFonts w:ascii="Times New Roman" w:hAnsi="Times New Roman"/>
                <w:sz w:val="24"/>
                <w:szCs w:val="24"/>
              </w:rPr>
            </w:pPr>
            <w:r w:rsidRPr="0006416F">
              <w:rPr>
                <w:rFonts w:ascii="Times New Roman" w:hAnsi="Times New Roman"/>
                <w:sz w:val="24"/>
                <w:szCs w:val="24"/>
              </w:rPr>
              <w:t>инструкции, методические ре</w:t>
            </w:r>
            <w:r>
              <w:rPr>
                <w:rFonts w:ascii="Times New Roman" w:hAnsi="Times New Roman"/>
                <w:sz w:val="24"/>
                <w:szCs w:val="24"/>
              </w:rPr>
              <w:t>комендации по видам травм, пора</w:t>
            </w:r>
            <w:r w:rsidRPr="0006416F">
              <w:rPr>
                <w:rFonts w:ascii="Times New Roman" w:hAnsi="Times New Roman"/>
                <w:sz w:val="24"/>
                <w:szCs w:val="24"/>
              </w:rPr>
              <w:t xml:space="preserve">жений; </w:t>
            </w:r>
          </w:p>
          <w:p w14:paraId="6A4D9A3B" w14:textId="77777777" w:rsidR="0006416F" w:rsidRPr="0006416F" w:rsidRDefault="0006416F" w:rsidP="0006416F">
            <w:pPr>
              <w:rPr>
                <w:rFonts w:ascii="Times New Roman" w:hAnsi="Times New Roman"/>
                <w:sz w:val="24"/>
                <w:szCs w:val="24"/>
              </w:rPr>
            </w:pPr>
            <w:r w:rsidRPr="0006416F">
              <w:rPr>
                <w:rFonts w:ascii="Times New Roman" w:hAnsi="Times New Roman"/>
                <w:sz w:val="24"/>
                <w:szCs w:val="24"/>
              </w:rPr>
              <w:t xml:space="preserve">правила оказания первой помощи пострадавшим; оборудование, приспособления, применяемые при оказании первой помощи; </w:t>
            </w:r>
          </w:p>
          <w:p w14:paraId="3E22C930" w14:textId="77777777" w:rsidR="0006416F" w:rsidRPr="0006416F" w:rsidRDefault="0006416F" w:rsidP="0006416F">
            <w:pPr>
              <w:rPr>
                <w:rFonts w:ascii="Times New Roman" w:hAnsi="Times New Roman"/>
                <w:sz w:val="24"/>
                <w:szCs w:val="24"/>
              </w:rPr>
            </w:pPr>
            <w:r w:rsidRPr="0006416F">
              <w:rPr>
                <w:rFonts w:ascii="Times New Roman" w:hAnsi="Times New Roman"/>
                <w:sz w:val="24"/>
                <w:szCs w:val="24"/>
              </w:rPr>
              <w:t xml:space="preserve">психологические особенности общения с пострадавшими; </w:t>
            </w:r>
          </w:p>
          <w:p w14:paraId="5D31D206" w14:textId="578D04A9" w:rsidR="008B2F24" w:rsidRPr="008D2724" w:rsidRDefault="0006416F" w:rsidP="0006416F">
            <w:pPr>
              <w:suppressAutoHyphens/>
              <w:contextualSpacing/>
              <w:rPr>
                <w:rFonts w:ascii="Times New Roman" w:hAnsi="Times New Roman" w:cs="Times New Roman"/>
                <w:i/>
                <w:sz w:val="24"/>
                <w:szCs w:val="24"/>
              </w:rPr>
            </w:pPr>
            <w:r w:rsidRPr="0006416F">
              <w:rPr>
                <w:rFonts w:ascii="Times New Roman" w:hAnsi="Times New Roman"/>
                <w:sz w:val="24"/>
                <w:szCs w:val="24"/>
              </w:rPr>
              <w:lastRenderedPageBreak/>
              <w:t>нормативные правовые акты и локальные акты организаций по тушению пожаров</w:t>
            </w:r>
          </w:p>
        </w:tc>
        <w:tc>
          <w:tcPr>
            <w:tcW w:w="1249" w:type="pct"/>
          </w:tcPr>
          <w:p w14:paraId="3449A788" w14:textId="77777777" w:rsidR="008B2F24" w:rsidRDefault="008B2F24" w:rsidP="008B2F24">
            <w:pPr>
              <w:suppressAutoHyphens/>
              <w:jc w:val="both"/>
              <w:rPr>
                <w:rFonts w:ascii="Times New Roman" w:eastAsia="Calibri" w:hAnsi="Times New Roman"/>
                <w:iCs/>
                <w:color w:val="000000"/>
                <w:sz w:val="24"/>
                <w:szCs w:val="24"/>
              </w:rPr>
            </w:pPr>
            <w:r>
              <w:rPr>
                <w:rFonts w:ascii="Times New Roman" w:eastAsia="Calibri" w:hAnsi="Times New Roman"/>
                <w:iCs/>
                <w:color w:val="000000"/>
                <w:sz w:val="24"/>
                <w:szCs w:val="24"/>
              </w:rPr>
              <w:lastRenderedPageBreak/>
              <w:t>Текущий контроль и оценка знаний;</w:t>
            </w:r>
          </w:p>
          <w:p w14:paraId="08ACEC51" w14:textId="77777777" w:rsidR="008B2F24" w:rsidRDefault="008B2F24" w:rsidP="008B2F24">
            <w:pPr>
              <w:suppressAutoHyphens/>
              <w:jc w:val="both"/>
              <w:rPr>
                <w:rFonts w:ascii="Times New Roman" w:eastAsia="Calibri" w:hAnsi="Times New Roman"/>
                <w:iCs/>
                <w:color w:val="000000"/>
                <w:sz w:val="24"/>
                <w:szCs w:val="24"/>
              </w:rPr>
            </w:pPr>
            <w:r>
              <w:rPr>
                <w:rFonts w:ascii="Times New Roman" w:eastAsia="Calibri" w:hAnsi="Times New Roman"/>
                <w:iCs/>
                <w:color w:val="000000"/>
                <w:sz w:val="24"/>
                <w:szCs w:val="24"/>
              </w:rPr>
              <w:t>наблюдение и оценка результатов выполнения практических работ;</w:t>
            </w:r>
          </w:p>
          <w:p w14:paraId="5B5309B8" w14:textId="6CF2A615" w:rsidR="008B2F24" w:rsidRPr="008D2724" w:rsidDel="009D5E3A" w:rsidRDefault="008B2F24" w:rsidP="008B2F24">
            <w:pPr>
              <w:suppressAutoHyphens/>
              <w:contextualSpacing/>
              <w:rPr>
                <w:rFonts w:ascii="Times New Roman" w:hAnsi="Times New Roman" w:cs="Times New Roman"/>
                <w:i/>
                <w:sz w:val="24"/>
                <w:szCs w:val="24"/>
              </w:rPr>
            </w:pPr>
            <w:r>
              <w:rPr>
                <w:rFonts w:ascii="Times New Roman" w:eastAsia="Calibri" w:hAnsi="Times New Roman"/>
                <w:iCs/>
                <w:color w:val="000000"/>
                <w:sz w:val="24"/>
                <w:szCs w:val="24"/>
              </w:rPr>
              <w:t>устный опрос</w:t>
            </w:r>
          </w:p>
        </w:tc>
      </w:tr>
      <w:tr w:rsidR="008B2F24" w:rsidRPr="008D2724" w14:paraId="25FB4E65" w14:textId="77777777" w:rsidTr="00034AF8">
        <w:trPr>
          <w:trHeight w:val="23"/>
        </w:trPr>
        <w:tc>
          <w:tcPr>
            <w:tcW w:w="476" w:type="pct"/>
          </w:tcPr>
          <w:p w14:paraId="2DFF1152" w14:textId="427E8778" w:rsidR="008B2F24" w:rsidRPr="008D2724" w:rsidRDefault="008B2F24" w:rsidP="008B2F24">
            <w:pPr>
              <w:suppressAutoHyphens/>
              <w:contextualSpacing/>
              <w:rPr>
                <w:rFonts w:ascii="Times New Roman" w:hAnsi="Times New Roman" w:cs="Times New Roman"/>
                <w:i/>
                <w:sz w:val="24"/>
                <w:szCs w:val="24"/>
              </w:rPr>
            </w:pPr>
            <w:r>
              <w:rPr>
                <w:rFonts w:ascii="Times New Roman" w:hAnsi="Times New Roman"/>
                <w:iCs/>
                <w:sz w:val="24"/>
                <w:szCs w:val="24"/>
              </w:rPr>
              <w:t xml:space="preserve">ПК 1.3 </w:t>
            </w:r>
          </w:p>
        </w:tc>
        <w:tc>
          <w:tcPr>
            <w:tcW w:w="3274" w:type="pct"/>
          </w:tcPr>
          <w:p w14:paraId="213D6089" w14:textId="77777777" w:rsidR="008B2F24" w:rsidRDefault="008B2F24" w:rsidP="008B2F24">
            <w:pPr>
              <w:rPr>
                <w:rFonts w:ascii="Times New Roman" w:hAnsi="Times New Roman"/>
                <w:b/>
                <w:sz w:val="24"/>
                <w:szCs w:val="24"/>
              </w:rPr>
            </w:pPr>
            <w:r>
              <w:rPr>
                <w:rFonts w:ascii="Times New Roman" w:hAnsi="Times New Roman"/>
                <w:b/>
                <w:sz w:val="24"/>
                <w:szCs w:val="24"/>
              </w:rPr>
              <w:t xml:space="preserve">Демонстрирует умения: </w:t>
            </w:r>
          </w:p>
          <w:p w14:paraId="016D258B" w14:textId="1A34EDBE" w:rsidR="0006416F" w:rsidRPr="0006416F" w:rsidRDefault="0006416F" w:rsidP="0006416F">
            <w:pPr>
              <w:rPr>
                <w:rFonts w:ascii="Times New Roman" w:hAnsi="Times New Roman"/>
                <w:sz w:val="24"/>
                <w:szCs w:val="24"/>
              </w:rPr>
            </w:pPr>
            <w:r w:rsidRPr="0006416F">
              <w:rPr>
                <w:rFonts w:ascii="Times New Roman" w:hAnsi="Times New Roman"/>
                <w:sz w:val="24"/>
                <w:szCs w:val="24"/>
              </w:rPr>
              <w:t xml:space="preserve">организовывать и проводить с </w:t>
            </w:r>
            <w:r>
              <w:rPr>
                <w:rFonts w:ascii="Times New Roman" w:hAnsi="Times New Roman"/>
                <w:sz w:val="24"/>
                <w:szCs w:val="24"/>
              </w:rPr>
              <w:t>личным составом занятия по физи</w:t>
            </w:r>
            <w:r w:rsidRPr="0006416F">
              <w:rPr>
                <w:rFonts w:ascii="Times New Roman" w:hAnsi="Times New Roman"/>
                <w:sz w:val="24"/>
                <w:szCs w:val="24"/>
              </w:rPr>
              <w:t>ческой подготовке;</w:t>
            </w:r>
          </w:p>
          <w:p w14:paraId="5345F85F" w14:textId="0851703A" w:rsidR="0006416F" w:rsidRPr="0006416F" w:rsidRDefault="0006416F" w:rsidP="0006416F">
            <w:pPr>
              <w:rPr>
                <w:rFonts w:ascii="Times New Roman" w:hAnsi="Times New Roman"/>
                <w:sz w:val="24"/>
                <w:szCs w:val="24"/>
              </w:rPr>
            </w:pPr>
            <w:r w:rsidRPr="0006416F">
              <w:rPr>
                <w:rFonts w:ascii="Times New Roman" w:hAnsi="Times New Roman"/>
                <w:sz w:val="24"/>
                <w:szCs w:val="24"/>
              </w:rPr>
              <w:t xml:space="preserve">организовывать выполнение </w:t>
            </w:r>
            <w:r>
              <w:rPr>
                <w:rFonts w:ascii="Times New Roman" w:hAnsi="Times New Roman"/>
                <w:sz w:val="24"/>
                <w:szCs w:val="24"/>
              </w:rPr>
              <w:t>личным составом отделения норма</w:t>
            </w:r>
            <w:r w:rsidRPr="0006416F">
              <w:rPr>
                <w:rFonts w:ascii="Times New Roman" w:hAnsi="Times New Roman"/>
                <w:sz w:val="24"/>
                <w:szCs w:val="24"/>
              </w:rPr>
              <w:t>тивов по пожарно-строевой подготовке;</w:t>
            </w:r>
          </w:p>
          <w:p w14:paraId="3E563B2A" w14:textId="77777777" w:rsidR="0006416F" w:rsidRPr="0006416F" w:rsidRDefault="0006416F" w:rsidP="0006416F">
            <w:pPr>
              <w:rPr>
                <w:rFonts w:ascii="Times New Roman" w:hAnsi="Times New Roman"/>
                <w:sz w:val="24"/>
                <w:szCs w:val="24"/>
              </w:rPr>
            </w:pPr>
            <w:r w:rsidRPr="0006416F">
              <w:rPr>
                <w:rFonts w:ascii="Times New Roman" w:hAnsi="Times New Roman"/>
                <w:sz w:val="24"/>
                <w:szCs w:val="24"/>
              </w:rPr>
              <w:t xml:space="preserve">проводить тренировочные занятия по решению пожарно-тактических задач на различные объекты; </w:t>
            </w:r>
          </w:p>
          <w:p w14:paraId="0D2899B8" w14:textId="77777777" w:rsidR="0006416F" w:rsidRPr="0006416F" w:rsidRDefault="0006416F" w:rsidP="0006416F">
            <w:pPr>
              <w:rPr>
                <w:rFonts w:ascii="Times New Roman" w:hAnsi="Times New Roman"/>
                <w:sz w:val="24"/>
                <w:szCs w:val="24"/>
              </w:rPr>
            </w:pPr>
            <w:r w:rsidRPr="0006416F">
              <w:rPr>
                <w:rFonts w:ascii="Times New Roman" w:hAnsi="Times New Roman"/>
                <w:sz w:val="24"/>
                <w:szCs w:val="24"/>
              </w:rPr>
              <w:t>выполнять постановку боевых задач;</w:t>
            </w:r>
          </w:p>
          <w:p w14:paraId="699DEB0D" w14:textId="77777777" w:rsidR="0006416F" w:rsidRPr="0006416F" w:rsidRDefault="0006416F" w:rsidP="0006416F">
            <w:pPr>
              <w:rPr>
                <w:rFonts w:ascii="Times New Roman" w:hAnsi="Times New Roman"/>
                <w:sz w:val="24"/>
                <w:szCs w:val="24"/>
              </w:rPr>
            </w:pPr>
            <w:r w:rsidRPr="0006416F">
              <w:rPr>
                <w:rFonts w:ascii="Times New Roman" w:hAnsi="Times New Roman"/>
                <w:sz w:val="24"/>
                <w:szCs w:val="24"/>
              </w:rPr>
              <w:t>организовывать отработку боевых действий по тушению пожаров и ликвидации чрезвычайной ситуации в составе отделения;</w:t>
            </w:r>
          </w:p>
          <w:p w14:paraId="6A4F4F4D" w14:textId="77777777" w:rsidR="0006416F" w:rsidRPr="0006416F" w:rsidRDefault="0006416F" w:rsidP="0006416F">
            <w:pPr>
              <w:rPr>
                <w:rFonts w:ascii="Times New Roman" w:hAnsi="Times New Roman"/>
                <w:sz w:val="24"/>
                <w:szCs w:val="24"/>
              </w:rPr>
            </w:pPr>
            <w:r w:rsidRPr="0006416F">
              <w:rPr>
                <w:rFonts w:ascii="Times New Roman" w:hAnsi="Times New Roman"/>
                <w:sz w:val="24"/>
                <w:szCs w:val="24"/>
              </w:rPr>
              <w:t xml:space="preserve">обучать личный состав отделения приемам и способам действий с пожарной и аварийно-спасательной техникой, вооружением и оборудованием; </w:t>
            </w:r>
          </w:p>
          <w:p w14:paraId="53F5932F" w14:textId="77777777" w:rsidR="0006416F" w:rsidRDefault="0006416F" w:rsidP="0006416F">
            <w:pPr>
              <w:rPr>
                <w:rFonts w:ascii="Times New Roman" w:hAnsi="Times New Roman"/>
                <w:sz w:val="24"/>
                <w:szCs w:val="24"/>
              </w:rPr>
            </w:pPr>
            <w:r w:rsidRPr="0006416F">
              <w:rPr>
                <w:rFonts w:ascii="Times New Roman" w:hAnsi="Times New Roman"/>
                <w:sz w:val="24"/>
                <w:szCs w:val="24"/>
              </w:rPr>
              <w:t>вырабатывать у личного состав</w:t>
            </w:r>
            <w:r>
              <w:rPr>
                <w:rFonts w:ascii="Times New Roman" w:hAnsi="Times New Roman"/>
                <w:sz w:val="24"/>
                <w:szCs w:val="24"/>
              </w:rPr>
              <w:t>а отделения навыки слаженной ра</w:t>
            </w:r>
            <w:r w:rsidRPr="0006416F">
              <w:rPr>
                <w:rFonts w:ascii="Times New Roman" w:hAnsi="Times New Roman"/>
                <w:sz w:val="24"/>
                <w:szCs w:val="24"/>
              </w:rPr>
              <w:t xml:space="preserve">боты и умелого применения пожарной, аварийно-спасательной техники, вооружения и оборудования при проведении боевых действий по тушению пожаров и ликвидации чрезвычайных </w:t>
            </w:r>
            <w:r>
              <w:rPr>
                <w:rFonts w:ascii="Times New Roman" w:hAnsi="Times New Roman"/>
                <w:sz w:val="24"/>
                <w:szCs w:val="24"/>
              </w:rPr>
              <w:t>ситуаций,</w:t>
            </w:r>
          </w:p>
          <w:p w14:paraId="45E7CAC3" w14:textId="6685E2F1" w:rsidR="008B2F24" w:rsidRDefault="0006416F" w:rsidP="0006416F">
            <w:pPr>
              <w:rPr>
                <w:rFonts w:ascii="Times New Roman" w:hAnsi="Times New Roman"/>
                <w:sz w:val="24"/>
                <w:szCs w:val="24"/>
              </w:rPr>
            </w:pPr>
            <w:r w:rsidRPr="0006416F">
              <w:rPr>
                <w:rFonts w:ascii="Times New Roman" w:hAnsi="Times New Roman"/>
                <w:sz w:val="24"/>
                <w:szCs w:val="24"/>
              </w:rPr>
              <w:t>организовывать содержание С</w:t>
            </w:r>
            <w:r>
              <w:rPr>
                <w:rFonts w:ascii="Times New Roman" w:hAnsi="Times New Roman"/>
                <w:sz w:val="24"/>
                <w:szCs w:val="24"/>
              </w:rPr>
              <w:t>ИЗОД, закрепленных за личным со</w:t>
            </w:r>
            <w:r w:rsidRPr="0006416F">
              <w:rPr>
                <w:rFonts w:ascii="Times New Roman" w:hAnsi="Times New Roman"/>
                <w:sz w:val="24"/>
                <w:szCs w:val="24"/>
              </w:rPr>
              <w:t>ставом отделения, в исправном состоянии</w:t>
            </w:r>
          </w:p>
          <w:p w14:paraId="685A71AE" w14:textId="77777777" w:rsidR="008B2F24" w:rsidRDefault="008B2F24" w:rsidP="008B2F24">
            <w:pPr>
              <w:rPr>
                <w:rFonts w:ascii="Times New Roman" w:hAnsi="Times New Roman"/>
                <w:b/>
                <w:sz w:val="24"/>
                <w:szCs w:val="24"/>
              </w:rPr>
            </w:pPr>
            <w:r>
              <w:rPr>
                <w:rFonts w:ascii="Times New Roman" w:hAnsi="Times New Roman"/>
                <w:b/>
                <w:sz w:val="24"/>
                <w:szCs w:val="24"/>
              </w:rPr>
              <w:t>Демонстрирует знания:</w:t>
            </w:r>
          </w:p>
          <w:p w14:paraId="61F4BED8" w14:textId="77777777" w:rsidR="0006416F" w:rsidRPr="0006416F" w:rsidRDefault="0006416F" w:rsidP="0006416F">
            <w:pPr>
              <w:rPr>
                <w:rFonts w:ascii="Times New Roman" w:hAnsi="Times New Roman"/>
                <w:sz w:val="24"/>
                <w:szCs w:val="24"/>
              </w:rPr>
            </w:pPr>
            <w:r w:rsidRPr="0006416F">
              <w:rPr>
                <w:rFonts w:ascii="Times New Roman" w:hAnsi="Times New Roman"/>
                <w:sz w:val="24"/>
                <w:szCs w:val="24"/>
              </w:rPr>
              <w:t>программы подготовки личного состава;</w:t>
            </w:r>
          </w:p>
          <w:p w14:paraId="054A48A7" w14:textId="77777777" w:rsidR="0006416F" w:rsidRPr="0006416F" w:rsidRDefault="0006416F" w:rsidP="0006416F">
            <w:pPr>
              <w:rPr>
                <w:rFonts w:ascii="Times New Roman" w:hAnsi="Times New Roman"/>
                <w:sz w:val="24"/>
                <w:szCs w:val="24"/>
              </w:rPr>
            </w:pPr>
            <w:r w:rsidRPr="0006416F">
              <w:rPr>
                <w:rFonts w:ascii="Times New Roman" w:hAnsi="Times New Roman"/>
                <w:sz w:val="24"/>
                <w:szCs w:val="24"/>
              </w:rPr>
              <w:t>сроков и периодичности проведения тренировочного процесса;</w:t>
            </w:r>
          </w:p>
          <w:p w14:paraId="0DD1DC87" w14:textId="77777777" w:rsidR="0006416F" w:rsidRPr="0006416F" w:rsidRDefault="0006416F" w:rsidP="0006416F">
            <w:pPr>
              <w:rPr>
                <w:rFonts w:ascii="Times New Roman" w:hAnsi="Times New Roman"/>
                <w:sz w:val="24"/>
                <w:szCs w:val="24"/>
              </w:rPr>
            </w:pPr>
            <w:r w:rsidRPr="0006416F">
              <w:rPr>
                <w:rFonts w:ascii="Times New Roman" w:hAnsi="Times New Roman"/>
                <w:sz w:val="24"/>
                <w:szCs w:val="24"/>
              </w:rPr>
              <w:t>методики разбора пожаров с личным составом пожарной охраны;</w:t>
            </w:r>
          </w:p>
          <w:p w14:paraId="4705E0D0" w14:textId="77777777" w:rsidR="0006416F" w:rsidRPr="0006416F" w:rsidRDefault="0006416F" w:rsidP="0006416F">
            <w:pPr>
              <w:rPr>
                <w:rFonts w:ascii="Times New Roman" w:hAnsi="Times New Roman"/>
                <w:sz w:val="24"/>
                <w:szCs w:val="24"/>
              </w:rPr>
            </w:pPr>
            <w:r w:rsidRPr="0006416F">
              <w:rPr>
                <w:rFonts w:ascii="Times New Roman" w:hAnsi="Times New Roman"/>
                <w:sz w:val="24"/>
                <w:szCs w:val="24"/>
              </w:rPr>
              <w:t>характеристик и правил использования пожарной и аварийно-спасательной техники, пожарно-технического и аварийно-спасательного оборудования, средств связи;</w:t>
            </w:r>
          </w:p>
          <w:p w14:paraId="478E6720" w14:textId="6A95F2AC" w:rsidR="0006416F" w:rsidRPr="0006416F" w:rsidRDefault="0006416F" w:rsidP="0006416F">
            <w:pPr>
              <w:rPr>
                <w:rFonts w:ascii="Times New Roman" w:hAnsi="Times New Roman"/>
                <w:sz w:val="24"/>
                <w:szCs w:val="24"/>
              </w:rPr>
            </w:pPr>
            <w:r w:rsidRPr="0006416F">
              <w:rPr>
                <w:rFonts w:ascii="Times New Roman" w:hAnsi="Times New Roman"/>
                <w:sz w:val="24"/>
                <w:szCs w:val="24"/>
              </w:rPr>
              <w:t>правил пользования, устройст</w:t>
            </w:r>
            <w:r>
              <w:rPr>
                <w:rFonts w:ascii="Times New Roman" w:hAnsi="Times New Roman"/>
                <w:sz w:val="24"/>
                <w:szCs w:val="24"/>
              </w:rPr>
              <w:t>ва и способов применения мобиль</w:t>
            </w:r>
            <w:r w:rsidRPr="0006416F">
              <w:rPr>
                <w:rFonts w:ascii="Times New Roman" w:hAnsi="Times New Roman"/>
                <w:sz w:val="24"/>
                <w:szCs w:val="24"/>
              </w:rPr>
              <w:t>ных средств пожаротушения, пожарных спасательных устройств и снаряжения, СИЗ, огнетушащ</w:t>
            </w:r>
            <w:r>
              <w:rPr>
                <w:rFonts w:ascii="Times New Roman" w:hAnsi="Times New Roman"/>
                <w:sz w:val="24"/>
                <w:szCs w:val="24"/>
              </w:rPr>
              <w:t>их веществ и специальных агрега</w:t>
            </w:r>
            <w:r w:rsidRPr="0006416F">
              <w:rPr>
                <w:rFonts w:ascii="Times New Roman" w:hAnsi="Times New Roman"/>
                <w:sz w:val="24"/>
                <w:szCs w:val="24"/>
              </w:rPr>
              <w:t>тов, приспособлений и средст</w:t>
            </w:r>
            <w:r>
              <w:rPr>
                <w:rFonts w:ascii="Times New Roman" w:hAnsi="Times New Roman"/>
                <w:sz w:val="24"/>
                <w:szCs w:val="24"/>
              </w:rPr>
              <w:t>в оказания первой помощи постра</w:t>
            </w:r>
            <w:r w:rsidRPr="0006416F">
              <w:rPr>
                <w:rFonts w:ascii="Times New Roman" w:hAnsi="Times New Roman"/>
                <w:sz w:val="24"/>
                <w:szCs w:val="24"/>
              </w:rPr>
              <w:t>давшим;</w:t>
            </w:r>
          </w:p>
          <w:p w14:paraId="3D170F1E" w14:textId="77777777" w:rsidR="0006416F" w:rsidRPr="0006416F" w:rsidRDefault="0006416F" w:rsidP="0006416F">
            <w:pPr>
              <w:rPr>
                <w:rFonts w:ascii="Times New Roman" w:hAnsi="Times New Roman"/>
                <w:sz w:val="24"/>
                <w:szCs w:val="24"/>
              </w:rPr>
            </w:pPr>
            <w:r w:rsidRPr="0006416F">
              <w:rPr>
                <w:rFonts w:ascii="Times New Roman" w:hAnsi="Times New Roman"/>
                <w:sz w:val="24"/>
                <w:szCs w:val="24"/>
              </w:rPr>
              <w:t>порядка проведения занятий по пожарно-строевой подготовке;</w:t>
            </w:r>
          </w:p>
          <w:p w14:paraId="38ABB93B" w14:textId="36C992F9" w:rsidR="0006416F" w:rsidRPr="0006416F" w:rsidRDefault="0006416F" w:rsidP="0006416F">
            <w:pPr>
              <w:rPr>
                <w:rFonts w:ascii="Times New Roman" w:hAnsi="Times New Roman"/>
                <w:sz w:val="24"/>
                <w:szCs w:val="24"/>
              </w:rPr>
            </w:pPr>
            <w:r w:rsidRPr="0006416F">
              <w:rPr>
                <w:rFonts w:ascii="Times New Roman" w:hAnsi="Times New Roman"/>
                <w:sz w:val="24"/>
                <w:szCs w:val="24"/>
              </w:rPr>
              <w:t>основ методики проведения теоретических и практическ</w:t>
            </w:r>
            <w:r>
              <w:rPr>
                <w:rFonts w:ascii="Times New Roman" w:hAnsi="Times New Roman"/>
                <w:sz w:val="24"/>
                <w:szCs w:val="24"/>
              </w:rPr>
              <w:t>их заня</w:t>
            </w:r>
            <w:r w:rsidRPr="0006416F">
              <w:rPr>
                <w:rFonts w:ascii="Times New Roman" w:hAnsi="Times New Roman"/>
                <w:sz w:val="24"/>
                <w:szCs w:val="24"/>
              </w:rPr>
              <w:t>тий;</w:t>
            </w:r>
          </w:p>
          <w:p w14:paraId="2D48508E" w14:textId="2EEDE347" w:rsidR="008B2F24" w:rsidRPr="008D2724" w:rsidRDefault="0006416F" w:rsidP="0006416F">
            <w:pPr>
              <w:suppressAutoHyphens/>
              <w:contextualSpacing/>
              <w:rPr>
                <w:rFonts w:ascii="Times New Roman" w:hAnsi="Times New Roman" w:cs="Times New Roman"/>
                <w:i/>
                <w:sz w:val="24"/>
                <w:szCs w:val="24"/>
              </w:rPr>
            </w:pPr>
            <w:r w:rsidRPr="0006416F">
              <w:rPr>
                <w:rFonts w:ascii="Times New Roman" w:hAnsi="Times New Roman"/>
                <w:sz w:val="24"/>
                <w:szCs w:val="24"/>
              </w:rPr>
              <w:t>нормативной документация по вопросам газодымозащитной службы</w:t>
            </w:r>
          </w:p>
        </w:tc>
        <w:tc>
          <w:tcPr>
            <w:tcW w:w="1249" w:type="pct"/>
          </w:tcPr>
          <w:p w14:paraId="7DC15C4F" w14:textId="77777777" w:rsidR="008B2F24" w:rsidRDefault="008B2F24" w:rsidP="008B2F24">
            <w:pPr>
              <w:suppressAutoHyphens/>
              <w:jc w:val="both"/>
              <w:rPr>
                <w:rFonts w:ascii="Times New Roman" w:eastAsia="Calibri" w:hAnsi="Times New Roman"/>
                <w:iCs/>
                <w:color w:val="000000"/>
                <w:sz w:val="24"/>
                <w:szCs w:val="24"/>
              </w:rPr>
            </w:pPr>
            <w:r>
              <w:rPr>
                <w:rFonts w:ascii="Times New Roman" w:eastAsia="Calibri" w:hAnsi="Times New Roman"/>
                <w:iCs/>
                <w:color w:val="000000"/>
                <w:sz w:val="24"/>
                <w:szCs w:val="24"/>
              </w:rPr>
              <w:t>Текущий контроль и оценка знаний;</w:t>
            </w:r>
          </w:p>
          <w:p w14:paraId="7DFF36FC" w14:textId="77777777" w:rsidR="008B2F24" w:rsidRDefault="008B2F24" w:rsidP="008B2F24">
            <w:pPr>
              <w:suppressAutoHyphens/>
              <w:jc w:val="both"/>
              <w:rPr>
                <w:rFonts w:ascii="Times New Roman" w:eastAsia="Calibri" w:hAnsi="Times New Roman"/>
                <w:iCs/>
                <w:color w:val="000000"/>
                <w:sz w:val="24"/>
                <w:szCs w:val="24"/>
              </w:rPr>
            </w:pPr>
            <w:r>
              <w:rPr>
                <w:rFonts w:ascii="Times New Roman" w:eastAsia="Calibri" w:hAnsi="Times New Roman"/>
                <w:iCs/>
                <w:color w:val="000000"/>
                <w:sz w:val="24"/>
                <w:szCs w:val="24"/>
              </w:rPr>
              <w:t>наблюдение и оценка результатов выполнения практических работ;</w:t>
            </w:r>
          </w:p>
          <w:p w14:paraId="4A47224A" w14:textId="42ED5E27" w:rsidR="008B2F24" w:rsidRPr="008D2724" w:rsidRDefault="008B2F24" w:rsidP="008B2F24">
            <w:pPr>
              <w:suppressAutoHyphens/>
              <w:contextualSpacing/>
              <w:rPr>
                <w:rFonts w:ascii="Times New Roman" w:hAnsi="Times New Roman" w:cs="Times New Roman"/>
                <w:i/>
                <w:sz w:val="24"/>
                <w:szCs w:val="24"/>
              </w:rPr>
            </w:pPr>
            <w:r>
              <w:rPr>
                <w:rFonts w:ascii="Times New Roman" w:eastAsia="Calibri" w:hAnsi="Times New Roman"/>
                <w:iCs/>
                <w:color w:val="000000"/>
                <w:sz w:val="24"/>
                <w:szCs w:val="24"/>
              </w:rPr>
              <w:t>устный опрос</w:t>
            </w:r>
          </w:p>
        </w:tc>
      </w:tr>
      <w:tr w:rsidR="008B2F24" w:rsidRPr="008D2724" w14:paraId="3030CCB1" w14:textId="77777777" w:rsidTr="00034AF8">
        <w:trPr>
          <w:trHeight w:val="23"/>
        </w:trPr>
        <w:tc>
          <w:tcPr>
            <w:tcW w:w="476" w:type="pct"/>
          </w:tcPr>
          <w:p w14:paraId="26CE11C6" w14:textId="0B1FE7C8" w:rsidR="008B2F24" w:rsidRPr="008D2724" w:rsidRDefault="008B2F24" w:rsidP="00997F92">
            <w:pPr>
              <w:tabs>
                <w:tab w:val="left" w:pos="2835"/>
              </w:tabs>
              <w:rPr>
                <w:rFonts w:ascii="Times New Roman" w:hAnsi="Times New Roman" w:cs="Times New Roman"/>
                <w:i/>
                <w:sz w:val="24"/>
                <w:szCs w:val="24"/>
              </w:rPr>
            </w:pPr>
            <w:r>
              <w:rPr>
                <w:rFonts w:ascii="Times New Roman" w:hAnsi="Times New Roman"/>
                <w:iCs/>
                <w:sz w:val="24"/>
                <w:szCs w:val="24"/>
              </w:rPr>
              <w:t xml:space="preserve">ПК 1.4. </w:t>
            </w:r>
          </w:p>
        </w:tc>
        <w:tc>
          <w:tcPr>
            <w:tcW w:w="3274" w:type="pct"/>
          </w:tcPr>
          <w:p w14:paraId="23994AF1" w14:textId="77777777" w:rsidR="008B2F24" w:rsidRDefault="008B2F24" w:rsidP="008B2F24">
            <w:pPr>
              <w:rPr>
                <w:rFonts w:ascii="Times New Roman" w:hAnsi="Times New Roman"/>
                <w:b/>
                <w:sz w:val="24"/>
                <w:szCs w:val="24"/>
              </w:rPr>
            </w:pPr>
            <w:r>
              <w:rPr>
                <w:rFonts w:ascii="Times New Roman" w:hAnsi="Times New Roman"/>
                <w:b/>
                <w:sz w:val="24"/>
                <w:szCs w:val="24"/>
              </w:rPr>
              <w:t xml:space="preserve">Демонстрирует умения: </w:t>
            </w:r>
          </w:p>
          <w:p w14:paraId="3D5D6CCC" w14:textId="77777777" w:rsidR="008E135D" w:rsidRPr="008E135D" w:rsidRDefault="008E135D" w:rsidP="008E135D">
            <w:pPr>
              <w:rPr>
                <w:rFonts w:ascii="Times New Roman" w:hAnsi="Times New Roman"/>
                <w:sz w:val="24"/>
                <w:szCs w:val="24"/>
              </w:rPr>
            </w:pPr>
            <w:r w:rsidRPr="008E135D">
              <w:rPr>
                <w:rFonts w:ascii="Times New Roman" w:hAnsi="Times New Roman"/>
                <w:sz w:val="24"/>
                <w:szCs w:val="24"/>
              </w:rPr>
              <w:t xml:space="preserve">применять пожарное оборудование и инструмент; </w:t>
            </w:r>
          </w:p>
          <w:p w14:paraId="4423A567" w14:textId="77777777" w:rsidR="008E135D" w:rsidRPr="008E135D" w:rsidRDefault="008E135D" w:rsidP="008E135D">
            <w:pPr>
              <w:rPr>
                <w:rFonts w:ascii="Times New Roman" w:hAnsi="Times New Roman"/>
                <w:sz w:val="24"/>
                <w:szCs w:val="24"/>
              </w:rPr>
            </w:pPr>
            <w:r w:rsidRPr="008E135D">
              <w:rPr>
                <w:rFonts w:ascii="Times New Roman" w:hAnsi="Times New Roman"/>
                <w:sz w:val="24"/>
                <w:szCs w:val="24"/>
              </w:rPr>
              <w:t xml:space="preserve">проводить техническое обслуживание пожарного оборудования и инструмента; </w:t>
            </w:r>
          </w:p>
          <w:p w14:paraId="268D2B59" w14:textId="7B4B23DF" w:rsidR="008E135D" w:rsidRPr="008E135D" w:rsidRDefault="008E135D" w:rsidP="008E135D">
            <w:pPr>
              <w:rPr>
                <w:rFonts w:ascii="Times New Roman" w:hAnsi="Times New Roman"/>
                <w:sz w:val="24"/>
                <w:szCs w:val="24"/>
              </w:rPr>
            </w:pPr>
            <w:r w:rsidRPr="008E135D">
              <w:rPr>
                <w:rFonts w:ascii="Times New Roman" w:hAnsi="Times New Roman"/>
                <w:sz w:val="24"/>
                <w:szCs w:val="24"/>
              </w:rPr>
              <w:t xml:space="preserve">применять правила охраны труда </w:t>
            </w:r>
            <w:r>
              <w:rPr>
                <w:rFonts w:ascii="Times New Roman" w:hAnsi="Times New Roman"/>
                <w:sz w:val="24"/>
                <w:szCs w:val="24"/>
              </w:rPr>
              <w:t>при эксплуатации и техниче</w:t>
            </w:r>
            <w:r w:rsidRPr="008E135D">
              <w:rPr>
                <w:rFonts w:ascii="Times New Roman" w:hAnsi="Times New Roman"/>
                <w:sz w:val="24"/>
                <w:szCs w:val="24"/>
              </w:rPr>
              <w:t xml:space="preserve">ском обслуживании пожарного оборудования и инструмента; </w:t>
            </w:r>
          </w:p>
          <w:p w14:paraId="10C4C163" w14:textId="1236FB1A" w:rsidR="008E135D" w:rsidRPr="008E135D" w:rsidRDefault="008E135D" w:rsidP="008E135D">
            <w:pPr>
              <w:rPr>
                <w:rFonts w:ascii="Times New Roman" w:hAnsi="Times New Roman"/>
                <w:sz w:val="24"/>
                <w:szCs w:val="24"/>
              </w:rPr>
            </w:pPr>
            <w:r w:rsidRPr="008E135D">
              <w:rPr>
                <w:rFonts w:ascii="Times New Roman" w:hAnsi="Times New Roman"/>
                <w:sz w:val="24"/>
                <w:szCs w:val="24"/>
              </w:rPr>
              <w:lastRenderedPageBreak/>
              <w:t>эксплуатировать средства, обор</w:t>
            </w:r>
            <w:r>
              <w:rPr>
                <w:rFonts w:ascii="Times New Roman" w:hAnsi="Times New Roman"/>
                <w:sz w:val="24"/>
                <w:szCs w:val="24"/>
              </w:rPr>
              <w:t>удование и инструмент в соответ</w:t>
            </w:r>
            <w:r w:rsidRPr="008E135D">
              <w:rPr>
                <w:rFonts w:ascii="Times New Roman" w:hAnsi="Times New Roman"/>
                <w:sz w:val="24"/>
                <w:szCs w:val="24"/>
              </w:rPr>
              <w:t xml:space="preserve">ствии с требованиями организации-изготовителя; </w:t>
            </w:r>
          </w:p>
          <w:p w14:paraId="673BB473" w14:textId="265A3DA1" w:rsidR="008E135D" w:rsidRPr="008E135D" w:rsidRDefault="008E135D" w:rsidP="008E135D">
            <w:pPr>
              <w:rPr>
                <w:rFonts w:ascii="Times New Roman" w:hAnsi="Times New Roman"/>
                <w:sz w:val="24"/>
                <w:szCs w:val="24"/>
              </w:rPr>
            </w:pPr>
            <w:r w:rsidRPr="008E135D">
              <w:rPr>
                <w:rFonts w:ascii="Times New Roman" w:hAnsi="Times New Roman"/>
                <w:sz w:val="24"/>
                <w:szCs w:val="24"/>
              </w:rPr>
              <w:t>проверять состояние работоспо</w:t>
            </w:r>
            <w:r>
              <w:rPr>
                <w:rFonts w:ascii="Times New Roman" w:hAnsi="Times New Roman"/>
                <w:sz w:val="24"/>
                <w:szCs w:val="24"/>
              </w:rPr>
              <w:t>собности средств, пожарного обо</w:t>
            </w:r>
            <w:r w:rsidRPr="008E135D">
              <w:rPr>
                <w:rFonts w:ascii="Times New Roman" w:hAnsi="Times New Roman"/>
                <w:sz w:val="24"/>
                <w:szCs w:val="24"/>
              </w:rPr>
              <w:t xml:space="preserve">рудования и инструмента; </w:t>
            </w:r>
          </w:p>
          <w:p w14:paraId="78869689" w14:textId="77777777" w:rsidR="008E135D" w:rsidRPr="008E135D" w:rsidRDefault="008E135D" w:rsidP="008E135D">
            <w:pPr>
              <w:rPr>
                <w:rFonts w:ascii="Times New Roman" w:hAnsi="Times New Roman"/>
                <w:sz w:val="24"/>
                <w:szCs w:val="24"/>
              </w:rPr>
            </w:pPr>
            <w:r w:rsidRPr="008E135D">
              <w:rPr>
                <w:rFonts w:ascii="Times New Roman" w:hAnsi="Times New Roman"/>
                <w:sz w:val="24"/>
                <w:szCs w:val="24"/>
              </w:rPr>
              <w:t xml:space="preserve">проводить работы по устранению неисправностей пожарного оборудования и инструмента; </w:t>
            </w:r>
          </w:p>
          <w:p w14:paraId="5E4A0226" w14:textId="3DCA0E91" w:rsidR="008E135D" w:rsidRPr="008E135D" w:rsidRDefault="008E135D" w:rsidP="008E135D">
            <w:pPr>
              <w:rPr>
                <w:rFonts w:ascii="Times New Roman" w:hAnsi="Times New Roman"/>
                <w:sz w:val="24"/>
                <w:szCs w:val="24"/>
              </w:rPr>
            </w:pPr>
            <w:r w:rsidRPr="008E135D">
              <w:rPr>
                <w:rFonts w:ascii="Times New Roman" w:hAnsi="Times New Roman"/>
                <w:sz w:val="24"/>
                <w:szCs w:val="24"/>
              </w:rPr>
              <w:t>осуществлять прием (переда</w:t>
            </w:r>
            <w:r>
              <w:rPr>
                <w:rFonts w:ascii="Times New Roman" w:hAnsi="Times New Roman"/>
                <w:sz w:val="24"/>
                <w:szCs w:val="24"/>
              </w:rPr>
              <w:t>чу) пожарного оборудования и ин</w:t>
            </w:r>
            <w:r w:rsidRPr="008E135D">
              <w:rPr>
                <w:rFonts w:ascii="Times New Roman" w:hAnsi="Times New Roman"/>
                <w:sz w:val="24"/>
                <w:szCs w:val="24"/>
              </w:rPr>
              <w:t>струмента;</w:t>
            </w:r>
          </w:p>
          <w:p w14:paraId="584159B9" w14:textId="597F419E" w:rsidR="008E135D" w:rsidRPr="008E135D" w:rsidRDefault="008E135D" w:rsidP="008E135D">
            <w:pPr>
              <w:rPr>
                <w:rFonts w:ascii="Times New Roman" w:hAnsi="Times New Roman"/>
                <w:sz w:val="24"/>
                <w:szCs w:val="24"/>
              </w:rPr>
            </w:pPr>
            <w:r w:rsidRPr="008E135D">
              <w:rPr>
                <w:rFonts w:ascii="Times New Roman" w:hAnsi="Times New Roman"/>
                <w:sz w:val="24"/>
                <w:szCs w:val="24"/>
              </w:rPr>
              <w:t>выполнять работы по приемке (</w:t>
            </w:r>
            <w:r>
              <w:rPr>
                <w:rFonts w:ascii="Times New Roman" w:hAnsi="Times New Roman"/>
                <w:sz w:val="24"/>
                <w:szCs w:val="24"/>
              </w:rPr>
              <w:t>передаче) и содержанию в исправ</w:t>
            </w:r>
            <w:r w:rsidRPr="008E135D">
              <w:rPr>
                <w:rFonts w:ascii="Times New Roman" w:hAnsi="Times New Roman"/>
                <w:sz w:val="24"/>
                <w:szCs w:val="24"/>
              </w:rPr>
              <w:t>ном состоянии средств индивидуальной защиты и спасения;</w:t>
            </w:r>
          </w:p>
          <w:p w14:paraId="428A8F6A" w14:textId="71928876" w:rsidR="008B2F24" w:rsidRDefault="008E135D" w:rsidP="008E135D">
            <w:pPr>
              <w:rPr>
                <w:rFonts w:ascii="Times New Roman" w:hAnsi="Times New Roman"/>
                <w:sz w:val="24"/>
                <w:szCs w:val="24"/>
              </w:rPr>
            </w:pPr>
            <w:r w:rsidRPr="008E135D">
              <w:rPr>
                <w:rFonts w:ascii="Times New Roman" w:hAnsi="Times New Roman"/>
                <w:sz w:val="24"/>
                <w:szCs w:val="24"/>
              </w:rPr>
              <w:t xml:space="preserve">готовить к использованию и </w:t>
            </w:r>
            <w:r>
              <w:rPr>
                <w:rFonts w:ascii="Times New Roman" w:hAnsi="Times New Roman"/>
                <w:sz w:val="24"/>
                <w:szCs w:val="24"/>
              </w:rPr>
              <w:t>проводить техническое обслужива</w:t>
            </w:r>
            <w:r w:rsidRPr="008E135D">
              <w:rPr>
                <w:rFonts w:ascii="Times New Roman" w:hAnsi="Times New Roman"/>
                <w:sz w:val="24"/>
                <w:szCs w:val="24"/>
              </w:rPr>
              <w:t>ние СИЗОД</w:t>
            </w:r>
          </w:p>
          <w:p w14:paraId="58ACAE4C" w14:textId="77777777" w:rsidR="008B2F24" w:rsidRDefault="008B2F24" w:rsidP="008B2F24">
            <w:pPr>
              <w:rPr>
                <w:rFonts w:ascii="Times New Roman" w:hAnsi="Times New Roman"/>
                <w:b/>
                <w:sz w:val="24"/>
                <w:szCs w:val="24"/>
              </w:rPr>
            </w:pPr>
            <w:r>
              <w:rPr>
                <w:rFonts w:ascii="Times New Roman" w:hAnsi="Times New Roman"/>
                <w:b/>
                <w:sz w:val="24"/>
                <w:szCs w:val="24"/>
              </w:rPr>
              <w:t>Демонстрирует знания:</w:t>
            </w:r>
          </w:p>
          <w:p w14:paraId="64CBDE4B" w14:textId="0FE2CAAE" w:rsidR="008E135D" w:rsidRPr="008E135D" w:rsidRDefault="008E135D" w:rsidP="008E135D">
            <w:pPr>
              <w:rPr>
                <w:rFonts w:ascii="Times New Roman" w:hAnsi="Times New Roman"/>
                <w:sz w:val="24"/>
                <w:szCs w:val="24"/>
              </w:rPr>
            </w:pPr>
            <w:r w:rsidRPr="008E135D">
              <w:rPr>
                <w:rFonts w:ascii="Times New Roman" w:hAnsi="Times New Roman"/>
                <w:sz w:val="24"/>
                <w:szCs w:val="24"/>
              </w:rPr>
              <w:t>требования приказов, указан</w:t>
            </w:r>
            <w:r>
              <w:rPr>
                <w:rFonts w:ascii="Times New Roman" w:hAnsi="Times New Roman"/>
                <w:sz w:val="24"/>
                <w:szCs w:val="24"/>
              </w:rPr>
              <w:t>ий и других руководящих докумен</w:t>
            </w:r>
            <w:r w:rsidRPr="008E135D">
              <w:rPr>
                <w:rFonts w:ascii="Times New Roman" w:hAnsi="Times New Roman"/>
                <w:sz w:val="24"/>
                <w:szCs w:val="24"/>
              </w:rPr>
              <w:t xml:space="preserve">тов, регламентирующих обслуживание пожарного оборудования и инструмента; </w:t>
            </w:r>
          </w:p>
          <w:p w14:paraId="7C1BC639" w14:textId="77777777" w:rsidR="008E135D" w:rsidRPr="008E135D" w:rsidRDefault="008E135D" w:rsidP="008E135D">
            <w:pPr>
              <w:rPr>
                <w:rFonts w:ascii="Times New Roman" w:hAnsi="Times New Roman"/>
                <w:sz w:val="24"/>
                <w:szCs w:val="24"/>
              </w:rPr>
            </w:pPr>
            <w:r w:rsidRPr="008E135D">
              <w:rPr>
                <w:rFonts w:ascii="Times New Roman" w:hAnsi="Times New Roman"/>
                <w:sz w:val="24"/>
                <w:szCs w:val="24"/>
              </w:rPr>
              <w:t xml:space="preserve">классификация, устройство, характеристики и порядок работы пожарного оборудования и инструмента; </w:t>
            </w:r>
          </w:p>
          <w:p w14:paraId="509076E3" w14:textId="1441CB29" w:rsidR="008E135D" w:rsidRPr="008E135D" w:rsidRDefault="008E135D" w:rsidP="008E135D">
            <w:pPr>
              <w:rPr>
                <w:rFonts w:ascii="Times New Roman" w:hAnsi="Times New Roman"/>
                <w:sz w:val="24"/>
                <w:szCs w:val="24"/>
              </w:rPr>
            </w:pPr>
            <w:r w:rsidRPr="008E135D">
              <w:rPr>
                <w:rFonts w:ascii="Times New Roman" w:hAnsi="Times New Roman"/>
                <w:sz w:val="24"/>
                <w:szCs w:val="24"/>
              </w:rPr>
              <w:t xml:space="preserve">сроки и порядок проведения </w:t>
            </w:r>
            <w:r>
              <w:rPr>
                <w:rFonts w:ascii="Times New Roman" w:hAnsi="Times New Roman"/>
                <w:sz w:val="24"/>
                <w:szCs w:val="24"/>
              </w:rPr>
              <w:t>технического обслуживания пожар</w:t>
            </w:r>
            <w:r w:rsidRPr="008E135D">
              <w:rPr>
                <w:rFonts w:ascii="Times New Roman" w:hAnsi="Times New Roman"/>
                <w:sz w:val="24"/>
                <w:szCs w:val="24"/>
              </w:rPr>
              <w:t xml:space="preserve">ного оборудования и инструмента; </w:t>
            </w:r>
          </w:p>
          <w:p w14:paraId="512DB7CF" w14:textId="1696AC8D" w:rsidR="008E135D" w:rsidRPr="008E135D" w:rsidRDefault="008E135D" w:rsidP="008E135D">
            <w:pPr>
              <w:rPr>
                <w:rFonts w:ascii="Times New Roman" w:hAnsi="Times New Roman"/>
                <w:sz w:val="24"/>
                <w:szCs w:val="24"/>
              </w:rPr>
            </w:pPr>
            <w:r w:rsidRPr="008E135D">
              <w:rPr>
                <w:rFonts w:ascii="Times New Roman" w:hAnsi="Times New Roman"/>
                <w:sz w:val="24"/>
                <w:szCs w:val="24"/>
              </w:rPr>
              <w:t>оборудование, приспособления, применяемые при техническом обслуживании и эксплуатации</w:t>
            </w:r>
            <w:r>
              <w:rPr>
                <w:rFonts w:ascii="Times New Roman" w:hAnsi="Times New Roman"/>
                <w:sz w:val="24"/>
                <w:szCs w:val="24"/>
              </w:rPr>
              <w:t xml:space="preserve"> средств, оборудования и инстру</w:t>
            </w:r>
            <w:r w:rsidRPr="008E135D">
              <w:rPr>
                <w:rFonts w:ascii="Times New Roman" w:hAnsi="Times New Roman"/>
                <w:sz w:val="24"/>
                <w:szCs w:val="24"/>
              </w:rPr>
              <w:t xml:space="preserve">мента; </w:t>
            </w:r>
          </w:p>
          <w:p w14:paraId="61F155C4" w14:textId="13E2FB45" w:rsidR="008E135D" w:rsidRPr="008E135D" w:rsidRDefault="008E135D" w:rsidP="008E135D">
            <w:pPr>
              <w:rPr>
                <w:rFonts w:ascii="Times New Roman" w:hAnsi="Times New Roman"/>
                <w:sz w:val="24"/>
                <w:szCs w:val="24"/>
              </w:rPr>
            </w:pPr>
            <w:r w:rsidRPr="008E135D">
              <w:rPr>
                <w:rFonts w:ascii="Times New Roman" w:hAnsi="Times New Roman"/>
                <w:sz w:val="24"/>
                <w:szCs w:val="24"/>
              </w:rPr>
              <w:t>правила охраны труда при экс</w:t>
            </w:r>
            <w:r>
              <w:rPr>
                <w:rFonts w:ascii="Times New Roman" w:hAnsi="Times New Roman"/>
                <w:sz w:val="24"/>
                <w:szCs w:val="24"/>
              </w:rPr>
              <w:t>плуатации и техническом обслужи</w:t>
            </w:r>
            <w:r w:rsidRPr="008E135D">
              <w:rPr>
                <w:rFonts w:ascii="Times New Roman" w:hAnsi="Times New Roman"/>
                <w:sz w:val="24"/>
                <w:szCs w:val="24"/>
              </w:rPr>
              <w:t xml:space="preserve">вании пожарного оборудования и инструмента; </w:t>
            </w:r>
          </w:p>
          <w:p w14:paraId="02742AAE" w14:textId="70AB8E88" w:rsidR="008E135D" w:rsidRPr="008E135D" w:rsidRDefault="008E135D" w:rsidP="008E135D">
            <w:pPr>
              <w:rPr>
                <w:rFonts w:ascii="Times New Roman" w:hAnsi="Times New Roman"/>
                <w:sz w:val="24"/>
                <w:szCs w:val="24"/>
              </w:rPr>
            </w:pPr>
            <w:r w:rsidRPr="008E135D">
              <w:rPr>
                <w:rFonts w:ascii="Times New Roman" w:hAnsi="Times New Roman"/>
                <w:sz w:val="24"/>
                <w:szCs w:val="24"/>
              </w:rPr>
              <w:t xml:space="preserve">порядок проведения работ по </w:t>
            </w:r>
            <w:r>
              <w:rPr>
                <w:rFonts w:ascii="Times New Roman" w:hAnsi="Times New Roman"/>
                <w:sz w:val="24"/>
                <w:szCs w:val="24"/>
              </w:rPr>
              <w:t>устранению неисправностей пожар</w:t>
            </w:r>
            <w:r w:rsidRPr="008E135D">
              <w:rPr>
                <w:rFonts w:ascii="Times New Roman" w:hAnsi="Times New Roman"/>
                <w:sz w:val="24"/>
                <w:szCs w:val="24"/>
              </w:rPr>
              <w:t xml:space="preserve">ного оборудования и инструмента; </w:t>
            </w:r>
          </w:p>
          <w:p w14:paraId="3D960CF5" w14:textId="77777777" w:rsidR="008E135D" w:rsidRPr="008E135D" w:rsidRDefault="008E135D" w:rsidP="008E135D">
            <w:pPr>
              <w:rPr>
                <w:rFonts w:ascii="Times New Roman" w:hAnsi="Times New Roman"/>
                <w:sz w:val="24"/>
                <w:szCs w:val="24"/>
              </w:rPr>
            </w:pPr>
            <w:r w:rsidRPr="008E135D">
              <w:rPr>
                <w:rFonts w:ascii="Times New Roman" w:hAnsi="Times New Roman"/>
                <w:sz w:val="24"/>
                <w:szCs w:val="24"/>
              </w:rPr>
              <w:t>порядок проведения приема (передачи) пожарного оборудования и инструмента;</w:t>
            </w:r>
          </w:p>
          <w:p w14:paraId="407BF23E" w14:textId="77777777" w:rsidR="008E135D" w:rsidRPr="008E135D" w:rsidRDefault="008E135D" w:rsidP="008E135D">
            <w:pPr>
              <w:rPr>
                <w:rFonts w:ascii="Times New Roman" w:hAnsi="Times New Roman"/>
                <w:sz w:val="24"/>
                <w:szCs w:val="24"/>
              </w:rPr>
            </w:pPr>
            <w:r w:rsidRPr="008E135D">
              <w:rPr>
                <w:rFonts w:ascii="Times New Roman" w:hAnsi="Times New Roman"/>
                <w:sz w:val="24"/>
                <w:szCs w:val="24"/>
              </w:rPr>
              <w:t>порядок подготовки СИЗОД к использованию личным составом подразделений перед заступлением на дежурство;</w:t>
            </w:r>
          </w:p>
          <w:p w14:paraId="6E08F9D4" w14:textId="06BCA35E" w:rsidR="008E135D" w:rsidRPr="008E135D" w:rsidRDefault="008E135D" w:rsidP="008E135D">
            <w:pPr>
              <w:rPr>
                <w:rFonts w:ascii="Times New Roman" w:hAnsi="Times New Roman"/>
                <w:sz w:val="24"/>
                <w:szCs w:val="24"/>
              </w:rPr>
            </w:pPr>
            <w:r w:rsidRPr="008E135D">
              <w:rPr>
                <w:rFonts w:ascii="Times New Roman" w:hAnsi="Times New Roman"/>
                <w:sz w:val="24"/>
                <w:szCs w:val="24"/>
              </w:rPr>
              <w:t xml:space="preserve">порядок содержания в полном технической исправности СИЗОД, другой закрепленный за ним </w:t>
            </w:r>
            <w:r>
              <w:rPr>
                <w:rFonts w:ascii="Times New Roman" w:hAnsi="Times New Roman"/>
                <w:sz w:val="24"/>
                <w:szCs w:val="24"/>
              </w:rPr>
              <w:t>пожарный инструмент и оборудова</w:t>
            </w:r>
            <w:r w:rsidRPr="008E135D">
              <w:rPr>
                <w:rFonts w:ascii="Times New Roman" w:hAnsi="Times New Roman"/>
                <w:sz w:val="24"/>
                <w:szCs w:val="24"/>
              </w:rPr>
              <w:t xml:space="preserve">ние ГДЗС; </w:t>
            </w:r>
          </w:p>
          <w:p w14:paraId="69653AE4" w14:textId="77777777" w:rsidR="008E135D" w:rsidRPr="008E135D" w:rsidRDefault="008E135D" w:rsidP="008E135D">
            <w:pPr>
              <w:rPr>
                <w:rFonts w:ascii="Times New Roman" w:hAnsi="Times New Roman"/>
                <w:sz w:val="24"/>
                <w:szCs w:val="24"/>
              </w:rPr>
            </w:pPr>
            <w:r w:rsidRPr="008E135D">
              <w:rPr>
                <w:rFonts w:ascii="Times New Roman" w:hAnsi="Times New Roman"/>
                <w:sz w:val="24"/>
                <w:szCs w:val="24"/>
              </w:rPr>
              <w:t xml:space="preserve">сроки и порядок проведения технического обслуживания СИЗОД; </w:t>
            </w:r>
          </w:p>
          <w:p w14:paraId="4A8C9326" w14:textId="6B9126D9" w:rsidR="008B2F24" w:rsidRPr="008D2724" w:rsidRDefault="008E135D" w:rsidP="008E135D">
            <w:pPr>
              <w:suppressAutoHyphens/>
              <w:contextualSpacing/>
              <w:rPr>
                <w:rFonts w:ascii="Times New Roman" w:hAnsi="Times New Roman" w:cs="Times New Roman"/>
                <w:i/>
                <w:sz w:val="24"/>
                <w:szCs w:val="24"/>
              </w:rPr>
            </w:pPr>
            <w:r w:rsidRPr="008E135D">
              <w:rPr>
                <w:rFonts w:ascii="Times New Roman" w:hAnsi="Times New Roman"/>
                <w:sz w:val="24"/>
                <w:szCs w:val="24"/>
              </w:rPr>
              <w:t>служебная документация ГДЗС и порядок её ведения</w:t>
            </w:r>
          </w:p>
        </w:tc>
        <w:tc>
          <w:tcPr>
            <w:tcW w:w="1249" w:type="pct"/>
          </w:tcPr>
          <w:p w14:paraId="68617540" w14:textId="77777777" w:rsidR="008B2F24" w:rsidRDefault="008B2F24" w:rsidP="008B2F24">
            <w:pPr>
              <w:suppressAutoHyphens/>
              <w:jc w:val="both"/>
              <w:rPr>
                <w:rFonts w:ascii="Times New Roman" w:eastAsia="Calibri" w:hAnsi="Times New Roman"/>
                <w:iCs/>
                <w:color w:val="000000"/>
                <w:sz w:val="24"/>
                <w:szCs w:val="24"/>
              </w:rPr>
            </w:pPr>
            <w:r>
              <w:rPr>
                <w:rFonts w:ascii="Times New Roman" w:eastAsia="Calibri" w:hAnsi="Times New Roman"/>
                <w:iCs/>
                <w:color w:val="000000"/>
                <w:sz w:val="24"/>
                <w:szCs w:val="24"/>
              </w:rPr>
              <w:lastRenderedPageBreak/>
              <w:t>Текущий контроль и оценка знаний;</w:t>
            </w:r>
          </w:p>
          <w:p w14:paraId="7DDC178D" w14:textId="77777777" w:rsidR="008B2F24" w:rsidRDefault="008B2F24" w:rsidP="008B2F24">
            <w:pPr>
              <w:suppressAutoHyphens/>
              <w:jc w:val="both"/>
              <w:rPr>
                <w:rFonts w:ascii="Times New Roman" w:eastAsia="Calibri" w:hAnsi="Times New Roman"/>
                <w:iCs/>
                <w:color w:val="000000"/>
                <w:sz w:val="24"/>
                <w:szCs w:val="24"/>
              </w:rPr>
            </w:pPr>
            <w:r>
              <w:rPr>
                <w:rFonts w:ascii="Times New Roman" w:eastAsia="Calibri" w:hAnsi="Times New Roman"/>
                <w:iCs/>
                <w:color w:val="000000"/>
                <w:sz w:val="24"/>
                <w:szCs w:val="24"/>
              </w:rPr>
              <w:t>наблюдение и оценка результатов выполнения практических работ;</w:t>
            </w:r>
          </w:p>
          <w:p w14:paraId="0DF5F7D1" w14:textId="7F806D5C" w:rsidR="008B2F24" w:rsidRPr="008D2724" w:rsidDel="009D5E3A" w:rsidRDefault="008B2F24" w:rsidP="008B2F24">
            <w:pPr>
              <w:suppressAutoHyphens/>
              <w:contextualSpacing/>
              <w:rPr>
                <w:rFonts w:ascii="Times New Roman" w:hAnsi="Times New Roman" w:cs="Times New Roman"/>
                <w:i/>
                <w:sz w:val="24"/>
                <w:szCs w:val="24"/>
              </w:rPr>
            </w:pPr>
            <w:r>
              <w:rPr>
                <w:rFonts w:ascii="Times New Roman" w:eastAsia="Calibri" w:hAnsi="Times New Roman"/>
                <w:iCs/>
                <w:color w:val="000000"/>
                <w:sz w:val="24"/>
                <w:szCs w:val="24"/>
              </w:rPr>
              <w:t>устный опрос</w:t>
            </w:r>
          </w:p>
        </w:tc>
      </w:tr>
      <w:tr w:rsidR="008E135D" w:rsidRPr="008D2724" w14:paraId="5C154259" w14:textId="77777777" w:rsidTr="00034AF8">
        <w:trPr>
          <w:trHeight w:val="23"/>
        </w:trPr>
        <w:tc>
          <w:tcPr>
            <w:tcW w:w="476" w:type="pct"/>
          </w:tcPr>
          <w:p w14:paraId="5A44701F" w14:textId="0339BC80" w:rsidR="008E135D" w:rsidRDefault="008E135D" w:rsidP="00997F92">
            <w:pPr>
              <w:suppressAutoHyphens/>
              <w:ind w:left="-120" w:right="-108"/>
              <w:contextualSpacing/>
              <w:jc w:val="center"/>
              <w:rPr>
                <w:rFonts w:ascii="Times New Roman" w:hAnsi="Times New Roman"/>
                <w:iCs/>
                <w:sz w:val="24"/>
                <w:szCs w:val="24"/>
              </w:rPr>
            </w:pPr>
            <w:r w:rsidRPr="008E135D">
              <w:rPr>
                <w:rFonts w:ascii="Times New Roman" w:hAnsi="Times New Roman"/>
                <w:iCs/>
                <w:sz w:val="24"/>
                <w:szCs w:val="24"/>
              </w:rPr>
              <w:t>ПК 1.5.</w:t>
            </w:r>
          </w:p>
        </w:tc>
        <w:tc>
          <w:tcPr>
            <w:tcW w:w="3274" w:type="pct"/>
          </w:tcPr>
          <w:p w14:paraId="10DC3FC0" w14:textId="3819B5FB" w:rsidR="008E135D" w:rsidRPr="008E135D" w:rsidRDefault="008E135D" w:rsidP="008B2F24">
            <w:pPr>
              <w:rPr>
                <w:rFonts w:ascii="Times New Roman" w:hAnsi="Times New Roman"/>
                <w:sz w:val="24"/>
                <w:szCs w:val="24"/>
              </w:rPr>
            </w:pPr>
            <w:r w:rsidRPr="008E135D">
              <w:rPr>
                <w:rFonts w:ascii="Times New Roman" w:hAnsi="Times New Roman"/>
                <w:b/>
                <w:sz w:val="24"/>
                <w:szCs w:val="24"/>
              </w:rPr>
              <w:t>Демонстрирует умения</w:t>
            </w:r>
            <w:r w:rsidRPr="008E135D">
              <w:rPr>
                <w:rFonts w:ascii="Times New Roman" w:hAnsi="Times New Roman"/>
                <w:sz w:val="24"/>
                <w:szCs w:val="24"/>
              </w:rPr>
              <w:t>:</w:t>
            </w:r>
          </w:p>
          <w:p w14:paraId="7D323E08" w14:textId="6A1E30C3" w:rsidR="008E135D" w:rsidRPr="008E135D" w:rsidRDefault="008E135D" w:rsidP="008E135D">
            <w:pPr>
              <w:rPr>
                <w:rFonts w:ascii="Times New Roman" w:hAnsi="Times New Roman"/>
                <w:sz w:val="24"/>
                <w:szCs w:val="24"/>
              </w:rPr>
            </w:pPr>
            <w:r w:rsidRPr="008E135D">
              <w:rPr>
                <w:rFonts w:ascii="Times New Roman" w:hAnsi="Times New Roman"/>
                <w:sz w:val="24"/>
                <w:szCs w:val="24"/>
              </w:rPr>
              <w:t>применять средства индиви</w:t>
            </w:r>
            <w:r>
              <w:rPr>
                <w:rFonts w:ascii="Times New Roman" w:hAnsi="Times New Roman"/>
                <w:sz w:val="24"/>
                <w:szCs w:val="24"/>
              </w:rPr>
              <w:t>дуальной защиты и снаряжение по</w:t>
            </w:r>
            <w:r w:rsidRPr="008E135D">
              <w:rPr>
                <w:rFonts w:ascii="Times New Roman" w:hAnsi="Times New Roman"/>
                <w:sz w:val="24"/>
                <w:szCs w:val="24"/>
              </w:rPr>
              <w:t>жарного;</w:t>
            </w:r>
          </w:p>
          <w:p w14:paraId="0B82C70D" w14:textId="77777777" w:rsidR="008E135D" w:rsidRPr="008E135D" w:rsidRDefault="008E135D" w:rsidP="008E135D">
            <w:pPr>
              <w:rPr>
                <w:rFonts w:ascii="Times New Roman" w:hAnsi="Times New Roman"/>
                <w:sz w:val="24"/>
                <w:szCs w:val="24"/>
              </w:rPr>
            </w:pPr>
            <w:r w:rsidRPr="008E135D">
              <w:rPr>
                <w:rFonts w:ascii="Times New Roman" w:hAnsi="Times New Roman"/>
                <w:sz w:val="24"/>
                <w:szCs w:val="24"/>
              </w:rPr>
              <w:t>осуществлять посадку в пожарный автомобиль в соответствии с номерами табеля основных обязанностей;</w:t>
            </w:r>
          </w:p>
          <w:p w14:paraId="331AEC67" w14:textId="77777777" w:rsidR="008E135D" w:rsidRPr="008E135D" w:rsidRDefault="008E135D" w:rsidP="008E135D">
            <w:pPr>
              <w:rPr>
                <w:rFonts w:ascii="Times New Roman" w:hAnsi="Times New Roman"/>
                <w:sz w:val="24"/>
                <w:szCs w:val="24"/>
              </w:rPr>
            </w:pPr>
            <w:r w:rsidRPr="008E135D">
              <w:rPr>
                <w:rFonts w:ascii="Times New Roman" w:hAnsi="Times New Roman"/>
                <w:sz w:val="24"/>
                <w:szCs w:val="24"/>
              </w:rPr>
              <w:t>проводить визуальный осмотр места вызова;</w:t>
            </w:r>
          </w:p>
          <w:p w14:paraId="2AEC0B7A" w14:textId="1C0A7DE5" w:rsidR="008E135D" w:rsidRPr="008E135D" w:rsidRDefault="008E135D" w:rsidP="008E135D">
            <w:pPr>
              <w:rPr>
                <w:rFonts w:ascii="Times New Roman" w:hAnsi="Times New Roman"/>
                <w:sz w:val="24"/>
                <w:szCs w:val="24"/>
              </w:rPr>
            </w:pPr>
            <w:r w:rsidRPr="008E135D">
              <w:rPr>
                <w:rFonts w:ascii="Times New Roman" w:hAnsi="Times New Roman"/>
                <w:sz w:val="24"/>
                <w:szCs w:val="24"/>
              </w:rPr>
              <w:t>проводить развертывание сил и</w:t>
            </w:r>
            <w:r>
              <w:rPr>
                <w:rFonts w:ascii="Times New Roman" w:hAnsi="Times New Roman"/>
                <w:sz w:val="24"/>
                <w:szCs w:val="24"/>
              </w:rPr>
              <w:t xml:space="preserve"> средств, используемых для туше</w:t>
            </w:r>
            <w:r w:rsidRPr="008E135D">
              <w:rPr>
                <w:rFonts w:ascii="Times New Roman" w:hAnsi="Times New Roman"/>
                <w:sz w:val="24"/>
                <w:szCs w:val="24"/>
              </w:rPr>
              <w:t>ния пожара;</w:t>
            </w:r>
          </w:p>
          <w:p w14:paraId="3C811BEA" w14:textId="77777777" w:rsidR="008E135D" w:rsidRPr="008E135D" w:rsidRDefault="008E135D" w:rsidP="008E135D">
            <w:pPr>
              <w:rPr>
                <w:rFonts w:ascii="Times New Roman" w:hAnsi="Times New Roman"/>
                <w:sz w:val="24"/>
                <w:szCs w:val="24"/>
              </w:rPr>
            </w:pPr>
            <w:r w:rsidRPr="008E135D">
              <w:rPr>
                <w:rFonts w:ascii="Times New Roman" w:hAnsi="Times New Roman"/>
                <w:sz w:val="24"/>
                <w:szCs w:val="24"/>
              </w:rPr>
              <w:t>пользоваться первичными средствами пожаротушения;</w:t>
            </w:r>
          </w:p>
          <w:p w14:paraId="4018BC9F" w14:textId="01CDF768" w:rsidR="008E135D" w:rsidRPr="008E135D" w:rsidRDefault="008E135D" w:rsidP="008E135D">
            <w:pPr>
              <w:rPr>
                <w:rFonts w:ascii="Times New Roman" w:hAnsi="Times New Roman"/>
                <w:sz w:val="24"/>
                <w:szCs w:val="24"/>
              </w:rPr>
            </w:pPr>
            <w:r w:rsidRPr="008E135D">
              <w:rPr>
                <w:rFonts w:ascii="Times New Roman" w:hAnsi="Times New Roman"/>
                <w:sz w:val="24"/>
                <w:szCs w:val="24"/>
              </w:rPr>
              <w:t>пользоваться пожарным обор</w:t>
            </w:r>
            <w:r>
              <w:rPr>
                <w:rFonts w:ascii="Times New Roman" w:hAnsi="Times New Roman"/>
                <w:sz w:val="24"/>
                <w:szCs w:val="24"/>
              </w:rPr>
              <w:t>удованием и инструментом, пожар</w:t>
            </w:r>
            <w:r w:rsidRPr="008E135D">
              <w:rPr>
                <w:rFonts w:ascii="Times New Roman" w:hAnsi="Times New Roman"/>
                <w:sz w:val="24"/>
                <w:szCs w:val="24"/>
              </w:rPr>
              <w:t xml:space="preserve">ным снаряжением, приспособлениями и средствами </w:t>
            </w:r>
            <w:r w:rsidRPr="008E135D">
              <w:rPr>
                <w:rFonts w:ascii="Times New Roman" w:hAnsi="Times New Roman"/>
                <w:sz w:val="24"/>
                <w:szCs w:val="24"/>
              </w:rPr>
              <w:lastRenderedPageBreak/>
              <w:t xml:space="preserve">оказания </w:t>
            </w:r>
            <w:r w:rsidR="000505AB" w:rsidRPr="008E135D">
              <w:rPr>
                <w:rFonts w:ascii="Times New Roman" w:hAnsi="Times New Roman"/>
                <w:sz w:val="24"/>
                <w:szCs w:val="24"/>
              </w:rPr>
              <w:t>первой</w:t>
            </w:r>
            <w:r w:rsidRPr="008E135D">
              <w:rPr>
                <w:rFonts w:ascii="Times New Roman" w:hAnsi="Times New Roman"/>
                <w:sz w:val="24"/>
                <w:szCs w:val="24"/>
              </w:rPr>
              <w:t xml:space="preserve"> помощи пострадавшим, применять средства индивидуальной защиты;</w:t>
            </w:r>
          </w:p>
          <w:p w14:paraId="1008E6B9" w14:textId="3BD99B4A" w:rsidR="008E135D" w:rsidRPr="008E135D" w:rsidRDefault="008E135D" w:rsidP="008E135D">
            <w:pPr>
              <w:rPr>
                <w:rFonts w:ascii="Times New Roman" w:hAnsi="Times New Roman"/>
                <w:sz w:val="24"/>
                <w:szCs w:val="24"/>
              </w:rPr>
            </w:pPr>
            <w:r w:rsidRPr="008E135D">
              <w:rPr>
                <w:rFonts w:ascii="Times New Roman" w:hAnsi="Times New Roman"/>
                <w:sz w:val="24"/>
                <w:szCs w:val="24"/>
              </w:rPr>
              <w:t xml:space="preserve">пользоваться специальной техникой и инструментом для создания минерализованных полос, противопожарных барьеров, для </w:t>
            </w:r>
            <w:r w:rsidR="000505AB" w:rsidRPr="008E135D">
              <w:rPr>
                <w:rFonts w:ascii="Times New Roman" w:hAnsi="Times New Roman"/>
                <w:sz w:val="24"/>
                <w:szCs w:val="24"/>
              </w:rPr>
              <w:t>расчистки</w:t>
            </w:r>
            <w:r w:rsidRPr="008E135D">
              <w:rPr>
                <w:rFonts w:ascii="Times New Roman" w:hAnsi="Times New Roman"/>
                <w:sz w:val="24"/>
                <w:szCs w:val="24"/>
              </w:rPr>
              <w:t xml:space="preserve"> участков от горючих п</w:t>
            </w:r>
            <w:r w:rsidR="000505AB">
              <w:rPr>
                <w:rFonts w:ascii="Times New Roman" w:hAnsi="Times New Roman"/>
                <w:sz w:val="24"/>
                <w:szCs w:val="24"/>
              </w:rPr>
              <w:t>риродных и строительных материа</w:t>
            </w:r>
            <w:r w:rsidRPr="008E135D">
              <w:rPr>
                <w:rFonts w:ascii="Times New Roman" w:hAnsi="Times New Roman"/>
                <w:sz w:val="24"/>
                <w:szCs w:val="24"/>
              </w:rPr>
              <w:t>лов;</w:t>
            </w:r>
          </w:p>
          <w:p w14:paraId="4087FB35" w14:textId="5F4C8A05" w:rsidR="008E135D" w:rsidRPr="008E135D" w:rsidRDefault="008E135D" w:rsidP="008E135D">
            <w:pPr>
              <w:rPr>
                <w:rFonts w:ascii="Times New Roman" w:hAnsi="Times New Roman"/>
                <w:sz w:val="24"/>
                <w:szCs w:val="24"/>
              </w:rPr>
            </w:pPr>
            <w:r w:rsidRPr="008E135D">
              <w:rPr>
                <w:rFonts w:ascii="Times New Roman" w:hAnsi="Times New Roman"/>
                <w:sz w:val="24"/>
                <w:szCs w:val="24"/>
              </w:rPr>
              <w:t>проводить визуальную прове</w:t>
            </w:r>
            <w:r w:rsidR="000505AB">
              <w:rPr>
                <w:rFonts w:ascii="Times New Roman" w:hAnsi="Times New Roman"/>
                <w:sz w:val="24"/>
                <w:szCs w:val="24"/>
              </w:rPr>
              <w:t>рку сохранности пожарного обору</w:t>
            </w:r>
            <w:r w:rsidRPr="008E135D">
              <w:rPr>
                <w:rFonts w:ascii="Times New Roman" w:hAnsi="Times New Roman"/>
                <w:sz w:val="24"/>
                <w:szCs w:val="24"/>
              </w:rPr>
              <w:t>дования и инструмента, пожарн</w:t>
            </w:r>
            <w:r w:rsidR="000505AB">
              <w:rPr>
                <w:rFonts w:ascii="Times New Roman" w:hAnsi="Times New Roman"/>
                <w:sz w:val="24"/>
                <w:szCs w:val="24"/>
              </w:rPr>
              <w:t>ого снаряжения и средств индиви</w:t>
            </w:r>
            <w:r w:rsidRPr="008E135D">
              <w:rPr>
                <w:rFonts w:ascii="Times New Roman" w:hAnsi="Times New Roman"/>
                <w:sz w:val="24"/>
                <w:szCs w:val="24"/>
              </w:rPr>
              <w:t>дуальной защиты;</w:t>
            </w:r>
          </w:p>
          <w:p w14:paraId="3BBCFC57" w14:textId="2EA0161D" w:rsidR="008E135D" w:rsidRPr="008E135D" w:rsidRDefault="008E135D" w:rsidP="008E135D">
            <w:pPr>
              <w:rPr>
                <w:rFonts w:ascii="Times New Roman" w:hAnsi="Times New Roman"/>
                <w:sz w:val="24"/>
                <w:szCs w:val="24"/>
              </w:rPr>
            </w:pPr>
            <w:r w:rsidRPr="008E135D">
              <w:rPr>
                <w:rFonts w:ascii="Times New Roman" w:hAnsi="Times New Roman"/>
                <w:sz w:val="24"/>
                <w:szCs w:val="24"/>
              </w:rPr>
              <w:t>содержать в постоянной готовн</w:t>
            </w:r>
            <w:r w:rsidR="000505AB">
              <w:rPr>
                <w:rFonts w:ascii="Times New Roman" w:hAnsi="Times New Roman"/>
                <w:sz w:val="24"/>
                <w:szCs w:val="24"/>
              </w:rPr>
              <w:t>ости пожарное оборудование и ин</w:t>
            </w:r>
            <w:r w:rsidRPr="008E135D">
              <w:rPr>
                <w:rFonts w:ascii="Times New Roman" w:hAnsi="Times New Roman"/>
                <w:sz w:val="24"/>
                <w:szCs w:val="24"/>
              </w:rPr>
              <w:t xml:space="preserve">струмент, пожарное снаряжение и средства индивидуальной </w:t>
            </w:r>
            <w:r w:rsidR="000505AB" w:rsidRPr="008E135D">
              <w:rPr>
                <w:rFonts w:ascii="Times New Roman" w:hAnsi="Times New Roman"/>
                <w:sz w:val="24"/>
                <w:szCs w:val="24"/>
              </w:rPr>
              <w:t>защиты</w:t>
            </w:r>
            <w:r w:rsidRPr="008E135D">
              <w:rPr>
                <w:rFonts w:ascii="Times New Roman" w:hAnsi="Times New Roman"/>
                <w:sz w:val="24"/>
                <w:szCs w:val="24"/>
              </w:rPr>
              <w:t>;</w:t>
            </w:r>
          </w:p>
          <w:p w14:paraId="5C297882" w14:textId="77777777" w:rsidR="008E135D" w:rsidRPr="008E135D" w:rsidRDefault="008E135D" w:rsidP="008E135D">
            <w:pPr>
              <w:rPr>
                <w:rFonts w:ascii="Times New Roman" w:hAnsi="Times New Roman"/>
                <w:sz w:val="24"/>
                <w:szCs w:val="24"/>
              </w:rPr>
            </w:pPr>
            <w:r w:rsidRPr="008E135D">
              <w:rPr>
                <w:rFonts w:ascii="Times New Roman" w:hAnsi="Times New Roman"/>
                <w:sz w:val="24"/>
                <w:szCs w:val="24"/>
              </w:rPr>
              <w:t xml:space="preserve">определять зоны безопасности при проведении аварийно-спасательных работ; </w:t>
            </w:r>
          </w:p>
          <w:p w14:paraId="3E010A70" w14:textId="77777777" w:rsidR="008E135D" w:rsidRPr="008E135D" w:rsidRDefault="008E135D" w:rsidP="008E135D">
            <w:pPr>
              <w:rPr>
                <w:rFonts w:ascii="Times New Roman" w:hAnsi="Times New Roman"/>
                <w:sz w:val="24"/>
                <w:szCs w:val="24"/>
              </w:rPr>
            </w:pPr>
            <w:r w:rsidRPr="008E135D">
              <w:rPr>
                <w:rFonts w:ascii="Times New Roman" w:hAnsi="Times New Roman"/>
                <w:sz w:val="24"/>
                <w:szCs w:val="24"/>
              </w:rPr>
              <w:t>проводить подъем на высоту (спуск с высоты);</w:t>
            </w:r>
          </w:p>
          <w:p w14:paraId="48FA4427" w14:textId="77777777" w:rsidR="008E135D" w:rsidRPr="008E135D" w:rsidRDefault="008E135D" w:rsidP="008E135D">
            <w:pPr>
              <w:rPr>
                <w:rFonts w:ascii="Times New Roman" w:hAnsi="Times New Roman"/>
                <w:sz w:val="24"/>
                <w:szCs w:val="24"/>
              </w:rPr>
            </w:pPr>
            <w:r w:rsidRPr="008E135D">
              <w:rPr>
                <w:rFonts w:ascii="Times New Roman" w:hAnsi="Times New Roman"/>
                <w:sz w:val="24"/>
                <w:szCs w:val="24"/>
              </w:rPr>
              <w:t xml:space="preserve">вести действия по тушению пожаров в составе звена </w:t>
            </w:r>
            <w:proofErr w:type="spellStart"/>
            <w:r w:rsidRPr="008E135D">
              <w:rPr>
                <w:rFonts w:ascii="Times New Roman" w:hAnsi="Times New Roman"/>
                <w:sz w:val="24"/>
                <w:szCs w:val="24"/>
              </w:rPr>
              <w:t>газодымоза-щитной</w:t>
            </w:r>
            <w:proofErr w:type="spellEnd"/>
            <w:r w:rsidRPr="008E135D">
              <w:rPr>
                <w:rFonts w:ascii="Times New Roman" w:hAnsi="Times New Roman"/>
                <w:sz w:val="24"/>
                <w:szCs w:val="24"/>
              </w:rPr>
              <w:t xml:space="preserve"> службы; </w:t>
            </w:r>
          </w:p>
          <w:p w14:paraId="4415615D" w14:textId="77777777" w:rsidR="008E135D" w:rsidRPr="008E135D" w:rsidRDefault="008E135D" w:rsidP="008E135D">
            <w:pPr>
              <w:rPr>
                <w:rFonts w:ascii="Times New Roman" w:hAnsi="Times New Roman"/>
                <w:sz w:val="24"/>
                <w:szCs w:val="24"/>
              </w:rPr>
            </w:pPr>
            <w:r w:rsidRPr="008E135D">
              <w:rPr>
                <w:rFonts w:ascii="Times New Roman" w:hAnsi="Times New Roman"/>
                <w:sz w:val="24"/>
                <w:szCs w:val="24"/>
              </w:rPr>
              <w:t xml:space="preserve">проводить аварийно-спасательные работы в составе звена </w:t>
            </w:r>
            <w:proofErr w:type="spellStart"/>
            <w:r w:rsidRPr="008E135D">
              <w:rPr>
                <w:rFonts w:ascii="Times New Roman" w:hAnsi="Times New Roman"/>
                <w:sz w:val="24"/>
                <w:szCs w:val="24"/>
              </w:rPr>
              <w:t>газоды-мозащитной</w:t>
            </w:r>
            <w:proofErr w:type="spellEnd"/>
            <w:r w:rsidRPr="008E135D">
              <w:rPr>
                <w:rFonts w:ascii="Times New Roman" w:hAnsi="Times New Roman"/>
                <w:sz w:val="24"/>
                <w:szCs w:val="24"/>
              </w:rPr>
              <w:t xml:space="preserve"> службы; </w:t>
            </w:r>
          </w:p>
          <w:p w14:paraId="0344F46C" w14:textId="77777777" w:rsidR="008E135D" w:rsidRPr="008E135D" w:rsidRDefault="008E135D" w:rsidP="008E135D">
            <w:pPr>
              <w:rPr>
                <w:rFonts w:ascii="Times New Roman" w:hAnsi="Times New Roman"/>
                <w:sz w:val="24"/>
                <w:szCs w:val="24"/>
              </w:rPr>
            </w:pPr>
            <w:r w:rsidRPr="008E135D">
              <w:rPr>
                <w:rFonts w:ascii="Times New Roman" w:hAnsi="Times New Roman"/>
                <w:sz w:val="24"/>
                <w:szCs w:val="24"/>
              </w:rPr>
              <w:t xml:space="preserve">уметь проводить расчеты запаса воздуха (кислорода) и времени пребывания звена ГДЗС в СИЗОД в непригодной для дыхания среде; </w:t>
            </w:r>
          </w:p>
          <w:p w14:paraId="0761793A" w14:textId="77777777" w:rsidR="008E135D" w:rsidRPr="008E135D" w:rsidRDefault="008E135D" w:rsidP="008E135D">
            <w:pPr>
              <w:rPr>
                <w:rFonts w:ascii="Times New Roman" w:hAnsi="Times New Roman"/>
                <w:sz w:val="24"/>
                <w:szCs w:val="24"/>
              </w:rPr>
            </w:pPr>
            <w:r w:rsidRPr="008E135D">
              <w:rPr>
                <w:rFonts w:ascii="Times New Roman" w:hAnsi="Times New Roman"/>
                <w:sz w:val="24"/>
                <w:szCs w:val="24"/>
              </w:rPr>
              <w:t xml:space="preserve">уметь оказывать первую помощь пострадавшим на пожаре; </w:t>
            </w:r>
          </w:p>
          <w:p w14:paraId="4D672AAF" w14:textId="41745D12" w:rsidR="008E135D" w:rsidRPr="008E135D" w:rsidRDefault="008E135D" w:rsidP="008E135D">
            <w:pPr>
              <w:rPr>
                <w:rFonts w:ascii="Times New Roman" w:hAnsi="Times New Roman"/>
                <w:sz w:val="24"/>
                <w:szCs w:val="24"/>
              </w:rPr>
            </w:pPr>
            <w:r w:rsidRPr="008E135D">
              <w:rPr>
                <w:rFonts w:ascii="Times New Roman" w:hAnsi="Times New Roman"/>
                <w:sz w:val="24"/>
                <w:szCs w:val="24"/>
              </w:rPr>
              <w:t>ориентироваться в условиях ограниченной видимости</w:t>
            </w:r>
          </w:p>
          <w:p w14:paraId="50D07A33" w14:textId="13D8CE85" w:rsidR="008E135D" w:rsidRDefault="008E135D" w:rsidP="008E135D">
            <w:pPr>
              <w:rPr>
                <w:rFonts w:ascii="Times New Roman" w:hAnsi="Times New Roman"/>
                <w:b/>
                <w:sz w:val="24"/>
                <w:szCs w:val="24"/>
              </w:rPr>
            </w:pPr>
            <w:r w:rsidRPr="000505AB">
              <w:rPr>
                <w:rFonts w:ascii="Times New Roman" w:hAnsi="Times New Roman"/>
                <w:b/>
                <w:sz w:val="24"/>
                <w:szCs w:val="24"/>
              </w:rPr>
              <w:t>Демонстрирует знания:</w:t>
            </w:r>
          </w:p>
          <w:p w14:paraId="5CAF94DC" w14:textId="77777777" w:rsidR="000505AB" w:rsidRPr="008C0F38" w:rsidRDefault="000505AB" w:rsidP="000505AB">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нормативы и способы применения средств индивидуальной защиты и снаряжения;</w:t>
            </w:r>
          </w:p>
          <w:p w14:paraId="56EEB275" w14:textId="77777777" w:rsidR="000505AB" w:rsidRPr="008C0F38" w:rsidRDefault="000505AB" w:rsidP="000505AB">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первичные признаки пожара;</w:t>
            </w:r>
          </w:p>
          <w:p w14:paraId="1E4119FB" w14:textId="77777777" w:rsidR="000505AB" w:rsidRPr="008C0F38" w:rsidRDefault="000505AB" w:rsidP="000505AB">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способы проведения разведки;</w:t>
            </w:r>
          </w:p>
          <w:p w14:paraId="428E861A" w14:textId="77777777" w:rsidR="000505AB" w:rsidRPr="008C0F38" w:rsidRDefault="000505AB" w:rsidP="000505AB">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классификация пожаров;</w:t>
            </w:r>
          </w:p>
          <w:p w14:paraId="70BB7E11" w14:textId="77777777" w:rsidR="000505AB" w:rsidRPr="008C0F38" w:rsidRDefault="000505AB" w:rsidP="000505AB">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опасные факторы пожара и последствия их воздействия на людей;</w:t>
            </w:r>
          </w:p>
          <w:p w14:paraId="63E03E38" w14:textId="77777777" w:rsidR="000505AB" w:rsidRPr="008C0F38" w:rsidRDefault="000505AB" w:rsidP="000505AB">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нормативные правовые акты и локальные акты организаций по тушению пожаров;</w:t>
            </w:r>
          </w:p>
          <w:p w14:paraId="2CBFE7DA" w14:textId="77777777" w:rsidR="000505AB" w:rsidRPr="008C0F38" w:rsidRDefault="000505AB" w:rsidP="000505AB">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правила пользования, устройство и способы применения пожарного оборудования и инструмента, пожарного снаряжения и средств индивидуальной защиты, приспособлений и средств оказания первой помощи пострадавшим;</w:t>
            </w:r>
          </w:p>
          <w:p w14:paraId="592E5330" w14:textId="77777777" w:rsidR="000505AB" w:rsidRPr="008C0F38" w:rsidRDefault="000505AB" w:rsidP="000505AB">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тактика тушения и правила борьбы с распространением пожара в составе подразделений пожарной охраны;</w:t>
            </w:r>
          </w:p>
          <w:p w14:paraId="613A2CBB" w14:textId="77777777" w:rsidR="000505AB" w:rsidRPr="008C0F38" w:rsidRDefault="000505AB" w:rsidP="000505AB">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способы тушения возгораний в электроустановках;</w:t>
            </w:r>
          </w:p>
          <w:p w14:paraId="0FD2E90A" w14:textId="77777777" w:rsidR="000505AB" w:rsidRPr="008C0F38" w:rsidRDefault="000505AB" w:rsidP="000505AB">
            <w:pPr>
              <w:spacing w:line="256" w:lineRule="auto"/>
              <w:rPr>
                <w:rFonts w:ascii="Times New Roman" w:hAnsi="Times New Roman" w:cs="Times New Roman"/>
                <w:b/>
                <w:sz w:val="24"/>
                <w:szCs w:val="24"/>
              </w:rPr>
            </w:pPr>
            <w:r w:rsidRPr="008C0F38">
              <w:rPr>
                <w:rFonts w:ascii="Times New Roman" w:hAnsi="Times New Roman" w:cs="Times New Roman"/>
                <w:sz w:val="24"/>
                <w:szCs w:val="24"/>
              </w:rPr>
              <w:t>правила применения средств индивидуальной защиты при наличии взрывчатых и радиоактивных веществ в очаге возгорания</w:t>
            </w:r>
          </w:p>
          <w:p w14:paraId="2942D5B6" w14:textId="77777777" w:rsidR="000505AB" w:rsidRPr="008C0F38" w:rsidRDefault="000505AB" w:rsidP="000505AB">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способы локализации и ликвидации пожара в неблагоприятных погодных условиях и в труднодоступной местности; </w:t>
            </w:r>
          </w:p>
          <w:p w14:paraId="040D7FFC" w14:textId="77777777" w:rsidR="000505AB" w:rsidRPr="008C0F38" w:rsidRDefault="000505AB" w:rsidP="000505AB">
            <w:pPr>
              <w:spacing w:line="256" w:lineRule="auto"/>
              <w:rPr>
                <w:rFonts w:ascii="Times New Roman" w:hAnsi="Times New Roman" w:cs="Times New Roman"/>
                <w:sz w:val="24"/>
                <w:szCs w:val="24"/>
              </w:rPr>
            </w:pPr>
            <w:r w:rsidRPr="008C0F38">
              <w:rPr>
                <w:rFonts w:ascii="Times New Roman" w:hAnsi="Times New Roman" w:cs="Times New Roman"/>
                <w:sz w:val="24"/>
                <w:szCs w:val="24"/>
              </w:rPr>
              <w:lastRenderedPageBreak/>
              <w:t xml:space="preserve">адресное расположение объектов и оперативная обстановка в районе выезда пожарной охраны </w:t>
            </w:r>
          </w:p>
          <w:p w14:paraId="14F3AA5C" w14:textId="77777777" w:rsidR="000505AB" w:rsidRPr="008C0F38" w:rsidRDefault="000505AB" w:rsidP="000505AB">
            <w:pPr>
              <w:spacing w:line="256" w:lineRule="auto"/>
              <w:rPr>
                <w:rFonts w:ascii="Times New Roman" w:hAnsi="Times New Roman" w:cs="Times New Roman"/>
                <w:sz w:val="24"/>
                <w:szCs w:val="24"/>
              </w:rPr>
            </w:pPr>
            <w:r w:rsidRPr="008C0F38">
              <w:rPr>
                <w:rFonts w:ascii="Times New Roman" w:hAnsi="Times New Roman" w:cs="Times New Roman"/>
                <w:sz w:val="24"/>
                <w:szCs w:val="24"/>
              </w:rPr>
              <w:t>принцип организации сетей противопожарного водопровода, расположение пожарных гидрантов в районе выезда подразделений пожарной охраны</w:t>
            </w:r>
          </w:p>
          <w:p w14:paraId="62DB4DA8" w14:textId="77777777" w:rsidR="000505AB" w:rsidRPr="008C0F38" w:rsidRDefault="000505AB" w:rsidP="000505AB">
            <w:pPr>
              <w:spacing w:line="256" w:lineRule="auto"/>
              <w:rPr>
                <w:rFonts w:ascii="Times New Roman" w:hAnsi="Times New Roman" w:cs="Times New Roman"/>
                <w:sz w:val="24"/>
                <w:szCs w:val="24"/>
              </w:rPr>
            </w:pPr>
            <w:r w:rsidRPr="008C0F38">
              <w:rPr>
                <w:rFonts w:ascii="Times New Roman" w:hAnsi="Times New Roman" w:cs="Times New Roman"/>
                <w:sz w:val="24"/>
                <w:szCs w:val="24"/>
              </w:rPr>
              <w:t>способы локализации горения</w:t>
            </w:r>
          </w:p>
          <w:p w14:paraId="123F15C1" w14:textId="77777777" w:rsidR="000505AB" w:rsidRPr="008C0F38" w:rsidRDefault="000505AB" w:rsidP="000505AB">
            <w:pPr>
              <w:spacing w:line="256" w:lineRule="auto"/>
              <w:rPr>
                <w:rFonts w:ascii="Times New Roman" w:hAnsi="Times New Roman" w:cs="Times New Roman"/>
                <w:sz w:val="24"/>
                <w:szCs w:val="24"/>
              </w:rPr>
            </w:pPr>
            <w:r w:rsidRPr="008C0F38">
              <w:rPr>
                <w:rFonts w:ascii="Times New Roman" w:hAnsi="Times New Roman" w:cs="Times New Roman"/>
                <w:sz w:val="24"/>
                <w:szCs w:val="24"/>
              </w:rPr>
              <w:t>способы ликвидации горения</w:t>
            </w:r>
          </w:p>
          <w:p w14:paraId="193239EC" w14:textId="77777777" w:rsidR="000505AB" w:rsidRPr="008C0F38" w:rsidRDefault="000505AB" w:rsidP="000505AB">
            <w:pPr>
              <w:spacing w:line="256" w:lineRule="auto"/>
              <w:textAlignment w:val="baseline"/>
              <w:rPr>
                <w:rFonts w:ascii="Times New Roman" w:hAnsi="Times New Roman" w:cs="Times New Roman"/>
                <w:sz w:val="24"/>
                <w:szCs w:val="24"/>
              </w:rPr>
            </w:pPr>
            <w:proofErr w:type="spellStart"/>
            <w:r w:rsidRPr="008C0F38">
              <w:rPr>
                <w:rFonts w:ascii="Times New Roman" w:hAnsi="Times New Roman" w:cs="Times New Roman"/>
                <w:sz w:val="24"/>
                <w:szCs w:val="24"/>
              </w:rPr>
              <w:t>пожаровзрывоопасные</w:t>
            </w:r>
            <w:proofErr w:type="spellEnd"/>
            <w:r w:rsidRPr="008C0F38">
              <w:rPr>
                <w:rFonts w:ascii="Times New Roman" w:hAnsi="Times New Roman" w:cs="Times New Roman"/>
                <w:sz w:val="24"/>
                <w:szCs w:val="24"/>
              </w:rPr>
              <w:t xml:space="preserve"> свойства веществ и материалов</w:t>
            </w:r>
          </w:p>
          <w:p w14:paraId="36E4DE0A" w14:textId="77777777" w:rsidR="000505AB" w:rsidRPr="008C0F38" w:rsidRDefault="000505AB" w:rsidP="000505AB">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перечень документов, регламентирующих </w:t>
            </w:r>
            <w:proofErr w:type="spellStart"/>
            <w:r w:rsidRPr="008C0F38">
              <w:rPr>
                <w:rFonts w:ascii="Times New Roman" w:hAnsi="Times New Roman" w:cs="Times New Roman"/>
                <w:sz w:val="24"/>
                <w:szCs w:val="24"/>
              </w:rPr>
              <w:t>газодымозащитную</w:t>
            </w:r>
            <w:proofErr w:type="spellEnd"/>
            <w:r w:rsidRPr="008C0F38">
              <w:rPr>
                <w:rFonts w:ascii="Times New Roman" w:hAnsi="Times New Roman" w:cs="Times New Roman"/>
                <w:sz w:val="24"/>
                <w:szCs w:val="24"/>
              </w:rPr>
              <w:t xml:space="preserve"> службу (далее - ГДЗС); </w:t>
            </w:r>
          </w:p>
          <w:p w14:paraId="0526EE2B" w14:textId="77777777" w:rsidR="000505AB" w:rsidRPr="008C0F38" w:rsidRDefault="000505AB" w:rsidP="000505AB">
            <w:pPr>
              <w:spacing w:line="256" w:lineRule="auto"/>
              <w:rPr>
                <w:rFonts w:ascii="Times New Roman" w:hAnsi="Times New Roman" w:cs="Times New Roman"/>
                <w:sz w:val="24"/>
                <w:szCs w:val="24"/>
              </w:rPr>
            </w:pPr>
            <w:r w:rsidRPr="008C0F38">
              <w:rPr>
                <w:rFonts w:ascii="Times New Roman" w:hAnsi="Times New Roman" w:cs="Times New Roman"/>
                <w:sz w:val="24"/>
                <w:szCs w:val="24"/>
              </w:rPr>
              <w:t xml:space="preserve">порядок тушения пожаров с использованием средств индивидуальной защиты органов дыхания (далее – СИЗОД) в непригодной для дыхания среде; </w:t>
            </w:r>
          </w:p>
          <w:p w14:paraId="0E602AD6" w14:textId="77777777" w:rsidR="008E135D" w:rsidRDefault="000505AB" w:rsidP="000505AB">
            <w:pPr>
              <w:rPr>
                <w:rFonts w:ascii="Times New Roman" w:hAnsi="Times New Roman" w:cs="Times New Roman"/>
                <w:sz w:val="24"/>
                <w:szCs w:val="24"/>
              </w:rPr>
            </w:pPr>
            <w:r w:rsidRPr="008C0F38">
              <w:rPr>
                <w:rFonts w:ascii="Times New Roman" w:hAnsi="Times New Roman" w:cs="Times New Roman"/>
                <w:sz w:val="24"/>
                <w:szCs w:val="24"/>
              </w:rPr>
              <w:t>порядок проведения расчётов запаса воздуха (кислорода) и времени работы звена ГДЗС в СИЗОД;</w:t>
            </w:r>
          </w:p>
          <w:p w14:paraId="19A0B569" w14:textId="77777777" w:rsidR="000505AB" w:rsidRPr="008C0F38" w:rsidRDefault="000505AB" w:rsidP="000505AB">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правила проведения аварийно-спасательных работ при тушении пожаров с применением средств индивидуальной защиты и спасения правила ведения телефонной и радиосвязи</w:t>
            </w:r>
          </w:p>
          <w:p w14:paraId="455C4809" w14:textId="77777777" w:rsidR="000505AB" w:rsidRPr="008C0F38" w:rsidRDefault="000505AB" w:rsidP="000505AB">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правила применения, функциональное назначение и технические характеристики первичных средств пожаротушения, пожарного оборудования и инструмента, пожарного снаряжения и средств индивидуальной защиты</w:t>
            </w:r>
          </w:p>
          <w:p w14:paraId="00445D06" w14:textId="77777777" w:rsidR="000505AB" w:rsidRPr="008C0F38" w:rsidRDefault="000505AB" w:rsidP="000505AB">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особенности осмотра и проведения поиска при пожарах и аварийно-спасательных работах</w:t>
            </w:r>
          </w:p>
          <w:p w14:paraId="59B15F95" w14:textId="77777777" w:rsidR="000505AB" w:rsidRPr="008C0F38" w:rsidRDefault="000505AB" w:rsidP="000505AB">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инструкции, порядок действий, методы и способы спасения людей и имущества</w:t>
            </w:r>
          </w:p>
          <w:p w14:paraId="04ACBE03" w14:textId="77777777" w:rsidR="000505AB" w:rsidRPr="008C0F38" w:rsidRDefault="000505AB" w:rsidP="000505AB">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инструкции, методические рекомендации по оказанию первой помощи пострадавшим, виды травм, поражений</w:t>
            </w:r>
          </w:p>
          <w:p w14:paraId="720223A5" w14:textId="77777777" w:rsidR="000505AB" w:rsidRPr="008C0F38" w:rsidRDefault="000505AB" w:rsidP="000505AB">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правила оказания первой помощи пострадавшим</w:t>
            </w:r>
          </w:p>
          <w:p w14:paraId="571E77BC" w14:textId="77777777" w:rsidR="000505AB" w:rsidRPr="008C0F38" w:rsidRDefault="000505AB" w:rsidP="000505AB">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оборудование, приспособления, применяемые при оказании первой помощи, поиске и спасении</w:t>
            </w:r>
          </w:p>
          <w:p w14:paraId="46E45ECF" w14:textId="77777777" w:rsidR="000505AB" w:rsidRPr="008C0F38" w:rsidRDefault="000505AB" w:rsidP="000505AB">
            <w:pPr>
              <w:spacing w:line="256" w:lineRule="auto"/>
              <w:textAlignment w:val="baseline"/>
              <w:rPr>
                <w:rFonts w:ascii="Times New Roman" w:hAnsi="Times New Roman" w:cs="Times New Roman"/>
                <w:sz w:val="24"/>
                <w:szCs w:val="24"/>
              </w:rPr>
            </w:pPr>
            <w:r w:rsidRPr="008C0F38">
              <w:rPr>
                <w:rFonts w:ascii="Times New Roman" w:hAnsi="Times New Roman" w:cs="Times New Roman"/>
                <w:sz w:val="24"/>
                <w:szCs w:val="24"/>
              </w:rPr>
              <w:t>психологические особенности общения с пострадавшими</w:t>
            </w:r>
          </w:p>
          <w:p w14:paraId="0E8E491B" w14:textId="4215FA2D" w:rsidR="000505AB" w:rsidRPr="008E135D" w:rsidRDefault="000505AB" w:rsidP="000505AB">
            <w:pPr>
              <w:rPr>
                <w:rFonts w:ascii="Times New Roman" w:hAnsi="Times New Roman"/>
                <w:sz w:val="24"/>
                <w:szCs w:val="24"/>
              </w:rPr>
            </w:pPr>
            <w:r w:rsidRPr="008C0F38">
              <w:rPr>
                <w:rFonts w:ascii="Times New Roman" w:hAnsi="Times New Roman" w:cs="Times New Roman"/>
                <w:sz w:val="24"/>
                <w:szCs w:val="24"/>
              </w:rPr>
              <w:t>способы вскрытия конструкций и разборки завалов</w:t>
            </w:r>
          </w:p>
        </w:tc>
        <w:tc>
          <w:tcPr>
            <w:tcW w:w="1249" w:type="pct"/>
          </w:tcPr>
          <w:p w14:paraId="1D5CE9D0" w14:textId="77777777" w:rsidR="008E135D" w:rsidRDefault="008E135D" w:rsidP="008E135D">
            <w:pPr>
              <w:suppressAutoHyphens/>
              <w:jc w:val="both"/>
              <w:rPr>
                <w:rFonts w:ascii="Times New Roman" w:eastAsia="Calibri" w:hAnsi="Times New Roman"/>
                <w:iCs/>
                <w:color w:val="000000"/>
                <w:sz w:val="24"/>
                <w:szCs w:val="24"/>
              </w:rPr>
            </w:pPr>
            <w:r>
              <w:rPr>
                <w:rFonts w:ascii="Times New Roman" w:eastAsia="Calibri" w:hAnsi="Times New Roman"/>
                <w:iCs/>
                <w:color w:val="000000"/>
                <w:sz w:val="24"/>
                <w:szCs w:val="24"/>
              </w:rPr>
              <w:lastRenderedPageBreak/>
              <w:t>Текущий контроль и оценка знаний;</w:t>
            </w:r>
          </w:p>
          <w:p w14:paraId="108291AE" w14:textId="77777777" w:rsidR="008E135D" w:rsidRDefault="008E135D" w:rsidP="008E135D">
            <w:pPr>
              <w:suppressAutoHyphens/>
              <w:jc w:val="both"/>
              <w:rPr>
                <w:rFonts w:ascii="Times New Roman" w:eastAsia="Calibri" w:hAnsi="Times New Roman"/>
                <w:iCs/>
                <w:color w:val="000000"/>
                <w:sz w:val="24"/>
                <w:szCs w:val="24"/>
              </w:rPr>
            </w:pPr>
            <w:r>
              <w:rPr>
                <w:rFonts w:ascii="Times New Roman" w:eastAsia="Calibri" w:hAnsi="Times New Roman"/>
                <w:iCs/>
                <w:color w:val="000000"/>
                <w:sz w:val="24"/>
                <w:szCs w:val="24"/>
              </w:rPr>
              <w:t>наблюдение и оценка результатов выполнения практических работ;</w:t>
            </w:r>
          </w:p>
          <w:p w14:paraId="03973D3F" w14:textId="7C1B6DC4" w:rsidR="008E135D" w:rsidRDefault="008E135D" w:rsidP="008E135D">
            <w:pPr>
              <w:suppressAutoHyphens/>
              <w:jc w:val="both"/>
              <w:rPr>
                <w:rFonts w:ascii="Times New Roman" w:eastAsia="Calibri" w:hAnsi="Times New Roman"/>
                <w:iCs/>
                <w:color w:val="000000"/>
                <w:sz w:val="24"/>
                <w:szCs w:val="24"/>
              </w:rPr>
            </w:pPr>
            <w:r>
              <w:rPr>
                <w:rFonts w:ascii="Times New Roman" w:eastAsia="Calibri" w:hAnsi="Times New Roman"/>
                <w:iCs/>
                <w:color w:val="000000"/>
                <w:sz w:val="24"/>
                <w:szCs w:val="24"/>
              </w:rPr>
              <w:t>устный опрос</w:t>
            </w:r>
          </w:p>
        </w:tc>
      </w:tr>
      <w:tr w:rsidR="008B2F24" w:rsidRPr="008D2724" w14:paraId="6D3BB441" w14:textId="77777777" w:rsidTr="00034AF8">
        <w:trPr>
          <w:trHeight w:val="23"/>
        </w:trPr>
        <w:tc>
          <w:tcPr>
            <w:tcW w:w="476" w:type="pct"/>
          </w:tcPr>
          <w:p w14:paraId="2EBD3062" w14:textId="6F53404F" w:rsidR="008B2F24" w:rsidRPr="008D2724" w:rsidRDefault="008E135D" w:rsidP="008B2F24">
            <w:pPr>
              <w:suppressAutoHyphens/>
              <w:contextualSpacing/>
              <w:rPr>
                <w:rFonts w:ascii="Times New Roman" w:hAnsi="Times New Roman" w:cs="Times New Roman"/>
                <w:i/>
                <w:sz w:val="24"/>
                <w:szCs w:val="24"/>
              </w:rPr>
            </w:pPr>
            <w:r>
              <w:rPr>
                <w:rFonts w:ascii="Times New Roman" w:hAnsi="Times New Roman"/>
                <w:iCs/>
                <w:sz w:val="24"/>
                <w:szCs w:val="24"/>
              </w:rPr>
              <w:lastRenderedPageBreak/>
              <w:t>ПК 1.6</w:t>
            </w:r>
            <w:r w:rsidR="008B2F24">
              <w:rPr>
                <w:rFonts w:ascii="Times New Roman" w:hAnsi="Times New Roman"/>
                <w:iCs/>
                <w:sz w:val="24"/>
                <w:szCs w:val="24"/>
              </w:rPr>
              <w:t xml:space="preserve">. </w:t>
            </w:r>
          </w:p>
        </w:tc>
        <w:tc>
          <w:tcPr>
            <w:tcW w:w="3274" w:type="pct"/>
          </w:tcPr>
          <w:p w14:paraId="2EA25340" w14:textId="77777777" w:rsidR="008B2F24" w:rsidRDefault="008B2F24" w:rsidP="008B2F24">
            <w:pPr>
              <w:rPr>
                <w:rFonts w:ascii="Times New Roman" w:hAnsi="Times New Roman"/>
                <w:b/>
                <w:sz w:val="24"/>
                <w:szCs w:val="24"/>
              </w:rPr>
            </w:pPr>
            <w:r>
              <w:rPr>
                <w:rFonts w:ascii="Times New Roman" w:hAnsi="Times New Roman"/>
                <w:b/>
                <w:sz w:val="24"/>
                <w:szCs w:val="24"/>
              </w:rPr>
              <w:t xml:space="preserve">Демонстрирует умения: </w:t>
            </w:r>
          </w:p>
          <w:p w14:paraId="24608CB4" w14:textId="77777777" w:rsidR="008B2F24" w:rsidRDefault="008B2F24" w:rsidP="008B2F24">
            <w:pPr>
              <w:rPr>
                <w:rFonts w:ascii="Times New Roman" w:hAnsi="Times New Roman"/>
                <w:sz w:val="24"/>
                <w:szCs w:val="24"/>
              </w:rPr>
            </w:pPr>
            <w:r>
              <w:rPr>
                <w:rFonts w:ascii="Times New Roman" w:hAnsi="Times New Roman"/>
                <w:sz w:val="24"/>
                <w:szCs w:val="24"/>
              </w:rPr>
              <w:t>пользоваться первичными средствами пожаротушения, установками пожаротушения, средствами пожарной автоматики, пожарной сигнализации</w:t>
            </w:r>
          </w:p>
          <w:p w14:paraId="27028FB0" w14:textId="77777777" w:rsidR="008B2F24" w:rsidRDefault="008B2F24" w:rsidP="008B2F24">
            <w:pPr>
              <w:rPr>
                <w:rFonts w:ascii="Times New Roman" w:hAnsi="Times New Roman"/>
                <w:b/>
                <w:sz w:val="24"/>
                <w:szCs w:val="24"/>
              </w:rPr>
            </w:pPr>
            <w:r>
              <w:rPr>
                <w:rFonts w:ascii="Times New Roman" w:hAnsi="Times New Roman"/>
                <w:b/>
                <w:sz w:val="24"/>
                <w:szCs w:val="24"/>
              </w:rPr>
              <w:t>Демонстрирует знания:</w:t>
            </w:r>
          </w:p>
          <w:p w14:paraId="2AF5E1B1" w14:textId="284F128E" w:rsidR="008B2F24" w:rsidRDefault="008B2F24" w:rsidP="008B2F24">
            <w:pPr>
              <w:suppressAutoHyphens/>
              <w:contextualSpacing/>
              <w:rPr>
                <w:rFonts w:ascii="Times New Roman" w:hAnsi="Times New Roman" w:cs="Times New Roman"/>
                <w:i/>
                <w:sz w:val="24"/>
                <w:szCs w:val="24"/>
              </w:rPr>
            </w:pPr>
            <w:r>
              <w:rPr>
                <w:rFonts w:ascii="Times New Roman" w:hAnsi="Times New Roman"/>
                <w:sz w:val="24"/>
                <w:szCs w:val="24"/>
              </w:rPr>
              <w:t>правил применения, функционального назначения и технических характеристик первичных средств пожаротушения, установок пожаротушения, средств пожарной автоматики, пожарной сигнализации</w:t>
            </w:r>
          </w:p>
        </w:tc>
        <w:tc>
          <w:tcPr>
            <w:tcW w:w="1249" w:type="pct"/>
          </w:tcPr>
          <w:p w14:paraId="7C878D3A" w14:textId="77777777" w:rsidR="008B2F24" w:rsidRDefault="008B2F24" w:rsidP="008B2F24">
            <w:pPr>
              <w:suppressAutoHyphens/>
              <w:jc w:val="both"/>
              <w:rPr>
                <w:rFonts w:ascii="Times New Roman" w:eastAsia="Calibri" w:hAnsi="Times New Roman"/>
                <w:iCs/>
                <w:color w:val="000000"/>
                <w:sz w:val="24"/>
                <w:szCs w:val="24"/>
              </w:rPr>
            </w:pPr>
            <w:r>
              <w:rPr>
                <w:rFonts w:ascii="Times New Roman" w:eastAsia="Calibri" w:hAnsi="Times New Roman"/>
                <w:iCs/>
                <w:color w:val="000000"/>
                <w:sz w:val="24"/>
                <w:szCs w:val="24"/>
              </w:rPr>
              <w:t>Текущий контроль и оценка знаний;</w:t>
            </w:r>
          </w:p>
          <w:p w14:paraId="7741DA63" w14:textId="77777777" w:rsidR="008B2F24" w:rsidRDefault="008B2F24" w:rsidP="008B2F24">
            <w:pPr>
              <w:suppressAutoHyphens/>
              <w:jc w:val="both"/>
              <w:rPr>
                <w:rFonts w:ascii="Times New Roman" w:eastAsia="Calibri" w:hAnsi="Times New Roman"/>
                <w:iCs/>
                <w:color w:val="000000"/>
                <w:sz w:val="24"/>
                <w:szCs w:val="24"/>
              </w:rPr>
            </w:pPr>
            <w:r>
              <w:rPr>
                <w:rFonts w:ascii="Times New Roman" w:eastAsia="Calibri" w:hAnsi="Times New Roman"/>
                <w:iCs/>
                <w:color w:val="000000"/>
                <w:sz w:val="24"/>
                <w:szCs w:val="24"/>
              </w:rPr>
              <w:t>наблюдение и оценка результатов выполнения практических работ;</w:t>
            </w:r>
          </w:p>
          <w:p w14:paraId="35DFFEB8" w14:textId="3463EC98" w:rsidR="008B2F24" w:rsidRPr="008D2724" w:rsidDel="009D5E3A" w:rsidRDefault="008B2F24" w:rsidP="008B2F24">
            <w:pPr>
              <w:suppressAutoHyphens/>
              <w:contextualSpacing/>
              <w:rPr>
                <w:rFonts w:ascii="Times New Roman" w:hAnsi="Times New Roman" w:cs="Times New Roman"/>
                <w:i/>
                <w:sz w:val="24"/>
                <w:szCs w:val="24"/>
              </w:rPr>
            </w:pPr>
            <w:r>
              <w:rPr>
                <w:rFonts w:ascii="Times New Roman" w:eastAsia="Calibri" w:hAnsi="Times New Roman"/>
                <w:iCs/>
                <w:color w:val="000000"/>
                <w:sz w:val="24"/>
                <w:szCs w:val="24"/>
              </w:rPr>
              <w:t>устный опрос</w:t>
            </w:r>
          </w:p>
        </w:tc>
      </w:tr>
      <w:tr w:rsidR="008B2F24" w:rsidRPr="008D2724" w14:paraId="61CDAD5B" w14:textId="77777777" w:rsidTr="00034AF8">
        <w:trPr>
          <w:trHeight w:val="23"/>
        </w:trPr>
        <w:tc>
          <w:tcPr>
            <w:tcW w:w="476" w:type="pct"/>
          </w:tcPr>
          <w:p w14:paraId="267F1288" w14:textId="67D709A3" w:rsidR="008B2F24" w:rsidRPr="008D2724" w:rsidRDefault="008E135D" w:rsidP="00997F92">
            <w:pPr>
              <w:rPr>
                <w:rFonts w:ascii="Times New Roman" w:hAnsi="Times New Roman" w:cs="Times New Roman"/>
                <w:i/>
                <w:sz w:val="24"/>
                <w:szCs w:val="24"/>
              </w:rPr>
            </w:pPr>
            <w:r>
              <w:rPr>
                <w:rFonts w:ascii="Times New Roman" w:hAnsi="Times New Roman"/>
                <w:iCs/>
                <w:sz w:val="24"/>
                <w:szCs w:val="24"/>
              </w:rPr>
              <w:t>ПК 1.7</w:t>
            </w:r>
            <w:r w:rsidR="008B2F24">
              <w:rPr>
                <w:rFonts w:ascii="Times New Roman" w:hAnsi="Times New Roman"/>
                <w:iCs/>
                <w:sz w:val="24"/>
                <w:szCs w:val="24"/>
              </w:rPr>
              <w:t xml:space="preserve">. </w:t>
            </w:r>
          </w:p>
        </w:tc>
        <w:tc>
          <w:tcPr>
            <w:tcW w:w="3274" w:type="pct"/>
          </w:tcPr>
          <w:p w14:paraId="3C465DBE" w14:textId="77777777" w:rsidR="008B2F24" w:rsidRDefault="008B2F24" w:rsidP="008B2F24">
            <w:pPr>
              <w:rPr>
                <w:rFonts w:ascii="Times New Roman" w:hAnsi="Times New Roman"/>
                <w:b/>
                <w:sz w:val="24"/>
                <w:szCs w:val="24"/>
              </w:rPr>
            </w:pPr>
            <w:r>
              <w:rPr>
                <w:rFonts w:ascii="Times New Roman" w:hAnsi="Times New Roman"/>
                <w:b/>
                <w:sz w:val="24"/>
                <w:szCs w:val="24"/>
              </w:rPr>
              <w:t xml:space="preserve">Демонстрирует умения: </w:t>
            </w:r>
          </w:p>
          <w:p w14:paraId="72871BDC" w14:textId="77777777" w:rsidR="008B2F24" w:rsidRDefault="008B2F24" w:rsidP="008B2F24">
            <w:pPr>
              <w:rPr>
                <w:rFonts w:ascii="Times New Roman" w:hAnsi="Times New Roman"/>
                <w:sz w:val="24"/>
                <w:szCs w:val="24"/>
              </w:rPr>
            </w:pPr>
            <w:r>
              <w:rPr>
                <w:rFonts w:ascii="Times New Roman" w:hAnsi="Times New Roman"/>
                <w:sz w:val="24"/>
                <w:szCs w:val="24"/>
              </w:rPr>
              <w:t>применять средства телефонной и радиосвязи;</w:t>
            </w:r>
          </w:p>
          <w:p w14:paraId="4444BEF5" w14:textId="77777777" w:rsidR="008B2F24" w:rsidRDefault="008B2F24" w:rsidP="008B2F24">
            <w:pPr>
              <w:rPr>
                <w:rFonts w:ascii="Times New Roman" w:hAnsi="Times New Roman"/>
                <w:sz w:val="24"/>
                <w:szCs w:val="24"/>
              </w:rPr>
            </w:pPr>
            <w:r>
              <w:rPr>
                <w:rFonts w:ascii="Times New Roman" w:hAnsi="Times New Roman"/>
                <w:sz w:val="24"/>
                <w:szCs w:val="24"/>
              </w:rPr>
              <w:t>проводить радиообмен на пожаре с использованием позывных;</w:t>
            </w:r>
          </w:p>
          <w:p w14:paraId="1C5E968C" w14:textId="77777777" w:rsidR="008B2F24" w:rsidRDefault="008B2F24" w:rsidP="008B2F24">
            <w:pPr>
              <w:rPr>
                <w:rFonts w:ascii="Times New Roman" w:hAnsi="Times New Roman"/>
                <w:b/>
                <w:sz w:val="24"/>
                <w:szCs w:val="24"/>
              </w:rPr>
            </w:pPr>
            <w:r>
              <w:rPr>
                <w:rFonts w:ascii="Times New Roman" w:hAnsi="Times New Roman"/>
                <w:b/>
                <w:sz w:val="24"/>
                <w:szCs w:val="24"/>
              </w:rPr>
              <w:t>Демонстрирует знания:</w:t>
            </w:r>
          </w:p>
          <w:p w14:paraId="73C22EA8" w14:textId="77777777" w:rsidR="008B2F24" w:rsidRDefault="008B2F24" w:rsidP="008B2F24">
            <w:pPr>
              <w:rPr>
                <w:rFonts w:ascii="Times New Roman" w:hAnsi="Times New Roman"/>
                <w:sz w:val="24"/>
                <w:szCs w:val="24"/>
              </w:rPr>
            </w:pPr>
            <w:r>
              <w:rPr>
                <w:rFonts w:ascii="Times New Roman" w:hAnsi="Times New Roman"/>
                <w:sz w:val="24"/>
                <w:szCs w:val="24"/>
              </w:rPr>
              <w:lastRenderedPageBreak/>
              <w:t xml:space="preserve">требований приказов, указаний и других руководящих документов, регламентирующих правила ведения телефонной и радиосвязи; </w:t>
            </w:r>
          </w:p>
          <w:p w14:paraId="7B84CCE7" w14:textId="77777777" w:rsidR="008B2F24" w:rsidRDefault="008B2F24" w:rsidP="008B2F24">
            <w:pPr>
              <w:rPr>
                <w:rFonts w:ascii="Times New Roman" w:hAnsi="Times New Roman"/>
                <w:sz w:val="24"/>
                <w:szCs w:val="24"/>
              </w:rPr>
            </w:pPr>
            <w:r>
              <w:rPr>
                <w:rFonts w:ascii="Times New Roman" w:hAnsi="Times New Roman"/>
                <w:sz w:val="24"/>
                <w:szCs w:val="24"/>
              </w:rPr>
              <w:t>правил работы со средствами телефонной и радиосвязи;</w:t>
            </w:r>
          </w:p>
          <w:p w14:paraId="30B5AD16" w14:textId="77777777" w:rsidR="008B2F24" w:rsidRDefault="008B2F24" w:rsidP="008B2F24">
            <w:pPr>
              <w:rPr>
                <w:rFonts w:ascii="Times New Roman" w:hAnsi="Times New Roman"/>
                <w:sz w:val="24"/>
                <w:szCs w:val="24"/>
              </w:rPr>
            </w:pPr>
            <w:r>
              <w:rPr>
                <w:rFonts w:ascii="Times New Roman" w:hAnsi="Times New Roman"/>
                <w:sz w:val="24"/>
                <w:szCs w:val="24"/>
              </w:rPr>
              <w:t xml:space="preserve">основ организации диспетчерской службы; организации связи на пожаре; </w:t>
            </w:r>
          </w:p>
          <w:p w14:paraId="44BDDF83" w14:textId="77777777" w:rsidR="008B2F24" w:rsidRDefault="008B2F24" w:rsidP="008B2F24">
            <w:pPr>
              <w:rPr>
                <w:rFonts w:ascii="Times New Roman" w:hAnsi="Times New Roman"/>
                <w:sz w:val="24"/>
                <w:szCs w:val="24"/>
              </w:rPr>
            </w:pPr>
            <w:r>
              <w:rPr>
                <w:rFonts w:ascii="Times New Roman" w:hAnsi="Times New Roman"/>
                <w:sz w:val="24"/>
                <w:szCs w:val="24"/>
              </w:rPr>
              <w:t xml:space="preserve">правил и порядка ведения радиообмена на пожаре; правил и порядка передачи информации с места пожара; </w:t>
            </w:r>
          </w:p>
          <w:p w14:paraId="73F6BB0D" w14:textId="4334791C" w:rsidR="008B2F24" w:rsidRDefault="008B2F24" w:rsidP="008B2F24">
            <w:pPr>
              <w:suppressAutoHyphens/>
              <w:contextualSpacing/>
              <w:rPr>
                <w:rFonts w:ascii="Times New Roman" w:hAnsi="Times New Roman" w:cs="Times New Roman"/>
                <w:i/>
                <w:sz w:val="24"/>
                <w:szCs w:val="24"/>
              </w:rPr>
            </w:pPr>
            <w:r>
              <w:rPr>
                <w:rFonts w:ascii="Times New Roman" w:hAnsi="Times New Roman"/>
                <w:sz w:val="24"/>
                <w:szCs w:val="24"/>
              </w:rPr>
              <w:t>позывных радиоабонентов и порядка их построения</w:t>
            </w:r>
          </w:p>
        </w:tc>
        <w:tc>
          <w:tcPr>
            <w:tcW w:w="1249" w:type="pct"/>
          </w:tcPr>
          <w:p w14:paraId="4F16FCD0" w14:textId="77777777" w:rsidR="008B2F24" w:rsidRDefault="008B2F24" w:rsidP="008B2F24">
            <w:pPr>
              <w:suppressAutoHyphens/>
              <w:jc w:val="both"/>
              <w:rPr>
                <w:rFonts w:ascii="Times New Roman" w:eastAsia="Calibri" w:hAnsi="Times New Roman"/>
                <w:iCs/>
                <w:color w:val="000000"/>
                <w:sz w:val="24"/>
                <w:szCs w:val="24"/>
              </w:rPr>
            </w:pPr>
            <w:r>
              <w:rPr>
                <w:rFonts w:ascii="Times New Roman" w:eastAsia="Calibri" w:hAnsi="Times New Roman"/>
                <w:iCs/>
                <w:color w:val="000000"/>
                <w:sz w:val="24"/>
                <w:szCs w:val="24"/>
              </w:rPr>
              <w:lastRenderedPageBreak/>
              <w:t>Текущий контроль и оценка знаний;</w:t>
            </w:r>
          </w:p>
          <w:p w14:paraId="3FEDA901" w14:textId="77777777" w:rsidR="008B2F24" w:rsidRDefault="008B2F24" w:rsidP="008B2F24">
            <w:pPr>
              <w:suppressAutoHyphens/>
              <w:jc w:val="both"/>
              <w:rPr>
                <w:rFonts w:ascii="Times New Roman" w:eastAsia="Calibri" w:hAnsi="Times New Roman"/>
                <w:iCs/>
                <w:color w:val="000000"/>
                <w:sz w:val="24"/>
                <w:szCs w:val="24"/>
              </w:rPr>
            </w:pPr>
            <w:r>
              <w:rPr>
                <w:rFonts w:ascii="Times New Roman" w:eastAsia="Calibri" w:hAnsi="Times New Roman"/>
                <w:iCs/>
                <w:color w:val="000000"/>
                <w:sz w:val="24"/>
                <w:szCs w:val="24"/>
              </w:rPr>
              <w:t>наблюдение и оценка результатов выполнения практических работ;</w:t>
            </w:r>
          </w:p>
          <w:p w14:paraId="5B72E525" w14:textId="1B79655B" w:rsidR="008B2F24" w:rsidRPr="008D2724" w:rsidDel="009D5E3A" w:rsidRDefault="008B2F24" w:rsidP="008B2F24">
            <w:pPr>
              <w:suppressAutoHyphens/>
              <w:contextualSpacing/>
              <w:rPr>
                <w:rFonts w:ascii="Times New Roman" w:hAnsi="Times New Roman" w:cs="Times New Roman"/>
                <w:i/>
                <w:sz w:val="24"/>
                <w:szCs w:val="24"/>
              </w:rPr>
            </w:pPr>
            <w:r>
              <w:rPr>
                <w:rFonts w:ascii="Times New Roman" w:eastAsia="Calibri" w:hAnsi="Times New Roman"/>
                <w:iCs/>
                <w:color w:val="000000"/>
                <w:sz w:val="24"/>
                <w:szCs w:val="24"/>
              </w:rPr>
              <w:lastRenderedPageBreak/>
              <w:t>устный опрос</w:t>
            </w:r>
          </w:p>
        </w:tc>
      </w:tr>
      <w:tr w:rsidR="008B2F24" w:rsidRPr="008D2724" w14:paraId="2DF2614F" w14:textId="77777777" w:rsidTr="00034AF8">
        <w:trPr>
          <w:trHeight w:val="23"/>
        </w:trPr>
        <w:tc>
          <w:tcPr>
            <w:tcW w:w="476" w:type="pct"/>
          </w:tcPr>
          <w:p w14:paraId="6B0574D8" w14:textId="3F99A4A1" w:rsidR="008B2F24" w:rsidRPr="008D2724" w:rsidRDefault="008B2F24" w:rsidP="008B2F24">
            <w:pPr>
              <w:suppressAutoHyphens/>
              <w:contextualSpacing/>
              <w:rPr>
                <w:rFonts w:ascii="Times New Roman" w:hAnsi="Times New Roman" w:cs="Times New Roman"/>
                <w:i/>
                <w:sz w:val="24"/>
                <w:szCs w:val="24"/>
              </w:rPr>
            </w:pPr>
            <w:r>
              <w:rPr>
                <w:rFonts w:ascii="Times New Roman" w:hAnsi="Times New Roman"/>
                <w:sz w:val="24"/>
                <w:szCs w:val="24"/>
              </w:rPr>
              <w:lastRenderedPageBreak/>
              <w:t xml:space="preserve">ОК 01. </w:t>
            </w:r>
          </w:p>
        </w:tc>
        <w:tc>
          <w:tcPr>
            <w:tcW w:w="3274" w:type="pct"/>
          </w:tcPr>
          <w:p w14:paraId="55EEABC3" w14:textId="77777777" w:rsidR="008B2F24" w:rsidRDefault="008B2F24" w:rsidP="008B2F24">
            <w:pPr>
              <w:pStyle w:val="31"/>
              <w:widowControl w:val="0"/>
              <w:tabs>
                <w:tab w:val="left" w:pos="365"/>
                <w:tab w:val="left" w:pos="1446"/>
              </w:tabs>
              <w:autoSpaceDE w:val="0"/>
              <w:autoSpaceDN w:val="0"/>
              <w:ind w:left="0"/>
              <w:rPr>
                <w:bCs/>
                <w:sz w:val="24"/>
                <w:szCs w:val="24"/>
              </w:rPr>
            </w:pPr>
            <w:r>
              <w:rPr>
                <w:bCs/>
                <w:sz w:val="24"/>
                <w:szCs w:val="24"/>
              </w:rPr>
              <w:t>обосновывает постановку цели, выбора и применения методов и способов решения профессиональных задач;</w:t>
            </w:r>
          </w:p>
          <w:p w14:paraId="4B6064D9" w14:textId="4040302E" w:rsidR="008B2F24" w:rsidRDefault="008B2F24" w:rsidP="008B2F24">
            <w:pPr>
              <w:suppressAutoHyphens/>
              <w:contextualSpacing/>
              <w:rPr>
                <w:rFonts w:ascii="Times New Roman" w:hAnsi="Times New Roman" w:cs="Times New Roman"/>
                <w:i/>
                <w:sz w:val="24"/>
                <w:szCs w:val="24"/>
              </w:rPr>
            </w:pPr>
            <w:r>
              <w:rPr>
                <w:rFonts w:ascii="Times New Roman" w:hAnsi="Times New Roman"/>
                <w:bCs/>
                <w:sz w:val="24"/>
                <w:szCs w:val="24"/>
              </w:rPr>
              <w:t>проводит адекватную оценку и самооценку эффективности и качества выполнения профессиональных задач</w:t>
            </w:r>
          </w:p>
        </w:tc>
        <w:tc>
          <w:tcPr>
            <w:tcW w:w="1249" w:type="pct"/>
          </w:tcPr>
          <w:p w14:paraId="79853477" w14:textId="77777777" w:rsidR="008B2F24" w:rsidRDefault="008B2F24" w:rsidP="008B2F24">
            <w:pPr>
              <w:suppressAutoHyphens/>
              <w:jc w:val="both"/>
              <w:rPr>
                <w:rFonts w:ascii="Times New Roman" w:eastAsia="Calibri" w:hAnsi="Times New Roman"/>
                <w:iCs/>
                <w:sz w:val="24"/>
                <w:szCs w:val="24"/>
              </w:rPr>
            </w:pPr>
            <w:r>
              <w:rPr>
                <w:rFonts w:ascii="Times New Roman" w:eastAsia="Calibri" w:hAnsi="Times New Roman"/>
                <w:iCs/>
                <w:sz w:val="24"/>
                <w:szCs w:val="24"/>
              </w:rPr>
              <w:t>текущая проверка</w:t>
            </w:r>
          </w:p>
          <w:p w14:paraId="063ABEAE" w14:textId="77777777" w:rsidR="008B2F24" w:rsidRDefault="008B2F24" w:rsidP="008B2F24">
            <w:pPr>
              <w:suppressAutoHyphens/>
              <w:jc w:val="both"/>
              <w:rPr>
                <w:rFonts w:ascii="Times New Roman" w:eastAsia="Calibri" w:hAnsi="Times New Roman"/>
                <w:iCs/>
                <w:sz w:val="24"/>
                <w:szCs w:val="24"/>
              </w:rPr>
            </w:pPr>
            <w:r>
              <w:rPr>
                <w:rFonts w:ascii="Times New Roman" w:eastAsia="Calibri" w:hAnsi="Times New Roman"/>
                <w:iCs/>
                <w:sz w:val="24"/>
                <w:szCs w:val="24"/>
              </w:rPr>
              <w:t>наблюдение и оценка результатов выполнения практических работ;</w:t>
            </w:r>
          </w:p>
          <w:p w14:paraId="16B1E005" w14:textId="77777777" w:rsidR="008B2F24" w:rsidRDefault="008B2F24" w:rsidP="008B2F24">
            <w:pPr>
              <w:suppressAutoHyphens/>
              <w:jc w:val="both"/>
              <w:rPr>
                <w:rFonts w:ascii="Times New Roman" w:eastAsia="Calibri" w:hAnsi="Times New Roman"/>
                <w:iCs/>
                <w:sz w:val="24"/>
                <w:szCs w:val="24"/>
              </w:rPr>
            </w:pPr>
            <w:r>
              <w:rPr>
                <w:rFonts w:ascii="Times New Roman" w:eastAsia="Calibri" w:hAnsi="Times New Roman"/>
                <w:iCs/>
                <w:sz w:val="24"/>
                <w:szCs w:val="24"/>
              </w:rPr>
              <w:t xml:space="preserve"> устный опрос;</w:t>
            </w:r>
          </w:p>
          <w:p w14:paraId="4C09C5B4" w14:textId="40EBEC3E" w:rsidR="008B2F24" w:rsidRPr="008D2724" w:rsidDel="009D5E3A" w:rsidRDefault="008B2F24" w:rsidP="008B2F24">
            <w:pPr>
              <w:suppressAutoHyphens/>
              <w:contextualSpacing/>
              <w:rPr>
                <w:rFonts w:ascii="Times New Roman" w:hAnsi="Times New Roman" w:cs="Times New Roman"/>
                <w:i/>
                <w:sz w:val="24"/>
                <w:szCs w:val="24"/>
              </w:rPr>
            </w:pPr>
            <w:r>
              <w:rPr>
                <w:rFonts w:ascii="Times New Roman" w:eastAsia="Calibri" w:hAnsi="Times New Roman"/>
                <w:iCs/>
                <w:sz w:val="24"/>
                <w:szCs w:val="24"/>
              </w:rPr>
              <w:t>оценка результатов выполнения самостоятельной работы</w:t>
            </w:r>
          </w:p>
        </w:tc>
      </w:tr>
      <w:tr w:rsidR="008B2F24" w:rsidRPr="008D2724" w14:paraId="3712E048" w14:textId="77777777" w:rsidTr="00034AF8">
        <w:trPr>
          <w:trHeight w:val="23"/>
        </w:trPr>
        <w:tc>
          <w:tcPr>
            <w:tcW w:w="476" w:type="pct"/>
          </w:tcPr>
          <w:p w14:paraId="74F0A5C0" w14:textId="044D9C58" w:rsidR="008B2F24" w:rsidRPr="008D2724" w:rsidRDefault="008B2F24" w:rsidP="008B2F24">
            <w:pPr>
              <w:suppressAutoHyphens/>
              <w:contextualSpacing/>
              <w:rPr>
                <w:rFonts w:ascii="Times New Roman" w:hAnsi="Times New Roman" w:cs="Times New Roman"/>
                <w:i/>
                <w:sz w:val="24"/>
                <w:szCs w:val="24"/>
              </w:rPr>
            </w:pPr>
            <w:r>
              <w:rPr>
                <w:rFonts w:ascii="Times New Roman" w:hAnsi="Times New Roman"/>
                <w:sz w:val="24"/>
                <w:szCs w:val="24"/>
              </w:rPr>
              <w:t xml:space="preserve">ОК 02. </w:t>
            </w:r>
          </w:p>
        </w:tc>
        <w:tc>
          <w:tcPr>
            <w:tcW w:w="3274" w:type="pct"/>
          </w:tcPr>
          <w:p w14:paraId="4F13A26C" w14:textId="77888F59" w:rsidR="008B2F24" w:rsidRDefault="008B2F24" w:rsidP="008B2F24">
            <w:pPr>
              <w:suppressAutoHyphens/>
              <w:contextualSpacing/>
              <w:rPr>
                <w:rFonts w:ascii="Times New Roman" w:hAnsi="Times New Roman" w:cs="Times New Roman"/>
                <w:i/>
                <w:sz w:val="24"/>
                <w:szCs w:val="24"/>
              </w:rPr>
            </w:pPr>
            <w:r>
              <w:rPr>
                <w:rFonts w:ascii="Times New Roman" w:hAnsi="Times New Roman"/>
                <w:bCs/>
                <w:sz w:val="24"/>
                <w:szCs w:val="24"/>
              </w:rPr>
              <w:t>использует различные источники, включая электронные ресурсы, медиа ресурсы, Интернет-ресурсы, периодические издания по профессии для решения профессиональных задач</w:t>
            </w:r>
          </w:p>
        </w:tc>
        <w:tc>
          <w:tcPr>
            <w:tcW w:w="1249" w:type="pct"/>
          </w:tcPr>
          <w:p w14:paraId="4CF04796" w14:textId="77777777" w:rsidR="008B2F24" w:rsidRDefault="008B2F24" w:rsidP="008B2F24">
            <w:pPr>
              <w:suppressAutoHyphens/>
              <w:jc w:val="both"/>
              <w:rPr>
                <w:rFonts w:ascii="Times New Roman" w:eastAsia="Calibri" w:hAnsi="Times New Roman"/>
                <w:iCs/>
                <w:sz w:val="24"/>
                <w:szCs w:val="24"/>
              </w:rPr>
            </w:pPr>
            <w:r>
              <w:rPr>
                <w:rFonts w:ascii="Times New Roman" w:eastAsia="Calibri" w:hAnsi="Times New Roman"/>
                <w:iCs/>
                <w:sz w:val="24"/>
                <w:szCs w:val="24"/>
              </w:rPr>
              <w:t>текущая проверка</w:t>
            </w:r>
          </w:p>
          <w:p w14:paraId="38F721E1" w14:textId="77777777" w:rsidR="008B2F24" w:rsidRDefault="008B2F24" w:rsidP="008B2F24">
            <w:pPr>
              <w:suppressAutoHyphens/>
              <w:jc w:val="both"/>
              <w:rPr>
                <w:rFonts w:ascii="Times New Roman" w:eastAsia="Calibri" w:hAnsi="Times New Roman"/>
                <w:iCs/>
                <w:sz w:val="24"/>
                <w:szCs w:val="24"/>
              </w:rPr>
            </w:pPr>
            <w:r>
              <w:rPr>
                <w:rFonts w:ascii="Times New Roman" w:eastAsia="Calibri" w:hAnsi="Times New Roman"/>
                <w:iCs/>
                <w:sz w:val="24"/>
                <w:szCs w:val="24"/>
              </w:rPr>
              <w:t>наблюдение и оценка результатов выполнения практических работ;</w:t>
            </w:r>
          </w:p>
          <w:p w14:paraId="7BDB8D26" w14:textId="77777777" w:rsidR="008B2F24" w:rsidRDefault="008B2F24" w:rsidP="008B2F24">
            <w:pPr>
              <w:suppressAutoHyphens/>
              <w:jc w:val="both"/>
              <w:rPr>
                <w:rFonts w:ascii="Times New Roman" w:eastAsia="Calibri" w:hAnsi="Times New Roman"/>
                <w:iCs/>
                <w:sz w:val="24"/>
                <w:szCs w:val="24"/>
              </w:rPr>
            </w:pPr>
            <w:r>
              <w:rPr>
                <w:rFonts w:ascii="Times New Roman" w:eastAsia="Calibri" w:hAnsi="Times New Roman"/>
                <w:iCs/>
                <w:sz w:val="24"/>
                <w:szCs w:val="24"/>
              </w:rPr>
              <w:t xml:space="preserve"> устный опрос;</w:t>
            </w:r>
          </w:p>
          <w:p w14:paraId="3F4AE3D3" w14:textId="30C2F7E5" w:rsidR="008B2F24" w:rsidRPr="008D2724" w:rsidDel="009D5E3A" w:rsidRDefault="008B2F24" w:rsidP="008B2F24">
            <w:pPr>
              <w:suppressAutoHyphens/>
              <w:contextualSpacing/>
              <w:rPr>
                <w:rFonts w:ascii="Times New Roman" w:hAnsi="Times New Roman" w:cs="Times New Roman"/>
                <w:i/>
                <w:sz w:val="24"/>
                <w:szCs w:val="24"/>
              </w:rPr>
            </w:pPr>
            <w:r>
              <w:rPr>
                <w:rFonts w:ascii="Times New Roman" w:eastAsia="Calibri" w:hAnsi="Times New Roman"/>
                <w:iCs/>
                <w:sz w:val="24"/>
                <w:szCs w:val="24"/>
              </w:rPr>
              <w:t>оценка результатов выполнения самостоятельной работы</w:t>
            </w:r>
          </w:p>
        </w:tc>
      </w:tr>
      <w:tr w:rsidR="008B2F24" w:rsidRPr="008D2724" w14:paraId="725ABEA8" w14:textId="77777777" w:rsidTr="00034AF8">
        <w:trPr>
          <w:trHeight w:val="23"/>
        </w:trPr>
        <w:tc>
          <w:tcPr>
            <w:tcW w:w="476" w:type="pct"/>
          </w:tcPr>
          <w:p w14:paraId="6A3300B2" w14:textId="5AE8AA61" w:rsidR="008B2F24" w:rsidRPr="008D2724" w:rsidRDefault="008B2F24" w:rsidP="008B2F24">
            <w:pPr>
              <w:suppressAutoHyphens/>
              <w:contextualSpacing/>
              <w:rPr>
                <w:rFonts w:ascii="Times New Roman" w:hAnsi="Times New Roman" w:cs="Times New Roman"/>
                <w:i/>
                <w:sz w:val="24"/>
                <w:szCs w:val="24"/>
              </w:rPr>
            </w:pPr>
            <w:r>
              <w:rPr>
                <w:rFonts w:ascii="Times New Roman" w:hAnsi="Times New Roman"/>
                <w:sz w:val="24"/>
                <w:szCs w:val="24"/>
              </w:rPr>
              <w:t xml:space="preserve">ОК 04. </w:t>
            </w:r>
          </w:p>
        </w:tc>
        <w:tc>
          <w:tcPr>
            <w:tcW w:w="3274" w:type="pct"/>
          </w:tcPr>
          <w:p w14:paraId="7E2F9081" w14:textId="77777777" w:rsidR="008B2F24" w:rsidRDefault="008B2F24" w:rsidP="008B2F24">
            <w:pPr>
              <w:tabs>
                <w:tab w:val="left" w:pos="1446"/>
              </w:tabs>
              <w:jc w:val="both"/>
              <w:rPr>
                <w:rFonts w:ascii="Times New Roman" w:hAnsi="Times New Roman"/>
                <w:bCs/>
                <w:sz w:val="24"/>
                <w:szCs w:val="24"/>
              </w:rPr>
            </w:pPr>
            <w:r>
              <w:rPr>
                <w:rFonts w:ascii="Times New Roman" w:hAnsi="Times New Roman"/>
                <w:bCs/>
                <w:sz w:val="24"/>
                <w:szCs w:val="24"/>
              </w:rPr>
              <w:t>взаимодействует с обучающимися, преподавателями и мастерами в ходе обучения, с руководителями учебной и производственной практик;</w:t>
            </w:r>
          </w:p>
          <w:p w14:paraId="41AEA500" w14:textId="01C7AF69" w:rsidR="008B2F24" w:rsidRDefault="008B2F24" w:rsidP="008B2F24">
            <w:pPr>
              <w:suppressAutoHyphens/>
              <w:contextualSpacing/>
              <w:rPr>
                <w:rFonts w:ascii="Times New Roman" w:hAnsi="Times New Roman" w:cs="Times New Roman"/>
                <w:i/>
                <w:sz w:val="24"/>
                <w:szCs w:val="24"/>
              </w:rPr>
            </w:pPr>
            <w:r>
              <w:rPr>
                <w:rFonts w:ascii="Times New Roman" w:hAnsi="Times New Roman"/>
                <w:bCs/>
                <w:sz w:val="24"/>
                <w:szCs w:val="24"/>
              </w:rPr>
              <w:t>обосновывает анализ работы членов команды (подчиненных)</w:t>
            </w:r>
          </w:p>
        </w:tc>
        <w:tc>
          <w:tcPr>
            <w:tcW w:w="1249" w:type="pct"/>
          </w:tcPr>
          <w:p w14:paraId="64A0FD13" w14:textId="77777777" w:rsidR="008B2F24" w:rsidRDefault="008B2F24" w:rsidP="008B2F24">
            <w:pPr>
              <w:suppressAutoHyphens/>
              <w:jc w:val="both"/>
              <w:rPr>
                <w:rFonts w:ascii="Times New Roman" w:eastAsia="Calibri" w:hAnsi="Times New Roman"/>
                <w:iCs/>
                <w:sz w:val="24"/>
                <w:szCs w:val="24"/>
              </w:rPr>
            </w:pPr>
            <w:r>
              <w:rPr>
                <w:rFonts w:ascii="Times New Roman" w:eastAsia="Calibri" w:hAnsi="Times New Roman"/>
                <w:iCs/>
                <w:sz w:val="24"/>
                <w:szCs w:val="24"/>
              </w:rPr>
              <w:t>текущая проверка</w:t>
            </w:r>
          </w:p>
          <w:p w14:paraId="0F19A902" w14:textId="77777777" w:rsidR="008B2F24" w:rsidRDefault="008B2F24" w:rsidP="008B2F24">
            <w:pPr>
              <w:suppressAutoHyphens/>
              <w:jc w:val="both"/>
              <w:rPr>
                <w:rFonts w:ascii="Times New Roman" w:eastAsia="Calibri" w:hAnsi="Times New Roman"/>
                <w:iCs/>
                <w:sz w:val="24"/>
                <w:szCs w:val="24"/>
              </w:rPr>
            </w:pPr>
            <w:r>
              <w:rPr>
                <w:rFonts w:ascii="Times New Roman" w:eastAsia="Calibri" w:hAnsi="Times New Roman"/>
                <w:iCs/>
                <w:sz w:val="24"/>
                <w:szCs w:val="24"/>
              </w:rPr>
              <w:t>наблюдение и оценка результатов выполнения практических работ;</w:t>
            </w:r>
          </w:p>
          <w:p w14:paraId="667579CE" w14:textId="77777777" w:rsidR="008B2F24" w:rsidRDefault="008B2F24" w:rsidP="008B2F24">
            <w:pPr>
              <w:suppressAutoHyphens/>
              <w:jc w:val="both"/>
              <w:rPr>
                <w:rFonts w:ascii="Times New Roman" w:eastAsia="Calibri" w:hAnsi="Times New Roman"/>
                <w:iCs/>
                <w:sz w:val="24"/>
                <w:szCs w:val="24"/>
              </w:rPr>
            </w:pPr>
            <w:r>
              <w:rPr>
                <w:rFonts w:ascii="Times New Roman" w:eastAsia="Calibri" w:hAnsi="Times New Roman"/>
                <w:iCs/>
                <w:sz w:val="24"/>
                <w:szCs w:val="24"/>
              </w:rPr>
              <w:t xml:space="preserve"> устный опрос;</w:t>
            </w:r>
          </w:p>
          <w:p w14:paraId="63FCBFE6" w14:textId="43CEC9FF" w:rsidR="008B2F24" w:rsidRPr="008D2724" w:rsidDel="009D5E3A" w:rsidRDefault="008B2F24" w:rsidP="008B2F24">
            <w:pPr>
              <w:suppressAutoHyphens/>
              <w:contextualSpacing/>
              <w:rPr>
                <w:rFonts w:ascii="Times New Roman" w:hAnsi="Times New Roman" w:cs="Times New Roman"/>
                <w:i/>
                <w:sz w:val="24"/>
                <w:szCs w:val="24"/>
              </w:rPr>
            </w:pPr>
            <w:r>
              <w:rPr>
                <w:rFonts w:ascii="Times New Roman" w:eastAsia="Calibri" w:hAnsi="Times New Roman"/>
                <w:iCs/>
                <w:sz w:val="24"/>
                <w:szCs w:val="24"/>
              </w:rPr>
              <w:t>оценка результатов выполнения самостоятельной работы</w:t>
            </w:r>
          </w:p>
        </w:tc>
      </w:tr>
      <w:tr w:rsidR="008B2F24" w:rsidRPr="008D2724" w14:paraId="2C6FE399" w14:textId="77777777" w:rsidTr="00034AF8">
        <w:trPr>
          <w:trHeight w:val="23"/>
        </w:trPr>
        <w:tc>
          <w:tcPr>
            <w:tcW w:w="476" w:type="pct"/>
          </w:tcPr>
          <w:p w14:paraId="1E5126A6" w14:textId="2ADD3929" w:rsidR="008B2F24" w:rsidRPr="008D2724" w:rsidRDefault="008B2F24" w:rsidP="008B2F24">
            <w:pPr>
              <w:suppressAutoHyphens/>
              <w:contextualSpacing/>
              <w:rPr>
                <w:rFonts w:ascii="Times New Roman" w:hAnsi="Times New Roman" w:cs="Times New Roman"/>
                <w:i/>
                <w:sz w:val="24"/>
                <w:szCs w:val="24"/>
              </w:rPr>
            </w:pPr>
            <w:r>
              <w:rPr>
                <w:rFonts w:ascii="Times New Roman" w:hAnsi="Times New Roman"/>
                <w:sz w:val="24"/>
                <w:szCs w:val="24"/>
              </w:rPr>
              <w:t xml:space="preserve">ОК 05. </w:t>
            </w:r>
          </w:p>
        </w:tc>
        <w:tc>
          <w:tcPr>
            <w:tcW w:w="3274" w:type="pct"/>
          </w:tcPr>
          <w:p w14:paraId="725EFD60" w14:textId="77777777" w:rsidR="008B2F24" w:rsidRDefault="008B2F24" w:rsidP="008B2F24">
            <w:pPr>
              <w:tabs>
                <w:tab w:val="left" w:pos="1446"/>
              </w:tabs>
              <w:jc w:val="both"/>
              <w:rPr>
                <w:rFonts w:ascii="Times New Roman" w:hAnsi="Times New Roman"/>
                <w:bCs/>
                <w:sz w:val="24"/>
                <w:szCs w:val="24"/>
              </w:rPr>
            </w:pPr>
            <w:r>
              <w:rPr>
                <w:rFonts w:ascii="Times New Roman" w:hAnsi="Times New Roman"/>
                <w:bCs/>
                <w:sz w:val="24"/>
                <w:szCs w:val="24"/>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A446C46" w14:textId="412B34B3" w:rsidR="008B2F24" w:rsidRDefault="008B2F24" w:rsidP="008B2F24">
            <w:pPr>
              <w:suppressAutoHyphens/>
              <w:contextualSpacing/>
              <w:rPr>
                <w:rFonts w:ascii="Times New Roman" w:hAnsi="Times New Roman" w:cs="Times New Roman"/>
                <w:i/>
                <w:sz w:val="24"/>
                <w:szCs w:val="24"/>
              </w:rPr>
            </w:pPr>
            <w:r>
              <w:rPr>
                <w:rFonts w:ascii="Times New Roman" w:hAnsi="Times New Roman"/>
                <w:bCs/>
                <w:sz w:val="24"/>
                <w:szCs w:val="24"/>
              </w:rPr>
              <w:t>знает особенности социального и культурного контекста; правила оформления документов и построения устных сообщений</w:t>
            </w:r>
          </w:p>
        </w:tc>
        <w:tc>
          <w:tcPr>
            <w:tcW w:w="1249" w:type="pct"/>
          </w:tcPr>
          <w:p w14:paraId="3191955D" w14:textId="77777777" w:rsidR="008B2F24" w:rsidRDefault="008B2F24" w:rsidP="008B2F24">
            <w:pPr>
              <w:suppressAutoHyphens/>
              <w:jc w:val="both"/>
              <w:rPr>
                <w:rFonts w:ascii="Times New Roman" w:eastAsia="Calibri" w:hAnsi="Times New Roman"/>
                <w:iCs/>
                <w:sz w:val="24"/>
                <w:szCs w:val="24"/>
              </w:rPr>
            </w:pPr>
            <w:r>
              <w:rPr>
                <w:rFonts w:ascii="Times New Roman" w:eastAsia="Calibri" w:hAnsi="Times New Roman"/>
                <w:iCs/>
                <w:sz w:val="24"/>
                <w:szCs w:val="24"/>
              </w:rPr>
              <w:t>текущая проверка</w:t>
            </w:r>
          </w:p>
          <w:p w14:paraId="391BDE90" w14:textId="77777777" w:rsidR="008B2F24" w:rsidRDefault="008B2F24" w:rsidP="008B2F24">
            <w:pPr>
              <w:suppressAutoHyphens/>
              <w:jc w:val="both"/>
              <w:rPr>
                <w:rFonts w:ascii="Times New Roman" w:eastAsia="Calibri" w:hAnsi="Times New Roman"/>
                <w:iCs/>
                <w:sz w:val="24"/>
                <w:szCs w:val="24"/>
              </w:rPr>
            </w:pPr>
            <w:r>
              <w:rPr>
                <w:rFonts w:ascii="Times New Roman" w:eastAsia="Calibri" w:hAnsi="Times New Roman"/>
                <w:iCs/>
                <w:sz w:val="24"/>
                <w:szCs w:val="24"/>
              </w:rPr>
              <w:t>наблюдение и оценка результатов выполнения практических работ;</w:t>
            </w:r>
          </w:p>
          <w:p w14:paraId="7D36029D" w14:textId="77777777" w:rsidR="008B2F24" w:rsidRDefault="008B2F24" w:rsidP="008B2F24">
            <w:pPr>
              <w:suppressAutoHyphens/>
              <w:jc w:val="both"/>
              <w:rPr>
                <w:rFonts w:ascii="Times New Roman" w:eastAsia="Calibri" w:hAnsi="Times New Roman"/>
                <w:iCs/>
                <w:sz w:val="24"/>
                <w:szCs w:val="24"/>
              </w:rPr>
            </w:pPr>
            <w:r>
              <w:rPr>
                <w:rFonts w:ascii="Times New Roman" w:eastAsia="Calibri" w:hAnsi="Times New Roman"/>
                <w:iCs/>
                <w:sz w:val="24"/>
                <w:szCs w:val="24"/>
              </w:rPr>
              <w:t xml:space="preserve"> устный опрос;</w:t>
            </w:r>
          </w:p>
          <w:p w14:paraId="1DFA753A" w14:textId="1C0F4C1B" w:rsidR="008B2F24" w:rsidRPr="008D2724" w:rsidDel="009D5E3A" w:rsidRDefault="008B2F24" w:rsidP="008B2F24">
            <w:pPr>
              <w:suppressAutoHyphens/>
              <w:contextualSpacing/>
              <w:rPr>
                <w:rFonts w:ascii="Times New Roman" w:hAnsi="Times New Roman" w:cs="Times New Roman"/>
                <w:i/>
                <w:sz w:val="24"/>
                <w:szCs w:val="24"/>
              </w:rPr>
            </w:pPr>
            <w:r>
              <w:rPr>
                <w:rFonts w:ascii="Times New Roman" w:eastAsia="Calibri" w:hAnsi="Times New Roman"/>
                <w:iCs/>
                <w:sz w:val="24"/>
                <w:szCs w:val="24"/>
              </w:rPr>
              <w:t>оценка результатов выполнения самостоятельной работы</w:t>
            </w:r>
          </w:p>
        </w:tc>
      </w:tr>
      <w:tr w:rsidR="008B2F24" w:rsidRPr="008D2724" w14:paraId="58342A66" w14:textId="77777777" w:rsidTr="00034AF8">
        <w:trPr>
          <w:trHeight w:val="23"/>
        </w:trPr>
        <w:tc>
          <w:tcPr>
            <w:tcW w:w="476" w:type="pct"/>
          </w:tcPr>
          <w:p w14:paraId="5B7B40E4" w14:textId="03E69F48" w:rsidR="008B2F24" w:rsidRPr="008D2724" w:rsidRDefault="008B2F24" w:rsidP="008E24ED">
            <w:pPr>
              <w:suppressAutoHyphens/>
              <w:contextualSpacing/>
              <w:rPr>
                <w:rFonts w:ascii="Times New Roman" w:hAnsi="Times New Roman" w:cs="Times New Roman"/>
                <w:i/>
                <w:sz w:val="24"/>
                <w:szCs w:val="24"/>
              </w:rPr>
            </w:pPr>
            <w:r>
              <w:rPr>
                <w:rFonts w:ascii="Times New Roman" w:hAnsi="Times New Roman"/>
                <w:sz w:val="24"/>
                <w:szCs w:val="24"/>
              </w:rPr>
              <w:lastRenderedPageBreak/>
              <w:t xml:space="preserve">ОК 06. </w:t>
            </w:r>
          </w:p>
        </w:tc>
        <w:tc>
          <w:tcPr>
            <w:tcW w:w="3274" w:type="pct"/>
          </w:tcPr>
          <w:p w14:paraId="745DC8E9" w14:textId="77777777" w:rsidR="008B2F24" w:rsidRDefault="008B2F24" w:rsidP="008B2F24">
            <w:pPr>
              <w:tabs>
                <w:tab w:val="left" w:pos="1446"/>
              </w:tabs>
              <w:jc w:val="both"/>
              <w:rPr>
                <w:rFonts w:ascii="Times New Roman" w:hAnsi="Times New Roman"/>
                <w:bCs/>
                <w:sz w:val="24"/>
                <w:szCs w:val="24"/>
              </w:rPr>
            </w:pPr>
            <w:r>
              <w:rPr>
                <w:rFonts w:ascii="Times New Roman" w:hAnsi="Times New Roman"/>
                <w:bCs/>
                <w:sz w:val="24"/>
                <w:szCs w:val="24"/>
              </w:rPr>
              <w:t>понимает значимость гражданско-патриотической позиции, значимость традиционных общечеловеческих ценностей;</w:t>
            </w:r>
          </w:p>
          <w:p w14:paraId="4CF19731" w14:textId="77777777" w:rsidR="008B2F24" w:rsidRDefault="008B2F24" w:rsidP="008B2F24">
            <w:pPr>
              <w:tabs>
                <w:tab w:val="left" w:pos="1446"/>
              </w:tabs>
              <w:jc w:val="both"/>
              <w:rPr>
                <w:rFonts w:ascii="Times New Roman" w:hAnsi="Times New Roman"/>
                <w:bCs/>
                <w:sz w:val="24"/>
                <w:szCs w:val="24"/>
              </w:rPr>
            </w:pPr>
            <w:r>
              <w:rPr>
                <w:rFonts w:ascii="Times New Roman" w:hAnsi="Times New Roman"/>
                <w:bCs/>
                <w:sz w:val="24"/>
                <w:szCs w:val="24"/>
              </w:rPr>
              <w:t>демонстрирует свою гражданско-патриотическую позицию, осознанное поведение на основе традиционных общечеловеческих ценностей;</w:t>
            </w:r>
          </w:p>
          <w:p w14:paraId="227562A4" w14:textId="6B421913" w:rsidR="008B2F24" w:rsidRDefault="008B2F24" w:rsidP="008B2F24">
            <w:pPr>
              <w:suppressAutoHyphens/>
              <w:contextualSpacing/>
              <w:rPr>
                <w:rFonts w:ascii="Times New Roman" w:hAnsi="Times New Roman" w:cs="Times New Roman"/>
                <w:i/>
                <w:sz w:val="24"/>
                <w:szCs w:val="24"/>
              </w:rPr>
            </w:pPr>
            <w:r>
              <w:rPr>
                <w:rFonts w:ascii="Times New Roman" w:hAnsi="Times New Roman"/>
                <w:bCs/>
                <w:sz w:val="24"/>
                <w:szCs w:val="24"/>
              </w:rPr>
              <w:t>применяет стандарты антикоррупционного поведения.</w:t>
            </w:r>
          </w:p>
        </w:tc>
        <w:tc>
          <w:tcPr>
            <w:tcW w:w="1249" w:type="pct"/>
          </w:tcPr>
          <w:p w14:paraId="61C8EBC8" w14:textId="77777777" w:rsidR="008B2F24" w:rsidRDefault="008B2F24" w:rsidP="008B2F24">
            <w:pPr>
              <w:suppressAutoHyphens/>
              <w:jc w:val="both"/>
              <w:rPr>
                <w:rFonts w:ascii="Times New Roman" w:eastAsia="Calibri" w:hAnsi="Times New Roman"/>
                <w:iCs/>
                <w:sz w:val="24"/>
                <w:szCs w:val="24"/>
              </w:rPr>
            </w:pPr>
            <w:r>
              <w:rPr>
                <w:rFonts w:ascii="Times New Roman" w:eastAsia="Calibri" w:hAnsi="Times New Roman"/>
                <w:iCs/>
                <w:sz w:val="24"/>
                <w:szCs w:val="24"/>
              </w:rPr>
              <w:t>текущая проверка</w:t>
            </w:r>
          </w:p>
          <w:p w14:paraId="740A377D" w14:textId="77777777" w:rsidR="008B2F24" w:rsidRDefault="008B2F24" w:rsidP="008B2F24">
            <w:pPr>
              <w:suppressAutoHyphens/>
              <w:jc w:val="both"/>
              <w:rPr>
                <w:rFonts w:ascii="Times New Roman" w:eastAsia="Calibri" w:hAnsi="Times New Roman"/>
                <w:iCs/>
                <w:sz w:val="24"/>
                <w:szCs w:val="24"/>
              </w:rPr>
            </w:pPr>
            <w:r>
              <w:rPr>
                <w:rFonts w:ascii="Times New Roman" w:eastAsia="Calibri" w:hAnsi="Times New Roman"/>
                <w:iCs/>
                <w:sz w:val="24"/>
                <w:szCs w:val="24"/>
              </w:rPr>
              <w:t>наблюдение и оценка результатов выполнения практических работ;</w:t>
            </w:r>
          </w:p>
          <w:p w14:paraId="46FF9C76" w14:textId="77777777" w:rsidR="008B2F24" w:rsidRDefault="008B2F24" w:rsidP="008B2F24">
            <w:pPr>
              <w:suppressAutoHyphens/>
              <w:jc w:val="both"/>
              <w:rPr>
                <w:rFonts w:ascii="Times New Roman" w:eastAsia="Calibri" w:hAnsi="Times New Roman"/>
                <w:iCs/>
                <w:sz w:val="24"/>
                <w:szCs w:val="24"/>
              </w:rPr>
            </w:pPr>
            <w:r>
              <w:rPr>
                <w:rFonts w:ascii="Times New Roman" w:eastAsia="Calibri" w:hAnsi="Times New Roman"/>
                <w:iCs/>
                <w:sz w:val="24"/>
                <w:szCs w:val="24"/>
              </w:rPr>
              <w:t xml:space="preserve"> устный опрос;</w:t>
            </w:r>
          </w:p>
          <w:p w14:paraId="0C55F211" w14:textId="572243FE" w:rsidR="008B2F24" w:rsidRPr="008D2724" w:rsidDel="009D5E3A" w:rsidRDefault="008B2F24" w:rsidP="008B2F24">
            <w:pPr>
              <w:suppressAutoHyphens/>
              <w:contextualSpacing/>
              <w:rPr>
                <w:rFonts w:ascii="Times New Roman" w:hAnsi="Times New Roman" w:cs="Times New Roman"/>
                <w:i/>
                <w:sz w:val="24"/>
                <w:szCs w:val="24"/>
              </w:rPr>
            </w:pPr>
            <w:r>
              <w:rPr>
                <w:rFonts w:ascii="Times New Roman" w:eastAsia="Calibri" w:hAnsi="Times New Roman"/>
                <w:iCs/>
                <w:sz w:val="24"/>
                <w:szCs w:val="24"/>
              </w:rPr>
              <w:t>оценка результатов выполнения самостоятельной работы</w:t>
            </w:r>
          </w:p>
        </w:tc>
      </w:tr>
      <w:tr w:rsidR="008B2F24" w:rsidRPr="008D2724" w14:paraId="0D8145B2" w14:textId="77777777" w:rsidTr="00034AF8">
        <w:trPr>
          <w:trHeight w:val="23"/>
        </w:trPr>
        <w:tc>
          <w:tcPr>
            <w:tcW w:w="476" w:type="pct"/>
          </w:tcPr>
          <w:p w14:paraId="1B68538B" w14:textId="429D906B" w:rsidR="008B2F24" w:rsidRPr="008D2724" w:rsidRDefault="008B2F24" w:rsidP="008B2F24">
            <w:pPr>
              <w:suppressAutoHyphens/>
              <w:contextualSpacing/>
              <w:rPr>
                <w:rFonts w:ascii="Times New Roman" w:hAnsi="Times New Roman" w:cs="Times New Roman"/>
                <w:i/>
                <w:sz w:val="24"/>
                <w:szCs w:val="24"/>
              </w:rPr>
            </w:pPr>
            <w:r>
              <w:rPr>
                <w:rFonts w:ascii="Times New Roman" w:hAnsi="Times New Roman"/>
                <w:sz w:val="24"/>
                <w:szCs w:val="24"/>
              </w:rPr>
              <w:t xml:space="preserve">ОК 07. </w:t>
            </w:r>
          </w:p>
        </w:tc>
        <w:tc>
          <w:tcPr>
            <w:tcW w:w="3274" w:type="pct"/>
          </w:tcPr>
          <w:p w14:paraId="3CC0F1AF" w14:textId="77777777" w:rsidR="008B2F24" w:rsidRDefault="008B2F24" w:rsidP="008B2F24">
            <w:pPr>
              <w:tabs>
                <w:tab w:val="left" w:pos="1446"/>
              </w:tabs>
              <w:jc w:val="both"/>
              <w:rPr>
                <w:rFonts w:ascii="Times New Roman" w:hAnsi="Times New Roman"/>
                <w:bCs/>
                <w:sz w:val="24"/>
                <w:szCs w:val="24"/>
              </w:rPr>
            </w:pPr>
            <w:r>
              <w:rPr>
                <w:rFonts w:ascii="Times New Roman" w:hAnsi="Times New Roman"/>
                <w:bCs/>
                <w:sz w:val="24"/>
                <w:szCs w:val="24"/>
              </w:rPr>
              <w:t>демонстрирует знания алгоритма действий в чрезвычайных ситуациях;</w:t>
            </w:r>
          </w:p>
          <w:p w14:paraId="51049480" w14:textId="77777777" w:rsidR="008B2F24" w:rsidRDefault="008B2F24" w:rsidP="008B2F24">
            <w:pPr>
              <w:tabs>
                <w:tab w:val="left" w:pos="1446"/>
              </w:tabs>
              <w:jc w:val="both"/>
              <w:rPr>
                <w:rFonts w:ascii="Times New Roman" w:hAnsi="Times New Roman"/>
                <w:bCs/>
                <w:sz w:val="24"/>
                <w:szCs w:val="24"/>
              </w:rPr>
            </w:pPr>
            <w:r>
              <w:rPr>
                <w:rFonts w:ascii="Times New Roman" w:hAnsi="Times New Roman"/>
                <w:bCs/>
                <w:sz w:val="24"/>
                <w:szCs w:val="24"/>
              </w:rPr>
              <w:t>демонстрирует знания правил экологической безопасности при ведении профессиональной деятельности;</w:t>
            </w:r>
          </w:p>
          <w:p w14:paraId="0C59B2DF" w14:textId="37C1C8BE" w:rsidR="008B2F24" w:rsidRDefault="008B2F24" w:rsidP="008B2F24">
            <w:pPr>
              <w:suppressAutoHyphens/>
              <w:contextualSpacing/>
              <w:rPr>
                <w:rFonts w:ascii="Times New Roman" w:hAnsi="Times New Roman" w:cs="Times New Roman"/>
                <w:i/>
                <w:sz w:val="24"/>
                <w:szCs w:val="24"/>
              </w:rPr>
            </w:pPr>
            <w:r>
              <w:rPr>
                <w:rFonts w:ascii="Times New Roman" w:hAnsi="Times New Roman"/>
                <w:bCs/>
                <w:sz w:val="24"/>
                <w:szCs w:val="24"/>
              </w:rPr>
              <w:t>понимает значимость необходимости сохранения окружающей среды, ресурсосбережения</w:t>
            </w:r>
          </w:p>
        </w:tc>
        <w:tc>
          <w:tcPr>
            <w:tcW w:w="1249" w:type="pct"/>
          </w:tcPr>
          <w:p w14:paraId="203EFD7D" w14:textId="77777777" w:rsidR="008B2F24" w:rsidRDefault="008B2F24" w:rsidP="008B2F24">
            <w:pPr>
              <w:suppressAutoHyphens/>
              <w:jc w:val="both"/>
              <w:rPr>
                <w:rFonts w:ascii="Times New Roman" w:eastAsia="Calibri" w:hAnsi="Times New Roman"/>
                <w:iCs/>
                <w:sz w:val="24"/>
                <w:szCs w:val="24"/>
              </w:rPr>
            </w:pPr>
            <w:r>
              <w:rPr>
                <w:rFonts w:ascii="Times New Roman" w:eastAsia="Calibri" w:hAnsi="Times New Roman"/>
                <w:iCs/>
                <w:sz w:val="24"/>
                <w:szCs w:val="24"/>
              </w:rPr>
              <w:t>текущая проверка</w:t>
            </w:r>
          </w:p>
          <w:p w14:paraId="2B8F5D6F" w14:textId="77777777" w:rsidR="008B2F24" w:rsidRDefault="008B2F24" w:rsidP="008B2F24">
            <w:pPr>
              <w:suppressAutoHyphens/>
              <w:jc w:val="both"/>
              <w:rPr>
                <w:rFonts w:ascii="Times New Roman" w:eastAsia="Calibri" w:hAnsi="Times New Roman"/>
                <w:iCs/>
                <w:sz w:val="24"/>
                <w:szCs w:val="24"/>
              </w:rPr>
            </w:pPr>
            <w:r>
              <w:rPr>
                <w:rFonts w:ascii="Times New Roman" w:eastAsia="Calibri" w:hAnsi="Times New Roman"/>
                <w:iCs/>
                <w:sz w:val="24"/>
                <w:szCs w:val="24"/>
              </w:rPr>
              <w:t>наблюдение и оценка результатов выполнения практических работ;</w:t>
            </w:r>
          </w:p>
          <w:p w14:paraId="36002791" w14:textId="77777777" w:rsidR="008B2F24" w:rsidRDefault="008B2F24" w:rsidP="008B2F24">
            <w:pPr>
              <w:suppressAutoHyphens/>
              <w:jc w:val="both"/>
              <w:rPr>
                <w:rFonts w:ascii="Times New Roman" w:eastAsia="Calibri" w:hAnsi="Times New Roman"/>
                <w:iCs/>
                <w:sz w:val="24"/>
                <w:szCs w:val="24"/>
              </w:rPr>
            </w:pPr>
            <w:r>
              <w:rPr>
                <w:rFonts w:ascii="Times New Roman" w:eastAsia="Calibri" w:hAnsi="Times New Roman"/>
                <w:iCs/>
                <w:sz w:val="24"/>
                <w:szCs w:val="24"/>
              </w:rPr>
              <w:t xml:space="preserve"> устный опрос;</w:t>
            </w:r>
          </w:p>
          <w:p w14:paraId="682FD167" w14:textId="3EFAC104" w:rsidR="008B2F24" w:rsidRPr="008D2724" w:rsidDel="009D5E3A" w:rsidRDefault="008B2F24" w:rsidP="008B2F24">
            <w:pPr>
              <w:suppressAutoHyphens/>
              <w:contextualSpacing/>
              <w:rPr>
                <w:rFonts w:ascii="Times New Roman" w:hAnsi="Times New Roman" w:cs="Times New Roman"/>
                <w:i/>
                <w:sz w:val="24"/>
                <w:szCs w:val="24"/>
              </w:rPr>
            </w:pPr>
            <w:r>
              <w:rPr>
                <w:rFonts w:ascii="Times New Roman" w:eastAsia="Calibri" w:hAnsi="Times New Roman"/>
                <w:iCs/>
                <w:sz w:val="24"/>
                <w:szCs w:val="24"/>
              </w:rPr>
              <w:t>оценка результатов выполнения самостоятельной работы</w:t>
            </w:r>
          </w:p>
        </w:tc>
      </w:tr>
      <w:tr w:rsidR="008B2F24" w:rsidRPr="008D2724" w14:paraId="12537699" w14:textId="77777777" w:rsidTr="00034AF8">
        <w:trPr>
          <w:trHeight w:val="23"/>
        </w:trPr>
        <w:tc>
          <w:tcPr>
            <w:tcW w:w="476" w:type="pct"/>
          </w:tcPr>
          <w:p w14:paraId="335B7902" w14:textId="29F1588F" w:rsidR="008B2F24" w:rsidRPr="008D2724" w:rsidRDefault="008B2F24" w:rsidP="008B2F24">
            <w:pPr>
              <w:suppressAutoHyphens/>
              <w:contextualSpacing/>
              <w:rPr>
                <w:rFonts w:ascii="Times New Roman" w:hAnsi="Times New Roman" w:cs="Times New Roman"/>
                <w:i/>
                <w:sz w:val="24"/>
                <w:szCs w:val="24"/>
              </w:rPr>
            </w:pPr>
            <w:r>
              <w:rPr>
                <w:rFonts w:ascii="Times New Roman" w:hAnsi="Times New Roman"/>
                <w:sz w:val="24"/>
                <w:szCs w:val="24"/>
              </w:rPr>
              <w:t xml:space="preserve">ОК 09. </w:t>
            </w:r>
          </w:p>
        </w:tc>
        <w:tc>
          <w:tcPr>
            <w:tcW w:w="3274" w:type="pct"/>
          </w:tcPr>
          <w:p w14:paraId="573E162B" w14:textId="7D15A553" w:rsidR="008B2F24" w:rsidRDefault="008B2F24" w:rsidP="008B2F24">
            <w:pPr>
              <w:suppressAutoHyphens/>
              <w:contextualSpacing/>
              <w:rPr>
                <w:rFonts w:ascii="Times New Roman" w:hAnsi="Times New Roman" w:cs="Times New Roman"/>
                <w:i/>
                <w:sz w:val="24"/>
                <w:szCs w:val="24"/>
              </w:rPr>
            </w:pPr>
            <w:r>
              <w:rPr>
                <w:rFonts w:ascii="Times New Roman" w:hAnsi="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на иностранных языках</w:t>
            </w:r>
          </w:p>
        </w:tc>
        <w:tc>
          <w:tcPr>
            <w:tcW w:w="1249" w:type="pct"/>
          </w:tcPr>
          <w:p w14:paraId="42745D3C" w14:textId="77777777" w:rsidR="008B2F24" w:rsidRDefault="008B2F24" w:rsidP="008B2F24">
            <w:pPr>
              <w:suppressAutoHyphens/>
              <w:jc w:val="both"/>
              <w:rPr>
                <w:rFonts w:ascii="Times New Roman" w:eastAsia="Calibri" w:hAnsi="Times New Roman"/>
                <w:iCs/>
                <w:sz w:val="24"/>
                <w:szCs w:val="24"/>
              </w:rPr>
            </w:pPr>
            <w:r>
              <w:rPr>
                <w:rFonts w:ascii="Times New Roman" w:eastAsia="Calibri" w:hAnsi="Times New Roman"/>
                <w:iCs/>
                <w:sz w:val="24"/>
                <w:szCs w:val="24"/>
              </w:rPr>
              <w:t>текущая проверка</w:t>
            </w:r>
          </w:p>
          <w:p w14:paraId="052998D9" w14:textId="77777777" w:rsidR="008B2F24" w:rsidRDefault="008B2F24" w:rsidP="008B2F24">
            <w:pPr>
              <w:suppressAutoHyphens/>
              <w:jc w:val="both"/>
              <w:rPr>
                <w:rFonts w:ascii="Times New Roman" w:eastAsia="Calibri" w:hAnsi="Times New Roman"/>
                <w:iCs/>
                <w:sz w:val="24"/>
                <w:szCs w:val="24"/>
              </w:rPr>
            </w:pPr>
            <w:r>
              <w:rPr>
                <w:rFonts w:ascii="Times New Roman" w:eastAsia="Calibri" w:hAnsi="Times New Roman"/>
                <w:iCs/>
                <w:sz w:val="24"/>
                <w:szCs w:val="24"/>
              </w:rPr>
              <w:t>наблюдение и оценка результатов выполнения практических работ;</w:t>
            </w:r>
          </w:p>
          <w:p w14:paraId="27D96C57" w14:textId="77777777" w:rsidR="008B2F24" w:rsidRDefault="008B2F24" w:rsidP="008B2F24">
            <w:pPr>
              <w:suppressAutoHyphens/>
              <w:jc w:val="both"/>
              <w:rPr>
                <w:rFonts w:ascii="Times New Roman" w:eastAsia="Calibri" w:hAnsi="Times New Roman"/>
                <w:iCs/>
                <w:sz w:val="24"/>
                <w:szCs w:val="24"/>
              </w:rPr>
            </w:pPr>
            <w:r>
              <w:rPr>
                <w:rFonts w:ascii="Times New Roman" w:eastAsia="Calibri" w:hAnsi="Times New Roman"/>
                <w:iCs/>
                <w:sz w:val="24"/>
                <w:szCs w:val="24"/>
              </w:rPr>
              <w:t xml:space="preserve"> устный опрос;</w:t>
            </w:r>
          </w:p>
          <w:p w14:paraId="03E564AA" w14:textId="5B1DFF39" w:rsidR="008B2F24" w:rsidRPr="008D2724" w:rsidDel="009D5E3A" w:rsidRDefault="008B2F24" w:rsidP="008B2F24">
            <w:pPr>
              <w:suppressAutoHyphens/>
              <w:contextualSpacing/>
              <w:rPr>
                <w:rFonts w:ascii="Times New Roman" w:hAnsi="Times New Roman" w:cs="Times New Roman"/>
                <w:i/>
                <w:sz w:val="24"/>
                <w:szCs w:val="24"/>
              </w:rPr>
            </w:pPr>
            <w:r>
              <w:rPr>
                <w:rFonts w:ascii="Times New Roman" w:eastAsia="Calibri" w:hAnsi="Times New Roman"/>
                <w:iCs/>
                <w:sz w:val="24"/>
                <w:szCs w:val="24"/>
              </w:rPr>
              <w:t>оценка результатов выполнения самостоятельной работы</w:t>
            </w:r>
          </w:p>
        </w:tc>
      </w:tr>
      <w:bookmarkEnd w:id="35"/>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3B13E7D5" w14:textId="6C693753"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05B1B491" w14:textId="119CA05A" w:rsidR="00F53FDC" w:rsidRPr="00B15BD7" w:rsidRDefault="00E84B18" w:rsidP="00F53FDC">
      <w:pPr>
        <w:jc w:val="right"/>
        <w:rPr>
          <w:rFonts w:ascii="Times New Roman" w:hAnsi="Times New Roman" w:cs="Times New Roman"/>
          <w:b/>
          <w:bCs/>
          <w:sz w:val="24"/>
          <w:szCs w:val="24"/>
        </w:rPr>
      </w:pPr>
      <w:r w:rsidRPr="00B15BD7">
        <w:rPr>
          <w:rFonts w:ascii="Times New Roman" w:hAnsi="Times New Roman" w:cs="Times New Roman"/>
          <w:b/>
          <w:bCs/>
          <w:sz w:val="24"/>
          <w:szCs w:val="24"/>
        </w:rPr>
        <w:t>20.02.04 Пожарная безопасность</w:t>
      </w:r>
    </w:p>
    <w:p w14:paraId="0D68DE85" w14:textId="77777777" w:rsidR="00F53FDC" w:rsidRPr="00B15BD7" w:rsidRDefault="00F53FDC" w:rsidP="00F53FDC">
      <w:pPr>
        <w:jc w:val="right"/>
        <w:rPr>
          <w:rFonts w:ascii="Times New Roman" w:hAnsi="Times New Roman" w:cs="Times New Roman"/>
          <w:b/>
          <w:bCs/>
          <w:sz w:val="24"/>
          <w:szCs w:val="24"/>
        </w:rPr>
      </w:pPr>
    </w:p>
    <w:p w14:paraId="0B2D3E81" w14:textId="77777777" w:rsidR="00F53FDC" w:rsidRPr="00B15BD7" w:rsidRDefault="00F53FDC" w:rsidP="00F53FDC">
      <w:pPr>
        <w:jc w:val="right"/>
        <w:rPr>
          <w:rFonts w:ascii="Times New Roman" w:hAnsi="Times New Roman" w:cs="Times New Roman"/>
          <w:b/>
          <w:bCs/>
          <w:sz w:val="24"/>
          <w:szCs w:val="24"/>
        </w:rPr>
      </w:pPr>
    </w:p>
    <w:p w14:paraId="61C39874" w14:textId="77777777" w:rsidR="00F53FDC" w:rsidRPr="00B15BD7" w:rsidRDefault="00F53FDC" w:rsidP="00F53FDC">
      <w:pPr>
        <w:jc w:val="right"/>
        <w:rPr>
          <w:rFonts w:ascii="Times New Roman" w:hAnsi="Times New Roman" w:cs="Times New Roman"/>
          <w:b/>
          <w:bCs/>
          <w:sz w:val="24"/>
          <w:szCs w:val="24"/>
        </w:rPr>
      </w:pPr>
    </w:p>
    <w:p w14:paraId="27BC7FD2" w14:textId="77777777" w:rsidR="00F53FDC" w:rsidRPr="00B15BD7" w:rsidRDefault="00F53FDC" w:rsidP="00F53FDC">
      <w:pPr>
        <w:jc w:val="right"/>
        <w:rPr>
          <w:rFonts w:ascii="Times New Roman" w:hAnsi="Times New Roman" w:cs="Times New Roman"/>
          <w:b/>
          <w:bCs/>
          <w:sz w:val="24"/>
          <w:szCs w:val="24"/>
        </w:rPr>
      </w:pPr>
    </w:p>
    <w:p w14:paraId="0580616D" w14:textId="77777777" w:rsidR="00F53FDC" w:rsidRPr="00B15BD7" w:rsidRDefault="00F53FDC" w:rsidP="00F53FDC">
      <w:pPr>
        <w:jc w:val="right"/>
        <w:rPr>
          <w:rFonts w:ascii="Times New Roman" w:hAnsi="Times New Roman" w:cs="Times New Roman"/>
          <w:b/>
          <w:bCs/>
          <w:sz w:val="24"/>
          <w:szCs w:val="24"/>
        </w:rPr>
      </w:pPr>
    </w:p>
    <w:p w14:paraId="292646AD" w14:textId="77777777" w:rsidR="00F53FDC" w:rsidRPr="00B15BD7" w:rsidRDefault="00F53FDC" w:rsidP="00F53FDC">
      <w:pPr>
        <w:jc w:val="right"/>
        <w:rPr>
          <w:rFonts w:ascii="Times New Roman" w:hAnsi="Times New Roman" w:cs="Times New Roman"/>
          <w:b/>
          <w:bCs/>
          <w:sz w:val="24"/>
          <w:szCs w:val="24"/>
        </w:rPr>
      </w:pPr>
    </w:p>
    <w:p w14:paraId="3C72178A" w14:textId="77777777" w:rsidR="00F53FDC" w:rsidRPr="00B15BD7" w:rsidRDefault="00F53FDC" w:rsidP="00F53FDC">
      <w:pPr>
        <w:jc w:val="right"/>
        <w:rPr>
          <w:rFonts w:ascii="Times New Roman" w:hAnsi="Times New Roman" w:cs="Times New Roman"/>
          <w:b/>
          <w:bCs/>
          <w:sz w:val="24"/>
          <w:szCs w:val="24"/>
        </w:rPr>
      </w:pPr>
    </w:p>
    <w:p w14:paraId="7FFDE7EA" w14:textId="77777777" w:rsidR="00F53FDC" w:rsidRPr="00B15BD7" w:rsidRDefault="00F53FDC" w:rsidP="00F53FDC">
      <w:pPr>
        <w:jc w:val="right"/>
        <w:rPr>
          <w:rFonts w:ascii="Times New Roman" w:hAnsi="Times New Roman" w:cs="Times New Roman"/>
          <w:b/>
          <w:bCs/>
          <w:sz w:val="24"/>
          <w:szCs w:val="24"/>
        </w:rPr>
      </w:pPr>
    </w:p>
    <w:p w14:paraId="6E48A8BE" w14:textId="77777777" w:rsidR="00F53FDC" w:rsidRPr="00B15BD7" w:rsidRDefault="00F53FDC" w:rsidP="00F53FDC">
      <w:pPr>
        <w:jc w:val="right"/>
        <w:rPr>
          <w:rFonts w:ascii="Times New Roman" w:hAnsi="Times New Roman" w:cs="Times New Roman"/>
          <w:b/>
          <w:bCs/>
          <w:sz w:val="24"/>
          <w:szCs w:val="24"/>
        </w:rPr>
      </w:pPr>
    </w:p>
    <w:p w14:paraId="747E69C5" w14:textId="77777777" w:rsidR="00F53FDC" w:rsidRPr="00B15BD7" w:rsidRDefault="00F53FDC" w:rsidP="00F53FDC">
      <w:pPr>
        <w:jc w:val="right"/>
        <w:rPr>
          <w:rFonts w:ascii="Times New Roman" w:hAnsi="Times New Roman" w:cs="Times New Roman"/>
          <w:b/>
          <w:bCs/>
          <w:sz w:val="24"/>
          <w:szCs w:val="24"/>
        </w:rPr>
      </w:pPr>
    </w:p>
    <w:p w14:paraId="30ACA85F" w14:textId="77777777" w:rsidR="00F53FDC" w:rsidRPr="00B15BD7" w:rsidRDefault="00F53FDC" w:rsidP="00F53FDC">
      <w:pPr>
        <w:jc w:val="right"/>
        <w:rPr>
          <w:rFonts w:ascii="Times New Roman" w:hAnsi="Times New Roman" w:cs="Times New Roman"/>
          <w:b/>
          <w:bCs/>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10480D96" w:rsidR="00F53FDC" w:rsidRDefault="00F53FDC" w:rsidP="00F053B0">
      <w:pPr>
        <w:pStyle w:val="1"/>
      </w:pPr>
      <w:bookmarkStart w:id="36" w:name="_Toc236056489"/>
      <w:r w:rsidRPr="006E7FF4">
        <w:t>«</w:t>
      </w:r>
      <w:r w:rsidR="00813B9B" w:rsidRPr="00813B9B">
        <w:t>ПМ.02 ОБЕСПЕЧЕНИЕ ПРОТИВОПОЖАРНОГО РЕЖИМА НА ОБЪЕКТЕ</w:t>
      </w:r>
      <w:r w:rsidRPr="006E7FF4">
        <w:t>»</w:t>
      </w:r>
      <w:bookmarkEnd w:id="36"/>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5B95DB5C" w14:textId="77777777" w:rsidR="00C62EC2" w:rsidRDefault="00C62EC2" w:rsidP="00F53FDC">
      <w:pPr>
        <w:spacing w:line="360" w:lineRule="auto"/>
        <w:jc w:val="center"/>
        <w:rPr>
          <w:rFonts w:ascii="Times New Roman" w:hAnsi="Times New Roman" w:cs="Times New Roman"/>
          <w:b/>
          <w:bCs/>
          <w:sz w:val="24"/>
          <w:szCs w:val="24"/>
        </w:rPr>
      </w:pPr>
      <w:bookmarkStart w:id="37" w:name="_Toc156819741"/>
    </w:p>
    <w:p w14:paraId="20F7D6FB" w14:textId="77777777" w:rsidR="00C62EC2" w:rsidRDefault="00C62EC2" w:rsidP="00F53FDC">
      <w:pPr>
        <w:spacing w:line="360" w:lineRule="auto"/>
        <w:jc w:val="center"/>
        <w:rPr>
          <w:rFonts w:ascii="Times New Roman" w:hAnsi="Times New Roman" w:cs="Times New Roman"/>
          <w:b/>
          <w:bCs/>
          <w:sz w:val="24"/>
          <w:szCs w:val="24"/>
        </w:rPr>
      </w:pPr>
    </w:p>
    <w:p w14:paraId="47220EB5" w14:textId="77777777" w:rsidR="00C62EC2" w:rsidRDefault="00C62EC2" w:rsidP="00F53FDC">
      <w:pPr>
        <w:spacing w:line="360" w:lineRule="auto"/>
        <w:jc w:val="center"/>
        <w:rPr>
          <w:rFonts w:ascii="Times New Roman" w:hAnsi="Times New Roman" w:cs="Times New Roman"/>
          <w:b/>
          <w:bCs/>
          <w:sz w:val="24"/>
          <w:szCs w:val="24"/>
        </w:rPr>
      </w:pPr>
    </w:p>
    <w:p w14:paraId="010B02C2" w14:textId="77777777" w:rsidR="00C62EC2" w:rsidRDefault="00C62EC2" w:rsidP="00F53FDC">
      <w:pPr>
        <w:spacing w:line="360" w:lineRule="auto"/>
        <w:jc w:val="center"/>
        <w:rPr>
          <w:rFonts w:ascii="Times New Roman" w:hAnsi="Times New Roman" w:cs="Times New Roman"/>
          <w:b/>
          <w:bCs/>
          <w:sz w:val="24"/>
          <w:szCs w:val="24"/>
        </w:rPr>
      </w:pPr>
    </w:p>
    <w:p w14:paraId="4DEEC328" w14:textId="77777777" w:rsidR="00C62EC2" w:rsidRDefault="00C62EC2" w:rsidP="00F53FDC">
      <w:pPr>
        <w:spacing w:line="360" w:lineRule="auto"/>
        <w:jc w:val="center"/>
        <w:rPr>
          <w:rFonts w:ascii="Times New Roman" w:hAnsi="Times New Roman" w:cs="Times New Roman"/>
          <w:b/>
          <w:bCs/>
          <w:sz w:val="24"/>
          <w:szCs w:val="24"/>
        </w:rPr>
      </w:pPr>
    </w:p>
    <w:p w14:paraId="49307938" w14:textId="77777777" w:rsidR="00C62EC2" w:rsidRDefault="00C62EC2" w:rsidP="00F53FDC">
      <w:pPr>
        <w:spacing w:line="360" w:lineRule="auto"/>
        <w:jc w:val="center"/>
        <w:rPr>
          <w:rFonts w:ascii="Times New Roman" w:hAnsi="Times New Roman" w:cs="Times New Roman"/>
          <w:b/>
          <w:bCs/>
          <w:sz w:val="24"/>
          <w:szCs w:val="24"/>
        </w:rPr>
      </w:pPr>
    </w:p>
    <w:p w14:paraId="14C94810" w14:textId="3D87E2E2" w:rsidR="00F53FDC" w:rsidRDefault="00F53FDC" w:rsidP="00F53FDC">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C62EC2">
        <w:rPr>
          <w:rFonts w:ascii="Times New Roman" w:hAnsi="Times New Roman" w:cs="Times New Roman"/>
          <w:b/>
          <w:bCs/>
          <w:sz w:val="24"/>
          <w:szCs w:val="24"/>
        </w:rPr>
        <w:t>6</w:t>
      </w:r>
      <w:r w:rsidRPr="00F53FDC">
        <w:rPr>
          <w:rFonts w:ascii="Times New Roman" w:hAnsi="Times New Roman" w:cs="Times New Roman"/>
          <w:b/>
          <w:bCs/>
          <w:sz w:val="24"/>
          <w:szCs w:val="24"/>
        </w:rPr>
        <w:t xml:space="preserve"> г.</w:t>
      </w:r>
      <w:bookmarkEnd w:id="37"/>
    </w:p>
    <w:p w14:paraId="53A34733" w14:textId="373DDE21" w:rsidR="00813B9B" w:rsidRDefault="00813B9B">
      <w:pPr>
        <w:rPr>
          <w:rFonts w:ascii="Times New Roman" w:hAnsi="Times New Roman" w:cs="Times New Roman"/>
          <w:b/>
          <w:bCs/>
          <w:sz w:val="24"/>
          <w:szCs w:val="24"/>
        </w:rPr>
      </w:pPr>
      <w:r>
        <w:rPr>
          <w:rFonts w:ascii="Times New Roman" w:hAnsi="Times New Roman" w:cs="Times New Roman"/>
          <w:b/>
          <w:bCs/>
          <w:sz w:val="24"/>
          <w:szCs w:val="24"/>
        </w:rPr>
        <w:br w:type="page"/>
      </w:r>
    </w:p>
    <w:p w14:paraId="6D40BE6E" w14:textId="77777777" w:rsidR="00F053B0" w:rsidRDefault="00F053B0" w:rsidP="00F053B0">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СОДЕРЖАНИЕ ПРОГРАММЫ</w:t>
      </w:r>
    </w:p>
    <w:p w14:paraId="67D6817D" w14:textId="77777777" w:rsidR="00F053B0" w:rsidRDefault="00F053B0" w:rsidP="00F053B0"/>
    <w:p w14:paraId="2B32783F" w14:textId="77777777" w:rsidR="00F053B0" w:rsidRDefault="00F053B0" w:rsidP="00F053B0">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fldChar w:fldCharType="begin"/>
      </w:r>
      <w:r>
        <w:rPr>
          <w:rFonts w:eastAsiaTheme="minorHAnsi"/>
          <w:b/>
          <w:bCs/>
          <w:noProof/>
          <w:sz w:val="22"/>
          <w:szCs w:val="22"/>
          <w:lang w:eastAsia="en-US"/>
        </w:rPr>
        <w:instrText xml:space="preserve"> TOC \h \z \t "Раздел 1;1;Раздел 1.1;2" </w:instrText>
      </w:r>
      <w:r>
        <w:rPr>
          <w:rFonts w:eastAsiaTheme="minorHAnsi"/>
          <w:b/>
          <w:bCs/>
          <w:noProof/>
          <w:sz w:val="22"/>
          <w:szCs w:val="22"/>
          <w:lang w:eastAsia="en-US"/>
        </w:rPr>
        <w:fldChar w:fldCharType="separate"/>
      </w:r>
      <w:hyperlink r:id="rId16" w:anchor="_Toc156820309" w:history="1">
        <w:r>
          <w:rPr>
            <w:rStyle w:val="af0"/>
            <w:rFonts w:eastAsiaTheme="minorHAnsi"/>
            <w:b/>
            <w:bCs/>
            <w:noProof/>
            <w:sz w:val="22"/>
            <w:szCs w:val="22"/>
            <w:lang w:eastAsia="en-US"/>
          </w:rPr>
          <w:t>1. Общая характеристика</w:t>
        </w:r>
        <w:r>
          <w:rPr>
            <w:rStyle w:val="af0"/>
            <w:rFonts w:eastAsiaTheme="minorHAnsi"/>
            <w:b/>
            <w:bCs/>
            <w:noProof/>
            <w:webHidden/>
            <w:sz w:val="22"/>
            <w:szCs w:val="22"/>
            <w:lang w:eastAsia="en-US"/>
          </w:rPr>
          <w:tab/>
        </w:r>
      </w:hyperlink>
    </w:p>
    <w:p w14:paraId="4A3BC893" w14:textId="21273B14" w:rsidR="00F053B0" w:rsidRDefault="00B15BD7" w:rsidP="00997F92">
      <w:pPr>
        <w:pStyle w:val="afc"/>
        <w:tabs>
          <w:tab w:val="right" w:leader="dot" w:pos="9639"/>
        </w:tabs>
        <w:spacing w:before="120" w:line="240" w:lineRule="auto"/>
        <w:ind w:left="240" w:right="282"/>
        <w:rPr>
          <w:rFonts w:asciiTheme="minorHAnsi" w:eastAsiaTheme="minorEastAsia" w:hAnsiTheme="minorHAnsi" w:cstheme="minorBidi"/>
          <w:noProof/>
          <w:sz w:val="22"/>
          <w:szCs w:val="22"/>
        </w:rPr>
      </w:pPr>
      <w:hyperlink r:id="rId17" w:anchor="_Toc156820310" w:history="1">
        <w:r w:rsidR="00F053B0">
          <w:rPr>
            <w:rStyle w:val="af0"/>
            <w:noProof/>
          </w:rPr>
          <w:t>1.1. Цель и место профессионального модуля «</w:t>
        </w:r>
        <w:r w:rsidR="00813B9B" w:rsidRPr="00813B9B">
          <w:rPr>
            <w:rStyle w:val="af0"/>
            <w:noProof/>
          </w:rPr>
          <w:t>ПМ.02 О</w:t>
        </w:r>
        <w:r w:rsidR="005006E6" w:rsidRPr="00813B9B">
          <w:rPr>
            <w:rStyle w:val="af0"/>
            <w:noProof/>
          </w:rPr>
          <w:t>беспечение противопожарного режима на объекте</w:t>
        </w:r>
        <w:r w:rsidR="00F053B0">
          <w:rPr>
            <w:rStyle w:val="af0"/>
            <w:noProof/>
          </w:rPr>
          <w:t>» в структуре образовательной программы</w:t>
        </w:r>
        <w:r w:rsidR="00F053B0">
          <w:rPr>
            <w:rStyle w:val="af0"/>
            <w:noProof/>
            <w:webHidden/>
          </w:rPr>
          <w:tab/>
        </w:r>
      </w:hyperlink>
    </w:p>
    <w:p w14:paraId="728A9860" w14:textId="77777777" w:rsidR="00F053B0" w:rsidRDefault="00B15BD7" w:rsidP="00F053B0">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18" w:anchor="_Toc156820311" w:history="1">
        <w:r w:rsidR="00F053B0">
          <w:rPr>
            <w:rStyle w:val="af0"/>
            <w:noProof/>
          </w:rPr>
          <w:t>1.2. Планируемые результаты освоения профессионального модуля</w:t>
        </w:r>
        <w:r w:rsidR="00F053B0">
          <w:rPr>
            <w:rStyle w:val="af0"/>
            <w:noProof/>
            <w:webHidden/>
          </w:rPr>
          <w:tab/>
        </w:r>
      </w:hyperlink>
    </w:p>
    <w:p w14:paraId="4A048712" w14:textId="77777777" w:rsidR="00F053B0" w:rsidRDefault="00B15BD7" w:rsidP="00F053B0">
      <w:pPr>
        <w:pStyle w:val="afc"/>
        <w:tabs>
          <w:tab w:val="right" w:leader="dot" w:pos="9639"/>
        </w:tabs>
        <w:spacing w:before="120"/>
        <w:rPr>
          <w:rFonts w:asciiTheme="minorHAnsi" w:eastAsiaTheme="minorEastAsia" w:hAnsiTheme="minorHAnsi" w:cstheme="minorBidi"/>
          <w:noProof/>
          <w:sz w:val="22"/>
          <w:szCs w:val="22"/>
        </w:rPr>
      </w:pPr>
      <w:hyperlink r:id="rId19" w:anchor="_Toc156820312" w:history="1">
        <w:r w:rsidR="00F053B0">
          <w:rPr>
            <w:rStyle w:val="af0"/>
            <w:rFonts w:eastAsiaTheme="minorHAnsi"/>
            <w:b/>
            <w:bCs/>
            <w:noProof/>
            <w:sz w:val="22"/>
            <w:szCs w:val="22"/>
            <w:lang w:eastAsia="en-US"/>
          </w:rPr>
          <w:t>2. Структура и содержание профессионального модуля</w:t>
        </w:r>
        <w:r w:rsidR="00F053B0">
          <w:rPr>
            <w:rStyle w:val="af0"/>
            <w:rFonts w:eastAsiaTheme="minorHAnsi"/>
            <w:b/>
            <w:bCs/>
            <w:noProof/>
            <w:webHidden/>
            <w:sz w:val="22"/>
            <w:szCs w:val="22"/>
            <w:lang w:eastAsia="en-US"/>
          </w:rPr>
          <w:tab/>
        </w:r>
      </w:hyperlink>
    </w:p>
    <w:p w14:paraId="2ABEA278" w14:textId="77777777" w:rsidR="00F053B0" w:rsidRDefault="00B15BD7" w:rsidP="00F053B0">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20" w:anchor="_Toc156820313" w:history="1">
        <w:r w:rsidR="00F053B0">
          <w:rPr>
            <w:rStyle w:val="af0"/>
            <w:noProof/>
          </w:rPr>
          <w:t>2.1. Трудоемкость освоения модуля</w:t>
        </w:r>
        <w:r w:rsidR="00F053B0">
          <w:rPr>
            <w:rStyle w:val="af0"/>
            <w:noProof/>
            <w:webHidden/>
          </w:rPr>
          <w:tab/>
        </w:r>
      </w:hyperlink>
    </w:p>
    <w:p w14:paraId="6E6BA2C4" w14:textId="77777777" w:rsidR="00F053B0" w:rsidRDefault="00B15BD7" w:rsidP="00F053B0">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21" w:anchor="_Toc156820314" w:history="1">
        <w:r w:rsidR="00F053B0">
          <w:rPr>
            <w:rStyle w:val="af0"/>
            <w:noProof/>
          </w:rPr>
          <w:t>2.2. Структура профессионального модуля</w:t>
        </w:r>
        <w:r w:rsidR="00F053B0">
          <w:rPr>
            <w:rStyle w:val="af0"/>
            <w:noProof/>
            <w:webHidden/>
          </w:rPr>
          <w:tab/>
        </w:r>
      </w:hyperlink>
    </w:p>
    <w:p w14:paraId="32503CDA" w14:textId="77777777" w:rsidR="00F053B0" w:rsidRDefault="00B15BD7" w:rsidP="00F053B0">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22" w:anchor="_Toc156820315" w:history="1">
        <w:r w:rsidR="00F053B0">
          <w:rPr>
            <w:rStyle w:val="af0"/>
            <w:noProof/>
          </w:rPr>
          <w:t>2.3. Примерное содержание профессионального модуля</w:t>
        </w:r>
        <w:r w:rsidR="00F053B0">
          <w:rPr>
            <w:rStyle w:val="af0"/>
            <w:noProof/>
            <w:webHidden/>
          </w:rPr>
          <w:tab/>
        </w:r>
      </w:hyperlink>
    </w:p>
    <w:p w14:paraId="4B3B5694" w14:textId="77777777" w:rsidR="00F053B0" w:rsidRDefault="00B15BD7" w:rsidP="00F053B0">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23" w:anchor="_Toc156820316" w:history="1">
        <w:r w:rsidR="00F053B0">
          <w:rPr>
            <w:rStyle w:val="af0"/>
            <w:noProof/>
          </w:rPr>
          <w:t>2.4. Курсовой проект (работа) (для специальностей СПО, если предусмотрено)</w:t>
        </w:r>
        <w:r w:rsidR="00F053B0">
          <w:rPr>
            <w:rStyle w:val="af0"/>
            <w:noProof/>
            <w:webHidden/>
          </w:rPr>
          <w:tab/>
        </w:r>
      </w:hyperlink>
    </w:p>
    <w:p w14:paraId="3E754E5F" w14:textId="77777777" w:rsidR="00F053B0" w:rsidRDefault="00B15BD7" w:rsidP="00F053B0">
      <w:pPr>
        <w:pStyle w:val="afc"/>
        <w:tabs>
          <w:tab w:val="right" w:leader="dot" w:pos="9639"/>
        </w:tabs>
        <w:spacing w:before="120"/>
        <w:rPr>
          <w:rFonts w:asciiTheme="minorHAnsi" w:eastAsiaTheme="minorEastAsia" w:hAnsiTheme="minorHAnsi" w:cstheme="minorBidi"/>
          <w:noProof/>
          <w:sz w:val="22"/>
          <w:szCs w:val="22"/>
        </w:rPr>
      </w:pPr>
      <w:hyperlink r:id="rId24" w:anchor="_Toc156820317" w:history="1">
        <w:r w:rsidR="00F053B0">
          <w:rPr>
            <w:rStyle w:val="af0"/>
            <w:rFonts w:eastAsiaTheme="minorHAnsi"/>
            <w:b/>
            <w:bCs/>
            <w:noProof/>
            <w:sz w:val="22"/>
            <w:szCs w:val="22"/>
            <w:lang w:eastAsia="en-US"/>
          </w:rPr>
          <w:t>3. Условия реализации профессионального модуля</w:t>
        </w:r>
        <w:r w:rsidR="00F053B0">
          <w:rPr>
            <w:rStyle w:val="af0"/>
            <w:rFonts w:eastAsiaTheme="minorHAnsi"/>
            <w:b/>
            <w:bCs/>
            <w:noProof/>
            <w:webHidden/>
            <w:sz w:val="22"/>
            <w:szCs w:val="22"/>
            <w:lang w:eastAsia="en-US"/>
          </w:rPr>
          <w:tab/>
        </w:r>
      </w:hyperlink>
    </w:p>
    <w:p w14:paraId="354C6DDA" w14:textId="77777777" w:rsidR="00F053B0" w:rsidRDefault="00B15BD7" w:rsidP="00F053B0">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25" w:anchor="_Toc156820318" w:history="1">
        <w:r w:rsidR="00F053B0">
          <w:rPr>
            <w:rStyle w:val="af0"/>
            <w:noProof/>
          </w:rPr>
          <w:t>3.1. Материально-техническое обеспечение</w:t>
        </w:r>
        <w:r w:rsidR="00F053B0">
          <w:rPr>
            <w:rStyle w:val="af0"/>
            <w:noProof/>
            <w:webHidden/>
          </w:rPr>
          <w:tab/>
        </w:r>
      </w:hyperlink>
    </w:p>
    <w:p w14:paraId="501F07C8" w14:textId="77777777" w:rsidR="00F053B0" w:rsidRDefault="00B15BD7" w:rsidP="00F053B0">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26" w:anchor="_Toc156820319" w:history="1">
        <w:r w:rsidR="00F053B0">
          <w:rPr>
            <w:rStyle w:val="af0"/>
            <w:noProof/>
          </w:rPr>
          <w:t>3.2. Учебно-методическое обеспечение</w:t>
        </w:r>
        <w:r w:rsidR="00F053B0">
          <w:rPr>
            <w:rStyle w:val="af0"/>
            <w:noProof/>
            <w:webHidden/>
          </w:rPr>
          <w:tab/>
        </w:r>
      </w:hyperlink>
    </w:p>
    <w:p w14:paraId="517A575A" w14:textId="77777777" w:rsidR="00F053B0" w:rsidRDefault="00B15BD7" w:rsidP="00F053B0">
      <w:pPr>
        <w:pStyle w:val="afc"/>
        <w:tabs>
          <w:tab w:val="right" w:leader="dot" w:pos="9639"/>
        </w:tabs>
        <w:spacing w:before="120"/>
        <w:rPr>
          <w:rFonts w:asciiTheme="minorHAnsi" w:eastAsiaTheme="minorEastAsia" w:hAnsiTheme="minorHAnsi" w:cstheme="minorBidi"/>
          <w:noProof/>
          <w:sz w:val="22"/>
          <w:szCs w:val="22"/>
        </w:rPr>
      </w:pPr>
      <w:hyperlink r:id="rId27" w:anchor="_Toc156820320" w:history="1">
        <w:r w:rsidR="00F053B0">
          <w:rPr>
            <w:rStyle w:val="af0"/>
            <w:rFonts w:eastAsiaTheme="minorHAnsi"/>
            <w:b/>
            <w:bCs/>
            <w:noProof/>
            <w:sz w:val="22"/>
            <w:szCs w:val="22"/>
            <w:lang w:eastAsia="en-US"/>
          </w:rPr>
          <w:t>4. Контроль и оценка результатов освоения  профессионального модуля</w:t>
        </w:r>
        <w:r w:rsidR="00F053B0">
          <w:rPr>
            <w:rStyle w:val="af0"/>
            <w:rFonts w:eastAsiaTheme="minorHAnsi"/>
            <w:b/>
            <w:bCs/>
            <w:noProof/>
            <w:webHidden/>
            <w:sz w:val="22"/>
            <w:szCs w:val="22"/>
            <w:lang w:eastAsia="en-US"/>
          </w:rPr>
          <w:tab/>
        </w:r>
      </w:hyperlink>
    </w:p>
    <w:p w14:paraId="5D75ED69" w14:textId="77777777" w:rsidR="00F053B0" w:rsidRDefault="00F053B0" w:rsidP="00F053B0">
      <w:r>
        <w:fldChar w:fldCharType="end"/>
      </w:r>
    </w:p>
    <w:p w14:paraId="1021CD8F" w14:textId="77777777" w:rsidR="00F053B0" w:rsidRDefault="00F053B0" w:rsidP="00F053B0">
      <w:pPr>
        <w:pStyle w:val="1"/>
      </w:pPr>
    </w:p>
    <w:p w14:paraId="7BD79673" w14:textId="77777777" w:rsidR="00F053B0" w:rsidRDefault="00F053B0" w:rsidP="00F053B0">
      <w:pPr>
        <w:rPr>
          <w:rFonts w:ascii="Times New Roman Полужирный" w:eastAsia="Segoe UI" w:hAnsi="Times New Roman Полужирный" w:cs="Times New Roman"/>
          <w:b/>
          <w:bCs/>
          <w:caps/>
          <w:kern w:val="32"/>
          <w:sz w:val="24"/>
          <w:szCs w:val="24"/>
          <w:lang w:val="x-none" w:eastAsia="x-none"/>
        </w:rPr>
        <w:sectPr w:rsidR="00F053B0">
          <w:headerReference w:type="even" r:id="rId28"/>
          <w:pgSz w:w="11906" w:h="16838"/>
          <w:pgMar w:top="1134" w:right="567" w:bottom="1134" w:left="1134" w:header="709" w:footer="709" w:gutter="0"/>
          <w:cols w:space="720"/>
        </w:sectPr>
      </w:pPr>
    </w:p>
    <w:p w14:paraId="18B3C020" w14:textId="77777777" w:rsidR="00F053B0" w:rsidRDefault="00F053B0" w:rsidP="00F053B0">
      <w:pPr>
        <w:pStyle w:val="1f"/>
      </w:pPr>
      <w:r>
        <w:lastRenderedPageBreak/>
        <w:t>1. Общая характеристика ПРИМЕРНОЙ</w:t>
      </w:r>
      <w:r>
        <w:rPr>
          <w:rFonts w:asciiTheme="minorHAnsi" w:hAnsiTheme="minorHAnsi"/>
          <w:lang w:val="ru-RU"/>
        </w:rPr>
        <w:t xml:space="preserve"> </w:t>
      </w:r>
      <w:r>
        <w:t>РАБОЧЕЙ ПРОГРАММЫ</w:t>
      </w:r>
      <w:r>
        <w:rPr>
          <w:rFonts w:asciiTheme="minorHAnsi" w:hAnsiTheme="minorHAnsi"/>
          <w:lang w:val="ru-RU"/>
        </w:rPr>
        <w:t xml:space="preserve"> </w:t>
      </w:r>
      <w:r>
        <w:t>ПРОФЕССИОНАЛЬНОГО МОДУЛЯ</w:t>
      </w:r>
    </w:p>
    <w:p w14:paraId="42DE5953" w14:textId="4923967F" w:rsidR="00F053B0" w:rsidRPr="00813B9B" w:rsidRDefault="00F053B0" w:rsidP="00F053B0">
      <w:pPr>
        <w:pStyle w:val="1d"/>
        <w:jc w:val="center"/>
        <w:rPr>
          <w:rFonts w:eastAsia="Segoe UI"/>
          <w:b/>
          <w:bCs/>
          <w:lang w:val="ru-RU"/>
        </w:rPr>
      </w:pPr>
      <w:r w:rsidRPr="00813B9B">
        <w:rPr>
          <w:rFonts w:eastAsia="Segoe UI"/>
          <w:b/>
          <w:bCs/>
          <w:lang w:val="ru-RU"/>
        </w:rPr>
        <w:t>«ПМ.0</w:t>
      </w:r>
      <w:r w:rsidR="00813B9B">
        <w:rPr>
          <w:rFonts w:eastAsia="Segoe UI"/>
          <w:b/>
          <w:bCs/>
          <w:lang w:val="ru-RU"/>
        </w:rPr>
        <w:t>2</w:t>
      </w:r>
      <w:r w:rsidRPr="00813B9B">
        <w:rPr>
          <w:rFonts w:eastAsia="Segoe UI"/>
          <w:b/>
          <w:bCs/>
          <w:lang w:val="ru-RU"/>
        </w:rPr>
        <w:t xml:space="preserve"> </w:t>
      </w:r>
      <w:r w:rsidR="00B4200E" w:rsidRPr="00813B9B">
        <w:rPr>
          <w:b/>
          <w:bCs/>
          <w:lang w:val="ru-RU"/>
        </w:rPr>
        <w:t>Обеспечение противопожарного режима на объекте</w:t>
      </w:r>
      <w:r w:rsidRPr="00813B9B">
        <w:rPr>
          <w:rFonts w:eastAsia="Segoe UI"/>
          <w:b/>
          <w:bCs/>
          <w:lang w:val="ru-RU"/>
        </w:rPr>
        <w:t>»</w:t>
      </w:r>
    </w:p>
    <w:p w14:paraId="45951005" w14:textId="77777777" w:rsidR="00F053B0" w:rsidRDefault="00F053B0" w:rsidP="00F053B0">
      <w:pPr>
        <w:pStyle w:val="1f"/>
        <w:rPr>
          <w:rFonts w:asciiTheme="minorHAnsi" w:hAnsiTheme="minorHAnsi"/>
          <w:lang w:val="ru-RU"/>
        </w:rPr>
      </w:pPr>
    </w:p>
    <w:p w14:paraId="02946E15" w14:textId="77777777" w:rsidR="00F053B0" w:rsidRDefault="00F053B0" w:rsidP="00F053B0">
      <w:pPr>
        <w:pStyle w:val="114"/>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134FBC13" w14:textId="4C26DF26" w:rsidR="00F053B0" w:rsidRDefault="00F053B0" w:rsidP="00F053B0">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модуля: освоение вида деятельности «</w:t>
      </w:r>
      <w:r w:rsidR="00B4200E" w:rsidRPr="00813B9B">
        <w:rPr>
          <w:rFonts w:ascii="Times New Roman" w:eastAsia="Times New Roman" w:hAnsi="Times New Roman" w:cs="Times New Roman"/>
          <w:sz w:val="24"/>
          <w:szCs w:val="24"/>
          <w:lang w:eastAsia="ru-RU"/>
        </w:rPr>
        <w:t>Обеспечение противопожарного режима на объекте</w:t>
      </w:r>
      <w:r w:rsidRPr="00813B9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74EEF154" w14:textId="6C0E10B5" w:rsidR="00F053B0" w:rsidRPr="00813B9B" w:rsidRDefault="00F053B0" w:rsidP="00F053B0">
      <w:pPr>
        <w:suppressAutoHyphens/>
        <w:spacing w:line="276" w:lineRule="auto"/>
        <w:ind w:firstLine="709"/>
        <w:jc w:val="both"/>
        <w:rPr>
          <w:rFonts w:ascii="Times New Roman" w:eastAsia="Times New Roman" w:hAnsi="Times New Roman" w:cs="Times New Roman"/>
          <w:sz w:val="24"/>
          <w:szCs w:val="24"/>
          <w:lang w:eastAsia="ru-RU"/>
        </w:rPr>
      </w:pPr>
      <w:r w:rsidRPr="00813B9B">
        <w:rPr>
          <w:rFonts w:ascii="Times New Roman" w:eastAsia="Times New Roman" w:hAnsi="Times New Roman" w:cs="Times New Roman"/>
          <w:sz w:val="24"/>
          <w:szCs w:val="24"/>
          <w:lang w:eastAsia="ru-RU"/>
        </w:rPr>
        <w:t xml:space="preserve">Профессиональный модуль включен в </w:t>
      </w:r>
      <w:r w:rsidR="004E7E32" w:rsidRPr="00813B9B">
        <w:rPr>
          <w:rFonts w:ascii="Times New Roman" w:eastAsia="Times New Roman" w:hAnsi="Times New Roman" w:cs="Times New Roman"/>
          <w:sz w:val="24"/>
          <w:szCs w:val="24"/>
          <w:lang w:eastAsia="ru-RU"/>
        </w:rPr>
        <w:t>обязательную часть образовательной программы</w:t>
      </w:r>
      <w:r w:rsidRPr="00813B9B">
        <w:rPr>
          <w:rFonts w:ascii="Times New Roman" w:eastAsia="Times New Roman" w:hAnsi="Times New Roman" w:cs="Times New Roman"/>
          <w:sz w:val="24"/>
          <w:szCs w:val="24"/>
          <w:lang w:eastAsia="ru-RU"/>
        </w:rPr>
        <w:t>.</w:t>
      </w:r>
    </w:p>
    <w:p w14:paraId="0DAD1EDA" w14:textId="77777777" w:rsidR="00F053B0" w:rsidRDefault="00F053B0" w:rsidP="00F053B0">
      <w:pPr>
        <w:suppressAutoHyphens/>
        <w:spacing w:line="276" w:lineRule="auto"/>
        <w:ind w:firstLine="709"/>
        <w:jc w:val="both"/>
        <w:rPr>
          <w:rFonts w:ascii="Times New Roman" w:hAnsi="Times New Roman" w:cs="Times New Roman"/>
          <w:sz w:val="24"/>
          <w:szCs w:val="24"/>
        </w:rPr>
      </w:pPr>
    </w:p>
    <w:p w14:paraId="45854412" w14:textId="77777777" w:rsidR="00F053B0" w:rsidRDefault="00F053B0" w:rsidP="00F053B0">
      <w:pPr>
        <w:pStyle w:val="114"/>
        <w:rPr>
          <w:rFonts w:ascii="Times New Roman" w:hAnsi="Times New Roman"/>
        </w:rPr>
      </w:pPr>
      <w:r>
        <w:rPr>
          <w:rFonts w:ascii="Times New Roman" w:hAnsi="Times New Roman"/>
        </w:rPr>
        <w:t>1.2. Планируемые результаты освоения профессионального модуля</w:t>
      </w:r>
    </w:p>
    <w:p w14:paraId="24914D31" w14:textId="77777777" w:rsidR="00F053B0" w:rsidRDefault="00F053B0" w:rsidP="00F053B0">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754B24CB" w14:textId="79A16A12" w:rsidR="00F053B0" w:rsidRDefault="00F053B0" w:rsidP="00F053B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278"/>
        <w:gridCol w:w="3260"/>
        <w:gridCol w:w="2410"/>
      </w:tblGrid>
      <w:tr w:rsidR="00F053B0" w14:paraId="37927C22" w14:textId="77777777" w:rsidTr="00034AF8">
        <w:trPr>
          <w:tblHeader/>
        </w:trPr>
        <w:tc>
          <w:tcPr>
            <w:tcW w:w="970" w:type="dxa"/>
            <w:tcBorders>
              <w:top w:val="single" w:sz="4" w:space="0" w:color="auto"/>
              <w:left w:val="single" w:sz="4" w:space="0" w:color="auto"/>
              <w:bottom w:val="single" w:sz="4" w:space="0" w:color="auto"/>
              <w:right w:val="single" w:sz="4" w:space="0" w:color="auto"/>
            </w:tcBorders>
            <w:hideMark/>
          </w:tcPr>
          <w:p w14:paraId="5ECF7156" w14:textId="77777777" w:rsidR="00F053B0" w:rsidRDefault="00F053B0" w:rsidP="00034AF8">
            <w:pPr>
              <w:ind w:left="-120" w:right="-123"/>
              <w:jc w:val="center"/>
              <w:rPr>
                <w:rStyle w:val="afb"/>
                <w:b/>
                <w:i w:val="0"/>
              </w:rPr>
            </w:pPr>
            <w:r>
              <w:rPr>
                <w:rStyle w:val="afb"/>
                <w:b/>
                <w:i w:val="0"/>
                <w:sz w:val="24"/>
                <w:szCs w:val="24"/>
              </w:rPr>
              <w:t xml:space="preserve">Код </w:t>
            </w:r>
            <w:r>
              <w:rPr>
                <w:rStyle w:val="afb"/>
                <w:b/>
                <w:sz w:val="24"/>
                <w:szCs w:val="24"/>
              </w:rPr>
              <w:t>ОК, ПК</w:t>
            </w:r>
          </w:p>
        </w:tc>
        <w:tc>
          <w:tcPr>
            <w:tcW w:w="3278" w:type="dxa"/>
            <w:tcBorders>
              <w:top w:val="single" w:sz="4" w:space="0" w:color="auto"/>
              <w:left w:val="single" w:sz="4" w:space="0" w:color="auto"/>
              <w:bottom w:val="single" w:sz="4" w:space="0" w:color="auto"/>
              <w:right w:val="single" w:sz="4" w:space="0" w:color="auto"/>
            </w:tcBorders>
            <w:hideMark/>
          </w:tcPr>
          <w:p w14:paraId="573BD82B" w14:textId="77777777" w:rsidR="00F053B0" w:rsidRDefault="00F053B0" w:rsidP="00034AF8">
            <w:pPr>
              <w:jc w:val="center"/>
            </w:pPr>
            <w:r>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hideMark/>
          </w:tcPr>
          <w:p w14:paraId="2DE0C0FD" w14:textId="77777777" w:rsidR="00F053B0" w:rsidRDefault="00F053B0" w:rsidP="00034AF8">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410" w:type="dxa"/>
            <w:tcBorders>
              <w:top w:val="single" w:sz="4" w:space="0" w:color="auto"/>
              <w:left w:val="single" w:sz="4" w:space="0" w:color="auto"/>
              <w:bottom w:val="single" w:sz="4" w:space="0" w:color="auto"/>
              <w:right w:val="single" w:sz="4" w:space="0" w:color="auto"/>
            </w:tcBorders>
            <w:hideMark/>
          </w:tcPr>
          <w:p w14:paraId="22587BCF" w14:textId="77777777" w:rsidR="00F053B0" w:rsidRDefault="00F053B0" w:rsidP="00034AF8">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F053B0" w14:paraId="249A0AE7" w14:textId="77777777" w:rsidTr="00034AF8">
        <w:tc>
          <w:tcPr>
            <w:tcW w:w="970" w:type="dxa"/>
            <w:tcBorders>
              <w:top w:val="single" w:sz="4" w:space="0" w:color="auto"/>
              <w:left w:val="single" w:sz="4" w:space="0" w:color="auto"/>
              <w:bottom w:val="single" w:sz="4" w:space="0" w:color="auto"/>
              <w:right w:val="single" w:sz="4" w:space="0" w:color="auto"/>
            </w:tcBorders>
            <w:hideMark/>
          </w:tcPr>
          <w:p w14:paraId="09B0E638" w14:textId="77777777" w:rsidR="00F053B0" w:rsidRDefault="00F053B0" w:rsidP="00034AF8">
            <w:pPr>
              <w:rPr>
                <w:rFonts w:ascii="Times New Roman" w:hAnsi="Times New Roman" w:cs="Times New Roman"/>
                <w:bCs/>
                <w:sz w:val="24"/>
                <w:szCs w:val="24"/>
              </w:rPr>
            </w:pPr>
            <w:r>
              <w:rPr>
                <w:rFonts w:ascii="Times New Roman" w:hAnsi="Times New Roman" w:cs="Times New Roman"/>
                <w:bCs/>
                <w:sz w:val="24"/>
                <w:szCs w:val="24"/>
              </w:rPr>
              <w:t>ОК.01</w:t>
            </w:r>
          </w:p>
        </w:tc>
        <w:tc>
          <w:tcPr>
            <w:tcW w:w="3278" w:type="dxa"/>
            <w:tcBorders>
              <w:top w:val="single" w:sz="4" w:space="0" w:color="auto"/>
              <w:left w:val="single" w:sz="4" w:space="0" w:color="auto"/>
              <w:bottom w:val="single" w:sz="4" w:space="0" w:color="auto"/>
              <w:right w:val="single" w:sz="4" w:space="0" w:color="auto"/>
            </w:tcBorders>
            <w:hideMark/>
          </w:tcPr>
          <w:p w14:paraId="627C98DB" w14:textId="77777777" w:rsidR="00F053B0" w:rsidRDefault="00F053B0" w:rsidP="00034AF8">
            <w:pPr>
              <w:pStyle w:val="a4"/>
              <w:numPr>
                <w:ilvl w:val="0"/>
                <w:numId w:val="79"/>
              </w:numPr>
              <w:tabs>
                <w:tab w:val="left" w:pos="346"/>
              </w:tabs>
              <w:suppressAutoHyphens/>
              <w:ind w:left="32" w:firstLine="0"/>
              <w:jc w:val="both"/>
              <w:rPr>
                <w:rFonts w:ascii="Times New Roman" w:eastAsia="Calibri" w:hAnsi="Times New Roman" w:cs="Times New Roman"/>
                <w:b/>
                <w:iCs/>
              </w:rPr>
            </w:pPr>
            <w:r>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6100F155" w14:textId="77777777" w:rsidR="00F053B0" w:rsidRDefault="00F053B0" w:rsidP="00034AF8">
            <w:pPr>
              <w:pStyle w:val="a4"/>
              <w:numPr>
                <w:ilvl w:val="0"/>
                <w:numId w:val="79"/>
              </w:numPr>
              <w:tabs>
                <w:tab w:val="left" w:pos="346"/>
              </w:tabs>
              <w:suppressAutoHyphens/>
              <w:ind w:left="32" w:firstLine="0"/>
              <w:jc w:val="both"/>
              <w:rPr>
                <w:rFonts w:ascii="Times New Roman" w:eastAsia="Calibri" w:hAnsi="Times New Roman" w:cs="Times New Roman"/>
                <w:iCs/>
              </w:rPr>
            </w:pPr>
            <w:r>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7C3739AB" w14:textId="77777777" w:rsidR="00F053B0" w:rsidRDefault="00F053B0" w:rsidP="00034AF8">
            <w:pPr>
              <w:pStyle w:val="a4"/>
              <w:numPr>
                <w:ilvl w:val="0"/>
                <w:numId w:val="79"/>
              </w:numPr>
              <w:tabs>
                <w:tab w:val="left" w:pos="346"/>
              </w:tabs>
              <w:suppressAutoHyphens/>
              <w:ind w:left="32" w:firstLine="0"/>
              <w:jc w:val="both"/>
              <w:rPr>
                <w:rFonts w:ascii="Times New Roman" w:eastAsia="Calibri" w:hAnsi="Times New Roman" w:cs="Times New Roman"/>
                <w:iCs/>
              </w:rPr>
            </w:pPr>
            <w:r>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6DAC559F" w14:textId="77777777" w:rsidR="00F053B0" w:rsidRDefault="00F053B0" w:rsidP="00034AF8">
            <w:pPr>
              <w:pStyle w:val="a4"/>
              <w:numPr>
                <w:ilvl w:val="0"/>
                <w:numId w:val="79"/>
              </w:numPr>
              <w:tabs>
                <w:tab w:val="left" w:pos="346"/>
              </w:tabs>
              <w:suppressAutoHyphens/>
              <w:ind w:left="32" w:firstLine="0"/>
              <w:jc w:val="both"/>
              <w:rPr>
                <w:rFonts w:ascii="Times New Roman" w:eastAsia="Calibri" w:hAnsi="Times New Roman" w:cs="Times New Roman"/>
                <w:iCs/>
              </w:rPr>
            </w:pPr>
            <w:r>
              <w:rPr>
                <w:rFonts w:ascii="Times New Roman" w:eastAsia="Calibri" w:hAnsi="Times New Roman" w:cs="Times New Roman"/>
                <w:iCs/>
              </w:rPr>
              <w:t>владеть актуальными методами работы в профессиональной и смежных сферах</w:t>
            </w:r>
          </w:p>
          <w:p w14:paraId="075DA263" w14:textId="77777777" w:rsidR="00F053B0" w:rsidRDefault="00F053B0" w:rsidP="00034AF8">
            <w:pPr>
              <w:pStyle w:val="a4"/>
              <w:numPr>
                <w:ilvl w:val="0"/>
                <w:numId w:val="79"/>
              </w:numPr>
              <w:tabs>
                <w:tab w:val="left" w:pos="346"/>
              </w:tabs>
              <w:suppressAutoHyphens/>
              <w:ind w:left="32" w:firstLine="0"/>
              <w:jc w:val="both"/>
              <w:rPr>
                <w:rFonts w:ascii="Times New Roman" w:eastAsia="Calibri" w:hAnsi="Times New Roman" w:cs="Times New Roman"/>
                <w:iCs/>
              </w:rPr>
            </w:pPr>
            <w:r>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3260" w:type="dxa"/>
            <w:tcBorders>
              <w:top w:val="single" w:sz="4" w:space="0" w:color="auto"/>
              <w:left w:val="single" w:sz="4" w:space="0" w:color="auto"/>
              <w:bottom w:val="single" w:sz="4" w:space="0" w:color="auto"/>
              <w:right w:val="single" w:sz="4" w:space="0" w:color="auto"/>
            </w:tcBorders>
          </w:tcPr>
          <w:p w14:paraId="2E2B598D" w14:textId="77777777" w:rsidR="00F053B0" w:rsidRDefault="00F053B0" w:rsidP="00034AF8">
            <w:pPr>
              <w:pStyle w:val="a4"/>
              <w:numPr>
                <w:ilvl w:val="0"/>
                <w:numId w:val="80"/>
              </w:numPr>
              <w:tabs>
                <w:tab w:val="left" w:pos="346"/>
              </w:tabs>
              <w:suppressAutoHyphens/>
              <w:ind w:left="32" w:firstLine="0"/>
              <w:jc w:val="both"/>
              <w:rPr>
                <w:rFonts w:ascii="Times New Roman" w:eastAsia="Calibri" w:hAnsi="Times New Roman" w:cs="Times New Roman"/>
                <w:bCs/>
              </w:rPr>
            </w:pPr>
            <w:r>
              <w:rPr>
                <w:rFonts w:ascii="Times New Roman" w:eastAsia="Calibri" w:hAnsi="Times New Roman" w:cs="Times New Roman"/>
                <w:iCs/>
              </w:rPr>
              <w:t>а</w:t>
            </w:r>
            <w:r>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01748CB" w14:textId="77777777" w:rsidR="00F053B0" w:rsidRDefault="00F053B0" w:rsidP="00034AF8">
            <w:pPr>
              <w:pStyle w:val="a4"/>
              <w:numPr>
                <w:ilvl w:val="0"/>
                <w:numId w:val="80"/>
              </w:numPr>
              <w:tabs>
                <w:tab w:val="left" w:pos="346"/>
              </w:tabs>
              <w:suppressAutoHyphens/>
              <w:ind w:left="32" w:firstLine="0"/>
              <w:jc w:val="both"/>
              <w:rPr>
                <w:rFonts w:ascii="Times New Roman" w:eastAsia="Calibri" w:hAnsi="Times New Roman" w:cs="Times New Roman"/>
                <w:iCs/>
              </w:rPr>
            </w:pPr>
            <w:r>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28507408" w14:textId="77777777" w:rsidR="00F053B0" w:rsidRDefault="00F053B0" w:rsidP="00034AF8">
            <w:pPr>
              <w:pStyle w:val="a4"/>
              <w:numPr>
                <w:ilvl w:val="0"/>
                <w:numId w:val="80"/>
              </w:numPr>
              <w:tabs>
                <w:tab w:val="left" w:pos="346"/>
              </w:tabs>
              <w:suppressAutoHyphens/>
              <w:ind w:left="32" w:firstLine="0"/>
              <w:jc w:val="both"/>
              <w:rPr>
                <w:rFonts w:ascii="Times New Roman" w:eastAsia="Calibri" w:hAnsi="Times New Roman" w:cs="Times New Roman"/>
                <w:b/>
                <w:iCs/>
              </w:rPr>
            </w:pPr>
            <w:r>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31801A0B" w14:textId="77777777" w:rsidR="00F053B0" w:rsidRDefault="00F053B0" w:rsidP="00034AF8">
            <w:pPr>
              <w:pStyle w:val="a4"/>
              <w:numPr>
                <w:ilvl w:val="0"/>
                <w:numId w:val="80"/>
              </w:numPr>
              <w:tabs>
                <w:tab w:val="left" w:pos="346"/>
              </w:tabs>
              <w:suppressAutoHyphens/>
              <w:ind w:left="32" w:firstLine="0"/>
              <w:jc w:val="both"/>
              <w:rPr>
                <w:rFonts w:ascii="Times New Roman" w:eastAsia="Calibri" w:hAnsi="Times New Roman" w:cs="Times New Roman"/>
                <w:bCs/>
              </w:rPr>
            </w:pPr>
            <w:r>
              <w:rPr>
                <w:rFonts w:ascii="Times New Roman" w:eastAsia="Calibri" w:hAnsi="Times New Roman" w:cs="Times New Roman"/>
                <w:bCs/>
              </w:rPr>
              <w:t>методы работы в профессиональной и смежных сферах</w:t>
            </w:r>
          </w:p>
          <w:p w14:paraId="1A73E83F" w14:textId="77777777" w:rsidR="00F053B0" w:rsidRDefault="00F053B0" w:rsidP="00034AF8">
            <w:pPr>
              <w:pStyle w:val="a4"/>
              <w:numPr>
                <w:ilvl w:val="0"/>
                <w:numId w:val="80"/>
              </w:numPr>
              <w:tabs>
                <w:tab w:val="left" w:pos="346"/>
              </w:tabs>
              <w:suppressAutoHyphens/>
              <w:ind w:left="32" w:firstLine="0"/>
              <w:jc w:val="both"/>
              <w:rPr>
                <w:rFonts w:ascii="Times New Roman" w:eastAsia="Calibri" w:hAnsi="Times New Roman" w:cs="Times New Roman"/>
                <w:bCs/>
              </w:rPr>
            </w:pPr>
            <w:r>
              <w:rPr>
                <w:rFonts w:ascii="Times New Roman" w:eastAsia="Calibri" w:hAnsi="Times New Roman" w:cs="Times New Roman"/>
                <w:bCs/>
              </w:rPr>
              <w:t>порядок оценки результатов решения задач профессиональной деятельности</w:t>
            </w:r>
          </w:p>
          <w:p w14:paraId="6BA180F7" w14:textId="77777777" w:rsidR="00F053B0" w:rsidRDefault="00F053B0" w:rsidP="00034AF8">
            <w:pPr>
              <w:tabs>
                <w:tab w:val="left" w:pos="346"/>
              </w:tabs>
              <w:ind w:left="32"/>
              <w:jc w:val="both"/>
              <w:rPr>
                <w:rFonts w:ascii="Times New Roman" w:hAnsi="Times New Roman" w:cs="Times New Roman"/>
                <w:bCs/>
                <w:i/>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2DDD79E5" w14:textId="77777777" w:rsidR="00F053B0" w:rsidRDefault="00F053B0" w:rsidP="00034AF8">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053B0" w14:paraId="6BA26514" w14:textId="77777777" w:rsidTr="00034AF8">
        <w:tc>
          <w:tcPr>
            <w:tcW w:w="970" w:type="dxa"/>
            <w:tcBorders>
              <w:top w:val="single" w:sz="4" w:space="0" w:color="auto"/>
              <w:left w:val="single" w:sz="4" w:space="0" w:color="auto"/>
              <w:bottom w:val="single" w:sz="4" w:space="0" w:color="auto"/>
              <w:right w:val="single" w:sz="4" w:space="0" w:color="auto"/>
            </w:tcBorders>
            <w:hideMark/>
          </w:tcPr>
          <w:p w14:paraId="44A1090C" w14:textId="77777777" w:rsidR="00F053B0" w:rsidRDefault="00F053B0" w:rsidP="00034AF8">
            <w:pPr>
              <w:rPr>
                <w:rFonts w:ascii="Times New Roman" w:hAnsi="Times New Roman" w:cs="Times New Roman"/>
                <w:bCs/>
                <w:sz w:val="24"/>
                <w:szCs w:val="24"/>
              </w:rPr>
            </w:pPr>
            <w:r>
              <w:rPr>
                <w:rFonts w:ascii="Times New Roman" w:hAnsi="Times New Roman" w:cs="Times New Roman"/>
                <w:bCs/>
                <w:sz w:val="24"/>
                <w:szCs w:val="24"/>
              </w:rPr>
              <w:t>ОК.02</w:t>
            </w:r>
          </w:p>
        </w:tc>
        <w:tc>
          <w:tcPr>
            <w:tcW w:w="3278" w:type="dxa"/>
            <w:tcBorders>
              <w:top w:val="single" w:sz="4" w:space="0" w:color="auto"/>
              <w:left w:val="single" w:sz="4" w:space="0" w:color="auto"/>
              <w:bottom w:val="single" w:sz="4" w:space="0" w:color="auto"/>
              <w:right w:val="single" w:sz="4" w:space="0" w:color="auto"/>
            </w:tcBorders>
          </w:tcPr>
          <w:p w14:paraId="70E4F5FC"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iCs/>
              </w:rPr>
            </w:pPr>
            <w:r>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1ABDC294"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iCs/>
              </w:rPr>
            </w:pPr>
            <w:r>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7CDE6F52"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iCs/>
              </w:rPr>
            </w:pPr>
            <w:r>
              <w:rPr>
                <w:rFonts w:ascii="Times New Roman" w:eastAsia="Calibri" w:hAnsi="Times New Roman" w:cs="Times New Roman"/>
                <w:iCs/>
              </w:rPr>
              <w:t>оценивать практическую значимость результатов поиска</w:t>
            </w:r>
          </w:p>
          <w:p w14:paraId="7C618888"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iCs/>
              </w:rPr>
            </w:pPr>
            <w:r>
              <w:rPr>
                <w:rFonts w:ascii="Times New Roman" w:eastAsia="Calibri" w:hAnsi="Times New Roman" w:cs="Times New Roman"/>
                <w:iCs/>
              </w:rPr>
              <w:lastRenderedPageBreak/>
              <w:t>применять средства информационных технологий для решения профессиональных задач</w:t>
            </w:r>
          </w:p>
          <w:p w14:paraId="44BFD167"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iCs/>
              </w:rPr>
            </w:pPr>
            <w:r>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2C43E8DC" w14:textId="00405A41" w:rsidR="00F053B0" w:rsidRDefault="00F053B0" w:rsidP="00034AF8">
            <w:pPr>
              <w:pStyle w:val="a4"/>
              <w:numPr>
                <w:ilvl w:val="0"/>
                <w:numId w:val="81"/>
              </w:numPr>
              <w:tabs>
                <w:tab w:val="left" w:pos="258"/>
              </w:tabs>
              <w:suppressAutoHyphens/>
              <w:ind w:left="-65" w:firstLine="0"/>
              <w:jc w:val="both"/>
              <w:rPr>
                <w:rFonts w:ascii="Times New Roman" w:hAnsi="Times New Roman" w:cs="Times New Roman"/>
                <w:bCs/>
                <w:sz w:val="24"/>
                <w:szCs w:val="24"/>
              </w:rPr>
            </w:pPr>
            <w:r>
              <w:rPr>
                <w:rFonts w:ascii="Times New Roman" w:eastAsia="Calibri" w:hAnsi="Times New Roman" w:cs="Times New Roman"/>
                <w:iCs/>
              </w:rPr>
              <w:t>использовать различные цифровые средства для решения профессиональных задач</w:t>
            </w:r>
          </w:p>
        </w:tc>
        <w:tc>
          <w:tcPr>
            <w:tcW w:w="3260" w:type="dxa"/>
            <w:tcBorders>
              <w:top w:val="single" w:sz="4" w:space="0" w:color="auto"/>
              <w:left w:val="single" w:sz="4" w:space="0" w:color="auto"/>
              <w:bottom w:val="single" w:sz="4" w:space="0" w:color="auto"/>
              <w:right w:val="single" w:sz="4" w:space="0" w:color="auto"/>
            </w:tcBorders>
          </w:tcPr>
          <w:p w14:paraId="44490AA0"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iCs/>
              </w:rPr>
            </w:pPr>
            <w:r>
              <w:rPr>
                <w:rFonts w:ascii="Times New Roman" w:eastAsia="Calibri" w:hAnsi="Times New Roman" w:cs="Times New Roman"/>
                <w:iCs/>
              </w:rPr>
              <w:lastRenderedPageBreak/>
              <w:t>номенклатура информационных источников, применяемых в профессиональной деятельности</w:t>
            </w:r>
          </w:p>
          <w:p w14:paraId="412979A3"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bCs/>
                <w:iCs/>
              </w:rPr>
            </w:pPr>
            <w:r>
              <w:rPr>
                <w:rFonts w:ascii="Times New Roman" w:eastAsia="Calibri" w:hAnsi="Times New Roman" w:cs="Times New Roman"/>
                <w:iCs/>
              </w:rPr>
              <w:t>приемы структурирования информации</w:t>
            </w:r>
          </w:p>
          <w:p w14:paraId="6F2C3010"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iCs/>
              </w:rPr>
            </w:pPr>
            <w:r>
              <w:rPr>
                <w:rFonts w:ascii="Times New Roman" w:eastAsia="Calibri" w:hAnsi="Times New Roman" w:cs="Times New Roman"/>
                <w:iCs/>
              </w:rPr>
              <w:t>формат оформления результатов поиска информации</w:t>
            </w:r>
          </w:p>
          <w:p w14:paraId="0D3CCB74"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bCs/>
                <w:iCs/>
              </w:rPr>
            </w:pPr>
            <w:r>
              <w:rPr>
                <w:rFonts w:ascii="Times New Roman" w:eastAsia="Calibri" w:hAnsi="Times New Roman" w:cs="Times New Roman"/>
                <w:bCs/>
                <w:iCs/>
              </w:rPr>
              <w:t xml:space="preserve">современные средства и устройства информатизации, порядок их применения и </w:t>
            </w:r>
          </w:p>
          <w:p w14:paraId="28D2F72D" w14:textId="3FD31BAC" w:rsidR="00F053B0" w:rsidRDefault="00F053B0" w:rsidP="00034AF8">
            <w:pPr>
              <w:pStyle w:val="a4"/>
              <w:numPr>
                <w:ilvl w:val="0"/>
                <w:numId w:val="81"/>
              </w:numPr>
              <w:tabs>
                <w:tab w:val="left" w:pos="258"/>
              </w:tabs>
              <w:suppressAutoHyphens/>
              <w:ind w:left="-65" w:firstLine="0"/>
              <w:jc w:val="both"/>
              <w:rPr>
                <w:rFonts w:ascii="Times New Roman" w:hAnsi="Times New Roman" w:cs="Times New Roman"/>
                <w:bCs/>
                <w:i/>
                <w:sz w:val="24"/>
                <w:szCs w:val="24"/>
              </w:rPr>
            </w:pPr>
            <w:r>
              <w:rPr>
                <w:rFonts w:ascii="Times New Roman" w:eastAsia="Calibri" w:hAnsi="Times New Roman" w:cs="Times New Roman"/>
                <w:bCs/>
                <w:iCs/>
              </w:rPr>
              <w:lastRenderedPageBreak/>
              <w:t>программное обеспечение в профессиональной деятельности, в том числе цифровые средства</w:t>
            </w:r>
          </w:p>
        </w:tc>
        <w:tc>
          <w:tcPr>
            <w:tcW w:w="2410" w:type="dxa"/>
            <w:tcBorders>
              <w:top w:val="single" w:sz="4" w:space="0" w:color="auto"/>
              <w:left w:val="single" w:sz="4" w:space="0" w:color="auto"/>
              <w:bottom w:val="single" w:sz="4" w:space="0" w:color="auto"/>
              <w:right w:val="single" w:sz="4" w:space="0" w:color="auto"/>
            </w:tcBorders>
            <w:hideMark/>
          </w:tcPr>
          <w:p w14:paraId="40613105" w14:textId="77777777" w:rsidR="00F053B0" w:rsidRDefault="00F053B0" w:rsidP="00034AF8">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F053B0" w14:paraId="14180EAF" w14:textId="77777777" w:rsidTr="00034AF8">
        <w:tc>
          <w:tcPr>
            <w:tcW w:w="970" w:type="dxa"/>
            <w:tcBorders>
              <w:top w:val="single" w:sz="4" w:space="0" w:color="auto"/>
              <w:left w:val="single" w:sz="4" w:space="0" w:color="auto"/>
              <w:bottom w:val="single" w:sz="4" w:space="0" w:color="auto"/>
              <w:right w:val="single" w:sz="4" w:space="0" w:color="auto"/>
            </w:tcBorders>
            <w:hideMark/>
          </w:tcPr>
          <w:p w14:paraId="500CAF6B" w14:textId="77777777" w:rsidR="00F053B0" w:rsidRDefault="00F053B0" w:rsidP="00034AF8">
            <w:pPr>
              <w:rPr>
                <w:rFonts w:ascii="Times New Roman" w:hAnsi="Times New Roman" w:cs="Times New Roman"/>
                <w:bCs/>
                <w:sz w:val="24"/>
                <w:szCs w:val="24"/>
              </w:rPr>
            </w:pPr>
            <w:r>
              <w:rPr>
                <w:rFonts w:ascii="Times New Roman" w:hAnsi="Times New Roman" w:cs="Times New Roman"/>
                <w:bCs/>
                <w:sz w:val="24"/>
                <w:szCs w:val="24"/>
              </w:rPr>
              <w:t>ОК.03</w:t>
            </w:r>
          </w:p>
        </w:tc>
        <w:tc>
          <w:tcPr>
            <w:tcW w:w="3278" w:type="dxa"/>
            <w:tcBorders>
              <w:top w:val="single" w:sz="4" w:space="0" w:color="auto"/>
              <w:left w:val="single" w:sz="4" w:space="0" w:color="auto"/>
              <w:bottom w:val="single" w:sz="4" w:space="0" w:color="auto"/>
              <w:right w:val="single" w:sz="4" w:space="0" w:color="auto"/>
            </w:tcBorders>
            <w:hideMark/>
          </w:tcPr>
          <w:p w14:paraId="11B27F27" w14:textId="77777777" w:rsidR="00F053B0" w:rsidRDefault="00F053B0" w:rsidP="00034AF8">
            <w:pPr>
              <w:pStyle w:val="a4"/>
              <w:numPr>
                <w:ilvl w:val="0"/>
                <w:numId w:val="82"/>
              </w:numPr>
              <w:tabs>
                <w:tab w:val="left" w:pos="346"/>
              </w:tabs>
              <w:suppressAutoHyphens/>
              <w:ind w:left="0" w:firstLine="0"/>
              <w:rPr>
                <w:rFonts w:ascii="Times New Roman" w:eastAsia="Calibri" w:hAnsi="Times New Roman" w:cs="Times New Roman"/>
                <w:b/>
                <w:bCs/>
                <w:iCs/>
              </w:rPr>
            </w:pPr>
            <w:r>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14:paraId="07C4C87F" w14:textId="77777777" w:rsidR="00F053B0" w:rsidRDefault="00F053B0" w:rsidP="00034AF8">
            <w:pPr>
              <w:pStyle w:val="a4"/>
              <w:numPr>
                <w:ilvl w:val="0"/>
                <w:numId w:val="82"/>
              </w:numPr>
              <w:tabs>
                <w:tab w:val="left" w:pos="346"/>
              </w:tabs>
              <w:suppressAutoHyphens/>
              <w:ind w:left="0" w:firstLine="0"/>
              <w:rPr>
                <w:rFonts w:ascii="Times New Roman" w:eastAsia="Calibri" w:hAnsi="Times New Roman" w:cs="Times New Roman"/>
                <w:b/>
                <w:bCs/>
                <w:iCs/>
              </w:rPr>
            </w:pPr>
            <w:r>
              <w:rPr>
                <w:rFonts w:ascii="Times New Roman" w:eastAsia="Calibri" w:hAnsi="Times New Roman" w:cs="Times New Roman"/>
              </w:rPr>
              <w:t>применять современную научную профессиональную терминологию</w:t>
            </w:r>
          </w:p>
          <w:p w14:paraId="234C74FF" w14:textId="77777777" w:rsidR="00F053B0" w:rsidRDefault="00F053B0" w:rsidP="00034AF8">
            <w:pPr>
              <w:pStyle w:val="a4"/>
              <w:numPr>
                <w:ilvl w:val="0"/>
                <w:numId w:val="82"/>
              </w:numPr>
              <w:tabs>
                <w:tab w:val="left" w:pos="346"/>
              </w:tabs>
              <w:suppressAutoHyphens/>
              <w:ind w:left="0" w:firstLine="0"/>
              <w:rPr>
                <w:rFonts w:ascii="Times New Roman" w:eastAsia="Calibri" w:hAnsi="Times New Roman" w:cs="Times New Roman"/>
                <w:b/>
                <w:bCs/>
                <w:iCs/>
              </w:rPr>
            </w:pPr>
            <w:r>
              <w:rPr>
                <w:rFonts w:ascii="Times New Roman" w:eastAsia="Calibri" w:hAnsi="Times New Roman" w:cs="Times New Roman"/>
              </w:rPr>
              <w:t>определять и выстраивать траектории профессионального развития и самообразования</w:t>
            </w:r>
          </w:p>
          <w:p w14:paraId="473131B4" w14:textId="77777777" w:rsidR="00F053B0" w:rsidRDefault="00F053B0" w:rsidP="00034AF8">
            <w:pPr>
              <w:pStyle w:val="a4"/>
              <w:numPr>
                <w:ilvl w:val="0"/>
                <w:numId w:val="82"/>
              </w:numPr>
              <w:tabs>
                <w:tab w:val="left" w:pos="346"/>
              </w:tabs>
              <w:suppressAutoHyphens/>
              <w:ind w:left="0" w:firstLine="0"/>
              <w:rPr>
                <w:rFonts w:ascii="Times New Roman" w:eastAsia="Calibri" w:hAnsi="Times New Roman" w:cs="Times New Roman"/>
              </w:rPr>
            </w:pPr>
            <w:r>
              <w:rPr>
                <w:rFonts w:ascii="Times New Roman" w:eastAsia="Calibri" w:hAnsi="Times New Roman" w:cs="Times New Roman"/>
                <w:bCs/>
              </w:rPr>
              <w:t>выявлять достоинства и недостатки коммерческой идеи</w:t>
            </w:r>
          </w:p>
          <w:p w14:paraId="454CA2C7" w14:textId="77777777" w:rsidR="00F053B0" w:rsidRDefault="00F053B0" w:rsidP="00034AF8">
            <w:pPr>
              <w:pStyle w:val="a4"/>
              <w:numPr>
                <w:ilvl w:val="0"/>
                <w:numId w:val="82"/>
              </w:numPr>
              <w:tabs>
                <w:tab w:val="left" w:pos="346"/>
              </w:tabs>
              <w:suppressAutoHyphens/>
              <w:ind w:left="0" w:firstLine="0"/>
              <w:rPr>
                <w:rFonts w:ascii="Times New Roman" w:eastAsia="Calibri" w:hAnsi="Times New Roman" w:cs="Times New Roman"/>
                <w:bCs/>
              </w:rPr>
            </w:pPr>
            <w:r>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80D84B6" w14:textId="77777777" w:rsidR="00F053B0" w:rsidRDefault="00F053B0" w:rsidP="00034AF8">
            <w:pPr>
              <w:pStyle w:val="a4"/>
              <w:numPr>
                <w:ilvl w:val="0"/>
                <w:numId w:val="82"/>
              </w:numPr>
              <w:tabs>
                <w:tab w:val="left" w:pos="346"/>
              </w:tabs>
              <w:suppressAutoHyphens/>
              <w:ind w:left="0" w:firstLine="0"/>
              <w:rPr>
                <w:rFonts w:ascii="Times New Roman" w:eastAsia="Calibri" w:hAnsi="Times New Roman" w:cs="Times New Roman"/>
                <w:bCs/>
              </w:rPr>
            </w:pPr>
            <w:r>
              <w:rPr>
                <w:rFonts w:ascii="Times New Roman" w:eastAsia="Calibri" w:hAnsi="Times New Roman" w:cs="Times New Roman"/>
                <w:bCs/>
              </w:rPr>
              <w:t>презентовать идеи открытия собственного дела в профессиональной деятельности</w:t>
            </w:r>
          </w:p>
          <w:p w14:paraId="29A8FA7B" w14:textId="77777777" w:rsidR="00F053B0" w:rsidRDefault="00F053B0" w:rsidP="00034AF8">
            <w:pPr>
              <w:pStyle w:val="a4"/>
              <w:numPr>
                <w:ilvl w:val="0"/>
                <w:numId w:val="82"/>
              </w:numPr>
              <w:tabs>
                <w:tab w:val="left" w:pos="346"/>
              </w:tabs>
              <w:suppressAutoHyphens/>
              <w:ind w:left="0" w:firstLine="0"/>
              <w:rPr>
                <w:rFonts w:ascii="Times New Roman" w:eastAsia="Calibri" w:hAnsi="Times New Roman" w:cs="Times New Roman"/>
                <w:iCs/>
              </w:rPr>
            </w:pPr>
            <w:r>
              <w:rPr>
                <w:rFonts w:ascii="Times New Roman" w:eastAsia="Calibri" w:hAnsi="Times New Roman" w:cs="Times New Roman"/>
                <w:iCs/>
              </w:rPr>
              <w:t>определять источники достоверной правовой информации</w:t>
            </w:r>
          </w:p>
          <w:p w14:paraId="529E1BA5" w14:textId="77777777" w:rsidR="00F053B0" w:rsidRDefault="00F053B0" w:rsidP="00034AF8">
            <w:pPr>
              <w:pStyle w:val="a4"/>
              <w:numPr>
                <w:ilvl w:val="0"/>
                <w:numId w:val="82"/>
              </w:numPr>
              <w:tabs>
                <w:tab w:val="left" w:pos="346"/>
              </w:tabs>
              <w:suppressAutoHyphens/>
              <w:ind w:left="0" w:firstLine="0"/>
              <w:rPr>
                <w:rFonts w:ascii="Times New Roman" w:eastAsia="Calibri" w:hAnsi="Times New Roman" w:cs="Times New Roman"/>
                <w:iCs/>
              </w:rPr>
            </w:pPr>
            <w:r>
              <w:rPr>
                <w:rFonts w:ascii="Times New Roman" w:eastAsia="Calibri" w:hAnsi="Times New Roman" w:cs="Times New Roman"/>
              </w:rPr>
              <w:t>составлять различные правовые документы</w:t>
            </w:r>
          </w:p>
          <w:p w14:paraId="1697766A" w14:textId="77777777" w:rsidR="00F053B0" w:rsidRDefault="00F053B0" w:rsidP="00034AF8">
            <w:pPr>
              <w:pStyle w:val="a4"/>
              <w:numPr>
                <w:ilvl w:val="0"/>
                <w:numId w:val="82"/>
              </w:numPr>
              <w:tabs>
                <w:tab w:val="left" w:pos="346"/>
              </w:tabs>
              <w:suppressAutoHyphens/>
              <w:ind w:left="0" w:firstLine="0"/>
              <w:rPr>
                <w:rFonts w:ascii="Times New Roman" w:eastAsia="Calibri" w:hAnsi="Times New Roman" w:cs="Times New Roman"/>
                <w:bCs/>
              </w:rPr>
            </w:pPr>
            <w:r>
              <w:rPr>
                <w:rFonts w:ascii="Times New Roman" w:eastAsia="Calibri" w:hAnsi="Times New Roman" w:cs="Times New Roman"/>
                <w:bCs/>
              </w:rPr>
              <w:t>находить интересные проектные идеи, грамотно их формулировать и документировать</w:t>
            </w:r>
          </w:p>
          <w:p w14:paraId="4BA68272" w14:textId="77777777" w:rsidR="00F053B0" w:rsidRDefault="00F053B0" w:rsidP="00034AF8">
            <w:pPr>
              <w:pStyle w:val="a4"/>
              <w:numPr>
                <w:ilvl w:val="0"/>
                <w:numId w:val="82"/>
              </w:numPr>
              <w:tabs>
                <w:tab w:val="left" w:pos="346"/>
              </w:tabs>
              <w:suppressAutoHyphens/>
              <w:ind w:left="0" w:firstLine="0"/>
              <w:rPr>
                <w:rFonts w:ascii="Times New Roman" w:eastAsia="Calibri" w:hAnsi="Times New Roman" w:cs="Times New Roman"/>
                <w:bCs/>
                <w:spacing w:val="-4"/>
              </w:rPr>
            </w:pPr>
            <w:r>
              <w:rPr>
                <w:rFonts w:ascii="Times New Roman" w:eastAsia="Calibri" w:hAnsi="Times New Roman" w:cs="Times New Roman"/>
                <w:bCs/>
              </w:rPr>
              <w:t>оценивать жизнеспособность проектной идеи, составлять план проекта</w:t>
            </w:r>
          </w:p>
        </w:tc>
        <w:tc>
          <w:tcPr>
            <w:tcW w:w="3260" w:type="dxa"/>
            <w:tcBorders>
              <w:top w:val="single" w:sz="4" w:space="0" w:color="auto"/>
              <w:left w:val="single" w:sz="4" w:space="0" w:color="auto"/>
              <w:bottom w:val="single" w:sz="4" w:space="0" w:color="auto"/>
              <w:right w:val="single" w:sz="4" w:space="0" w:color="auto"/>
            </w:tcBorders>
          </w:tcPr>
          <w:p w14:paraId="4DE72342" w14:textId="77777777" w:rsidR="00F053B0" w:rsidRDefault="00F053B0" w:rsidP="00034AF8">
            <w:pPr>
              <w:pStyle w:val="a4"/>
              <w:numPr>
                <w:ilvl w:val="0"/>
                <w:numId w:val="82"/>
              </w:numPr>
              <w:tabs>
                <w:tab w:val="left" w:pos="346"/>
              </w:tabs>
              <w:suppressAutoHyphens/>
              <w:ind w:left="0" w:firstLine="0"/>
              <w:rPr>
                <w:rFonts w:ascii="Times New Roman" w:eastAsia="Calibri" w:hAnsi="Times New Roman" w:cs="Times New Roman"/>
                <w:bCs/>
              </w:rPr>
            </w:pPr>
            <w:r>
              <w:rPr>
                <w:rFonts w:ascii="Times New Roman" w:eastAsia="Calibri" w:hAnsi="Times New Roman" w:cs="Times New Roman"/>
                <w:bCs/>
                <w:iCs/>
              </w:rPr>
              <w:t>содержание актуальной нормативно-правовой документации</w:t>
            </w:r>
          </w:p>
          <w:p w14:paraId="37407EA2" w14:textId="77777777" w:rsidR="00F053B0" w:rsidRDefault="00F053B0" w:rsidP="00034AF8">
            <w:pPr>
              <w:pStyle w:val="a4"/>
              <w:numPr>
                <w:ilvl w:val="0"/>
                <w:numId w:val="82"/>
              </w:numPr>
              <w:tabs>
                <w:tab w:val="left" w:pos="346"/>
              </w:tabs>
              <w:suppressAutoHyphens/>
              <w:ind w:left="0" w:firstLine="0"/>
              <w:rPr>
                <w:rFonts w:ascii="Times New Roman" w:eastAsia="Calibri" w:hAnsi="Times New Roman" w:cs="Times New Roman"/>
                <w:b/>
                <w:bCs/>
                <w:iCs/>
              </w:rPr>
            </w:pPr>
            <w:r>
              <w:rPr>
                <w:rFonts w:ascii="Times New Roman" w:eastAsia="Calibri" w:hAnsi="Times New Roman" w:cs="Times New Roman"/>
                <w:bCs/>
                <w:iCs/>
              </w:rPr>
              <w:t>современная научная и профессиональная терминология</w:t>
            </w:r>
          </w:p>
          <w:p w14:paraId="4046D6A8" w14:textId="77777777" w:rsidR="00F053B0" w:rsidRDefault="00F053B0" w:rsidP="00034AF8">
            <w:pPr>
              <w:pStyle w:val="a4"/>
              <w:numPr>
                <w:ilvl w:val="0"/>
                <w:numId w:val="82"/>
              </w:numPr>
              <w:tabs>
                <w:tab w:val="left" w:pos="346"/>
              </w:tabs>
              <w:suppressAutoHyphens/>
              <w:ind w:left="0" w:firstLine="0"/>
              <w:rPr>
                <w:rFonts w:ascii="Times New Roman" w:eastAsia="Calibri" w:hAnsi="Times New Roman" w:cs="Times New Roman"/>
                <w:b/>
                <w:bCs/>
                <w:iCs/>
              </w:rPr>
            </w:pPr>
            <w:r>
              <w:rPr>
                <w:rFonts w:ascii="Times New Roman" w:eastAsia="Calibri" w:hAnsi="Times New Roman" w:cs="Times New Roman"/>
                <w:bCs/>
                <w:iCs/>
              </w:rPr>
              <w:t>возможные траектории профессионального развития и самообразования</w:t>
            </w:r>
          </w:p>
          <w:p w14:paraId="78A5C1A5" w14:textId="77777777" w:rsidR="00F053B0" w:rsidRDefault="00F053B0" w:rsidP="00034AF8">
            <w:pPr>
              <w:pStyle w:val="a4"/>
              <w:numPr>
                <w:ilvl w:val="0"/>
                <w:numId w:val="82"/>
              </w:numPr>
              <w:tabs>
                <w:tab w:val="left" w:pos="346"/>
              </w:tabs>
              <w:suppressAutoHyphens/>
              <w:ind w:left="0" w:firstLine="0"/>
              <w:rPr>
                <w:rFonts w:ascii="Times New Roman" w:eastAsia="Calibri" w:hAnsi="Times New Roman" w:cs="Times New Roman"/>
                <w:b/>
                <w:bCs/>
                <w:iCs/>
              </w:rPr>
            </w:pPr>
            <w:r>
              <w:rPr>
                <w:rFonts w:ascii="Times New Roman" w:eastAsia="Calibri" w:hAnsi="Times New Roman" w:cs="Times New Roman"/>
                <w:bCs/>
              </w:rPr>
              <w:t>основы предпринимательской деятельности, правовой и финансовой грамотности</w:t>
            </w:r>
          </w:p>
          <w:p w14:paraId="0A02D640" w14:textId="77777777" w:rsidR="00F053B0" w:rsidRDefault="00F053B0" w:rsidP="00034AF8">
            <w:pPr>
              <w:pStyle w:val="a4"/>
              <w:numPr>
                <w:ilvl w:val="0"/>
                <w:numId w:val="82"/>
              </w:numPr>
              <w:tabs>
                <w:tab w:val="left" w:pos="346"/>
              </w:tabs>
              <w:suppressAutoHyphens/>
              <w:ind w:left="0" w:firstLine="0"/>
              <w:rPr>
                <w:rFonts w:ascii="Times New Roman" w:eastAsia="Calibri" w:hAnsi="Times New Roman" w:cs="Times New Roman"/>
                <w:bCs/>
              </w:rPr>
            </w:pPr>
            <w:r>
              <w:rPr>
                <w:rFonts w:ascii="Times New Roman" w:eastAsia="Calibri" w:hAnsi="Times New Roman" w:cs="Times New Roman"/>
                <w:bCs/>
              </w:rPr>
              <w:t>правила разработки презентации</w:t>
            </w:r>
          </w:p>
          <w:p w14:paraId="5D36B31B" w14:textId="20D967D6" w:rsidR="00F053B0" w:rsidRDefault="00F053B0" w:rsidP="00034AF8">
            <w:pPr>
              <w:pStyle w:val="a4"/>
              <w:numPr>
                <w:ilvl w:val="0"/>
                <w:numId w:val="82"/>
              </w:numPr>
              <w:tabs>
                <w:tab w:val="left" w:pos="346"/>
              </w:tabs>
              <w:suppressAutoHyphens/>
              <w:ind w:left="0" w:firstLine="0"/>
              <w:rPr>
                <w:rFonts w:ascii="Times New Roman" w:eastAsia="Calibri" w:hAnsi="Times New Roman" w:cs="Times New Roman"/>
                <w:bCs/>
              </w:rPr>
            </w:pPr>
            <w:r>
              <w:rPr>
                <w:rFonts w:ascii="Times New Roman" w:eastAsia="Calibri" w:hAnsi="Times New Roman" w:cs="Times New Roman"/>
                <w:bCs/>
              </w:rPr>
              <w:t>основные этапы разработки и реализации проекта</w:t>
            </w:r>
          </w:p>
        </w:tc>
        <w:tc>
          <w:tcPr>
            <w:tcW w:w="2410" w:type="dxa"/>
            <w:tcBorders>
              <w:top w:val="single" w:sz="4" w:space="0" w:color="auto"/>
              <w:left w:val="single" w:sz="4" w:space="0" w:color="auto"/>
              <w:bottom w:val="single" w:sz="4" w:space="0" w:color="auto"/>
              <w:right w:val="single" w:sz="4" w:space="0" w:color="auto"/>
            </w:tcBorders>
            <w:hideMark/>
          </w:tcPr>
          <w:p w14:paraId="1681FEC8" w14:textId="77777777" w:rsidR="00F053B0" w:rsidRDefault="00F053B0" w:rsidP="00034AF8">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053B0" w14:paraId="14EE5DD7" w14:textId="77777777" w:rsidTr="00034AF8">
        <w:tc>
          <w:tcPr>
            <w:tcW w:w="970" w:type="dxa"/>
            <w:tcBorders>
              <w:top w:val="single" w:sz="4" w:space="0" w:color="auto"/>
              <w:left w:val="single" w:sz="4" w:space="0" w:color="auto"/>
              <w:bottom w:val="single" w:sz="4" w:space="0" w:color="auto"/>
              <w:right w:val="single" w:sz="4" w:space="0" w:color="auto"/>
            </w:tcBorders>
            <w:hideMark/>
          </w:tcPr>
          <w:p w14:paraId="79F802BF" w14:textId="77777777" w:rsidR="00F053B0" w:rsidRDefault="00F053B0" w:rsidP="00034AF8">
            <w:pPr>
              <w:rPr>
                <w:rFonts w:ascii="Times New Roman" w:hAnsi="Times New Roman" w:cs="Times New Roman"/>
                <w:bCs/>
                <w:sz w:val="24"/>
                <w:szCs w:val="24"/>
              </w:rPr>
            </w:pPr>
            <w:r>
              <w:rPr>
                <w:rFonts w:ascii="Times New Roman" w:hAnsi="Times New Roman" w:cs="Times New Roman"/>
                <w:bCs/>
                <w:sz w:val="24"/>
                <w:szCs w:val="24"/>
              </w:rPr>
              <w:t>ОК.04</w:t>
            </w:r>
          </w:p>
        </w:tc>
        <w:tc>
          <w:tcPr>
            <w:tcW w:w="3278" w:type="dxa"/>
            <w:tcBorders>
              <w:top w:val="single" w:sz="4" w:space="0" w:color="auto"/>
              <w:left w:val="single" w:sz="4" w:space="0" w:color="auto"/>
              <w:bottom w:val="single" w:sz="4" w:space="0" w:color="auto"/>
              <w:right w:val="single" w:sz="4" w:space="0" w:color="auto"/>
            </w:tcBorders>
            <w:hideMark/>
          </w:tcPr>
          <w:p w14:paraId="3A8E5BEA"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bCs/>
                <w:iCs/>
                <w:spacing w:val="-4"/>
              </w:rPr>
            </w:pPr>
            <w:r>
              <w:rPr>
                <w:rFonts w:ascii="Times New Roman" w:eastAsia="Calibri" w:hAnsi="Times New Roman" w:cs="Times New Roman"/>
                <w:bCs/>
                <w:spacing w:val="-4"/>
              </w:rPr>
              <w:t>организовывать работу коллектива и команды</w:t>
            </w:r>
          </w:p>
          <w:p w14:paraId="0268E3AC" w14:textId="77777777" w:rsidR="00F053B0" w:rsidRDefault="00F053B0" w:rsidP="00034AF8">
            <w:pPr>
              <w:pStyle w:val="a4"/>
              <w:numPr>
                <w:ilvl w:val="0"/>
                <w:numId w:val="81"/>
              </w:numPr>
              <w:tabs>
                <w:tab w:val="left" w:pos="258"/>
              </w:tabs>
              <w:suppressAutoHyphens/>
              <w:ind w:left="-65" w:firstLine="0"/>
              <w:jc w:val="both"/>
              <w:rPr>
                <w:rFonts w:ascii="Times New Roman" w:hAnsi="Times New Roman" w:cs="Times New Roman"/>
                <w:bCs/>
                <w:i/>
                <w:sz w:val="24"/>
                <w:szCs w:val="24"/>
              </w:rPr>
            </w:pPr>
            <w:r>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tcPr>
          <w:p w14:paraId="0CF2F1CA"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bCs/>
                <w:iCs/>
                <w:spacing w:val="-4"/>
              </w:rPr>
            </w:pPr>
            <w:r>
              <w:rPr>
                <w:rFonts w:ascii="Times New Roman" w:eastAsia="Calibri" w:hAnsi="Times New Roman" w:cs="Times New Roman"/>
                <w:bCs/>
              </w:rPr>
              <w:t>психологические основы деятельности коллектива</w:t>
            </w:r>
          </w:p>
          <w:p w14:paraId="2F09FFD1" w14:textId="69CE56F3" w:rsidR="00F053B0" w:rsidRDefault="00F053B0" w:rsidP="00034AF8">
            <w:pPr>
              <w:pStyle w:val="a4"/>
              <w:numPr>
                <w:ilvl w:val="0"/>
                <w:numId w:val="81"/>
              </w:numPr>
              <w:tabs>
                <w:tab w:val="left" w:pos="258"/>
              </w:tabs>
              <w:suppressAutoHyphens/>
              <w:ind w:left="-65" w:firstLine="0"/>
              <w:jc w:val="both"/>
              <w:rPr>
                <w:rFonts w:ascii="Times New Roman" w:hAnsi="Times New Roman" w:cs="Times New Roman"/>
                <w:bCs/>
                <w:i/>
                <w:sz w:val="24"/>
                <w:szCs w:val="24"/>
              </w:rPr>
            </w:pPr>
            <w:r>
              <w:rPr>
                <w:rFonts w:ascii="Times New Roman" w:eastAsia="Calibri" w:hAnsi="Times New Roman" w:cs="Times New Roman"/>
                <w:bCs/>
              </w:rPr>
              <w:t>психологические особенности личности</w:t>
            </w:r>
          </w:p>
        </w:tc>
        <w:tc>
          <w:tcPr>
            <w:tcW w:w="2410" w:type="dxa"/>
            <w:tcBorders>
              <w:top w:val="single" w:sz="4" w:space="0" w:color="auto"/>
              <w:left w:val="single" w:sz="4" w:space="0" w:color="auto"/>
              <w:bottom w:val="single" w:sz="4" w:space="0" w:color="auto"/>
              <w:right w:val="single" w:sz="4" w:space="0" w:color="auto"/>
            </w:tcBorders>
            <w:hideMark/>
          </w:tcPr>
          <w:p w14:paraId="2DA7AEEC" w14:textId="77777777" w:rsidR="00F053B0" w:rsidRDefault="00F053B0" w:rsidP="00034AF8">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053B0" w14:paraId="4407D0C2" w14:textId="77777777" w:rsidTr="00034AF8">
        <w:tc>
          <w:tcPr>
            <w:tcW w:w="970" w:type="dxa"/>
            <w:tcBorders>
              <w:top w:val="single" w:sz="4" w:space="0" w:color="auto"/>
              <w:left w:val="single" w:sz="4" w:space="0" w:color="auto"/>
              <w:bottom w:val="single" w:sz="4" w:space="0" w:color="auto"/>
              <w:right w:val="single" w:sz="4" w:space="0" w:color="auto"/>
            </w:tcBorders>
            <w:hideMark/>
          </w:tcPr>
          <w:p w14:paraId="1792CD3C" w14:textId="77777777" w:rsidR="00F053B0" w:rsidRDefault="00F053B0" w:rsidP="00034AF8">
            <w:pPr>
              <w:rPr>
                <w:rFonts w:ascii="Times New Roman" w:hAnsi="Times New Roman" w:cs="Times New Roman"/>
                <w:bCs/>
                <w:sz w:val="24"/>
                <w:szCs w:val="24"/>
              </w:rPr>
            </w:pPr>
            <w:r>
              <w:rPr>
                <w:rFonts w:ascii="Times New Roman" w:hAnsi="Times New Roman" w:cs="Times New Roman"/>
                <w:bCs/>
                <w:sz w:val="24"/>
                <w:szCs w:val="24"/>
              </w:rPr>
              <w:t>ОК.05</w:t>
            </w:r>
          </w:p>
        </w:tc>
        <w:tc>
          <w:tcPr>
            <w:tcW w:w="3278" w:type="dxa"/>
            <w:tcBorders>
              <w:top w:val="single" w:sz="4" w:space="0" w:color="auto"/>
              <w:left w:val="single" w:sz="4" w:space="0" w:color="auto"/>
              <w:bottom w:val="single" w:sz="4" w:space="0" w:color="auto"/>
              <w:right w:val="single" w:sz="4" w:space="0" w:color="auto"/>
            </w:tcBorders>
          </w:tcPr>
          <w:p w14:paraId="75D83F40"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bCs/>
                <w:iCs/>
              </w:rPr>
            </w:pPr>
            <w:r>
              <w:rPr>
                <w:rFonts w:ascii="Times New Roman" w:eastAsia="Calibri" w:hAnsi="Times New Roman" w:cs="Times New Roman"/>
                <w:iCs/>
              </w:rPr>
              <w:t xml:space="preserve">грамотно </w:t>
            </w:r>
            <w:r>
              <w:rPr>
                <w:rFonts w:ascii="Times New Roman" w:eastAsia="Calibri" w:hAnsi="Times New Roman" w:cs="Times New Roman"/>
                <w:bCs/>
              </w:rPr>
              <w:t xml:space="preserve">излагать свои мысли и оформлять документы </w:t>
            </w:r>
            <w:r>
              <w:rPr>
                <w:rFonts w:ascii="Times New Roman" w:eastAsia="Calibri" w:hAnsi="Times New Roman" w:cs="Times New Roman"/>
                <w:bCs/>
              </w:rPr>
              <w:lastRenderedPageBreak/>
              <w:t>по профессиональной тематике на государственном языке</w:t>
            </w:r>
          </w:p>
          <w:p w14:paraId="79013D5E" w14:textId="4F713024" w:rsidR="00F053B0" w:rsidRDefault="00F053B0" w:rsidP="00034AF8">
            <w:pPr>
              <w:pStyle w:val="a4"/>
              <w:numPr>
                <w:ilvl w:val="0"/>
                <w:numId w:val="81"/>
              </w:numPr>
              <w:tabs>
                <w:tab w:val="left" w:pos="258"/>
              </w:tabs>
              <w:suppressAutoHyphens/>
              <w:ind w:left="-65" w:firstLine="0"/>
              <w:jc w:val="both"/>
              <w:rPr>
                <w:rFonts w:ascii="Times New Roman" w:hAnsi="Times New Roman" w:cs="Times New Roman"/>
                <w:bCs/>
                <w:i/>
                <w:sz w:val="24"/>
                <w:szCs w:val="24"/>
              </w:rPr>
            </w:pPr>
            <w:r>
              <w:rPr>
                <w:rFonts w:ascii="Times New Roman" w:eastAsia="Calibri" w:hAnsi="Times New Roman" w:cs="Times New Roman"/>
                <w:iCs/>
              </w:rPr>
              <w:t>проявлять толерантность в рабочем коллективе</w:t>
            </w:r>
          </w:p>
        </w:tc>
        <w:tc>
          <w:tcPr>
            <w:tcW w:w="3260" w:type="dxa"/>
            <w:tcBorders>
              <w:top w:val="single" w:sz="4" w:space="0" w:color="auto"/>
              <w:left w:val="single" w:sz="4" w:space="0" w:color="auto"/>
              <w:bottom w:val="single" w:sz="4" w:space="0" w:color="auto"/>
              <w:right w:val="single" w:sz="4" w:space="0" w:color="auto"/>
            </w:tcBorders>
          </w:tcPr>
          <w:p w14:paraId="3F9C377C"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Cs/>
              </w:rPr>
            </w:pPr>
            <w:r>
              <w:rPr>
                <w:rFonts w:ascii="Times New Roman" w:eastAsia="Calibri" w:hAnsi="Times New Roman" w:cs="Times New Roman"/>
                <w:bCs/>
              </w:rPr>
              <w:lastRenderedPageBreak/>
              <w:t xml:space="preserve">правила оформления документов </w:t>
            </w:r>
          </w:p>
          <w:p w14:paraId="67095F18"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bCs/>
                <w:iCs/>
              </w:rPr>
            </w:pPr>
            <w:r>
              <w:rPr>
                <w:rFonts w:ascii="Times New Roman" w:eastAsia="Calibri" w:hAnsi="Times New Roman" w:cs="Times New Roman"/>
                <w:bCs/>
              </w:rPr>
              <w:lastRenderedPageBreak/>
              <w:t>правила построения устных сообщений</w:t>
            </w:r>
          </w:p>
          <w:p w14:paraId="1726B6DA" w14:textId="4450C625" w:rsidR="00F053B0" w:rsidRDefault="00F053B0" w:rsidP="00034AF8">
            <w:pPr>
              <w:pStyle w:val="a4"/>
              <w:numPr>
                <w:ilvl w:val="0"/>
                <w:numId w:val="81"/>
              </w:numPr>
              <w:tabs>
                <w:tab w:val="left" w:pos="258"/>
              </w:tabs>
              <w:suppressAutoHyphens/>
              <w:ind w:left="-65" w:firstLine="0"/>
              <w:jc w:val="both"/>
              <w:rPr>
                <w:rFonts w:ascii="Times New Roman" w:hAnsi="Times New Roman" w:cs="Times New Roman"/>
                <w:bCs/>
                <w:i/>
                <w:sz w:val="24"/>
                <w:szCs w:val="24"/>
              </w:rPr>
            </w:pPr>
            <w:r>
              <w:rPr>
                <w:rFonts w:ascii="Times New Roman" w:eastAsia="Calibri" w:hAnsi="Times New Roman" w:cs="Times New Roman"/>
                <w:bCs/>
              </w:rPr>
              <w:t>особенности социального и культурного контекста</w:t>
            </w:r>
          </w:p>
        </w:tc>
        <w:tc>
          <w:tcPr>
            <w:tcW w:w="2410" w:type="dxa"/>
            <w:tcBorders>
              <w:top w:val="single" w:sz="4" w:space="0" w:color="auto"/>
              <w:left w:val="single" w:sz="4" w:space="0" w:color="auto"/>
              <w:bottom w:val="single" w:sz="4" w:space="0" w:color="auto"/>
              <w:right w:val="single" w:sz="4" w:space="0" w:color="auto"/>
            </w:tcBorders>
            <w:hideMark/>
          </w:tcPr>
          <w:p w14:paraId="434187E9" w14:textId="77777777" w:rsidR="00F053B0" w:rsidRDefault="00F053B0" w:rsidP="00034AF8">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F053B0" w14:paraId="3906A9C1" w14:textId="77777777" w:rsidTr="00034AF8">
        <w:tc>
          <w:tcPr>
            <w:tcW w:w="970" w:type="dxa"/>
            <w:tcBorders>
              <w:top w:val="single" w:sz="4" w:space="0" w:color="auto"/>
              <w:left w:val="single" w:sz="4" w:space="0" w:color="auto"/>
              <w:bottom w:val="single" w:sz="4" w:space="0" w:color="auto"/>
              <w:right w:val="single" w:sz="4" w:space="0" w:color="auto"/>
            </w:tcBorders>
            <w:hideMark/>
          </w:tcPr>
          <w:p w14:paraId="7AE07784" w14:textId="77777777" w:rsidR="00F053B0" w:rsidRDefault="00F053B0" w:rsidP="00034AF8">
            <w:pPr>
              <w:rPr>
                <w:rFonts w:ascii="Times New Roman" w:hAnsi="Times New Roman" w:cs="Times New Roman"/>
                <w:bCs/>
                <w:sz w:val="24"/>
                <w:szCs w:val="24"/>
              </w:rPr>
            </w:pPr>
            <w:r>
              <w:rPr>
                <w:rFonts w:ascii="Times New Roman" w:hAnsi="Times New Roman" w:cs="Times New Roman"/>
                <w:bCs/>
                <w:sz w:val="24"/>
                <w:szCs w:val="24"/>
              </w:rPr>
              <w:t>ОК.06</w:t>
            </w:r>
          </w:p>
        </w:tc>
        <w:tc>
          <w:tcPr>
            <w:tcW w:w="3278" w:type="dxa"/>
            <w:tcBorders>
              <w:top w:val="single" w:sz="4" w:space="0" w:color="auto"/>
              <w:left w:val="single" w:sz="4" w:space="0" w:color="auto"/>
              <w:bottom w:val="single" w:sz="4" w:space="0" w:color="auto"/>
              <w:right w:val="single" w:sz="4" w:space="0" w:color="auto"/>
            </w:tcBorders>
          </w:tcPr>
          <w:p w14:paraId="10560961"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bCs/>
                <w:iCs/>
              </w:rPr>
            </w:pPr>
            <w:r>
              <w:rPr>
                <w:rFonts w:ascii="Times New Roman" w:eastAsia="Calibri" w:hAnsi="Times New Roman" w:cs="Times New Roman"/>
              </w:rPr>
              <w:t>проявлять гражданско-патриотическую позицию</w:t>
            </w:r>
          </w:p>
          <w:p w14:paraId="4FB27C9E"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rPr>
            </w:pPr>
            <w:r>
              <w:rPr>
                <w:rFonts w:ascii="Times New Roman" w:eastAsia="Calibri" w:hAnsi="Times New Roman" w:cs="Times New Roman"/>
              </w:rPr>
              <w:t>демонстрировать осознанное поведение</w:t>
            </w:r>
          </w:p>
          <w:p w14:paraId="0D63A3F3" w14:textId="4C2B301A"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Cs/>
                <w:iCs/>
              </w:rPr>
            </w:pPr>
            <w:r>
              <w:rPr>
                <w:rFonts w:ascii="Times New Roman" w:eastAsia="Calibri" w:hAnsi="Times New Roman" w:cs="Times New Roman"/>
                <w:bCs/>
                <w:iCs/>
              </w:rPr>
              <w:t xml:space="preserve">описывать значимость своей </w:t>
            </w:r>
            <w:r>
              <w:rPr>
                <w:rFonts w:ascii="Times New Roman" w:eastAsia="Calibri" w:hAnsi="Times New Roman" w:cs="Times New Roman"/>
                <w:bCs/>
                <w:i/>
              </w:rPr>
              <w:t xml:space="preserve">специальности </w:t>
            </w:r>
          </w:p>
          <w:p w14:paraId="77906E62" w14:textId="62825D0C" w:rsidR="00F053B0" w:rsidRDefault="00F053B0" w:rsidP="00034AF8">
            <w:pPr>
              <w:pStyle w:val="a4"/>
              <w:numPr>
                <w:ilvl w:val="0"/>
                <w:numId w:val="81"/>
              </w:numPr>
              <w:tabs>
                <w:tab w:val="left" w:pos="258"/>
              </w:tabs>
              <w:suppressAutoHyphens/>
              <w:ind w:left="-65" w:firstLine="0"/>
              <w:jc w:val="both"/>
              <w:rPr>
                <w:rFonts w:ascii="Times New Roman" w:hAnsi="Times New Roman" w:cs="Times New Roman"/>
                <w:bCs/>
                <w:i/>
                <w:sz w:val="24"/>
                <w:szCs w:val="24"/>
              </w:rPr>
            </w:pPr>
            <w:r>
              <w:rPr>
                <w:rFonts w:ascii="Times New Roman" w:eastAsia="Calibri" w:hAnsi="Times New Roman" w:cs="Times New Roman"/>
                <w:bCs/>
                <w:iCs/>
              </w:rPr>
              <w:t>применять стандарты антикоррупционного поведения</w:t>
            </w:r>
          </w:p>
        </w:tc>
        <w:tc>
          <w:tcPr>
            <w:tcW w:w="3260" w:type="dxa"/>
            <w:tcBorders>
              <w:top w:val="single" w:sz="4" w:space="0" w:color="auto"/>
              <w:left w:val="single" w:sz="4" w:space="0" w:color="auto"/>
              <w:bottom w:val="single" w:sz="4" w:space="0" w:color="auto"/>
              <w:right w:val="single" w:sz="4" w:space="0" w:color="auto"/>
            </w:tcBorders>
          </w:tcPr>
          <w:p w14:paraId="7AE7A101"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bCs/>
                <w:iCs/>
              </w:rPr>
            </w:pPr>
            <w:r>
              <w:rPr>
                <w:rFonts w:ascii="Times New Roman" w:eastAsia="Calibri" w:hAnsi="Times New Roman" w:cs="Times New Roman"/>
                <w:bCs/>
                <w:iCs/>
              </w:rPr>
              <w:t>сущность гражданско-патриотической позиции</w:t>
            </w:r>
          </w:p>
          <w:p w14:paraId="2318A9DD" w14:textId="6467751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Cs/>
                <w:iCs/>
              </w:rPr>
            </w:pPr>
            <w:r>
              <w:rPr>
                <w:rFonts w:ascii="Times New Roman" w:eastAsia="Calibri" w:hAnsi="Times New Roman" w:cs="Times New Roman"/>
                <w:bCs/>
                <w:iCs/>
              </w:rPr>
              <w:t xml:space="preserve">традиционных </w:t>
            </w:r>
            <w:r w:rsidR="008E2F16">
              <w:rPr>
                <w:rFonts w:ascii="Times New Roman" w:eastAsia="Calibri" w:hAnsi="Times New Roman" w:cs="Times New Roman"/>
                <w:bCs/>
                <w:iCs/>
              </w:rPr>
              <w:t>российских духовно-нравственных</w:t>
            </w:r>
            <w:r>
              <w:rPr>
                <w:rFonts w:ascii="Times New Roman" w:eastAsia="Calibri" w:hAnsi="Times New Roman" w:cs="Times New Roman"/>
                <w:bCs/>
                <w:iCs/>
              </w:rPr>
              <w:t xml:space="preserve"> ценностей, в том</w:t>
            </w:r>
            <w:r>
              <w:rPr>
                <w:rFonts w:ascii="Times New Roman" w:eastAsia="Calibri" w:hAnsi="Times New Roman" w:cs="Times New Roman"/>
              </w:rPr>
              <w:t xml:space="preserve"> числе с учетом гармонизации межнациональных и межрелигиозных отношений</w:t>
            </w:r>
          </w:p>
          <w:p w14:paraId="04393890" w14:textId="6CB1EE43"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Cs/>
                <w:iCs/>
              </w:rPr>
            </w:pPr>
            <w:r>
              <w:rPr>
                <w:rFonts w:ascii="Times New Roman" w:eastAsia="Calibri" w:hAnsi="Times New Roman" w:cs="Times New Roman"/>
                <w:bCs/>
                <w:iCs/>
              </w:rPr>
              <w:t xml:space="preserve">значимость профессиональной деятельности по </w:t>
            </w:r>
            <w:r>
              <w:rPr>
                <w:rFonts w:ascii="Times New Roman" w:eastAsia="Calibri" w:hAnsi="Times New Roman" w:cs="Times New Roman"/>
                <w:bCs/>
                <w:i/>
              </w:rPr>
              <w:t xml:space="preserve">специальности </w:t>
            </w:r>
          </w:p>
          <w:p w14:paraId="6545705A" w14:textId="2BEA9C7E" w:rsidR="00F053B0" w:rsidRDefault="00F053B0" w:rsidP="00034AF8">
            <w:pPr>
              <w:pStyle w:val="a4"/>
              <w:numPr>
                <w:ilvl w:val="0"/>
                <w:numId w:val="81"/>
              </w:numPr>
              <w:tabs>
                <w:tab w:val="left" w:pos="258"/>
              </w:tabs>
              <w:suppressAutoHyphens/>
              <w:ind w:left="-65" w:firstLine="0"/>
              <w:jc w:val="both"/>
              <w:rPr>
                <w:rFonts w:ascii="Times New Roman" w:hAnsi="Times New Roman" w:cs="Times New Roman"/>
                <w:bCs/>
                <w:i/>
                <w:sz w:val="24"/>
                <w:szCs w:val="24"/>
              </w:rPr>
            </w:pPr>
            <w:r>
              <w:rPr>
                <w:rFonts w:ascii="Times New Roman" w:eastAsia="Calibri" w:hAnsi="Times New Roman" w:cs="Times New Roman"/>
                <w:bCs/>
                <w:iCs/>
              </w:rPr>
              <w:t>стандарты антикоррупционного поведения и последствия его нарушения</w:t>
            </w:r>
          </w:p>
        </w:tc>
        <w:tc>
          <w:tcPr>
            <w:tcW w:w="2410" w:type="dxa"/>
            <w:tcBorders>
              <w:top w:val="single" w:sz="4" w:space="0" w:color="auto"/>
              <w:left w:val="single" w:sz="4" w:space="0" w:color="auto"/>
              <w:bottom w:val="single" w:sz="4" w:space="0" w:color="auto"/>
              <w:right w:val="single" w:sz="4" w:space="0" w:color="auto"/>
            </w:tcBorders>
            <w:hideMark/>
          </w:tcPr>
          <w:p w14:paraId="33F42A47" w14:textId="77777777" w:rsidR="00F053B0" w:rsidRDefault="00F053B0" w:rsidP="00034AF8">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053B0" w14:paraId="32E7D8C0" w14:textId="77777777" w:rsidTr="00034AF8">
        <w:tc>
          <w:tcPr>
            <w:tcW w:w="970" w:type="dxa"/>
            <w:tcBorders>
              <w:top w:val="single" w:sz="4" w:space="0" w:color="auto"/>
              <w:left w:val="single" w:sz="4" w:space="0" w:color="auto"/>
              <w:bottom w:val="single" w:sz="4" w:space="0" w:color="auto"/>
              <w:right w:val="single" w:sz="4" w:space="0" w:color="auto"/>
            </w:tcBorders>
            <w:hideMark/>
          </w:tcPr>
          <w:p w14:paraId="4FAB2149" w14:textId="77777777" w:rsidR="00F053B0" w:rsidRDefault="00F053B0" w:rsidP="00034AF8">
            <w:pPr>
              <w:rPr>
                <w:rFonts w:ascii="Times New Roman" w:hAnsi="Times New Roman" w:cs="Times New Roman"/>
                <w:bCs/>
                <w:sz w:val="24"/>
                <w:szCs w:val="24"/>
              </w:rPr>
            </w:pPr>
            <w:r>
              <w:rPr>
                <w:rFonts w:ascii="Times New Roman" w:hAnsi="Times New Roman" w:cs="Times New Roman"/>
                <w:bCs/>
                <w:sz w:val="24"/>
                <w:szCs w:val="24"/>
              </w:rPr>
              <w:t>ОК.07</w:t>
            </w:r>
          </w:p>
        </w:tc>
        <w:tc>
          <w:tcPr>
            <w:tcW w:w="3278" w:type="dxa"/>
            <w:tcBorders>
              <w:top w:val="single" w:sz="4" w:space="0" w:color="auto"/>
              <w:left w:val="single" w:sz="4" w:space="0" w:color="auto"/>
              <w:bottom w:val="single" w:sz="4" w:space="0" w:color="auto"/>
              <w:right w:val="single" w:sz="4" w:space="0" w:color="auto"/>
            </w:tcBorders>
          </w:tcPr>
          <w:p w14:paraId="7328D4FE"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bCs/>
                <w:iCs/>
              </w:rPr>
            </w:pPr>
            <w:r>
              <w:rPr>
                <w:rFonts w:ascii="Times New Roman" w:eastAsia="Calibri" w:hAnsi="Times New Roman" w:cs="Times New Roman"/>
                <w:bCs/>
                <w:iCs/>
              </w:rPr>
              <w:t>соблюдать нормы экологической безопасности</w:t>
            </w:r>
          </w:p>
          <w:p w14:paraId="00800E90" w14:textId="029FEBF1"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bCs/>
                <w:iCs/>
              </w:rPr>
            </w:pPr>
            <w:r>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Pr>
                <w:rFonts w:ascii="Times New Roman" w:eastAsia="Calibri" w:hAnsi="Times New Roman" w:cs="Times New Roman"/>
                <w:bCs/>
                <w:i/>
              </w:rPr>
              <w:t xml:space="preserve">специальности </w:t>
            </w:r>
          </w:p>
          <w:p w14:paraId="4BBB4835"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Cs/>
                <w:iCs/>
              </w:rPr>
            </w:pPr>
            <w:r>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p w14:paraId="6ACE054D"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bCs/>
                <w:iCs/>
              </w:rPr>
            </w:pPr>
            <w:r>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p w14:paraId="43777283" w14:textId="17117D90" w:rsidR="00F053B0" w:rsidRDefault="00F053B0" w:rsidP="00034AF8">
            <w:pPr>
              <w:pStyle w:val="a4"/>
              <w:numPr>
                <w:ilvl w:val="0"/>
                <w:numId w:val="81"/>
              </w:numPr>
              <w:tabs>
                <w:tab w:val="left" w:pos="258"/>
              </w:tabs>
              <w:suppressAutoHyphens/>
              <w:ind w:left="-65" w:firstLine="0"/>
              <w:jc w:val="both"/>
              <w:rPr>
                <w:rFonts w:ascii="Times New Roman" w:hAnsi="Times New Roman" w:cs="Times New Roman"/>
                <w:bCs/>
                <w:i/>
                <w:sz w:val="24"/>
                <w:szCs w:val="24"/>
              </w:rPr>
            </w:pPr>
            <w:r>
              <w:rPr>
                <w:rFonts w:ascii="Times New Roman" w:eastAsia="Calibri" w:hAnsi="Times New Roman" w:cs="Times New Roman"/>
              </w:rPr>
              <w:t>эффективно действовать в чрезвычайных ситуациях</w:t>
            </w:r>
          </w:p>
        </w:tc>
        <w:tc>
          <w:tcPr>
            <w:tcW w:w="3260" w:type="dxa"/>
            <w:tcBorders>
              <w:top w:val="single" w:sz="4" w:space="0" w:color="auto"/>
              <w:left w:val="single" w:sz="4" w:space="0" w:color="auto"/>
              <w:bottom w:val="single" w:sz="4" w:space="0" w:color="auto"/>
              <w:right w:val="single" w:sz="4" w:space="0" w:color="auto"/>
            </w:tcBorders>
          </w:tcPr>
          <w:p w14:paraId="5870E56D"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bCs/>
                <w:iCs/>
              </w:rPr>
            </w:pPr>
            <w:r>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p w14:paraId="7E1E7EA1"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bCs/>
                <w:iCs/>
              </w:rPr>
            </w:pPr>
            <w:r>
              <w:rPr>
                <w:rFonts w:ascii="Times New Roman" w:eastAsia="Calibri" w:hAnsi="Times New Roman" w:cs="Times New Roman"/>
                <w:bCs/>
                <w:iCs/>
              </w:rPr>
              <w:t>основные ресурсы, задействованные в профессиональной деятельности</w:t>
            </w:r>
          </w:p>
          <w:p w14:paraId="72ECE63D"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bCs/>
                <w:iCs/>
              </w:rPr>
            </w:pPr>
            <w:r>
              <w:rPr>
                <w:rFonts w:ascii="Times New Roman" w:eastAsia="Calibri" w:hAnsi="Times New Roman" w:cs="Times New Roman"/>
                <w:bCs/>
                <w:iCs/>
              </w:rPr>
              <w:t>пути обеспечения ресурсосбережения</w:t>
            </w:r>
          </w:p>
          <w:p w14:paraId="0549A6D4"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bCs/>
                <w:iCs/>
              </w:rPr>
            </w:pPr>
            <w:r>
              <w:rPr>
                <w:rFonts w:ascii="Times New Roman" w:eastAsia="Calibri" w:hAnsi="Times New Roman" w:cs="Times New Roman"/>
                <w:bCs/>
                <w:iCs/>
              </w:rPr>
              <w:t>принципы бережливого производства</w:t>
            </w:r>
          </w:p>
          <w:p w14:paraId="7591BF72"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iCs/>
              </w:rPr>
            </w:pPr>
            <w:r>
              <w:rPr>
                <w:rFonts w:ascii="Times New Roman" w:eastAsia="Calibri" w:hAnsi="Times New Roman" w:cs="Times New Roman"/>
                <w:bCs/>
                <w:iCs/>
              </w:rPr>
              <w:t>основные направления изменения климатических условий региона</w:t>
            </w:r>
          </w:p>
          <w:p w14:paraId="54FB8A15" w14:textId="3E3875F1" w:rsidR="00F053B0" w:rsidRDefault="00F053B0" w:rsidP="00034AF8">
            <w:pPr>
              <w:pStyle w:val="a4"/>
              <w:numPr>
                <w:ilvl w:val="0"/>
                <w:numId w:val="81"/>
              </w:numPr>
              <w:tabs>
                <w:tab w:val="left" w:pos="258"/>
              </w:tabs>
              <w:suppressAutoHyphens/>
              <w:ind w:left="-65" w:firstLine="0"/>
              <w:jc w:val="both"/>
              <w:rPr>
                <w:rFonts w:ascii="Times New Roman" w:hAnsi="Times New Roman" w:cs="Times New Roman"/>
                <w:bCs/>
                <w:i/>
                <w:sz w:val="24"/>
                <w:szCs w:val="24"/>
              </w:rPr>
            </w:pPr>
            <w:r>
              <w:rPr>
                <w:rFonts w:ascii="Times New Roman" w:eastAsia="Calibri" w:hAnsi="Times New Roman" w:cs="Times New Roman"/>
                <w:bCs/>
                <w:iCs/>
              </w:rPr>
              <w:t>правила поведения в чрезвычайных ситуациях</w:t>
            </w:r>
          </w:p>
        </w:tc>
        <w:tc>
          <w:tcPr>
            <w:tcW w:w="2410" w:type="dxa"/>
            <w:tcBorders>
              <w:top w:val="single" w:sz="4" w:space="0" w:color="auto"/>
              <w:left w:val="single" w:sz="4" w:space="0" w:color="auto"/>
              <w:bottom w:val="single" w:sz="4" w:space="0" w:color="auto"/>
              <w:right w:val="single" w:sz="4" w:space="0" w:color="auto"/>
            </w:tcBorders>
            <w:hideMark/>
          </w:tcPr>
          <w:p w14:paraId="50ED1913" w14:textId="77777777" w:rsidR="00F053B0" w:rsidRDefault="00F053B0" w:rsidP="00034AF8">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053B0" w14:paraId="0F26736B" w14:textId="77777777" w:rsidTr="00034AF8">
        <w:tc>
          <w:tcPr>
            <w:tcW w:w="970" w:type="dxa"/>
            <w:tcBorders>
              <w:top w:val="single" w:sz="4" w:space="0" w:color="auto"/>
              <w:left w:val="single" w:sz="4" w:space="0" w:color="auto"/>
              <w:bottom w:val="single" w:sz="4" w:space="0" w:color="auto"/>
              <w:right w:val="single" w:sz="4" w:space="0" w:color="auto"/>
            </w:tcBorders>
            <w:hideMark/>
          </w:tcPr>
          <w:p w14:paraId="03731858" w14:textId="77777777" w:rsidR="00F053B0" w:rsidRDefault="00F053B0" w:rsidP="00034AF8">
            <w:pPr>
              <w:rPr>
                <w:rFonts w:ascii="Times New Roman" w:hAnsi="Times New Roman" w:cs="Times New Roman"/>
                <w:bCs/>
                <w:sz w:val="24"/>
                <w:szCs w:val="24"/>
              </w:rPr>
            </w:pPr>
            <w:r>
              <w:rPr>
                <w:rFonts w:ascii="Times New Roman" w:hAnsi="Times New Roman" w:cs="Times New Roman"/>
                <w:bCs/>
                <w:sz w:val="24"/>
                <w:szCs w:val="24"/>
              </w:rPr>
              <w:t>ОК.09</w:t>
            </w:r>
          </w:p>
        </w:tc>
        <w:tc>
          <w:tcPr>
            <w:tcW w:w="3278" w:type="dxa"/>
            <w:tcBorders>
              <w:top w:val="single" w:sz="4" w:space="0" w:color="auto"/>
              <w:left w:val="single" w:sz="4" w:space="0" w:color="auto"/>
              <w:bottom w:val="single" w:sz="4" w:space="0" w:color="auto"/>
              <w:right w:val="single" w:sz="4" w:space="0" w:color="auto"/>
            </w:tcBorders>
          </w:tcPr>
          <w:p w14:paraId="71798C3B"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bCs/>
                <w:iCs/>
              </w:rPr>
            </w:pPr>
            <w:r>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F05B056"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bCs/>
                <w:iCs/>
              </w:rPr>
            </w:pPr>
            <w:r>
              <w:rPr>
                <w:rFonts w:ascii="Times New Roman" w:eastAsia="Calibri" w:hAnsi="Times New Roman" w:cs="Times New Roman"/>
                <w:iCs/>
              </w:rPr>
              <w:t>участвовать в диалогах на знакомые общие и профессиональные темы</w:t>
            </w:r>
          </w:p>
          <w:p w14:paraId="784ACBA6"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bCs/>
                <w:iCs/>
              </w:rPr>
            </w:pPr>
            <w:r>
              <w:rPr>
                <w:rFonts w:ascii="Times New Roman" w:eastAsia="Calibri" w:hAnsi="Times New Roman" w:cs="Times New Roman"/>
                <w:iCs/>
              </w:rPr>
              <w:t>строить простые высказывания о себе и о своей профессиональной деятельности</w:t>
            </w:r>
          </w:p>
          <w:p w14:paraId="68739B89"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bCs/>
                <w:iCs/>
              </w:rPr>
            </w:pPr>
            <w:r>
              <w:rPr>
                <w:rFonts w:ascii="Times New Roman" w:eastAsia="Calibri" w:hAnsi="Times New Roman" w:cs="Times New Roman"/>
                <w:iCs/>
              </w:rPr>
              <w:t>кратко обосновывать и объяснять свои действия (текущие и планируемые)</w:t>
            </w:r>
          </w:p>
          <w:p w14:paraId="6CCF977A" w14:textId="150ABD14" w:rsidR="00F053B0" w:rsidRDefault="00F053B0" w:rsidP="00034AF8">
            <w:pPr>
              <w:pStyle w:val="a4"/>
              <w:numPr>
                <w:ilvl w:val="0"/>
                <w:numId w:val="81"/>
              </w:numPr>
              <w:tabs>
                <w:tab w:val="left" w:pos="258"/>
              </w:tabs>
              <w:suppressAutoHyphens/>
              <w:ind w:left="-65" w:firstLine="0"/>
              <w:jc w:val="both"/>
              <w:rPr>
                <w:rFonts w:ascii="Times New Roman" w:hAnsi="Times New Roman" w:cs="Times New Roman"/>
                <w:bCs/>
                <w:i/>
                <w:sz w:val="24"/>
                <w:szCs w:val="24"/>
              </w:rPr>
            </w:pPr>
            <w:r>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3260" w:type="dxa"/>
            <w:tcBorders>
              <w:top w:val="single" w:sz="4" w:space="0" w:color="auto"/>
              <w:left w:val="single" w:sz="4" w:space="0" w:color="auto"/>
              <w:bottom w:val="single" w:sz="4" w:space="0" w:color="auto"/>
              <w:right w:val="single" w:sz="4" w:space="0" w:color="auto"/>
            </w:tcBorders>
          </w:tcPr>
          <w:p w14:paraId="72F3222C"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bCs/>
                <w:iCs/>
              </w:rPr>
            </w:pPr>
            <w:r>
              <w:rPr>
                <w:rFonts w:ascii="Times New Roman" w:eastAsia="Calibri" w:hAnsi="Times New Roman" w:cs="Times New Roman"/>
                <w:iCs/>
              </w:rPr>
              <w:t>правила построения простых и сложных предложений на профессиональные темы</w:t>
            </w:r>
          </w:p>
          <w:p w14:paraId="7472DFC0"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bCs/>
                <w:iCs/>
              </w:rPr>
            </w:pPr>
            <w:r>
              <w:rPr>
                <w:rFonts w:ascii="Times New Roman" w:eastAsia="Calibri" w:hAnsi="Times New Roman" w:cs="Times New Roman"/>
                <w:iCs/>
              </w:rPr>
              <w:t>основные общеупотребительные глаголы (бытовая и профессиональная лексика)</w:t>
            </w:r>
          </w:p>
          <w:p w14:paraId="75FECCFF"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bCs/>
                <w:iCs/>
              </w:rPr>
            </w:pPr>
            <w:r>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p w14:paraId="4B0B4367"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b/>
                <w:bCs/>
                <w:iCs/>
              </w:rPr>
            </w:pPr>
            <w:r>
              <w:rPr>
                <w:rFonts w:ascii="Times New Roman" w:eastAsia="Calibri" w:hAnsi="Times New Roman" w:cs="Times New Roman"/>
                <w:iCs/>
              </w:rPr>
              <w:t>особенности произношения</w:t>
            </w:r>
          </w:p>
          <w:p w14:paraId="0A25AE7F" w14:textId="77777777" w:rsidR="00F053B0" w:rsidRDefault="00F053B0" w:rsidP="00034AF8">
            <w:pPr>
              <w:pStyle w:val="a4"/>
              <w:numPr>
                <w:ilvl w:val="0"/>
                <w:numId w:val="81"/>
              </w:numPr>
              <w:tabs>
                <w:tab w:val="left" w:pos="258"/>
              </w:tabs>
              <w:suppressAutoHyphens/>
              <w:ind w:left="-65" w:firstLine="0"/>
              <w:jc w:val="both"/>
              <w:rPr>
                <w:rFonts w:ascii="Times New Roman" w:eastAsia="Calibri" w:hAnsi="Times New Roman" w:cs="Times New Roman"/>
                <w:iCs/>
              </w:rPr>
            </w:pPr>
            <w:r>
              <w:rPr>
                <w:rFonts w:ascii="Times New Roman" w:eastAsia="Calibri" w:hAnsi="Times New Roman" w:cs="Times New Roman"/>
                <w:iCs/>
              </w:rPr>
              <w:t>правила чтения текстов профессиональной направленности</w:t>
            </w:r>
          </w:p>
          <w:p w14:paraId="62A3FD13" w14:textId="77777777" w:rsidR="00F053B0" w:rsidRDefault="00F053B0" w:rsidP="00034AF8">
            <w:pPr>
              <w:tabs>
                <w:tab w:val="left" w:pos="258"/>
              </w:tabs>
              <w:ind w:left="-65"/>
              <w:jc w:val="both"/>
              <w:rPr>
                <w:rFonts w:ascii="Times New Roman" w:hAnsi="Times New Roman" w:cs="Times New Roman"/>
                <w:bCs/>
                <w:i/>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4830B1EC" w14:textId="77777777" w:rsidR="00F053B0" w:rsidRDefault="00F053B0" w:rsidP="00034AF8">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053B0" w14:paraId="6F6D1B89" w14:textId="77777777" w:rsidTr="00034AF8">
        <w:tc>
          <w:tcPr>
            <w:tcW w:w="970" w:type="dxa"/>
            <w:tcBorders>
              <w:top w:val="single" w:sz="4" w:space="0" w:color="auto"/>
              <w:left w:val="single" w:sz="4" w:space="0" w:color="auto"/>
              <w:bottom w:val="single" w:sz="4" w:space="0" w:color="auto"/>
              <w:right w:val="single" w:sz="4" w:space="0" w:color="auto"/>
            </w:tcBorders>
            <w:hideMark/>
          </w:tcPr>
          <w:p w14:paraId="51268AB0" w14:textId="014D41D9" w:rsidR="00F053B0" w:rsidRDefault="00F053B0" w:rsidP="00034AF8">
            <w:pPr>
              <w:rPr>
                <w:rFonts w:ascii="Times New Roman" w:hAnsi="Times New Roman" w:cs="Times New Roman"/>
                <w:bCs/>
                <w:sz w:val="24"/>
                <w:szCs w:val="24"/>
              </w:rPr>
            </w:pPr>
            <w:r>
              <w:rPr>
                <w:rFonts w:ascii="Times New Roman" w:hAnsi="Times New Roman" w:cs="Times New Roman"/>
                <w:bCs/>
                <w:sz w:val="24"/>
                <w:szCs w:val="24"/>
              </w:rPr>
              <w:lastRenderedPageBreak/>
              <w:t>ПК.</w:t>
            </w:r>
            <w:r w:rsidR="00010B0F">
              <w:rPr>
                <w:rFonts w:ascii="Times New Roman" w:hAnsi="Times New Roman" w:cs="Times New Roman"/>
                <w:bCs/>
                <w:sz w:val="24"/>
                <w:szCs w:val="24"/>
              </w:rPr>
              <w:t>2</w:t>
            </w:r>
            <w:r>
              <w:rPr>
                <w:rFonts w:ascii="Times New Roman" w:hAnsi="Times New Roman" w:cs="Times New Roman"/>
                <w:bCs/>
                <w:sz w:val="24"/>
                <w:szCs w:val="24"/>
              </w:rPr>
              <w:t>.1</w:t>
            </w:r>
          </w:p>
        </w:tc>
        <w:tc>
          <w:tcPr>
            <w:tcW w:w="3278" w:type="dxa"/>
            <w:tcBorders>
              <w:top w:val="single" w:sz="4" w:space="0" w:color="auto"/>
              <w:left w:val="single" w:sz="4" w:space="0" w:color="auto"/>
              <w:bottom w:val="single" w:sz="4" w:space="0" w:color="auto"/>
              <w:right w:val="single" w:sz="4" w:space="0" w:color="auto"/>
            </w:tcBorders>
          </w:tcPr>
          <w:p w14:paraId="3468A233" w14:textId="3DDACE7F" w:rsidR="00010B0F" w:rsidRPr="00010B0F" w:rsidRDefault="00010B0F" w:rsidP="00034AF8">
            <w:pPr>
              <w:pStyle w:val="a4"/>
              <w:numPr>
                <w:ilvl w:val="0"/>
                <w:numId w:val="86"/>
              </w:numPr>
              <w:tabs>
                <w:tab w:val="left" w:pos="189"/>
              </w:tabs>
              <w:ind w:left="0" w:firstLine="0"/>
              <w:jc w:val="both"/>
              <w:rPr>
                <w:rFonts w:ascii="Times New Roman" w:hAnsi="Times New Roman" w:cs="Times New Roman"/>
                <w:sz w:val="24"/>
                <w:szCs w:val="24"/>
              </w:rPr>
            </w:pPr>
            <w:r w:rsidRPr="00010B0F">
              <w:rPr>
                <w:rFonts w:ascii="Times New Roman" w:hAnsi="Times New Roman" w:cs="Times New Roman"/>
                <w:sz w:val="24"/>
                <w:szCs w:val="24"/>
              </w:rPr>
              <w:t>применять основы нормативного правового регулирования и осуществления государственных мер в об</w:t>
            </w:r>
            <w:r>
              <w:rPr>
                <w:rFonts w:ascii="Times New Roman" w:hAnsi="Times New Roman" w:cs="Times New Roman"/>
                <w:sz w:val="24"/>
                <w:szCs w:val="24"/>
              </w:rPr>
              <w:softHyphen/>
              <w:t>ласти пожарной без</w:t>
            </w:r>
            <w:r w:rsidRPr="00010B0F">
              <w:rPr>
                <w:rFonts w:ascii="Times New Roman" w:hAnsi="Times New Roman" w:cs="Times New Roman"/>
                <w:sz w:val="24"/>
                <w:szCs w:val="24"/>
              </w:rPr>
              <w:t>опас</w:t>
            </w:r>
            <w:r>
              <w:rPr>
                <w:rFonts w:ascii="Times New Roman" w:hAnsi="Times New Roman" w:cs="Times New Roman"/>
                <w:sz w:val="24"/>
                <w:szCs w:val="24"/>
              </w:rPr>
              <w:softHyphen/>
            </w:r>
            <w:r w:rsidRPr="00010B0F">
              <w:rPr>
                <w:rFonts w:ascii="Times New Roman" w:hAnsi="Times New Roman" w:cs="Times New Roman"/>
                <w:sz w:val="24"/>
                <w:szCs w:val="24"/>
              </w:rPr>
              <w:t>ности;</w:t>
            </w:r>
          </w:p>
          <w:p w14:paraId="341D0836" w14:textId="04B83A0A" w:rsidR="00F053B0" w:rsidRDefault="00010B0F" w:rsidP="00034AF8">
            <w:pPr>
              <w:pStyle w:val="a4"/>
              <w:numPr>
                <w:ilvl w:val="0"/>
                <w:numId w:val="86"/>
              </w:numPr>
              <w:tabs>
                <w:tab w:val="left" w:pos="189"/>
                <w:tab w:val="left" w:pos="256"/>
              </w:tabs>
              <w:ind w:left="0" w:firstLine="0"/>
              <w:jc w:val="both"/>
              <w:rPr>
                <w:rFonts w:ascii="Times New Roman" w:hAnsi="Times New Roman" w:cs="Times New Roman"/>
                <w:bCs/>
                <w:sz w:val="24"/>
                <w:szCs w:val="24"/>
              </w:rPr>
            </w:pPr>
            <w:r w:rsidRPr="00010B0F">
              <w:rPr>
                <w:rFonts w:ascii="Times New Roman" w:hAnsi="Times New Roman" w:cs="Times New Roman"/>
                <w:sz w:val="24"/>
                <w:szCs w:val="24"/>
              </w:rPr>
              <w:t>категорировать помеще</w:t>
            </w:r>
            <w:r>
              <w:rPr>
                <w:rFonts w:ascii="Times New Roman" w:hAnsi="Times New Roman" w:cs="Times New Roman"/>
                <w:sz w:val="24"/>
                <w:szCs w:val="24"/>
              </w:rPr>
              <w:softHyphen/>
            </w:r>
            <w:r w:rsidRPr="00010B0F">
              <w:rPr>
                <w:rFonts w:ascii="Times New Roman" w:hAnsi="Times New Roman" w:cs="Times New Roman"/>
                <w:sz w:val="24"/>
                <w:szCs w:val="24"/>
              </w:rPr>
              <w:t>ния по</w:t>
            </w:r>
            <w:r>
              <w:rPr>
                <w:rFonts w:ascii="Times New Roman" w:hAnsi="Times New Roman" w:cs="Times New Roman"/>
                <w:sz w:val="24"/>
                <w:szCs w:val="24"/>
              </w:rPr>
              <w:t xml:space="preserve"> взрывопожарной и пожарной опас</w:t>
            </w:r>
            <w:r w:rsidRPr="00010B0F">
              <w:rPr>
                <w:rFonts w:ascii="Times New Roman" w:hAnsi="Times New Roman" w:cs="Times New Roman"/>
                <w:sz w:val="24"/>
                <w:szCs w:val="24"/>
              </w:rPr>
              <w:t>ности</w:t>
            </w:r>
          </w:p>
        </w:tc>
        <w:tc>
          <w:tcPr>
            <w:tcW w:w="3260" w:type="dxa"/>
            <w:tcBorders>
              <w:top w:val="single" w:sz="4" w:space="0" w:color="auto"/>
              <w:left w:val="single" w:sz="4" w:space="0" w:color="auto"/>
              <w:bottom w:val="single" w:sz="4" w:space="0" w:color="auto"/>
              <w:right w:val="single" w:sz="4" w:space="0" w:color="auto"/>
            </w:tcBorders>
          </w:tcPr>
          <w:p w14:paraId="27985925" w14:textId="51FD4BF5" w:rsidR="00010B0F" w:rsidRPr="00010B0F" w:rsidRDefault="00010B0F" w:rsidP="00034AF8">
            <w:pPr>
              <w:pStyle w:val="a4"/>
              <w:numPr>
                <w:ilvl w:val="0"/>
                <w:numId w:val="86"/>
              </w:numPr>
              <w:tabs>
                <w:tab w:val="left" w:pos="189"/>
              </w:tabs>
              <w:ind w:left="0" w:firstLine="0"/>
              <w:jc w:val="both"/>
              <w:rPr>
                <w:rFonts w:ascii="Times New Roman" w:hAnsi="Times New Roman" w:cs="Times New Roman"/>
                <w:sz w:val="24"/>
                <w:szCs w:val="24"/>
              </w:rPr>
            </w:pPr>
            <w:r w:rsidRPr="00010B0F">
              <w:rPr>
                <w:rFonts w:ascii="Times New Roman" w:hAnsi="Times New Roman" w:cs="Times New Roman"/>
                <w:sz w:val="24"/>
                <w:szCs w:val="24"/>
              </w:rPr>
              <w:t>характеристик потенци</w:t>
            </w:r>
            <w:r>
              <w:rPr>
                <w:rFonts w:ascii="Times New Roman" w:hAnsi="Times New Roman" w:cs="Times New Roman"/>
                <w:sz w:val="24"/>
                <w:szCs w:val="24"/>
              </w:rPr>
              <w:softHyphen/>
            </w:r>
            <w:r w:rsidRPr="00010B0F">
              <w:rPr>
                <w:rFonts w:ascii="Times New Roman" w:hAnsi="Times New Roman" w:cs="Times New Roman"/>
                <w:sz w:val="24"/>
                <w:szCs w:val="24"/>
              </w:rPr>
              <w:t>ально-опасных промыш</w:t>
            </w:r>
            <w:r>
              <w:rPr>
                <w:rFonts w:ascii="Times New Roman" w:hAnsi="Times New Roman" w:cs="Times New Roman"/>
                <w:sz w:val="24"/>
                <w:szCs w:val="24"/>
              </w:rPr>
              <w:softHyphen/>
            </w:r>
            <w:r w:rsidRPr="00010B0F">
              <w:rPr>
                <w:rFonts w:ascii="Times New Roman" w:hAnsi="Times New Roman" w:cs="Times New Roman"/>
                <w:sz w:val="24"/>
                <w:szCs w:val="24"/>
              </w:rPr>
              <w:t xml:space="preserve">ленных объектов, основных видов и систем контроля их состоянием; </w:t>
            </w:r>
          </w:p>
          <w:p w14:paraId="1AA0B650" w14:textId="5B0CF381" w:rsidR="00010B0F" w:rsidRPr="00010B0F" w:rsidRDefault="00010B0F" w:rsidP="00034AF8">
            <w:pPr>
              <w:pStyle w:val="a4"/>
              <w:numPr>
                <w:ilvl w:val="0"/>
                <w:numId w:val="86"/>
              </w:numPr>
              <w:tabs>
                <w:tab w:val="left" w:pos="189"/>
              </w:tabs>
              <w:ind w:left="0" w:firstLine="0"/>
              <w:jc w:val="both"/>
              <w:rPr>
                <w:rFonts w:ascii="Times New Roman" w:hAnsi="Times New Roman" w:cs="Times New Roman"/>
                <w:sz w:val="24"/>
                <w:szCs w:val="24"/>
              </w:rPr>
            </w:pPr>
            <w:r w:rsidRPr="00010B0F">
              <w:rPr>
                <w:rFonts w:ascii="Times New Roman" w:hAnsi="Times New Roman" w:cs="Times New Roman"/>
                <w:sz w:val="24"/>
                <w:szCs w:val="24"/>
              </w:rPr>
              <w:t>основ обеспечения без</w:t>
            </w:r>
            <w:r>
              <w:rPr>
                <w:rFonts w:ascii="Times New Roman" w:hAnsi="Times New Roman" w:cs="Times New Roman"/>
                <w:sz w:val="24"/>
                <w:szCs w:val="24"/>
              </w:rPr>
              <w:softHyphen/>
            </w:r>
            <w:r w:rsidRPr="00010B0F">
              <w:rPr>
                <w:rFonts w:ascii="Times New Roman" w:hAnsi="Times New Roman" w:cs="Times New Roman"/>
                <w:sz w:val="24"/>
                <w:szCs w:val="24"/>
              </w:rPr>
              <w:t xml:space="preserve">опасности технологических процессов; </w:t>
            </w:r>
          </w:p>
          <w:p w14:paraId="227ED4AF" w14:textId="0E05FD66" w:rsidR="00010B0F" w:rsidRPr="00010B0F" w:rsidRDefault="00010B0F" w:rsidP="00034AF8">
            <w:pPr>
              <w:pStyle w:val="a4"/>
              <w:numPr>
                <w:ilvl w:val="0"/>
                <w:numId w:val="86"/>
              </w:numPr>
              <w:tabs>
                <w:tab w:val="left" w:pos="189"/>
              </w:tabs>
              <w:ind w:left="0" w:firstLine="0"/>
              <w:jc w:val="both"/>
              <w:rPr>
                <w:rFonts w:ascii="Times New Roman" w:hAnsi="Times New Roman" w:cs="Times New Roman"/>
                <w:sz w:val="24"/>
                <w:szCs w:val="24"/>
              </w:rPr>
            </w:pPr>
            <w:r w:rsidRPr="00010B0F">
              <w:rPr>
                <w:rFonts w:ascii="Times New Roman" w:hAnsi="Times New Roman" w:cs="Times New Roman"/>
                <w:sz w:val="24"/>
                <w:szCs w:val="24"/>
              </w:rPr>
              <w:t xml:space="preserve">способов и видов эвакуации персонала промышленных объектов; </w:t>
            </w:r>
          </w:p>
          <w:p w14:paraId="14BA3D94" w14:textId="5104B91B" w:rsidR="00F053B0" w:rsidRDefault="00010B0F" w:rsidP="00034AF8">
            <w:pPr>
              <w:pStyle w:val="a4"/>
              <w:numPr>
                <w:ilvl w:val="0"/>
                <w:numId w:val="86"/>
              </w:numPr>
              <w:tabs>
                <w:tab w:val="left" w:pos="189"/>
                <w:tab w:val="left" w:pos="256"/>
              </w:tabs>
              <w:ind w:left="0" w:firstLine="0"/>
              <w:jc w:val="both"/>
              <w:rPr>
                <w:rFonts w:ascii="Times New Roman" w:hAnsi="Times New Roman" w:cs="Times New Roman"/>
                <w:bCs/>
                <w:i/>
                <w:sz w:val="24"/>
                <w:szCs w:val="24"/>
              </w:rPr>
            </w:pPr>
            <w:r w:rsidRPr="00010B0F">
              <w:rPr>
                <w:rFonts w:ascii="Times New Roman" w:hAnsi="Times New Roman" w:cs="Times New Roman"/>
                <w:sz w:val="24"/>
                <w:szCs w:val="24"/>
              </w:rPr>
              <w:t>организации и функцио</w:t>
            </w:r>
            <w:r>
              <w:rPr>
                <w:rFonts w:ascii="Times New Roman" w:hAnsi="Times New Roman" w:cs="Times New Roman"/>
                <w:sz w:val="24"/>
                <w:szCs w:val="24"/>
              </w:rPr>
              <w:softHyphen/>
            </w:r>
            <w:r w:rsidRPr="00010B0F">
              <w:rPr>
                <w:rFonts w:ascii="Times New Roman" w:hAnsi="Times New Roman" w:cs="Times New Roman"/>
                <w:sz w:val="24"/>
                <w:szCs w:val="24"/>
              </w:rPr>
              <w:t>нирования единой государ</w:t>
            </w:r>
            <w:r>
              <w:rPr>
                <w:rFonts w:ascii="Times New Roman" w:hAnsi="Times New Roman" w:cs="Times New Roman"/>
                <w:sz w:val="24"/>
                <w:szCs w:val="24"/>
              </w:rPr>
              <w:softHyphen/>
              <w:t>ственной си</w:t>
            </w:r>
            <w:r w:rsidRPr="00010B0F">
              <w:rPr>
                <w:rFonts w:ascii="Times New Roman" w:hAnsi="Times New Roman" w:cs="Times New Roman"/>
                <w:sz w:val="24"/>
                <w:szCs w:val="24"/>
              </w:rPr>
              <w:t>стемы преду</w:t>
            </w:r>
            <w:r>
              <w:rPr>
                <w:rFonts w:ascii="Times New Roman" w:hAnsi="Times New Roman" w:cs="Times New Roman"/>
                <w:sz w:val="24"/>
                <w:szCs w:val="24"/>
              </w:rPr>
              <w:softHyphen/>
            </w:r>
            <w:r w:rsidRPr="00010B0F">
              <w:rPr>
                <w:rFonts w:ascii="Times New Roman" w:hAnsi="Times New Roman" w:cs="Times New Roman"/>
                <w:sz w:val="24"/>
                <w:szCs w:val="24"/>
              </w:rPr>
              <w:t>преждения и ликвидации чрезвычайных ситуаций</w:t>
            </w:r>
          </w:p>
        </w:tc>
        <w:tc>
          <w:tcPr>
            <w:tcW w:w="2410" w:type="dxa"/>
            <w:tcBorders>
              <w:top w:val="single" w:sz="4" w:space="0" w:color="auto"/>
              <w:left w:val="single" w:sz="4" w:space="0" w:color="auto"/>
              <w:bottom w:val="single" w:sz="4" w:space="0" w:color="auto"/>
              <w:right w:val="single" w:sz="4" w:space="0" w:color="auto"/>
            </w:tcBorders>
          </w:tcPr>
          <w:p w14:paraId="47D91E52" w14:textId="16D6EAB4" w:rsidR="00F053B0" w:rsidRDefault="00010B0F" w:rsidP="00034AF8">
            <w:pPr>
              <w:pStyle w:val="a4"/>
              <w:numPr>
                <w:ilvl w:val="0"/>
                <w:numId w:val="83"/>
              </w:numPr>
              <w:tabs>
                <w:tab w:val="left" w:pos="189"/>
                <w:tab w:val="left" w:pos="256"/>
              </w:tabs>
              <w:ind w:left="0" w:firstLine="0"/>
              <w:jc w:val="both"/>
              <w:rPr>
                <w:rFonts w:ascii="Times New Roman" w:hAnsi="Times New Roman" w:cs="Times New Roman"/>
                <w:bCs/>
                <w:sz w:val="24"/>
                <w:szCs w:val="24"/>
              </w:rPr>
            </w:pPr>
            <w:r w:rsidRPr="00010B0F">
              <w:rPr>
                <w:rFonts w:ascii="Times New Roman" w:hAnsi="Times New Roman" w:cs="Times New Roman"/>
                <w:sz w:val="24"/>
                <w:szCs w:val="24"/>
              </w:rPr>
              <w:t>определения по</w:t>
            </w:r>
            <w:r>
              <w:rPr>
                <w:rFonts w:ascii="Times New Roman" w:hAnsi="Times New Roman" w:cs="Times New Roman"/>
                <w:sz w:val="24"/>
                <w:szCs w:val="24"/>
              </w:rPr>
              <w:softHyphen/>
            </w:r>
            <w:r w:rsidRPr="00010B0F">
              <w:rPr>
                <w:rFonts w:ascii="Times New Roman" w:hAnsi="Times New Roman" w:cs="Times New Roman"/>
                <w:sz w:val="24"/>
                <w:szCs w:val="24"/>
              </w:rPr>
              <w:t>рядка поведения людей, организа</w:t>
            </w:r>
            <w:r>
              <w:rPr>
                <w:rFonts w:ascii="Times New Roman" w:hAnsi="Times New Roman" w:cs="Times New Roman"/>
                <w:sz w:val="24"/>
                <w:szCs w:val="24"/>
              </w:rPr>
              <w:softHyphen/>
              <w:t>ции производ</w:t>
            </w:r>
            <w:r w:rsidRPr="00010B0F">
              <w:rPr>
                <w:rFonts w:ascii="Times New Roman" w:hAnsi="Times New Roman" w:cs="Times New Roman"/>
                <w:sz w:val="24"/>
                <w:szCs w:val="24"/>
              </w:rPr>
              <w:t>ства и (или) содержания территорий, зда</w:t>
            </w:r>
            <w:r>
              <w:rPr>
                <w:rFonts w:ascii="Times New Roman" w:hAnsi="Times New Roman" w:cs="Times New Roman"/>
                <w:sz w:val="24"/>
                <w:szCs w:val="24"/>
              </w:rPr>
              <w:t>ний, сооружений, поме</w:t>
            </w:r>
            <w:r w:rsidRPr="00010B0F">
              <w:rPr>
                <w:rFonts w:ascii="Times New Roman" w:hAnsi="Times New Roman" w:cs="Times New Roman"/>
                <w:sz w:val="24"/>
                <w:szCs w:val="24"/>
              </w:rPr>
              <w:t>щений орга</w:t>
            </w:r>
            <w:r>
              <w:rPr>
                <w:rFonts w:ascii="Times New Roman" w:hAnsi="Times New Roman" w:cs="Times New Roman"/>
                <w:sz w:val="24"/>
                <w:szCs w:val="24"/>
              </w:rPr>
              <w:softHyphen/>
            </w:r>
            <w:r w:rsidRPr="00010B0F">
              <w:rPr>
                <w:rFonts w:ascii="Times New Roman" w:hAnsi="Times New Roman" w:cs="Times New Roman"/>
                <w:sz w:val="24"/>
                <w:szCs w:val="24"/>
              </w:rPr>
              <w:t>низаций и других о</w:t>
            </w:r>
            <w:r>
              <w:rPr>
                <w:rFonts w:ascii="Times New Roman" w:hAnsi="Times New Roman" w:cs="Times New Roman"/>
                <w:sz w:val="24"/>
                <w:szCs w:val="24"/>
              </w:rPr>
              <w:t>бъектов защиты в целях обеспече</w:t>
            </w:r>
            <w:r w:rsidRPr="00010B0F">
              <w:rPr>
                <w:rFonts w:ascii="Times New Roman" w:hAnsi="Times New Roman" w:cs="Times New Roman"/>
                <w:sz w:val="24"/>
                <w:szCs w:val="24"/>
              </w:rPr>
              <w:t>ния пожарной безопас</w:t>
            </w:r>
            <w:r>
              <w:rPr>
                <w:rFonts w:ascii="Times New Roman" w:hAnsi="Times New Roman" w:cs="Times New Roman"/>
                <w:sz w:val="24"/>
                <w:szCs w:val="24"/>
              </w:rPr>
              <w:softHyphen/>
            </w:r>
            <w:r w:rsidRPr="00010B0F">
              <w:rPr>
                <w:rFonts w:ascii="Times New Roman" w:hAnsi="Times New Roman" w:cs="Times New Roman"/>
                <w:sz w:val="24"/>
                <w:szCs w:val="24"/>
              </w:rPr>
              <w:t>ности</w:t>
            </w:r>
          </w:p>
        </w:tc>
      </w:tr>
      <w:tr w:rsidR="00F053B0" w14:paraId="150232D7" w14:textId="77777777" w:rsidTr="00034AF8">
        <w:trPr>
          <w:trHeight w:val="327"/>
        </w:trPr>
        <w:tc>
          <w:tcPr>
            <w:tcW w:w="970" w:type="dxa"/>
            <w:tcBorders>
              <w:top w:val="single" w:sz="4" w:space="0" w:color="auto"/>
              <w:left w:val="single" w:sz="4" w:space="0" w:color="auto"/>
              <w:bottom w:val="single" w:sz="4" w:space="0" w:color="auto"/>
              <w:right w:val="single" w:sz="4" w:space="0" w:color="auto"/>
            </w:tcBorders>
            <w:hideMark/>
          </w:tcPr>
          <w:p w14:paraId="47C63840" w14:textId="12C967FF" w:rsidR="00F053B0" w:rsidRDefault="00F053B0" w:rsidP="00034AF8">
            <w:pPr>
              <w:rPr>
                <w:rFonts w:ascii="Times New Roman" w:hAnsi="Times New Roman" w:cs="Times New Roman"/>
                <w:bCs/>
                <w:sz w:val="24"/>
                <w:szCs w:val="24"/>
              </w:rPr>
            </w:pPr>
            <w:r>
              <w:rPr>
                <w:rFonts w:ascii="Times New Roman" w:hAnsi="Times New Roman" w:cs="Times New Roman"/>
                <w:bCs/>
                <w:sz w:val="24"/>
                <w:szCs w:val="24"/>
              </w:rPr>
              <w:t>ПК.</w:t>
            </w:r>
            <w:r w:rsidR="00010B0F">
              <w:rPr>
                <w:rFonts w:ascii="Times New Roman" w:hAnsi="Times New Roman" w:cs="Times New Roman"/>
                <w:bCs/>
                <w:sz w:val="24"/>
                <w:szCs w:val="24"/>
              </w:rPr>
              <w:t>2</w:t>
            </w:r>
            <w:r>
              <w:rPr>
                <w:rFonts w:ascii="Times New Roman" w:hAnsi="Times New Roman" w:cs="Times New Roman"/>
                <w:bCs/>
                <w:sz w:val="24"/>
                <w:szCs w:val="24"/>
              </w:rPr>
              <w:t>.2.</w:t>
            </w:r>
          </w:p>
        </w:tc>
        <w:tc>
          <w:tcPr>
            <w:tcW w:w="3278" w:type="dxa"/>
            <w:tcBorders>
              <w:top w:val="single" w:sz="4" w:space="0" w:color="auto"/>
              <w:left w:val="single" w:sz="4" w:space="0" w:color="auto"/>
              <w:bottom w:val="single" w:sz="4" w:space="0" w:color="auto"/>
              <w:right w:val="single" w:sz="4" w:space="0" w:color="auto"/>
            </w:tcBorders>
          </w:tcPr>
          <w:p w14:paraId="01341FAD" w14:textId="4DF6BB27" w:rsidR="00010B0F" w:rsidRPr="00010B0F" w:rsidRDefault="00010B0F" w:rsidP="00034AF8">
            <w:pPr>
              <w:pStyle w:val="a4"/>
              <w:numPr>
                <w:ilvl w:val="0"/>
                <w:numId w:val="86"/>
              </w:numPr>
              <w:tabs>
                <w:tab w:val="left" w:pos="189"/>
              </w:tabs>
              <w:ind w:left="0" w:firstLine="0"/>
              <w:jc w:val="both"/>
              <w:rPr>
                <w:rFonts w:ascii="Times New Roman" w:hAnsi="Times New Roman" w:cs="Times New Roman"/>
                <w:sz w:val="24"/>
                <w:szCs w:val="24"/>
              </w:rPr>
            </w:pPr>
            <w:r w:rsidRPr="00010B0F">
              <w:rPr>
                <w:rFonts w:ascii="Times New Roman" w:hAnsi="Times New Roman" w:cs="Times New Roman"/>
                <w:sz w:val="24"/>
                <w:szCs w:val="24"/>
              </w:rPr>
              <w:t>контролировать в пределах своей компетенции тех</w:t>
            </w:r>
            <w:r w:rsidR="00135EB2">
              <w:rPr>
                <w:rFonts w:ascii="Times New Roman" w:hAnsi="Times New Roman" w:cs="Times New Roman"/>
                <w:sz w:val="24"/>
                <w:szCs w:val="24"/>
              </w:rPr>
              <w:t>нические и ор</w:t>
            </w:r>
            <w:r w:rsidRPr="00010B0F">
              <w:rPr>
                <w:rFonts w:ascii="Times New Roman" w:hAnsi="Times New Roman" w:cs="Times New Roman"/>
                <w:sz w:val="24"/>
                <w:szCs w:val="24"/>
              </w:rPr>
              <w:t>ганизаци</w:t>
            </w:r>
            <w:r w:rsidR="00135EB2">
              <w:rPr>
                <w:rFonts w:ascii="Times New Roman" w:hAnsi="Times New Roman" w:cs="Times New Roman"/>
                <w:sz w:val="24"/>
                <w:szCs w:val="24"/>
              </w:rPr>
              <w:softHyphen/>
            </w:r>
            <w:r w:rsidRPr="00010B0F">
              <w:rPr>
                <w:rFonts w:ascii="Times New Roman" w:hAnsi="Times New Roman" w:cs="Times New Roman"/>
                <w:sz w:val="24"/>
                <w:szCs w:val="24"/>
              </w:rPr>
              <w:t>онно-распорядительные документы по вопросам пожарной безопасности;</w:t>
            </w:r>
          </w:p>
          <w:p w14:paraId="47AFDED4" w14:textId="45F76120" w:rsidR="00010B0F" w:rsidRPr="00010B0F" w:rsidRDefault="00010B0F" w:rsidP="00034AF8">
            <w:pPr>
              <w:pStyle w:val="a4"/>
              <w:numPr>
                <w:ilvl w:val="0"/>
                <w:numId w:val="86"/>
              </w:numPr>
              <w:tabs>
                <w:tab w:val="left" w:pos="189"/>
              </w:tabs>
              <w:ind w:left="0" w:firstLine="0"/>
              <w:jc w:val="both"/>
              <w:rPr>
                <w:rFonts w:ascii="Times New Roman" w:hAnsi="Times New Roman" w:cs="Times New Roman"/>
                <w:sz w:val="24"/>
                <w:szCs w:val="24"/>
              </w:rPr>
            </w:pPr>
            <w:r w:rsidRPr="00010B0F">
              <w:rPr>
                <w:rFonts w:ascii="Times New Roman" w:hAnsi="Times New Roman" w:cs="Times New Roman"/>
                <w:sz w:val="24"/>
                <w:szCs w:val="24"/>
              </w:rPr>
              <w:t>обосновывать предложения по повышению проти</w:t>
            </w:r>
            <w:r w:rsidR="00135EB2">
              <w:rPr>
                <w:rFonts w:ascii="Times New Roman" w:hAnsi="Times New Roman" w:cs="Times New Roman"/>
                <w:sz w:val="24"/>
                <w:szCs w:val="24"/>
              </w:rPr>
              <w:softHyphen/>
              <w:t>вопожарной за</w:t>
            </w:r>
            <w:r w:rsidRPr="00010B0F">
              <w:rPr>
                <w:rFonts w:ascii="Times New Roman" w:hAnsi="Times New Roman" w:cs="Times New Roman"/>
                <w:sz w:val="24"/>
                <w:szCs w:val="24"/>
              </w:rPr>
              <w:t>щиты объекта;</w:t>
            </w:r>
          </w:p>
          <w:p w14:paraId="42C8F414" w14:textId="6E746946" w:rsidR="00F053B0" w:rsidRDefault="00010B0F" w:rsidP="00034AF8">
            <w:pPr>
              <w:pStyle w:val="a4"/>
              <w:numPr>
                <w:ilvl w:val="0"/>
                <w:numId w:val="86"/>
              </w:numPr>
              <w:tabs>
                <w:tab w:val="left" w:pos="189"/>
              </w:tabs>
              <w:ind w:left="0" w:firstLine="0"/>
              <w:jc w:val="both"/>
              <w:rPr>
                <w:rFonts w:ascii="Times New Roman" w:hAnsi="Times New Roman" w:cs="Times New Roman"/>
                <w:bCs/>
                <w:sz w:val="24"/>
                <w:szCs w:val="24"/>
              </w:rPr>
            </w:pPr>
            <w:r w:rsidRPr="00010B0F">
              <w:rPr>
                <w:rFonts w:ascii="Times New Roman" w:hAnsi="Times New Roman" w:cs="Times New Roman"/>
                <w:sz w:val="24"/>
                <w:szCs w:val="24"/>
              </w:rPr>
              <w:t xml:space="preserve">разрабатывать совместно с руководством организации и сторонними организациями мероприятия по профилактике пожаров, </w:t>
            </w:r>
            <w:r w:rsidR="00135EB2">
              <w:rPr>
                <w:rFonts w:ascii="Times New Roman" w:hAnsi="Times New Roman" w:cs="Times New Roman"/>
                <w:sz w:val="24"/>
                <w:szCs w:val="24"/>
              </w:rPr>
              <w:t xml:space="preserve">выполнять </w:t>
            </w:r>
            <w:r w:rsidRPr="00010B0F">
              <w:rPr>
                <w:rFonts w:ascii="Times New Roman" w:hAnsi="Times New Roman" w:cs="Times New Roman"/>
                <w:sz w:val="24"/>
                <w:szCs w:val="24"/>
              </w:rPr>
              <w:t>процедуры (регламенты) проверки техниче</w:t>
            </w:r>
            <w:r w:rsidR="00135EB2">
              <w:rPr>
                <w:rFonts w:ascii="Times New Roman" w:hAnsi="Times New Roman" w:cs="Times New Roman"/>
                <w:sz w:val="24"/>
                <w:szCs w:val="24"/>
              </w:rPr>
              <w:t>ского состоя</w:t>
            </w:r>
            <w:r w:rsidRPr="00010B0F">
              <w:rPr>
                <w:rFonts w:ascii="Times New Roman" w:hAnsi="Times New Roman" w:cs="Times New Roman"/>
                <w:sz w:val="24"/>
                <w:szCs w:val="24"/>
              </w:rPr>
              <w:t>ния средств пожаротушения</w:t>
            </w:r>
          </w:p>
        </w:tc>
        <w:tc>
          <w:tcPr>
            <w:tcW w:w="3260" w:type="dxa"/>
            <w:tcBorders>
              <w:top w:val="single" w:sz="4" w:space="0" w:color="auto"/>
              <w:left w:val="single" w:sz="4" w:space="0" w:color="auto"/>
              <w:bottom w:val="single" w:sz="4" w:space="0" w:color="auto"/>
              <w:right w:val="single" w:sz="4" w:space="0" w:color="auto"/>
            </w:tcBorders>
          </w:tcPr>
          <w:p w14:paraId="19635A25" w14:textId="1F6AA3BC" w:rsidR="00F053B0" w:rsidRDefault="00010B0F" w:rsidP="00034AF8">
            <w:pPr>
              <w:pStyle w:val="a4"/>
              <w:numPr>
                <w:ilvl w:val="0"/>
                <w:numId w:val="86"/>
              </w:numPr>
              <w:tabs>
                <w:tab w:val="left" w:pos="189"/>
              </w:tabs>
              <w:ind w:left="0" w:firstLine="0"/>
              <w:jc w:val="both"/>
              <w:rPr>
                <w:rFonts w:ascii="Times New Roman" w:hAnsi="Times New Roman" w:cs="Times New Roman"/>
                <w:bCs/>
                <w:i/>
                <w:sz w:val="24"/>
                <w:szCs w:val="24"/>
              </w:rPr>
            </w:pPr>
            <w:r w:rsidRPr="00010B0F">
              <w:rPr>
                <w:rFonts w:ascii="Times New Roman" w:hAnsi="Times New Roman" w:cs="Times New Roman"/>
                <w:sz w:val="24"/>
                <w:szCs w:val="24"/>
              </w:rPr>
              <w:t>порядка разработки сов</w:t>
            </w:r>
            <w:r w:rsidR="00135EB2">
              <w:rPr>
                <w:rFonts w:ascii="Times New Roman" w:hAnsi="Times New Roman" w:cs="Times New Roman"/>
                <w:sz w:val="24"/>
                <w:szCs w:val="24"/>
              </w:rPr>
              <w:softHyphen/>
            </w:r>
            <w:r w:rsidRPr="00010B0F">
              <w:rPr>
                <w:rFonts w:ascii="Times New Roman" w:hAnsi="Times New Roman" w:cs="Times New Roman"/>
                <w:sz w:val="24"/>
                <w:szCs w:val="24"/>
              </w:rPr>
              <w:t>местно с руководством ор</w:t>
            </w:r>
            <w:r w:rsidR="00135EB2">
              <w:rPr>
                <w:rFonts w:ascii="Times New Roman" w:hAnsi="Times New Roman" w:cs="Times New Roman"/>
                <w:sz w:val="24"/>
                <w:szCs w:val="24"/>
              </w:rPr>
              <w:softHyphen/>
              <w:t>ганизации и сто</w:t>
            </w:r>
            <w:r w:rsidRPr="00010B0F">
              <w:rPr>
                <w:rFonts w:ascii="Times New Roman" w:hAnsi="Times New Roman" w:cs="Times New Roman"/>
                <w:sz w:val="24"/>
                <w:szCs w:val="24"/>
              </w:rPr>
              <w:t>ронними организациями мероприятий по профилактике пожаров, оказания организационной помощи руководителям подразделений в выполнении запланированных мероприятий</w:t>
            </w:r>
          </w:p>
        </w:tc>
        <w:tc>
          <w:tcPr>
            <w:tcW w:w="2410" w:type="dxa"/>
            <w:tcBorders>
              <w:top w:val="single" w:sz="4" w:space="0" w:color="auto"/>
              <w:left w:val="single" w:sz="4" w:space="0" w:color="auto"/>
              <w:bottom w:val="single" w:sz="4" w:space="0" w:color="auto"/>
              <w:right w:val="single" w:sz="4" w:space="0" w:color="auto"/>
            </w:tcBorders>
          </w:tcPr>
          <w:p w14:paraId="1385F484" w14:textId="02F7985F" w:rsidR="00F053B0" w:rsidRDefault="00010B0F" w:rsidP="00034AF8">
            <w:pPr>
              <w:pStyle w:val="a4"/>
              <w:numPr>
                <w:ilvl w:val="0"/>
                <w:numId w:val="83"/>
              </w:numPr>
              <w:tabs>
                <w:tab w:val="left" w:pos="189"/>
              </w:tabs>
              <w:ind w:left="0" w:firstLine="0"/>
              <w:jc w:val="both"/>
              <w:rPr>
                <w:rFonts w:ascii="Times New Roman" w:hAnsi="Times New Roman" w:cs="Times New Roman"/>
                <w:bCs/>
                <w:i/>
                <w:sz w:val="24"/>
                <w:szCs w:val="24"/>
              </w:rPr>
            </w:pPr>
            <w:r w:rsidRPr="00010B0F">
              <w:rPr>
                <w:rFonts w:ascii="Times New Roman" w:hAnsi="Times New Roman" w:cs="Times New Roman"/>
                <w:sz w:val="24"/>
                <w:szCs w:val="24"/>
              </w:rPr>
              <w:t>выполнении про</w:t>
            </w:r>
            <w:r w:rsidR="00135EB2">
              <w:rPr>
                <w:rFonts w:ascii="Times New Roman" w:hAnsi="Times New Roman" w:cs="Times New Roman"/>
                <w:sz w:val="24"/>
                <w:szCs w:val="24"/>
              </w:rPr>
              <w:softHyphen/>
            </w:r>
            <w:r w:rsidRPr="00010B0F">
              <w:rPr>
                <w:rFonts w:ascii="Times New Roman" w:hAnsi="Times New Roman" w:cs="Times New Roman"/>
                <w:sz w:val="24"/>
                <w:szCs w:val="24"/>
              </w:rPr>
              <w:t>тивопожарных ме</w:t>
            </w:r>
            <w:r w:rsidR="00135EB2">
              <w:rPr>
                <w:rFonts w:ascii="Times New Roman" w:hAnsi="Times New Roman" w:cs="Times New Roman"/>
                <w:sz w:val="24"/>
                <w:szCs w:val="24"/>
              </w:rPr>
              <w:softHyphen/>
            </w:r>
            <w:r w:rsidRPr="00010B0F">
              <w:rPr>
                <w:rFonts w:ascii="Times New Roman" w:hAnsi="Times New Roman" w:cs="Times New Roman"/>
                <w:sz w:val="24"/>
                <w:szCs w:val="24"/>
              </w:rPr>
              <w:t>роприятий, преду</w:t>
            </w:r>
            <w:r w:rsidR="00135EB2">
              <w:rPr>
                <w:rFonts w:ascii="Times New Roman" w:hAnsi="Times New Roman" w:cs="Times New Roman"/>
                <w:sz w:val="24"/>
                <w:szCs w:val="24"/>
              </w:rPr>
              <w:softHyphen/>
            </w:r>
            <w:r w:rsidRPr="00010B0F">
              <w:rPr>
                <w:rFonts w:ascii="Times New Roman" w:hAnsi="Times New Roman" w:cs="Times New Roman"/>
                <w:sz w:val="24"/>
                <w:szCs w:val="24"/>
              </w:rPr>
              <w:t>смотренных нормативно-правовыми актами в области пожарной безопасности</w:t>
            </w:r>
          </w:p>
        </w:tc>
      </w:tr>
      <w:tr w:rsidR="00F053B0" w14:paraId="646DBC63" w14:textId="77777777" w:rsidTr="00034AF8">
        <w:trPr>
          <w:trHeight w:val="327"/>
        </w:trPr>
        <w:tc>
          <w:tcPr>
            <w:tcW w:w="970" w:type="dxa"/>
            <w:tcBorders>
              <w:top w:val="single" w:sz="4" w:space="0" w:color="auto"/>
              <w:left w:val="single" w:sz="4" w:space="0" w:color="auto"/>
              <w:bottom w:val="single" w:sz="4" w:space="0" w:color="auto"/>
              <w:right w:val="single" w:sz="4" w:space="0" w:color="auto"/>
            </w:tcBorders>
            <w:hideMark/>
          </w:tcPr>
          <w:p w14:paraId="10650F24" w14:textId="0DB61CAD" w:rsidR="00F053B0" w:rsidRDefault="00F053B0" w:rsidP="00034AF8">
            <w:pPr>
              <w:rPr>
                <w:rFonts w:ascii="Times New Roman" w:hAnsi="Times New Roman" w:cs="Times New Roman"/>
                <w:bCs/>
                <w:sz w:val="24"/>
                <w:szCs w:val="24"/>
              </w:rPr>
            </w:pPr>
            <w:r>
              <w:rPr>
                <w:rFonts w:ascii="Times New Roman" w:hAnsi="Times New Roman" w:cs="Times New Roman"/>
                <w:bCs/>
                <w:sz w:val="24"/>
                <w:szCs w:val="24"/>
              </w:rPr>
              <w:t>ПК.</w:t>
            </w:r>
            <w:r w:rsidR="00135EB2">
              <w:rPr>
                <w:rFonts w:ascii="Times New Roman" w:hAnsi="Times New Roman" w:cs="Times New Roman"/>
                <w:bCs/>
                <w:sz w:val="24"/>
                <w:szCs w:val="24"/>
              </w:rPr>
              <w:t>2</w:t>
            </w:r>
            <w:r>
              <w:rPr>
                <w:rFonts w:ascii="Times New Roman" w:hAnsi="Times New Roman" w:cs="Times New Roman"/>
                <w:bCs/>
                <w:sz w:val="24"/>
                <w:szCs w:val="24"/>
              </w:rPr>
              <w:t>.3.</w:t>
            </w:r>
          </w:p>
        </w:tc>
        <w:tc>
          <w:tcPr>
            <w:tcW w:w="3278" w:type="dxa"/>
            <w:tcBorders>
              <w:top w:val="single" w:sz="4" w:space="0" w:color="auto"/>
              <w:left w:val="single" w:sz="4" w:space="0" w:color="auto"/>
              <w:bottom w:val="single" w:sz="4" w:space="0" w:color="auto"/>
              <w:right w:val="single" w:sz="4" w:space="0" w:color="auto"/>
            </w:tcBorders>
          </w:tcPr>
          <w:p w14:paraId="6B6C9589" w14:textId="639273E7" w:rsidR="00135EB2" w:rsidRPr="00135EB2" w:rsidRDefault="00135EB2" w:rsidP="00034AF8">
            <w:pPr>
              <w:pStyle w:val="s16"/>
              <w:numPr>
                <w:ilvl w:val="0"/>
                <w:numId w:val="86"/>
              </w:numPr>
              <w:shd w:val="clear" w:color="auto" w:fill="FFFFFF"/>
              <w:tabs>
                <w:tab w:val="left" w:pos="189"/>
              </w:tabs>
              <w:spacing w:before="0" w:beforeAutospacing="0" w:after="0" w:afterAutospacing="0"/>
              <w:ind w:left="40" w:right="75" w:hanging="40"/>
              <w:jc w:val="both"/>
              <w:rPr>
                <w:lang w:eastAsia="en-US"/>
              </w:rPr>
            </w:pPr>
            <w:r w:rsidRPr="00135EB2">
              <w:rPr>
                <w:lang w:eastAsia="en-US"/>
              </w:rPr>
              <w:t>осуществлять общее ру</w:t>
            </w:r>
            <w:r w:rsidRPr="00135EB2">
              <w:rPr>
                <w:lang w:eastAsia="en-US"/>
              </w:rPr>
              <w:softHyphen/>
              <w:t>ководство по тушению пожара до прибытия пожарных подразделений;</w:t>
            </w:r>
          </w:p>
          <w:p w14:paraId="3FB1872E" w14:textId="76ECC4D7" w:rsidR="00135EB2" w:rsidRPr="00135EB2" w:rsidRDefault="00135EB2" w:rsidP="00034AF8">
            <w:pPr>
              <w:pStyle w:val="s16"/>
              <w:numPr>
                <w:ilvl w:val="0"/>
                <w:numId w:val="86"/>
              </w:numPr>
              <w:shd w:val="clear" w:color="auto" w:fill="FFFFFF"/>
              <w:tabs>
                <w:tab w:val="left" w:pos="189"/>
              </w:tabs>
              <w:spacing w:before="0" w:beforeAutospacing="0" w:after="0" w:afterAutospacing="0"/>
              <w:ind w:left="40" w:right="75" w:hanging="40"/>
              <w:jc w:val="both"/>
              <w:rPr>
                <w:lang w:eastAsia="en-US"/>
              </w:rPr>
            </w:pPr>
            <w:r w:rsidRPr="00135EB2">
              <w:rPr>
                <w:lang w:eastAsia="en-US"/>
              </w:rPr>
              <w:t>организовывать эвакуацию материальных ценностей из опасной зоны, определять места их складирования и обеспечения, при необходимости, их охраны;</w:t>
            </w:r>
          </w:p>
          <w:p w14:paraId="189BC475" w14:textId="7AF28750" w:rsidR="00135EB2" w:rsidRPr="00135EB2" w:rsidRDefault="00135EB2" w:rsidP="00034AF8">
            <w:pPr>
              <w:pStyle w:val="s16"/>
              <w:numPr>
                <w:ilvl w:val="0"/>
                <w:numId w:val="86"/>
              </w:numPr>
              <w:shd w:val="clear" w:color="auto" w:fill="FFFFFF"/>
              <w:tabs>
                <w:tab w:val="left" w:pos="189"/>
              </w:tabs>
              <w:spacing w:before="0" w:beforeAutospacing="0" w:after="0" w:afterAutospacing="0"/>
              <w:ind w:left="40" w:right="75" w:hanging="40"/>
              <w:jc w:val="both"/>
              <w:rPr>
                <w:lang w:eastAsia="en-US"/>
              </w:rPr>
            </w:pPr>
            <w:r w:rsidRPr="00135EB2">
              <w:rPr>
                <w:lang w:eastAsia="en-US"/>
              </w:rPr>
              <w:t xml:space="preserve">определять наличие и характер угрозы людям, пути, способы и средства спасания (защиты), а также </w:t>
            </w:r>
            <w:r w:rsidRPr="00135EB2">
              <w:rPr>
                <w:lang w:eastAsia="en-US"/>
              </w:rPr>
              <w:lastRenderedPageBreak/>
              <w:t>необходимость за</w:t>
            </w:r>
            <w:r w:rsidRPr="00135EB2">
              <w:rPr>
                <w:lang w:eastAsia="en-US"/>
              </w:rPr>
              <w:softHyphen/>
              <w:t>щиты (эвакуации) иму</w:t>
            </w:r>
            <w:r w:rsidRPr="00135EB2">
              <w:rPr>
                <w:lang w:eastAsia="en-US"/>
              </w:rPr>
              <w:softHyphen/>
              <w:t>щества;</w:t>
            </w:r>
          </w:p>
          <w:p w14:paraId="2ACC80B1" w14:textId="42E8D254" w:rsidR="00135EB2" w:rsidRPr="00135EB2" w:rsidRDefault="00135EB2" w:rsidP="00034AF8">
            <w:pPr>
              <w:pStyle w:val="s16"/>
              <w:numPr>
                <w:ilvl w:val="0"/>
                <w:numId w:val="86"/>
              </w:numPr>
              <w:shd w:val="clear" w:color="auto" w:fill="FFFFFF"/>
              <w:tabs>
                <w:tab w:val="left" w:pos="189"/>
              </w:tabs>
              <w:spacing w:before="0" w:beforeAutospacing="0" w:after="0" w:afterAutospacing="0"/>
              <w:ind w:left="40" w:right="75" w:hanging="40"/>
              <w:jc w:val="both"/>
              <w:rPr>
                <w:lang w:eastAsia="en-US"/>
              </w:rPr>
            </w:pPr>
            <w:r w:rsidRPr="00135EB2">
              <w:rPr>
                <w:lang w:eastAsia="en-US"/>
              </w:rPr>
              <w:t>определять наличие и возможность вторичных проявлений опасных фак</w:t>
            </w:r>
            <w:r w:rsidRPr="00135EB2">
              <w:rPr>
                <w:lang w:eastAsia="en-US"/>
              </w:rPr>
              <w:softHyphen/>
              <w:t>торов пожара, в том числе обусловленных особенно</w:t>
            </w:r>
            <w:r w:rsidRPr="00135EB2">
              <w:rPr>
                <w:lang w:eastAsia="en-US"/>
              </w:rPr>
              <w:softHyphen/>
              <w:t>стями технологии и орга</w:t>
            </w:r>
            <w:r w:rsidRPr="00135EB2">
              <w:rPr>
                <w:lang w:eastAsia="en-US"/>
              </w:rPr>
              <w:softHyphen/>
              <w:t>низации производства на объекте пожара;</w:t>
            </w:r>
          </w:p>
          <w:p w14:paraId="0271C505" w14:textId="453DFE73" w:rsidR="00135EB2" w:rsidRPr="00135EB2" w:rsidRDefault="00135EB2" w:rsidP="00034AF8">
            <w:pPr>
              <w:pStyle w:val="s16"/>
              <w:numPr>
                <w:ilvl w:val="0"/>
                <w:numId w:val="86"/>
              </w:numPr>
              <w:shd w:val="clear" w:color="auto" w:fill="FFFFFF"/>
              <w:tabs>
                <w:tab w:val="left" w:pos="189"/>
              </w:tabs>
              <w:spacing w:before="0" w:beforeAutospacing="0" w:after="0" w:afterAutospacing="0"/>
              <w:ind w:left="40" w:right="75" w:hanging="40"/>
              <w:jc w:val="both"/>
              <w:rPr>
                <w:lang w:eastAsia="en-US"/>
              </w:rPr>
            </w:pPr>
            <w:r w:rsidRPr="00135EB2">
              <w:rPr>
                <w:lang w:eastAsia="en-US"/>
              </w:rPr>
              <w:t>определять точное место и площадь горения, что именно горит, пути распространения огня и дыма;</w:t>
            </w:r>
          </w:p>
          <w:p w14:paraId="61A00590" w14:textId="1B1DEF1A" w:rsidR="00135EB2" w:rsidRPr="00135EB2" w:rsidRDefault="00135EB2" w:rsidP="00034AF8">
            <w:pPr>
              <w:pStyle w:val="s16"/>
              <w:numPr>
                <w:ilvl w:val="0"/>
                <w:numId w:val="86"/>
              </w:numPr>
              <w:shd w:val="clear" w:color="auto" w:fill="FFFFFF"/>
              <w:tabs>
                <w:tab w:val="left" w:pos="189"/>
              </w:tabs>
              <w:spacing w:before="0" w:beforeAutospacing="0" w:after="0" w:afterAutospacing="0"/>
              <w:ind w:left="40" w:right="75" w:hanging="40"/>
              <w:jc w:val="both"/>
              <w:rPr>
                <w:lang w:eastAsia="en-US"/>
              </w:rPr>
            </w:pPr>
            <w:r w:rsidRPr="00135EB2">
              <w:rPr>
                <w:lang w:eastAsia="en-US"/>
              </w:rPr>
              <w:t>определять наличие, со</w:t>
            </w:r>
            <w:r w:rsidRPr="00135EB2">
              <w:rPr>
                <w:lang w:eastAsia="en-US"/>
              </w:rPr>
              <w:softHyphen/>
              <w:t>стояние и возможность использования средств противопожарной защиты объекта;</w:t>
            </w:r>
          </w:p>
          <w:p w14:paraId="530260B9" w14:textId="7964CACB" w:rsidR="00135EB2" w:rsidRPr="00135EB2" w:rsidRDefault="00135EB2" w:rsidP="00034AF8">
            <w:pPr>
              <w:pStyle w:val="s16"/>
              <w:numPr>
                <w:ilvl w:val="0"/>
                <w:numId w:val="86"/>
              </w:numPr>
              <w:shd w:val="clear" w:color="auto" w:fill="FFFFFF"/>
              <w:tabs>
                <w:tab w:val="left" w:pos="189"/>
              </w:tabs>
              <w:spacing w:before="0" w:beforeAutospacing="0" w:after="0" w:afterAutospacing="0"/>
              <w:ind w:left="40" w:right="75" w:hanging="40"/>
              <w:jc w:val="both"/>
              <w:rPr>
                <w:lang w:eastAsia="en-US"/>
              </w:rPr>
            </w:pPr>
            <w:r w:rsidRPr="00135EB2">
              <w:rPr>
                <w:lang w:eastAsia="en-US"/>
              </w:rPr>
              <w:t>определять наличие электроустановок под напряжением и целесооб</w:t>
            </w:r>
            <w:r w:rsidRPr="00135EB2">
              <w:rPr>
                <w:lang w:eastAsia="en-US"/>
              </w:rPr>
              <w:softHyphen/>
              <w:t>разность их отключения;</w:t>
            </w:r>
          </w:p>
          <w:p w14:paraId="100291ED" w14:textId="36AB9A4F" w:rsidR="00F053B0" w:rsidRPr="00135EB2" w:rsidRDefault="00135EB2" w:rsidP="00034AF8">
            <w:pPr>
              <w:pStyle w:val="a4"/>
              <w:numPr>
                <w:ilvl w:val="0"/>
                <w:numId w:val="86"/>
              </w:numPr>
              <w:tabs>
                <w:tab w:val="left" w:pos="189"/>
                <w:tab w:val="left" w:pos="271"/>
              </w:tabs>
              <w:ind w:left="40" w:hanging="40"/>
              <w:jc w:val="both"/>
              <w:rPr>
                <w:rFonts w:ascii="Times New Roman" w:hAnsi="Times New Roman" w:cs="Times New Roman"/>
                <w:bCs/>
                <w:i/>
                <w:sz w:val="24"/>
                <w:szCs w:val="24"/>
              </w:rPr>
            </w:pPr>
            <w:r w:rsidRPr="00135EB2">
              <w:rPr>
                <w:rFonts w:ascii="Times New Roman" w:hAnsi="Times New Roman" w:cs="Times New Roman"/>
              </w:rPr>
              <w:t>определять возможные пути ввода сил и средств для спасания людей и тушения пожара, а также иные данные, необходимые для выбора решающего направления боевых действий</w:t>
            </w:r>
          </w:p>
        </w:tc>
        <w:tc>
          <w:tcPr>
            <w:tcW w:w="3260" w:type="dxa"/>
            <w:tcBorders>
              <w:top w:val="single" w:sz="4" w:space="0" w:color="auto"/>
              <w:left w:val="single" w:sz="4" w:space="0" w:color="auto"/>
              <w:bottom w:val="single" w:sz="4" w:space="0" w:color="auto"/>
              <w:right w:val="single" w:sz="4" w:space="0" w:color="auto"/>
            </w:tcBorders>
          </w:tcPr>
          <w:p w14:paraId="20EC6E29" w14:textId="18591111" w:rsidR="00135EB2" w:rsidRPr="00135EB2" w:rsidRDefault="00135EB2" w:rsidP="00034AF8">
            <w:pPr>
              <w:pStyle w:val="s16"/>
              <w:numPr>
                <w:ilvl w:val="0"/>
                <w:numId w:val="86"/>
              </w:numPr>
              <w:shd w:val="clear" w:color="auto" w:fill="FFFFFF"/>
              <w:tabs>
                <w:tab w:val="left" w:pos="189"/>
              </w:tabs>
              <w:spacing w:before="0" w:beforeAutospacing="0" w:after="0" w:afterAutospacing="0"/>
              <w:ind w:left="40" w:right="75" w:hanging="40"/>
              <w:jc w:val="both"/>
              <w:rPr>
                <w:lang w:eastAsia="en-US"/>
              </w:rPr>
            </w:pPr>
            <w:r w:rsidRPr="00135EB2">
              <w:rPr>
                <w:lang w:eastAsia="en-US"/>
              </w:rPr>
              <w:lastRenderedPageBreak/>
              <w:t>пожароопасности основ</w:t>
            </w:r>
            <w:r w:rsidRPr="00135EB2">
              <w:rPr>
                <w:lang w:eastAsia="en-US"/>
              </w:rPr>
              <w:softHyphen/>
              <w:t>ных производственных и технологических процессов организации;</w:t>
            </w:r>
          </w:p>
          <w:p w14:paraId="294AE347" w14:textId="74486509" w:rsidR="00135EB2" w:rsidRPr="00135EB2" w:rsidRDefault="00135EB2" w:rsidP="00034AF8">
            <w:pPr>
              <w:pStyle w:val="s16"/>
              <w:numPr>
                <w:ilvl w:val="0"/>
                <w:numId w:val="86"/>
              </w:numPr>
              <w:shd w:val="clear" w:color="auto" w:fill="FFFFFF"/>
              <w:tabs>
                <w:tab w:val="left" w:pos="189"/>
              </w:tabs>
              <w:spacing w:before="0" w:beforeAutospacing="0" w:after="0" w:afterAutospacing="0"/>
              <w:ind w:left="40" w:right="75" w:hanging="40"/>
              <w:jc w:val="both"/>
              <w:rPr>
                <w:lang w:eastAsia="en-US"/>
              </w:rPr>
            </w:pPr>
            <w:r w:rsidRPr="00135EB2">
              <w:rPr>
                <w:lang w:eastAsia="en-US"/>
              </w:rPr>
              <w:t>особенности эксплуатации оборудования, приме</w:t>
            </w:r>
            <w:r w:rsidRPr="00135EB2">
              <w:rPr>
                <w:lang w:eastAsia="en-US"/>
              </w:rPr>
              <w:softHyphen/>
              <w:t>няемого в организации;</w:t>
            </w:r>
          </w:p>
          <w:p w14:paraId="00ABA684" w14:textId="4879E221" w:rsidR="00F053B0" w:rsidRPr="00135EB2" w:rsidRDefault="00135EB2" w:rsidP="00034AF8">
            <w:pPr>
              <w:pStyle w:val="a4"/>
              <w:numPr>
                <w:ilvl w:val="0"/>
                <w:numId w:val="86"/>
              </w:numPr>
              <w:tabs>
                <w:tab w:val="left" w:pos="189"/>
                <w:tab w:val="left" w:pos="271"/>
              </w:tabs>
              <w:ind w:left="40" w:hanging="40"/>
              <w:jc w:val="both"/>
              <w:rPr>
                <w:rFonts w:ascii="Times New Roman" w:hAnsi="Times New Roman" w:cs="Times New Roman"/>
                <w:bCs/>
                <w:i/>
                <w:sz w:val="24"/>
                <w:szCs w:val="24"/>
              </w:rPr>
            </w:pPr>
            <w:r w:rsidRPr="00135EB2">
              <w:rPr>
                <w:rFonts w:ascii="Times New Roman" w:hAnsi="Times New Roman" w:cs="Times New Roman"/>
              </w:rPr>
              <w:t>необходимые мероприятия, направленные на предотвра</w:t>
            </w:r>
            <w:r w:rsidRPr="00135EB2">
              <w:rPr>
                <w:rFonts w:ascii="Times New Roman" w:hAnsi="Times New Roman" w:cs="Times New Roman"/>
              </w:rPr>
              <w:softHyphen/>
              <w:t>щение пожара в организации, техника, способы и приемы обеспечения пожарной без</w:t>
            </w:r>
            <w:r w:rsidRPr="00135EB2">
              <w:rPr>
                <w:rFonts w:ascii="Times New Roman" w:hAnsi="Times New Roman" w:cs="Times New Roman"/>
              </w:rPr>
              <w:softHyphen/>
              <w:t>опасности, технические сред</w:t>
            </w:r>
            <w:r w:rsidRPr="00135EB2">
              <w:rPr>
                <w:rFonts w:ascii="Times New Roman" w:hAnsi="Times New Roman" w:cs="Times New Roman"/>
              </w:rPr>
              <w:softHyphen/>
              <w:t>ства и способы их применения для обеспечения пожарной безопасности</w:t>
            </w:r>
          </w:p>
        </w:tc>
        <w:tc>
          <w:tcPr>
            <w:tcW w:w="2410" w:type="dxa"/>
            <w:tcBorders>
              <w:top w:val="single" w:sz="4" w:space="0" w:color="auto"/>
              <w:left w:val="single" w:sz="4" w:space="0" w:color="auto"/>
              <w:bottom w:val="single" w:sz="4" w:space="0" w:color="auto"/>
              <w:right w:val="single" w:sz="4" w:space="0" w:color="auto"/>
            </w:tcBorders>
          </w:tcPr>
          <w:p w14:paraId="541FD651" w14:textId="18275224" w:rsidR="00F053B0" w:rsidRDefault="00135EB2" w:rsidP="00034AF8">
            <w:pPr>
              <w:pStyle w:val="a4"/>
              <w:numPr>
                <w:ilvl w:val="0"/>
                <w:numId w:val="83"/>
              </w:numPr>
              <w:tabs>
                <w:tab w:val="left" w:pos="189"/>
                <w:tab w:val="left" w:pos="271"/>
              </w:tabs>
              <w:ind w:left="40" w:hanging="40"/>
              <w:jc w:val="both"/>
              <w:rPr>
                <w:rFonts w:ascii="Times New Roman" w:hAnsi="Times New Roman" w:cs="Times New Roman"/>
                <w:bCs/>
                <w:i/>
                <w:sz w:val="24"/>
                <w:szCs w:val="24"/>
              </w:rPr>
            </w:pPr>
            <w:r w:rsidRPr="00135EB2">
              <w:rPr>
                <w:rFonts w:ascii="Times New Roman" w:hAnsi="Times New Roman" w:cs="Times New Roman"/>
                <w:sz w:val="24"/>
                <w:szCs w:val="24"/>
              </w:rPr>
              <w:t>проведении меро</w:t>
            </w:r>
            <w:r>
              <w:rPr>
                <w:rFonts w:ascii="Times New Roman" w:hAnsi="Times New Roman" w:cs="Times New Roman"/>
                <w:sz w:val="24"/>
                <w:szCs w:val="24"/>
              </w:rPr>
              <w:softHyphen/>
            </w:r>
            <w:r w:rsidRPr="00135EB2">
              <w:rPr>
                <w:rFonts w:ascii="Times New Roman" w:hAnsi="Times New Roman" w:cs="Times New Roman"/>
                <w:sz w:val="24"/>
                <w:szCs w:val="24"/>
              </w:rPr>
              <w:t>приятий по ограни</w:t>
            </w:r>
            <w:r>
              <w:rPr>
                <w:rFonts w:ascii="Times New Roman" w:hAnsi="Times New Roman" w:cs="Times New Roman"/>
                <w:sz w:val="24"/>
                <w:szCs w:val="24"/>
              </w:rPr>
              <w:softHyphen/>
            </w:r>
            <w:r w:rsidRPr="00135EB2">
              <w:rPr>
                <w:rFonts w:ascii="Times New Roman" w:hAnsi="Times New Roman" w:cs="Times New Roman"/>
                <w:sz w:val="24"/>
                <w:szCs w:val="24"/>
              </w:rPr>
              <w:t>чению распростра</w:t>
            </w:r>
            <w:r>
              <w:rPr>
                <w:rFonts w:ascii="Times New Roman" w:hAnsi="Times New Roman" w:cs="Times New Roman"/>
                <w:sz w:val="24"/>
                <w:szCs w:val="24"/>
              </w:rPr>
              <w:softHyphen/>
              <w:t>нения по</w:t>
            </w:r>
            <w:r w:rsidRPr="00135EB2">
              <w:rPr>
                <w:rFonts w:ascii="Times New Roman" w:hAnsi="Times New Roman" w:cs="Times New Roman"/>
                <w:sz w:val="24"/>
                <w:szCs w:val="24"/>
              </w:rPr>
              <w:t>жара за пределы очага</w:t>
            </w:r>
          </w:p>
        </w:tc>
      </w:tr>
      <w:tr w:rsidR="00F053B0" w14:paraId="185AD0E4" w14:textId="77777777" w:rsidTr="00034AF8">
        <w:trPr>
          <w:trHeight w:val="327"/>
        </w:trPr>
        <w:tc>
          <w:tcPr>
            <w:tcW w:w="970" w:type="dxa"/>
            <w:tcBorders>
              <w:top w:val="single" w:sz="4" w:space="0" w:color="auto"/>
              <w:left w:val="single" w:sz="4" w:space="0" w:color="auto"/>
              <w:bottom w:val="single" w:sz="4" w:space="0" w:color="auto"/>
              <w:right w:val="single" w:sz="4" w:space="0" w:color="auto"/>
            </w:tcBorders>
            <w:hideMark/>
          </w:tcPr>
          <w:p w14:paraId="60E11AE6" w14:textId="39DD455B" w:rsidR="00F053B0" w:rsidRDefault="00F053B0" w:rsidP="00034AF8">
            <w:pPr>
              <w:rPr>
                <w:rFonts w:ascii="Times New Roman" w:hAnsi="Times New Roman" w:cs="Times New Roman"/>
                <w:bCs/>
                <w:sz w:val="24"/>
                <w:szCs w:val="24"/>
              </w:rPr>
            </w:pPr>
            <w:r>
              <w:rPr>
                <w:rFonts w:ascii="Times New Roman" w:hAnsi="Times New Roman" w:cs="Times New Roman"/>
                <w:bCs/>
                <w:sz w:val="24"/>
                <w:szCs w:val="24"/>
              </w:rPr>
              <w:t>ПК.</w:t>
            </w:r>
            <w:r w:rsidR="00135EB2">
              <w:rPr>
                <w:rFonts w:ascii="Times New Roman" w:hAnsi="Times New Roman" w:cs="Times New Roman"/>
                <w:bCs/>
                <w:sz w:val="24"/>
                <w:szCs w:val="24"/>
              </w:rPr>
              <w:t>2</w:t>
            </w:r>
            <w:r>
              <w:rPr>
                <w:rFonts w:ascii="Times New Roman" w:hAnsi="Times New Roman" w:cs="Times New Roman"/>
                <w:bCs/>
                <w:sz w:val="24"/>
                <w:szCs w:val="24"/>
              </w:rPr>
              <w:t>.4.</w:t>
            </w:r>
          </w:p>
        </w:tc>
        <w:tc>
          <w:tcPr>
            <w:tcW w:w="3278" w:type="dxa"/>
            <w:tcBorders>
              <w:top w:val="single" w:sz="4" w:space="0" w:color="auto"/>
              <w:left w:val="single" w:sz="4" w:space="0" w:color="auto"/>
              <w:bottom w:val="single" w:sz="4" w:space="0" w:color="auto"/>
              <w:right w:val="single" w:sz="4" w:space="0" w:color="auto"/>
            </w:tcBorders>
          </w:tcPr>
          <w:p w14:paraId="2939003E" w14:textId="10570E97" w:rsidR="00F053B0" w:rsidRDefault="00135EB2" w:rsidP="00034AF8">
            <w:pPr>
              <w:pStyle w:val="a4"/>
              <w:numPr>
                <w:ilvl w:val="0"/>
                <w:numId w:val="86"/>
              </w:numPr>
              <w:tabs>
                <w:tab w:val="left" w:pos="271"/>
                <w:tab w:val="left" w:pos="331"/>
              </w:tabs>
              <w:ind w:left="0" w:firstLine="0"/>
              <w:jc w:val="both"/>
              <w:rPr>
                <w:rFonts w:ascii="Times New Roman" w:hAnsi="Times New Roman" w:cs="Times New Roman"/>
                <w:bCs/>
                <w:i/>
                <w:sz w:val="24"/>
                <w:szCs w:val="24"/>
              </w:rPr>
            </w:pPr>
            <w:r w:rsidRPr="00E41747">
              <w:rPr>
                <w:rFonts w:ascii="Times New Roman" w:hAnsi="Times New Roman" w:cs="Times New Roman"/>
                <w:sz w:val="24"/>
                <w:szCs w:val="24"/>
              </w:rPr>
              <w:t>вести пропаганду противопожарных знаний среди населения путем организации и проведения встреч, бесед, распространения ин</w:t>
            </w:r>
            <w:r>
              <w:rPr>
                <w:rFonts w:ascii="Times New Roman" w:hAnsi="Times New Roman" w:cs="Times New Roman"/>
                <w:sz w:val="24"/>
                <w:szCs w:val="24"/>
              </w:rPr>
              <w:softHyphen/>
            </w:r>
            <w:r w:rsidRPr="00E41747">
              <w:rPr>
                <w:rFonts w:ascii="Times New Roman" w:hAnsi="Times New Roman" w:cs="Times New Roman"/>
                <w:sz w:val="24"/>
                <w:szCs w:val="24"/>
              </w:rPr>
              <w:t>формационных материалов</w:t>
            </w:r>
          </w:p>
        </w:tc>
        <w:tc>
          <w:tcPr>
            <w:tcW w:w="3260" w:type="dxa"/>
            <w:tcBorders>
              <w:top w:val="single" w:sz="4" w:space="0" w:color="auto"/>
              <w:left w:val="single" w:sz="4" w:space="0" w:color="auto"/>
              <w:bottom w:val="single" w:sz="4" w:space="0" w:color="auto"/>
              <w:right w:val="single" w:sz="4" w:space="0" w:color="auto"/>
            </w:tcBorders>
          </w:tcPr>
          <w:p w14:paraId="724D5A54" w14:textId="77777777" w:rsidR="00135EB2" w:rsidRPr="00135EB2" w:rsidRDefault="00135EB2" w:rsidP="00034AF8">
            <w:pPr>
              <w:pStyle w:val="a4"/>
              <w:numPr>
                <w:ilvl w:val="0"/>
                <w:numId w:val="86"/>
              </w:numPr>
              <w:tabs>
                <w:tab w:val="left" w:pos="331"/>
              </w:tabs>
              <w:ind w:left="0" w:firstLine="0"/>
              <w:jc w:val="both"/>
              <w:rPr>
                <w:rFonts w:ascii="Times New Roman" w:hAnsi="Times New Roman" w:cs="Times New Roman"/>
                <w:sz w:val="24"/>
                <w:szCs w:val="24"/>
              </w:rPr>
            </w:pPr>
            <w:r w:rsidRPr="00135EB2">
              <w:rPr>
                <w:rFonts w:ascii="Times New Roman" w:hAnsi="Times New Roman" w:cs="Times New Roman"/>
                <w:sz w:val="24"/>
                <w:szCs w:val="24"/>
              </w:rPr>
              <w:t>основных задач, форм и методов противопожарной агитации и пропаганды;</w:t>
            </w:r>
          </w:p>
          <w:p w14:paraId="1C8F3AEF" w14:textId="384C2325" w:rsidR="00135EB2" w:rsidRPr="00135EB2" w:rsidRDefault="00135EB2" w:rsidP="00034AF8">
            <w:pPr>
              <w:pStyle w:val="a4"/>
              <w:numPr>
                <w:ilvl w:val="0"/>
                <w:numId w:val="86"/>
              </w:numPr>
              <w:tabs>
                <w:tab w:val="left" w:pos="331"/>
              </w:tabs>
              <w:ind w:left="0" w:firstLine="0"/>
              <w:jc w:val="both"/>
              <w:rPr>
                <w:rFonts w:ascii="Times New Roman" w:hAnsi="Times New Roman" w:cs="Times New Roman"/>
                <w:sz w:val="24"/>
                <w:szCs w:val="24"/>
              </w:rPr>
            </w:pPr>
            <w:r w:rsidRPr="00135EB2">
              <w:rPr>
                <w:rFonts w:ascii="Times New Roman" w:hAnsi="Times New Roman" w:cs="Times New Roman"/>
                <w:sz w:val="24"/>
                <w:szCs w:val="24"/>
              </w:rPr>
              <w:t>принципов информаци</w:t>
            </w:r>
            <w:r>
              <w:rPr>
                <w:rFonts w:ascii="Times New Roman" w:hAnsi="Times New Roman" w:cs="Times New Roman"/>
                <w:sz w:val="24"/>
                <w:szCs w:val="24"/>
              </w:rPr>
              <w:softHyphen/>
            </w:r>
            <w:r w:rsidRPr="00135EB2">
              <w:rPr>
                <w:rFonts w:ascii="Times New Roman" w:hAnsi="Times New Roman" w:cs="Times New Roman"/>
                <w:sz w:val="24"/>
                <w:szCs w:val="24"/>
              </w:rPr>
              <w:t>онного обеспечения, противопожарной пропаганды и обучения населен</w:t>
            </w:r>
            <w:r>
              <w:rPr>
                <w:rFonts w:ascii="Times New Roman" w:hAnsi="Times New Roman" w:cs="Times New Roman"/>
                <w:sz w:val="24"/>
                <w:szCs w:val="24"/>
              </w:rPr>
              <w:t>ия в области пожарной безопасно</w:t>
            </w:r>
            <w:r w:rsidRPr="00135EB2">
              <w:rPr>
                <w:rFonts w:ascii="Times New Roman" w:hAnsi="Times New Roman" w:cs="Times New Roman"/>
                <w:sz w:val="24"/>
                <w:szCs w:val="24"/>
              </w:rPr>
              <w:t xml:space="preserve">сти; </w:t>
            </w:r>
          </w:p>
          <w:p w14:paraId="0ACB1AC6" w14:textId="184E7BDF" w:rsidR="00F053B0" w:rsidRDefault="00135EB2" w:rsidP="00034AF8">
            <w:pPr>
              <w:pStyle w:val="a4"/>
              <w:numPr>
                <w:ilvl w:val="0"/>
                <w:numId w:val="86"/>
              </w:numPr>
              <w:tabs>
                <w:tab w:val="left" w:pos="271"/>
                <w:tab w:val="left" w:pos="331"/>
              </w:tabs>
              <w:ind w:left="0" w:firstLine="0"/>
              <w:jc w:val="both"/>
              <w:rPr>
                <w:rFonts w:ascii="Times New Roman" w:hAnsi="Times New Roman" w:cs="Times New Roman"/>
                <w:bCs/>
                <w:i/>
                <w:sz w:val="24"/>
                <w:szCs w:val="24"/>
              </w:rPr>
            </w:pPr>
            <w:r w:rsidRPr="00135EB2">
              <w:rPr>
                <w:rFonts w:ascii="Times New Roman" w:hAnsi="Times New Roman" w:cs="Times New Roman"/>
                <w:sz w:val="24"/>
                <w:szCs w:val="24"/>
              </w:rPr>
              <w:t>организации работы со средст</w:t>
            </w:r>
            <w:r>
              <w:rPr>
                <w:rFonts w:ascii="Times New Roman" w:hAnsi="Times New Roman" w:cs="Times New Roman"/>
                <w:sz w:val="24"/>
                <w:szCs w:val="24"/>
              </w:rPr>
              <w:t>вами массовой ин</w:t>
            </w:r>
            <w:r>
              <w:rPr>
                <w:rFonts w:ascii="Times New Roman" w:hAnsi="Times New Roman" w:cs="Times New Roman"/>
                <w:sz w:val="24"/>
                <w:szCs w:val="24"/>
              </w:rPr>
              <w:softHyphen/>
              <w:t>формации, поряд</w:t>
            </w:r>
            <w:r w:rsidRPr="00135EB2">
              <w:rPr>
                <w:rFonts w:ascii="Times New Roman" w:hAnsi="Times New Roman" w:cs="Times New Roman"/>
                <w:sz w:val="24"/>
                <w:szCs w:val="24"/>
              </w:rPr>
              <w:t>ка публи</w:t>
            </w:r>
            <w:r>
              <w:rPr>
                <w:rFonts w:ascii="Times New Roman" w:hAnsi="Times New Roman" w:cs="Times New Roman"/>
                <w:sz w:val="24"/>
                <w:szCs w:val="24"/>
              </w:rPr>
              <w:softHyphen/>
            </w:r>
            <w:r w:rsidRPr="00135EB2">
              <w:rPr>
                <w:rFonts w:ascii="Times New Roman" w:hAnsi="Times New Roman" w:cs="Times New Roman"/>
                <w:sz w:val="24"/>
                <w:szCs w:val="24"/>
              </w:rPr>
              <w:t>кации материалов в печати, выступления по районному (объектовому) радиовеща</w:t>
            </w:r>
            <w:r>
              <w:rPr>
                <w:rFonts w:ascii="Times New Roman" w:hAnsi="Times New Roman" w:cs="Times New Roman"/>
                <w:sz w:val="24"/>
                <w:szCs w:val="24"/>
              </w:rPr>
              <w:softHyphen/>
            </w:r>
            <w:r w:rsidRPr="00135EB2">
              <w:rPr>
                <w:rFonts w:ascii="Times New Roman" w:hAnsi="Times New Roman" w:cs="Times New Roman"/>
                <w:sz w:val="24"/>
                <w:szCs w:val="24"/>
              </w:rPr>
              <w:t xml:space="preserve">нию, </w:t>
            </w:r>
            <w:r>
              <w:rPr>
                <w:rFonts w:ascii="Times New Roman" w:hAnsi="Times New Roman" w:cs="Times New Roman"/>
                <w:sz w:val="24"/>
                <w:szCs w:val="24"/>
              </w:rPr>
              <w:t>порядка взаимодей</w:t>
            </w:r>
            <w:r>
              <w:rPr>
                <w:rFonts w:ascii="Times New Roman" w:hAnsi="Times New Roman" w:cs="Times New Roman"/>
                <w:sz w:val="24"/>
                <w:szCs w:val="24"/>
              </w:rPr>
              <w:softHyphen/>
              <w:t>ствия с местны</w:t>
            </w:r>
            <w:r w:rsidRPr="00135EB2">
              <w:rPr>
                <w:rFonts w:ascii="Times New Roman" w:hAnsi="Times New Roman" w:cs="Times New Roman"/>
                <w:sz w:val="24"/>
                <w:szCs w:val="24"/>
              </w:rPr>
              <w:t>ми телекана</w:t>
            </w:r>
            <w:r>
              <w:rPr>
                <w:rFonts w:ascii="Times New Roman" w:hAnsi="Times New Roman" w:cs="Times New Roman"/>
                <w:sz w:val="24"/>
                <w:szCs w:val="24"/>
              </w:rPr>
              <w:softHyphen/>
            </w:r>
            <w:r w:rsidRPr="00135EB2">
              <w:rPr>
                <w:rFonts w:ascii="Times New Roman" w:hAnsi="Times New Roman" w:cs="Times New Roman"/>
                <w:sz w:val="24"/>
                <w:szCs w:val="24"/>
              </w:rPr>
              <w:t>лами, студиями кабельного телевидения</w:t>
            </w:r>
          </w:p>
        </w:tc>
        <w:tc>
          <w:tcPr>
            <w:tcW w:w="2410" w:type="dxa"/>
            <w:tcBorders>
              <w:top w:val="single" w:sz="4" w:space="0" w:color="auto"/>
              <w:left w:val="single" w:sz="4" w:space="0" w:color="auto"/>
              <w:bottom w:val="single" w:sz="4" w:space="0" w:color="auto"/>
              <w:right w:val="single" w:sz="4" w:space="0" w:color="auto"/>
            </w:tcBorders>
          </w:tcPr>
          <w:p w14:paraId="2CCEE603" w14:textId="40041029" w:rsidR="00F053B0" w:rsidRDefault="00135EB2" w:rsidP="00034AF8">
            <w:pPr>
              <w:pStyle w:val="a4"/>
              <w:numPr>
                <w:ilvl w:val="0"/>
                <w:numId w:val="83"/>
              </w:numPr>
              <w:tabs>
                <w:tab w:val="left" w:pos="271"/>
                <w:tab w:val="left" w:pos="346"/>
              </w:tabs>
              <w:ind w:left="51" w:firstLine="0"/>
              <w:jc w:val="both"/>
              <w:rPr>
                <w:rFonts w:ascii="Times New Roman" w:hAnsi="Times New Roman" w:cs="Times New Roman"/>
                <w:bCs/>
                <w:i/>
                <w:sz w:val="24"/>
                <w:szCs w:val="24"/>
              </w:rPr>
            </w:pPr>
            <w:r w:rsidRPr="00E41747">
              <w:rPr>
                <w:rFonts w:ascii="Times New Roman" w:hAnsi="Times New Roman" w:cs="Times New Roman"/>
                <w:sz w:val="24"/>
                <w:szCs w:val="24"/>
              </w:rPr>
              <w:t>разработки пла</w:t>
            </w:r>
            <w:r>
              <w:rPr>
                <w:rFonts w:ascii="Times New Roman" w:hAnsi="Times New Roman" w:cs="Times New Roman"/>
                <w:sz w:val="24"/>
                <w:szCs w:val="24"/>
              </w:rPr>
              <w:softHyphen/>
            </w:r>
            <w:r w:rsidRPr="00E41747">
              <w:rPr>
                <w:rFonts w:ascii="Times New Roman" w:hAnsi="Times New Roman" w:cs="Times New Roman"/>
                <w:sz w:val="24"/>
                <w:szCs w:val="24"/>
              </w:rPr>
              <w:t>нов работы по про</w:t>
            </w:r>
            <w:r>
              <w:rPr>
                <w:rFonts w:ascii="Times New Roman" w:hAnsi="Times New Roman" w:cs="Times New Roman"/>
                <w:sz w:val="24"/>
                <w:szCs w:val="24"/>
              </w:rPr>
              <w:softHyphen/>
            </w:r>
            <w:r w:rsidRPr="00E41747">
              <w:rPr>
                <w:rFonts w:ascii="Times New Roman" w:hAnsi="Times New Roman" w:cs="Times New Roman"/>
                <w:sz w:val="24"/>
                <w:szCs w:val="24"/>
              </w:rPr>
              <w:t>тивопожарной пропаганде, прове</w:t>
            </w:r>
            <w:r>
              <w:rPr>
                <w:rFonts w:ascii="Times New Roman" w:hAnsi="Times New Roman" w:cs="Times New Roman"/>
                <w:sz w:val="24"/>
                <w:szCs w:val="24"/>
              </w:rPr>
              <w:softHyphen/>
            </w:r>
            <w:r w:rsidRPr="00E41747">
              <w:rPr>
                <w:rFonts w:ascii="Times New Roman" w:hAnsi="Times New Roman" w:cs="Times New Roman"/>
                <w:sz w:val="24"/>
                <w:szCs w:val="24"/>
              </w:rPr>
              <w:t>дения противопо</w:t>
            </w:r>
            <w:r>
              <w:rPr>
                <w:rFonts w:ascii="Times New Roman" w:hAnsi="Times New Roman" w:cs="Times New Roman"/>
                <w:sz w:val="24"/>
                <w:szCs w:val="24"/>
              </w:rPr>
              <w:softHyphen/>
            </w:r>
            <w:r w:rsidRPr="00E41747">
              <w:rPr>
                <w:rFonts w:ascii="Times New Roman" w:hAnsi="Times New Roman" w:cs="Times New Roman"/>
                <w:sz w:val="24"/>
                <w:szCs w:val="24"/>
              </w:rPr>
              <w:t>жарной пропаганды</w:t>
            </w:r>
          </w:p>
        </w:tc>
      </w:tr>
      <w:tr w:rsidR="003E6E68" w14:paraId="3FDDFC76" w14:textId="77777777" w:rsidTr="00034AF8">
        <w:trPr>
          <w:trHeight w:val="327"/>
        </w:trPr>
        <w:tc>
          <w:tcPr>
            <w:tcW w:w="970" w:type="dxa"/>
            <w:tcBorders>
              <w:top w:val="single" w:sz="4" w:space="0" w:color="auto"/>
              <w:left w:val="single" w:sz="4" w:space="0" w:color="auto"/>
              <w:bottom w:val="single" w:sz="4" w:space="0" w:color="auto"/>
              <w:right w:val="single" w:sz="4" w:space="0" w:color="auto"/>
            </w:tcBorders>
          </w:tcPr>
          <w:p w14:paraId="1ECCB189" w14:textId="7ED28021" w:rsidR="003E6E68" w:rsidRDefault="00135EB2" w:rsidP="00034AF8">
            <w:pPr>
              <w:rPr>
                <w:rFonts w:ascii="Times New Roman" w:hAnsi="Times New Roman" w:cs="Times New Roman"/>
                <w:bCs/>
                <w:sz w:val="24"/>
                <w:szCs w:val="24"/>
              </w:rPr>
            </w:pPr>
            <w:r>
              <w:rPr>
                <w:rFonts w:ascii="Times New Roman" w:hAnsi="Times New Roman" w:cs="Times New Roman"/>
                <w:bCs/>
                <w:sz w:val="24"/>
                <w:szCs w:val="24"/>
              </w:rPr>
              <w:lastRenderedPageBreak/>
              <w:t>ПК.2</w:t>
            </w:r>
            <w:r w:rsidR="003E6E68">
              <w:rPr>
                <w:rFonts w:ascii="Times New Roman" w:hAnsi="Times New Roman" w:cs="Times New Roman"/>
                <w:bCs/>
                <w:sz w:val="24"/>
                <w:szCs w:val="24"/>
              </w:rPr>
              <w:t>.5.</w:t>
            </w:r>
          </w:p>
        </w:tc>
        <w:tc>
          <w:tcPr>
            <w:tcW w:w="3278" w:type="dxa"/>
            <w:tcBorders>
              <w:top w:val="single" w:sz="4" w:space="0" w:color="auto"/>
              <w:left w:val="single" w:sz="4" w:space="0" w:color="auto"/>
              <w:bottom w:val="single" w:sz="4" w:space="0" w:color="auto"/>
              <w:right w:val="single" w:sz="4" w:space="0" w:color="auto"/>
            </w:tcBorders>
          </w:tcPr>
          <w:p w14:paraId="6F244596" w14:textId="42D80F20" w:rsidR="00135EB2" w:rsidRPr="00135EB2" w:rsidRDefault="00135EB2" w:rsidP="00034AF8">
            <w:pPr>
              <w:pStyle w:val="a4"/>
              <w:numPr>
                <w:ilvl w:val="0"/>
                <w:numId w:val="87"/>
              </w:numPr>
              <w:tabs>
                <w:tab w:val="left" w:pos="298"/>
              </w:tabs>
              <w:ind w:left="0" w:firstLine="0"/>
              <w:jc w:val="both"/>
              <w:rPr>
                <w:rFonts w:ascii="Times New Roman" w:hAnsi="Times New Roman" w:cs="Times New Roman"/>
                <w:sz w:val="24"/>
                <w:szCs w:val="24"/>
              </w:rPr>
            </w:pPr>
            <w:r w:rsidRPr="00135EB2">
              <w:rPr>
                <w:rFonts w:ascii="Times New Roman" w:hAnsi="Times New Roman" w:cs="Times New Roman"/>
                <w:sz w:val="24"/>
                <w:szCs w:val="24"/>
              </w:rPr>
              <w:t>разрабатывать инструкции о мерах пожарной без</w:t>
            </w:r>
            <w:r w:rsidR="00361124">
              <w:rPr>
                <w:rFonts w:ascii="Times New Roman" w:hAnsi="Times New Roman" w:cs="Times New Roman"/>
                <w:sz w:val="24"/>
                <w:szCs w:val="24"/>
              </w:rPr>
              <w:softHyphen/>
            </w:r>
            <w:r w:rsidRPr="00135EB2">
              <w:rPr>
                <w:rFonts w:ascii="Times New Roman" w:hAnsi="Times New Roman" w:cs="Times New Roman"/>
                <w:sz w:val="24"/>
                <w:szCs w:val="24"/>
              </w:rPr>
              <w:t>опасности;</w:t>
            </w:r>
          </w:p>
          <w:p w14:paraId="2DC393EF" w14:textId="47D5DBDD" w:rsidR="003E6E68" w:rsidRDefault="00135EB2" w:rsidP="00034AF8">
            <w:pPr>
              <w:pStyle w:val="a4"/>
              <w:numPr>
                <w:ilvl w:val="0"/>
                <w:numId w:val="87"/>
              </w:numPr>
              <w:tabs>
                <w:tab w:val="left" w:pos="271"/>
                <w:tab w:val="left" w:pos="298"/>
                <w:tab w:val="left" w:pos="346"/>
              </w:tabs>
              <w:ind w:left="0" w:firstLine="0"/>
              <w:jc w:val="both"/>
              <w:rPr>
                <w:rFonts w:ascii="Times New Roman" w:hAnsi="Times New Roman" w:cs="Times New Roman"/>
                <w:bCs/>
                <w:i/>
                <w:sz w:val="24"/>
                <w:szCs w:val="24"/>
              </w:rPr>
            </w:pPr>
            <w:r w:rsidRPr="00135EB2">
              <w:rPr>
                <w:rFonts w:ascii="Times New Roman" w:hAnsi="Times New Roman" w:cs="Times New Roman"/>
                <w:sz w:val="24"/>
                <w:szCs w:val="24"/>
              </w:rPr>
              <w:t>проводить все виды ин</w:t>
            </w:r>
            <w:r w:rsidR="00361124">
              <w:rPr>
                <w:rFonts w:ascii="Times New Roman" w:hAnsi="Times New Roman" w:cs="Times New Roman"/>
                <w:sz w:val="24"/>
                <w:szCs w:val="24"/>
              </w:rPr>
              <w:softHyphen/>
            </w:r>
            <w:r w:rsidRPr="00135EB2">
              <w:rPr>
                <w:rFonts w:ascii="Times New Roman" w:hAnsi="Times New Roman" w:cs="Times New Roman"/>
                <w:sz w:val="24"/>
                <w:szCs w:val="24"/>
              </w:rPr>
              <w:t>структажей о пожарной безопасности</w:t>
            </w:r>
          </w:p>
        </w:tc>
        <w:tc>
          <w:tcPr>
            <w:tcW w:w="3260" w:type="dxa"/>
            <w:tcBorders>
              <w:top w:val="single" w:sz="4" w:space="0" w:color="auto"/>
              <w:left w:val="single" w:sz="4" w:space="0" w:color="auto"/>
              <w:bottom w:val="single" w:sz="4" w:space="0" w:color="auto"/>
              <w:right w:val="single" w:sz="4" w:space="0" w:color="auto"/>
            </w:tcBorders>
          </w:tcPr>
          <w:p w14:paraId="430F1662" w14:textId="242BE40A" w:rsidR="003E6E68" w:rsidRDefault="00135EB2" w:rsidP="00034AF8">
            <w:pPr>
              <w:pStyle w:val="a4"/>
              <w:numPr>
                <w:ilvl w:val="0"/>
                <w:numId w:val="87"/>
              </w:numPr>
              <w:tabs>
                <w:tab w:val="left" w:pos="271"/>
                <w:tab w:val="left" w:pos="298"/>
                <w:tab w:val="left" w:pos="346"/>
              </w:tabs>
              <w:ind w:left="0" w:firstLine="0"/>
              <w:jc w:val="both"/>
              <w:rPr>
                <w:rFonts w:ascii="Times New Roman" w:hAnsi="Times New Roman" w:cs="Times New Roman"/>
                <w:bCs/>
                <w:i/>
                <w:sz w:val="24"/>
                <w:szCs w:val="24"/>
              </w:rPr>
            </w:pPr>
            <w:r w:rsidRPr="00135EB2">
              <w:rPr>
                <w:rFonts w:ascii="Times New Roman" w:hAnsi="Times New Roman" w:cs="Times New Roman"/>
                <w:sz w:val="24"/>
                <w:szCs w:val="24"/>
              </w:rPr>
              <w:t>основ нормативного пра</w:t>
            </w:r>
            <w:r w:rsidR="00361124">
              <w:rPr>
                <w:rFonts w:ascii="Times New Roman" w:hAnsi="Times New Roman" w:cs="Times New Roman"/>
                <w:sz w:val="24"/>
                <w:szCs w:val="24"/>
              </w:rPr>
              <w:softHyphen/>
            </w:r>
            <w:r w:rsidRPr="00135EB2">
              <w:rPr>
                <w:rFonts w:ascii="Times New Roman" w:hAnsi="Times New Roman" w:cs="Times New Roman"/>
                <w:sz w:val="24"/>
                <w:szCs w:val="24"/>
              </w:rPr>
              <w:t>вового регулирования по организации обучения ра</w:t>
            </w:r>
            <w:r w:rsidR="00361124">
              <w:rPr>
                <w:rFonts w:ascii="Times New Roman" w:hAnsi="Times New Roman" w:cs="Times New Roman"/>
                <w:sz w:val="24"/>
                <w:szCs w:val="24"/>
              </w:rPr>
              <w:softHyphen/>
            </w:r>
            <w:r w:rsidRPr="00135EB2">
              <w:rPr>
                <w:rFonts w:ascii="Times New Roman" w:hAnsi="Times New Roman" w:cs="Times New Roman"/>
                <w:sz w:val="24"/>
                <w:szCs w:val="24"/>
              </w:rPr>
              <w:t>ботников предприятий и граждан мерам пожарной безопасности, мероприятиям по гражданской обороне и защите населения и территории от чрезвычайных ситуаций природного и техногенного характера</w:t>
            </w:r>
          </w:p>
        </w:tc>
        <w:tc>
          <w:tcPr>
            <w:tcW w:w="2410" w:type="dxa"/>
            <w:tcBorders>
              <w:top w:val="single" w:sz="4" w:space="0" w:color="auto"/>
              <w:left w:val="single" w:sz="4" w:space="0" w:color="auto"/>
              <w:bottom w:val="single" w:sz="4" w:space="0" w:color="auto"/>
              <w:right w:val="single" w:sz="4" w:space="0" w:color="auto"/>
            </w:tcBorders>
          </w:tcPr>
          <w:p w14:paraId="34DA9048" w14:textId="18FDF259" w:rsidR="003E6E68" w:rsidRDefault="00135EB2" w:rsidP="00034AF8">
            <w:pPr>
              <w:pStyle w:val="a4"/>
              <w:numPr>
                <w:ilvl w:val="0"/>
                <w:numId w:val="87"/>
              </w:numPr>
              <w:tabs>
                <w:tab w:val="left" w:pos="271"/>
                <w:tab w:val="left" w:pos="298"/>
                <w:tab w:val="left" w:pos="346"/>
              </w:tabs>
              <w:ind w:left="0" w:firstLine="0"/>
              <w:jc w:val="both"/>
              <w:rPr>
                <w:rFonts w:ascii="Times New Roman" w:hAnsi="Times New Roman" w:cs="Times New Roman"/>
                <w:bCs/>
                <w:i/>
                <w:sz w:val="24"/>
                <w:szCs w:val="24"/>
              </w:rPr>
            </w:pPr>
            <w:r w:rsidRPr="00135EB2">
              <w:rPr>
                <w:rFonts w:ascii="Times New Roman" w:hAnsi="Times New Roman" w:cs="Times New Roman"/>
                <w:sz w:val="24"/>
                <w:szCs w:val="24"/>
              </w:rPr>
              <w:t>обучения не</w:t>
            </w:r>
            <w:r w:rsidR="00361124">
              <w:rPr>
                <w:rFonts w:ascii="Times New Roman" w:hAnsi="Times New Roman" w:cs="Times New Roman"/>
                <w:sz w:val="24"/>
                <w:szCs w:val="24"/>
              </w:rPr>
              <w:softHyphen/>
            </w:r>
            <w:r w:rsidRPr="00135EB2">
              <w:rPr>
                <w:rFonts w:ascii="Times New Roman" w:hAnsi="Times New Roman" w:cs="Times New Roman"/>
                <w:sz w:val="24"/>
                <w:szCs w:val="24"/>
              </w:rPr>
              <w:t>штатных пожарных подразделений, добровольных по</w:t>
            </w:r>
            <w:r w:rsidR="00361124">
              <w:rPr>
                <w:rFonts w:ascii="Times New Roman" w:hAnsi="Times New Roman" w:cs="Times New Roman"/>
                <w:sz w:val="24"/>
                <w:szCs w:val="24"/>
              </w:rPr>
              <w:softHyphen/>
            </w:r>
            <w:r w:rsidRPr="00135EB2">
              <w:rPr>
                <w:rFonts w:ascii="Times New Roman" w:hAnsi="Times New Roman" w:cs="Times New Roman"/>
                <w:sz w:val="24"/>
                <w:szCs w:val="24"/>
              </w:rPr>
              <w:t>жарных дружин и нештатных ава</w:t>
            </w:r>
            <w:r w:rsidR="00361124">
              <w:rPr>
                <w:rFonts w:ascii="Times New Roman" w:hAnsi="Times New Roman" w:cs="Times New Roman"/>
                <w:sz w:val="24"/>
                <w:szCs w:val="24"/>
              </w:rPr>
              <w:softHyphen/>
            </w:r>
            <w:r w:rsidRPr="00135EB2">
              <w:rPr>
                <w:rFonts w:ascii="Times New Roman" w:hAnsi="Times New Roman" w:cs="Times New Roman"/>
                <w:sz w:val="24"/>
                <w:szCs w:val="24"/>
              </w:rPr>
              <w:t>рийно-спасатель</w:t>
            </w:r>
            <w:r w:rsidR="00361124">
              <w:rPr>
                <w:rFonts w:ascii="Times New Roman" w:hAnsi="Times New Roman" w:cs="Times New Roman"/>
                <w:sz w:val="24"/>
                <w:szCs w:val="24"/>
              </w:rPr>
              <w:t>ных форми</w:t>
            </w:r>
            <w:r w:rsidRPr="00135EB2">
              <w:rPr>
                <w:rFonts w:ascii="Times New Roman" w:hAnsi="Times New Roman" w:cs="Times New Roman"/>
                <w:sz w:val="24"/>
                <w:szCs w:val="24"/>
              </w:rPr>
              <w:t xml:space="preserve">рований </w:t>
            </w:r>
            <w:r w:rsidR="00AE15E1">
              <w:rPr>
                <w:rFonts w:ascii="Times New Roman" w:hAnsi="Times New Roman" w:cs="Times New Roman"/>
                <w:sz w:val="24"/>
                <w:szCs w:val="24"/>
              </w:rPr>
              <w:t>противопожарному инструктажу</w:t>
            </w:r>
          </w:p>
        </w:tc>
      </w:tr>
    </w:tbl>
    <w:p w14:paraId="4D82BA64" w14:textId="77777777" w:rsidR="00F053B0" w:rsidRDefault="00F053B0" w:rsidP="00F053B0">
      <w:pPr>
        <w:ind w:firstLine="709"/>
        <w:rPr>
          <w:rFonts w:ascii="Times New Roman" w:eastAsia="Times New Roman" w:hAnsi="Times New Roman" w:cs="Times New Roman"/>
          <w:sz w:val="24"/>
          <w:szCs w:val="24"/>
          <w:lang w:eastAsia="ru-RU"/>
        </w:rPr>
      </w:pPr>
    </w:p>
    <w:p w14:paraId="2B357728" w14:textId="77777777" w:rsidR="00F053B0" w:rsidRDefault="00F053B0" w:rsidP="00F053B0">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3D28F16E" w14:textId="77777777" w:rsidR="00F053B0" w:rsidRDefault="00F053B0" w:rsidP="00F053B0">
      <w:pPr>
        <w:pStyle w:val="1f"/>
        <w:rPr>
          <w:rFonts w:ascii="Times New Roman" w:hAnsi="Times New Roman"/>
        </w:rPr>
      </w:pPr>
      <w:r>
        <w:rPr>
          <w:rFonts w:ascii="Times New Roman" w:hAnsi="Times New Roman"/>
        </w:rPr>
        <w:lastRenderedPageBreak/>
        <w:t>2. Структура и содержание профессионального модуля</w:t>
      </w:r>
    </w:p>
    <w:p w14:paraId="66C2CFC4" w14:textId="77777777" w:rsidR="00F053B0" w:rsidRDefault="00F053B0" w:rsidP="00F053B0">
      <w:pPr>
        <w:pStyle w:val="114"/>
        <w:rPr>
          <w:rFonts w:ascii="Times New Roman" w:hAnsi="Times New Roman"/>
        </w:rPr>
      </w:pPr>
      <w:r>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93"/>
        <w:gridCol w:w="2474"/>
        <w:gridCol w:w="2785"/>
      </w:tblGrid>
      <w:tr w:rsidR="00F053B0" w14:paraId="533A4356" w14:textId="77777777" w:rsidTr="00F053B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5AA984FE" w14:textId="77777777" w:rsidR="00F053B0" w:rsidRDefault="00F053B0">
            <w:pPr>
              <w:jc w:val="center"/>
              <w:rPr>
                <w:rFonts w:ascii="Times New Roman" w:hAnsi="Times New Roman" w:cs="Times New Roman"/>
                <w:b/>
                <w:sz w:val="24"/>
              </w:rPr>
            </w:pPr>
            <w:r>
              <w:rPr>
                <w:rFonts w:ascii="Times New Roman" w:hAnsi="Times New Roman" w:cs="Times New Roman"/>
                <w:b/>
                <w:sz w:val="24"/>
              </w:rPr>
              <w:t>Наименование составных частей модуля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345FE89A" w14:textId="77777777" w:rsidR="00F053B0" w:rsidRDefault="00F053B0">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345" w:type="pct"/>
            <w:tcBorders>
              <w:top w:val="single" w:sz="6" w:space="0" w:color="000000"/>
              <w:left w:val="single" w:sz="6" w:space="0" w:color="000000"/>
              <w:bottom w:val="single" w:sz="6" w:space="0" w:color="000000"/>
              <w:right w:val="single" w:sz="6" w:space="0" w:color="000000"/>
            </w:tcBorders>
            <w:hideMark/>
          </w:tcPr>
          <w:p w14:paraId="5E6B3E1A" w14:textId="77777777" w:rsidR="00F053B0" w:rsidRDefault="00F053B0">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F053B0" w14:paraId="7E143E92" w14:textId="77777777" w:rsidTr="00F053B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7D36168D" w14:textId="77777777" w:rsidR="00F053B0" w:rsidRDefault="00F053B0">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1F0C1709" w14:textId="11C659F0" w:rsidR="00F053B0" w:rsidRDefault="00CF0007">
            <w:pPr>
              <w:jc w:val="center"/>
              <w:rPr>
                <w:rFonts w:ascii="Times New Roman" w:hAnsi="Times New Roman" w:cs="Times New Roman"/>
                <w:bCs/>
                <w:sz w:val="24"/>
                <w:szCs w:val="24"/>
              </w:rPr>
            </w:pPr>
            <w:r>
              <w:rPr>
                <w:rFonts w:ascii="Times New Roman" w:hAnsi="Times New Roman" w:cs="Times New Roman"/>
                <w:bCs/>
                <w:sz w:val="24"/>
                <w:szCs w:val="24"/>
              </w:rPr>
              <w:t>355</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2DDC78D5" w14:textId="54441F5B" w:rsidR="00F053B0" w:rsidRDefault="00CF0007">
            <w:pPr>
              <w:jc w:val="center"/>
              <w:rPr>
                <w:rFonts w:ascii="Times New Roman" w:hAnsi="Times New Roman" w:cs="Times New Roman"/>
                <w:bCs/>
                <w:sz w:val="24"/>
                <w:szCs w:val="24"/>
              </w:rPr>
            </w:pPr>
            <w:r>
              <w:rPr>
                <w:rFonts w:ascii="Times New Roman" w:hAnsi="Times New Roman" w:cs="Times New Roman"/>
                <w:bCs/>
                <w:sz w:val="24"/>
                <w:szCs w:val="24"/>
              </w:rPr>
              <w:t>1</w:t>
            </w:r>
            <w:r w:rsidR="000428E9">
              <w:rPr>
                <w:rFonts w:ascii="Times New Roman" w:hAnsi="Times New Roman" w:cs="Times New Roman"/>
                <w:bCs/>
                <w:sz w:val="24"/>
                <w:szCs w:val="24"/>
              </w:rPr>
              <w:t>8</w:t>
            </w:r>
            <w:r w:rsidR="00997F92">
              <w:rPr>
                <w:rFonts w:ascii="Times New Roman" w:hAnsi="Times New Roman" w:cs="Times New Roman"/>
                <w:bCs/>
                <w:sz w:val="24"/>
                <w:szCs w:val="24"/>
              </w:rPr>
              <w:t>0</w:t>
            </w:r>
          </w:p>
        </w:tc>
      </w:tr>
      <w:tr w:rsidR="00F053B0" w14:paraId="1AC44564" w14:textId="77777777" w:rsidTr="00F053B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69B153E8" w14:textId="77777777" w:rsidR="00F053B0" w:rsidRDefault="00F053B0">
            <w:pPr>
              <w:jc w:val="both"/>
              <w:rPr>
                <w:rFonts w:ascii="Times New Roman" w:hAnsi="Times New Roman" w:cs="Times New Roman"/>
                <w:bCs/>
                <w:sz w:val="24"/>
                <w:szCs w:val="24"/>
              </w:rPr>
            </w:pPr>
            <w:r>
              <w:rPr>
                <w:rFonts w:ascii="Times New Roman" w:hAnsi="Times New Roman" w:cs="Times New Roman"/>
                <w:bCs/>
                <w:sz w:val="24"/>
                <w:szCs w:val="24"/>
              </w:rPr>
              <w:t>Курсовая работа (проект)</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2ECE8A3" w14:textId="7A705767" w:rsidR="00F053B0" w:rsidRDefault="00CF000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65A58AA2" w14:textId="77777777" w:rsidR="00F053B0" w:rsidRDefault="00F053B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053B0" w14:paraId="26A5216F" w14:textId="77777777" w:rsidTr="00F053B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76A6CD50" w14:textId="77777777" w:rsidR="00F053B0" w:rsidRDefault="00F053B0">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781F7AE8" w14:textId="77777777" w:rsidR="00F053B0" w:rsidRDefault="00F053B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6ABB186E" w14:textId="77777777" w:rsidR="00F053B0" w:rsidRDefault="00F053B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F0007" w14:paraId="365E78BD" w14:textId="77777777" w:rsidTr="00F053B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28006143" w14:textId="77777777" w:rsidR="00CF0007" w:rsidRDefault="00CF0007" w:rsidP="00CF0007">
            <w:pPr>
              <w:jc w:val="both"/>
              <w:rPr>
                <w:rFonts w:ascii="Times New Roman" w:hAnsi="Times New Roman" w:cs="Times New Roman"/>
                <w:bCs/>
                <w:sz w:val="24"/>
                <w:szCs w:val="24"/>
              </w:rPr>
            </w:pPr>
            <w:r>
              <w:rPr>
                <w:rFonts w:ascii="Times New Roman" w:hAnsi="Times New Roman" w:cs="Times New Roman"/>
                <w:bCs/>
                <w:sz w:val="24"/>
                <w:szCs w:val="24"/>
              </w:rPr>
              <w:t>Практика, в т.ч.:</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31A01B30" w14:textId="441F8756" w:rsidR="00CF0007" w:rsidRDefault="00077B4C" w:rsidP="00CF0007">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663FBDBA" w14:textId="25CED750" w:rsidR="00CF0007" w:rsidRDefault="00077B4C" w:rsidP="00CF0007">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CF0007" w14:paraId="0DD59962" w14:textId="77777777" w:rsidTr="00F053B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614AC147" w14:textId="77777777" w:rsidR="00CF0007" w:rsidRDefault="00CF0007" w:rsidP="00CF0007">
            <w:pPr>
              <w:jc w:val="both"/>
              <w:rPr>
                <w:rFonts w:ascii="Times New Roman" w:hAnsi="Times New Roman" w:cs="Times New Roman"/>
                <w:bCs/>
                <w:sz w:val="24"/>
                <w:szCs w:val="24"/>
              </w:rPr>
            </w:pPr>
            <w:r>
              <w:rPr>
                <w:rFonts w:ascii="Times New Roman" w:hAnsi="Times New Roman" w:cs="Times New Roman"/>
                <w:bCs/>
                <w:sz w:val="24"/>
                <w:szCs w:val="24"/>
              </w:rPr>
              <w:t>учебная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0BE599BD" w14:textId="285806C6" w:rsidR="00CF0007" w:rsidRDefault="00CF0007" w:rsidP="00CF0007">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02478C14" w14:textId="3FA2B6BA" w:rsidR="00CF0007" w:rsidRDefault="00CF0007" w:rsidP="00CF0007">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CF0007" w14:paraId="4A84BCA5" w14:textId="77777777" w:rsidTr="00F053B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566A0E55" w14:textId="77777777" w:rsidR="00CF0007" w:rsidRDefault="00CF0007" w:rsidP="00CF0007">
            <w:pPr>
              <w:jc w:val="both"/>
              <w:rPr>
                <w:rFonts w:ascii="Times New Roman" w:hAnsi="Times New Roman" w:cs="Times New Roman"/>
                <w:bCs/>
                <w:sz w:val="24"/>
                <w:szCs w:val="24"/>
              </w:rPr>
            </w:pPr>
            <w:r>
              <w:rPr>
                <w:rFonts w:ascii="Times New Roman" w:hAnsi="Times New Roman" w:cs="Times New Roman"/>
                <w:bCs/>
                <w:sz w:val="24"/>
                <w:szCs w:val="24"/>
              </w:rPr>
              <w:t>производственная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3DB4B988" w14:textId="25BC70D6" w:rsidR="00CF0007" w:rsidRDefault="00077B4C" w:rsidP="00CF000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593E6A66" w14:textId="4CAB0DA4" w:rsidR="00CF0007" w:rsidRDefault="00077B4C" w:rsidP="00CF000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F053B0" w14:paraId="1141C0A1" w14:textId="77777777" w:rsidTr="00F053B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6145EDDE" w14:textId="77777777" w:rsidR="00F053B0" w:rsidRDefault="00F053B0">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2C33504" w14:textId="619C6961" w:rsidR="00F053B0" w:rsidRDefault="000428E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25D5AC5A" w14:textId="77777777" w:rsidR="00F053B0" w:rsidRDefault="00F053B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053B0" w14:paraId="703D3E5A" w14:textId="77777777" w:rsidTr="00F053B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2287A25A" w14:textId="77777777" w:rsidR="00F053B0" w:rsidRDefault="00F053B0">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86C2392" w14:textId="7E7A6130" w:rsidR="00F053B0" w:rsidRDefault="00997F92">
            <w:pPr>
              <w:jc w:val="center"/>
              <w:rPr>
                <w:rFonts w:ascii="Times New Roman" w:hAnsi="Times New Roman" w:cs="Times New Roman"/>
                <w:b/>
                <w:sz w:val="24"/>
                <w:szCs w:val="24"/>
              </w:rPr>
            </w:pPr>
            <w:r>
              <w:rPr>
                <w:rFonts w:ascii="Times New Roman" w:hAnsi="Times New Roman" w:cs="Times New Roman"/>
                <w:b/>
                <w:sz w:val="24"/>
                <w:szCs w:val="24"/>
              </w:rPr>
              <w:t>648</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79D7FD0" w14:textId="2539F8D8" w:rsidR="00F053B0" w:rsidRDefault="00997F92">
            <w:pPr>
              <w:jc w:val="center"/>
              <w:rPr>
                <w:rFonts w:ascii="Times New Roman" w:hAnsi="Times New Roman" w:cs="Times New Roman"/>
                <w:b/>
                <w:sz w:val="24"/>
                <w:szCs w:val="24"/>
              </w:rPr>
            </w:pPr>
            <w:r>
              <w:rPr>
                <w:rFonts w:ascii="Times New Roman" w:hAnsi="Times New Roman" w:cs="Times New Roman"/>
                <w:b/>
                <w:sz w:val="24"/>
                <w:szCs w:val="24"/>
              </w:rPr>
              <w:t>432</w:t>
            </w:r>
          </w:p>
        </w:tc>
      </w:tr>
    </w:tbl>
    <w:p w14:paraId="788E0332" w14:textId="77777777" w:rsidR="00F053B0" w:rsidRDefault="00F053B0" w:rsidP="00F053B0">
      <w:pPr>
        <w:rPr>
          <w:rFonts w:ascii="Times New Roman" w:hAnsi="Times New Roman" w:cs="Times New Roman"/>
          <w:i/>
          <w:sz w:val="24"/>
          <w:szCs w:val="24"/>
        </w:rPr>
      </w:pPr>
    </w:p>
    <w:p w14:paraId="7B1D82C8" w14:textId="77777777" w:rsidR="00F053B0" w:rsidRDefault="00F053B0" w:rsidP="00F053B0">
      <w:pPr>
        <w:rPr>
          <w:rFonts w:ascii="Times New Roman" w:hAnsi="Times New Roman" w:cs="Times New Roman"/>
          <w:i/>
          <w:sz w:val="24"/>
          <w:szCs w:val="24"/>
        </w:rPr>
      </w:pPr>
    </w:p>
    <w:p w14:paraId="1B482DEA" w14:textId="77777777" w:rsidR="00F053B0" w:rsidRDefault="00F053B0" w:rsidP="00F053B0">
      <w:pPr>
        <w:pStyle w:val="114"/>
        <w:rPr>
          <w:rFonts w:ascii="Times New Roman" w:hAnsi="Times New Roman"/>
        </w:rPr>
      </w:pPr>
      <w:r>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3313"/>
        <w:gridCol w:w="1111"/>
        <w:gridCol w:w="659"/>
        <w:gridCol w:w="661"/>
        <w:gridCol w:w="585"/>
        <w:gridCol w:w="524"/>
        <w:gridCol w:w="504"/>
        <w:gridCol w:w="687"/>
        <w:gridCol w:w="738"/>
      </w:tblGrid>
      <w:tr w:rsidR="00F053B0" w14:paraId="5135A1A4" w14:textId="77777777" w:rsidTr="00034AF8">
        <w:trPr>
          <w:cantSplit/>
          <w:trHeight w:val="2651"/>
        </w:trPr>
        <w:tc>
          <w:tcPr>
            <w:tcW w:w="693" w:type="pct"/>
            <w:tcBorders>
              <w:top w:val="single" w:sz="4" w:space="0" w:color="auto"/>
              <w:left w:val="single" w:sz="4" w:space="0" w:color="auto"/>
              <w:bottom w:val="single" w:sz="4" w:space="0" w:color="auto"/>
              <w:right w:val="single" w:sz="4" w:space="0" w:color="auto"/>
            </w:tcBorders>
            <w:hideMark/>
          </w:tcPr>
          <w:p w14:paraId="3B162906" w14:textId="77777777" w:rsidR="00F053B0" w:rsidRDefault="00F053B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Код ОК, ПК</w:t>
            </w:r>
          </w:p>
        </w:tc>
        <w:tc>
          <w:tcPr>
            <w:tcW w:w="1625" w:type="pct"/>
            <w:tcBorders>
              <w:top w:val="single" w:sz="4" w:space="0" w:color="auto"/>
              <w:left w:val="single" w:sz="4" w:space="0" w:color="auto"/>
              <w:bottom w:val="single" w:sz="4" w:space="0" w:color="auto"/>
              <w:right w:val="single" w:sz="4" w:space="0" w:color="auto"/>
            </w:tcBorders>
            <w:vAlign w:val="center"/>
            <w:hideMark/>
          </w:tcPr>
          <w:p w14:paraId="5C309BCD" w14:textId="77777777" w:rsidR="00F053B0" w:rsidRDefault="00F053B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Наименования разделов профессионального модуля</w:t>
            </w:r>
          </w:p>
        </w:tc>
        <w:tc>
          <w:tcPr>
            <w:tcW w:w="545" w:type="pct"/>
            <w:tcBorders>
              <w:top w:val="single" w:sz="4" w:space="0" w:color="auto"/>
              <w:left w:val="single" w:sz="4" w:space="0" w:color="auto"/>
              <w:bottom w:val="single" w:sz="4" w:space="0" w:color="auto"/>
              <w:right w:val="single" w:sz="4" w:space="0" w:color="auto"/>
            </w:tcBorders>
            <w:vAlign w:val="center"/>
            <w:hideMark/>
          </w:tcPr>
          <w:p w14:paraId="4FD5F265" w14:textId="77777777" w:rsidR="00F053B0" w:rsidRDefault="00F053B0">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Всего, час.</w:t>
            </w:r>
          </w:p>
        </w:tc>
        <w:tc>
          <w:tcPr>
            <w:tcW w:w="323" w:type="pct"/>
            <w:tcBorders>
              <w:top w:val="single" w:sz="4" w:space="0" w:color="auto"/>
              <w:left w:val="single" w:sz="4" w:space="0" w:color="auto"/>
              <w:bottom w:val="single" w:sz="4" w:space="0" w:color="auto"/>
              <w:right w:val="single" w:sz="4" w:space="0" w:color="auto"/>
            </w:tcBorders>
            <w:textDirection w:val="btLr"/>
            <w:vAlign w:val="center"/>
            <w:hideMark/>
          </w:tcPr>
          <w:p w14:paraId="5DC0EE3F" w14:textId="77777777" w:rsidR="00F053B0" w:rsidRDefault="00F053B0">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 т.ч. в форме практической подготовки</w:t>
            </w:r>
          </w:p>
        </w:tc>
        <w:tc>
          <w:tcPr>
            <w:tcW w:w="324"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4D80D3C2" w14:textId="77777777" w:rsidR="00F053B0" w:rsidRDefault="00F053B0">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287" w:type="pct"/>
            <w:tcBorders>
              <w:top w:val="single" w:sz="4" w:space="0" w:color="auto"/>
              <w:left w:val="single" w:sz="4" w:space="0" w:color="auto"/>
              <w:bottom w:val="single" w:sz="4" w:space="0" w:color="auto"/>
              <w:right w:val="single" w:sz="4" w:space="0" w:color="auto"/>
            </w:tcBorders>
            <w:textDirection w:val="btLr"/>
            <w:vAlign w:val="center"/>
            <w:hideMark/>
          </w:tcPr>
          <w:p w14:paraId="62489064" w14:textId="77777777" w:rsidR="00F053B0" w:rsidRDefault="00F053B0">
            <w:pPr>
              <w:suppressAutoHyphens/>
              <w:jc w:val="center"/>
              <w:rPr>
                <w:rFonts w:ascii="Times New Roman" w:eastAsia="Times New Roman" w:hAnsi="Times New Roman" w:cs="Times New Roman"/>
                <w:lang w:eastAsia="ru-RU"/>
              </w:rPr>
            </w:pPr>
            <w:r>
              <w:rPr>
                <w:rFonts w:ascii="Times New Roman" w:hAnsi="Times New Roman" w:cs="Times New Roman"/>
                <w:bCs/>
                <w:sz w:val="24"/>
                <w:szCs w:val="24"/>
              </w:rPr>
              <w:t>Учебные занятия</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14D84125" w14:textId="77777777" w:rsidR="00F053B0" w:rsidRDefault="00F053B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Курсовая работа (проект)</w:t>
            </w:r>
          </w:p>
        </w:tc>
        <w:tc>
          <w:tcPr>
            <w:tcW w:w="247" w:type="pct"/>
            <w:tcBorders>
              <w:top w:val="single" w:sz="4" w:space="0" w:color="auto"/>
              <w:left w:val="single" w:sz="4" w:space="0" w:color="auto"/>
              <w:bottom w:val="single" w:sz="4" w:space="0" w:color="auto"/>
              <w:right w:val="single" w:sz="4" w:space="0" w:color="auto"/>
            </w:tcBorders>
            <w:textDirection w:val="btLr"/>
            <w:vAlign w:val="center"/>
            <w:hideMark/>
          </w:tcPr>
          <w:p w14:paraId="4747E2BC" w14:textId="07A2DE21" w:rsidR="00F053B0" w:rsidRDefault="00F053B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Самостоятельная работа</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2BD22C47" w14:textId="77777777" w:rsidR="00F053B0" w:rsidRDefault="00F053B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практика</w:t>
            </w:r>
          </w:p>
        </w:tc>
        <w:tc>
          <w:tcPr>
            <w:tcW w:w="362"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14:paraId="38F95B70" w14:textId="77777777" w:rsidR="00F053B0" w:rsidRDefault="00F053B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053B0" w14:paraId="4C5C3FF9" w14:textId="77777777" w:rsidTr="00F053B0">
        <w:trPr>
          <w:cantSplit/>
          <w:trHeight w:val="73"/>
        </w:trPr>
        <w:tc>
          <w:tcPr>
            <w:tcW w:w="693" w:type="pct"/>
            <w:tcBorders>
              <w:top w:val="single" w:sz="4" w:space="0" w:color="auto"/>
              <w:left w:val="single" w:sz="4" w:space="0" w:color="auto"/>
              <w:bottom w:val="single" w:sz="4" w:space="0" w:color="auto"/>
              <w:right w:val="single" w:sz="4" w:space="0" w:color="auto"/>
            </w:tcBorders>
            <w:vAlign w:val="center"/>
            <w:hideMark/>
          </w:tcPr>
          <w:p w14:paraId="1186F523" w14:textId="77777777" w:rsidR="00F053B0" w:rsidRDefault="00F053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1625" w:type="pct"/>
            <w:tcBorders>
              <w:top w:val="single" w:sz="4" w:space="0" w:color="auto"/>
              <w:left w:val="single" w:sz="4" w:space="0" w:color="auto"/>
              <w:bottom w:val="single" w:sz="4" w:space="0" w:color="auto"/>
              <w:right w:val="single" w:sz="4" w:space="0" w:color="auto"/>
            </w:tcBorders>
            <w:vAlign w:val="center"/>
            <w:hideMark/>
          </w:tcPr>
          <w:p w14:paraId="0176EA0E" w14:textId="77777777" w:rsidR="00F053B0" w:rsidRDefault="00F053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iCs/>
                <w:sz w:val="16"/>
                <w:szCs w:val="16"/>
                <w:lang w:eastAsia="ru-RU"/>
              </w:rPr>
              <w:t>2</w:t>
            </w:r>
          </w:p>
        </w:tc>
        <w:tc>
          <w:tcPr>
            <w:tcW w:w="545" w:type="pct"/>
            <w:tcBorders>
              <w:top w:val="single" w:sz="4" w:space="0" w:color="auto"/>
              <w:left w:val="single" w:sz="4" w:space="0" w:color="auto"/>
              <w:bottom w:val="single" w:sz="4" w:space="0" w:color="auto"/>
              <w:right w:val="single" w:sz="4" w:space="0" w:color="auto"/>
            </w:tcBorders>
            <w:vAlign w:val="center"/>
            <w:hideMark/>
          </w:tcPr>
          <w:p w14:paraId="49FDC040" w14:textId="77777777" w:rsidR="00F053B0" w:rsidRDefault="00F053B0">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3</w:t>
            </w:r>
          </w:p>
        </w:tc>
        <w:tc>
          <w:tcPr>
            <w:tcW w:w="323" w:type="pct"/>
            <w:tcBorders>
              <w:top w:val="single" w:sz="4" w:space="0" w:color="auto"/>
              <w:left w:val="single" w:sz="4" w:space="0" w:color="auto"/>
              <w:bottom w:val="single" w:sz="4" w:space="0" w:color="auto"/>
              <w:right w:val="single" w:sz="4" w:space="0" w:color="auto"/>
            </w:tcBorders>
            <w:vAlign w:val="center"/>
            <w:hideMark/>
          </w:tcPr>
          <w:p w14:paraId="26C534B0" w14:textId="77777777" w:rsidR="00F053B0" w:rsidRDefault="00F053B0">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sz w:val="16"/>
                <w:szCs w:val="16"/>
                <w:lang w:eastAsia="ru-RU"/>
              </w:rPr>
              <w:t>4</w:t>
            </w:r>
          </w:p>
        </w:tc>
        <w:tc>
          <w:tcPr>
            <w:tcW w:w="32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831648" w14:textId="77777777" w:rsidR="00F053B0" w:rsidRDefault="00F053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287" w:type="pct"/>
            <w:tcBorders>
              <w:top w:val="single" w:sz="4" w:space="0" w:color="auto"/>
              <w:left w:val="single" w:sz="4" w:space="0" w:color="auto"/>
              <w:bottom w:val="single" w:sz="4" w:space="0" w:color="auto"/>
              <w:right w:val="single" w:sz="4" w:space="0" w:color="auto"/>
            </w:tcBorders>
            <w:vAlign w:val="center"/>
            <w:hideMark/>
          </w:tcPr>
          <w:p w14:paraId="1DFAB9E6" w14:textId="77777777" w:rsidR="00F053B0" w:rsidRDefault="00F053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6</w:t>
            </w:r>
          </w:p>
        </w:tc>
        <w:tc>
          <w:tcPr>
            <w:tcW w:w="257" w:type="pct"/>
            <w:tcBorders>
              <w:top w:val="single" w:sz="4" w:space="0" w:color="auto"/>
              <w:left w:val="single" w:sz="4" w:space="0" w:color="auto"/>
              <w:bottom w:val="single" w:sz="4" w:space="0" w:color="auto"/>
              <w:right w:val="single" w:sz="4" w:space="0" w:color="auto"/>
            </w:tcBorders>
            <w:vAlign w:val="center"/>
            <w:hideMark/>
          </w:tcPr>
          <w:p w14:paraId="36BA7C34" w14:textId="77777777" w:rsidR="00F053B0" w:rsidRDefault="00F053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tcBorders>
              <w:top w:val="single" w:sz="4" w:space="0" w:color="auto"/>
              <w:left w:val="single" w:sz="4" w:space="0" w:color="auto"/>
              <w:bottom w:val="single" w:sz="4" w:space="0" w:color="auto"/>
              <w:right w:val="single" w:sz="4" w:space="0" w:color="auto"/>
            </w:tcBorders>
            <w:vAlign w:val="center"/>
            <w:hideMark/>
          </w:tcPr>
          <w:p w14:paraId="2B3BB3F4" w14:textId="77777777" w:rsidR="00F053B0" w:rsidRDefault="00F053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73620C" w14:textId="77777777" w:rsidR="00F053B0" w:rsidRDefault="00F053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8527FF" w14:textId="77777777" w:rsidR="00F053B0" w:rsidRDefault="00F053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40F64" w14:paraId="31E4D94C" w14:textId="77777777" w:rsidTr="00340F64">
        <w:tc>
          <w:tcPr>
            <w:tcW w:w="693" w:type="pct"/>
            <w:tcBorders>
              <w:top w:val="single" w:sz="4" w:space="0" w:color="auto"/>
              <w:left w:val="single" w:sz="4" w:space="0" w:color="auto"/>
              <w:bottom w:val="single" w:sz="4" w:space="0" w:color="auto"/>
              <w:right w:val="single" w:sz="4" w:space="0" w:color="auto"/>
            </w:tcBorders>
            <w:hideMark/>
          </w:tcPr>
          <w:p w14:paraId="0A0F013C" w14:textId="77777777" w:rsidR="00340F64" w:rsidRDefault="00340F64" w:rsidP="00340F6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ОК.01- 07; 09</w:t>
            </w:r>
          </w:p>
          <w:p w14:paraId="7CAF2319" w14:textId="7609FD21" w:rsidR="00340F64" w:rsidRDefault="00C01F5F" w:rsidP="00C01F5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w:t>
            </w:r>
            <w:r w:rsidR="00340F64">
              <w:rPr>
                <w:rFonts w:ascii="Times New Roman" w:eastAsia="Times New Roman" w:hAnsi="Times New Roman" w:cs="Times New Roman"/>
                <w:bCs/>
                <w:lang w:eastAsia="ru-RU"/>
              </w:rPr>
              <w:t xml:space="preserve">.1 – </w:t>
            </w:r>
            <w:r>
              <w:rPr>
                <w:rFonts w:ascii="Times New Roman" w:eastAsia="Times New Roman" w:hAnsi="Times New Roman" w:cs="Times New Roman"/>
                <w:bCs/>
                <w:lang w:eastAsia="ru-RU"/>
              </w:rPr>
              <w:t>2.5</w:t>
            </w:r>
          </w:p>
        </w:tc>
        <w:tc>
          <w:tcPr>
            <w:tcW w:w="1625" w:type="pct"/>
            <w:tcBorders>
              <w:top w:val="single" w:sz="4" w:space="0" w:color="auto"/>
              <w:left w:val="single" w:sz="4" w:space="0" w:color="auto"/>
              <w:bottom w:val="single" w:sz="4" w:space="0" w:color="auto"/>
              <w:right w:val="single" w:sz="4" w:space="0" w:color="auto"/>
            </w:tcBorders>
            <w:hideMark/>
          </w:tcPr>
          <w:p w14:paraId="65E28126" w14:textId="18A2DDA2" w:rsidR="00340F64" w:rsidRDefault="00340F64" w:rsidP="00340F64">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Раздел 1. </w:t>
            </w:r>
            <w:r w:rsidRPr="00340F64">
              <w:rPr>
                <w:rFonts w:ascii="Times New Roman" w:eastAsia="Times New Roman" w:hAnsi="Times New Roman" w:cs="Times New Roman"/>
                <w:bCs/>
                <w:lang w:eastAsia="ru-RU"/>
              </w:rPr>
              <w:t>Организация деятельности государственного пожарного надзора</w:t>
            </w:r>
          </w:p>
        </w:tc>
        <w:tc>
          <w:tcPr>
            <w:tcW w:w="545" w:type="pct"/>
            <w:tcBorders>
              <w:top w:val="single" w:sz="4" w:space="0" w:color="auto"/>
              <w:left w:val="single" w:sz="4" w:space="0" w:color="auto"/>
              <w:bottom w:val="single" w:sz="4" w:space="0" w:color="auto"/>
              <w:right w:val="single" w:sz="4" w:space="0" w:color="auto"/>
            </w:tcBorders>
          </w:tcPr>
          <w:p w14:paraId="3D816D71" w14:textId="78021589" w:rsidR="00340F64" w:rsidRDefault="00340F64" w:rsidP="00340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0428E9">
              <w:rPr>
                <w:rFonts w:ascii="Times New Roman" w:eastAsia="Times New Roman" w:hAnsi="Times New Roman" w:cs="Times New Roman"/>
                <w:b/>
                <w:bCs/>
                <w:lang w:eastAsia="ru-RU"/>
              </w:rPr>
              <w:t>08</w:t>
            </w:r>
          </w:p>
        </w:tc>
        <w:tc>
          <w:tcPr>
            <w:tcW w:w="323" w:type="pct"/>
            <w:tcBorders>
              <w:top w:val="single" w:sz="4" w:space="0" w:color="auto"/>
              <w:left w:val="single" w:sz="4" w:space="0" w:color="auto"/>
              <w:bottom w:val="single" w:sz="4" w:space="0" w:color="auto"/>
              <w:right w:val="single" w:sz="4" w:space="0" w:color="auto"/>
            </w:tcBorders>
          </w:tcPr>
          <w:p w14:paraId="29504B57" w14:textId="6B05E2B2" w:rsidR="00340F64" w:rsidRDefault="00340F64" w:rsidP="00340F6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w:t>
            </w:r>
            <w:r w:rsidR="000428E9">
              <w:rPr>
                <w:rFonts w:ascii="Times New Roman" w:eastAsia="Times New Roman" w:hAnsi="Times New Roman" w:cs="Times New Roman"/>
                <w:b/>
                <w:lang w:eastAsia="ru-RU"/>
              </w:rPr>
              <w:t>4</w:t>
            </w:r>
          </w:p>
        </w:tc>
        <w:tc>
          <w:tcPr>
            <w:tcW w:w="32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67006E" w14:textId="6BA8890F" w:rsidR="00340F64" w:rsidRDefault="00340F64" w:rsidP="00340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0428E9">
              <w:rPr>
                <w:rFonts w:ascii="Times New Roman" w:eastAsia="Times New Roman" w:hAnsi="Times New Roman" w:cs="Times New Roman"/>
                <w:b/>
                <w:bCs/>
                <w:lang w:eastAsia="ru-RU"/>
              </w:rPr>
              <w:t>08</w:t>
            </w:r>
          </w:p>
        </w:tc>
        <w:tc>
          <w:tcPr>
            <w:tcW w:w="287" w:type="pct"/>
            <w:tcBorders>
              <w:top w:val="single" w:sz="4" w:space="0" w:color="auto"/>
              <w:left w:val="single" w:sz="4" w:space="0" w:color="auto"/>
              <w:bottom w:val="single" w:sz="4" w:space="0" w:color="auto"/>
              <w:right w:val="single" w:sz="4" w:space="0" w:color="auto"/>
            </w:tcBorders>
          </w:tcPr>
          <w:p w14:paraId="72883BCC" w14:textId="27CBC225" w:rsidR="00340F64" w:rsidRDefault="00340F64" w:rsidP="00340F6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0428E9">
              <w:rPr>
                <w:rFonts w:ascii="Times New Roman" w:eastAsia="Times New Roman" w:hAnsi="Times New Roman" w:cs="Times New Roman"/>
                <w:lang w:eastAsia="ru-RU"/>
              </w:rPr>
              <w:t>08</w:t>
            </w:r>
          </w:p>
        </w:tc>
        <w:tc>
          <w:tcPr>
            <w:tcW w:w="257" w:type="pct"/>
            <w:tcBorders>
              <w:top w:val="single" w:sz="4" w:space="0" w:color="auto"/>
              <w:left w:val="single" w:sz="4" w:space="0" w:color="auto"/>
              <w:bottom w:val="single" w:sz="4" w:space="0" w:color="auto"/>
              <w:right w:val="single" w:sz="4" w:space="0" w:color="auto"/>
            </w:tcBorders>
            <w:hideMark/>
          </w:tcPr>
          <w:p w14:paraId="6F6AF805" w14:textId="19EFA493" w:rsidR="00340F64" w:rsidRPr="00340F64" w:rsidRDefault="00340F64" w:rsidP="00340F64">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p>
        </w:tc>
        <w:tc>
          <w:tcPr>
            <w:tcW w:w="247" w:type="pct"/>
            <w:tcBorders>
              <w:top w:val="single" w:sz="4" w:space="0" w:color="auto"/>
              <w:left w:val="single" w:sz="4" w:space="0" w:color="auto"/>
              <w:bottom w:val="single" w:sz="4" w:space="0" w:color="auto"/>
              <w:right w:val="single" w:sz="4" w:space="0" w:color="auto"/>
            </w:tcBorders>
            <w:hideMark/>
          </w:tcPr>
          <w:p w14:paraId="75B9BBD8" w14:textId="77777777" w:rsidR="00340F64" w:rsidRDefault="00340F64" w:rsidP="00340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683A30" w14:textId="77777777" w:rsidR="00340F64" w:rsidRDefault="00340F64" w:rsidP="00340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8D32DB" w14:textId="77777777" w:rsidR="00340F64" w:rsidRDefault="00340F64" w:rsidP="00340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340F64" w14:paraId="22EB6E36" w14:textId="77777777" w:rsidTr="00340F64">
        <w:trPr>
          <w:trHeight w:val="314"/>
        </w:trPr>
        <w:tc>
          <w:tcPr>
            <w:tcW w:w="693" w:type="pct"/>
            <w:tcBorders>
              <w:top w:val="single" w:sz="4" w:space="0" w:color="auto"/>
              <w:left w:val="single" w:sz="4" w:space="0" w:color="auto"/>
              <w:bottom w:val="single" w:sz="4" w:space="0" w:color="auto"/>
              <w:right w:val="single" w:sz="4" w:space="0" w:color="auto"/>
            </w:tcBorders>
            <w:hideMark/>
          </w:tcPr>
          <w:p w14:paraId="636270C4" w14:textId="77777777" w:rsidR="00340F64" w:rsidRDefault="00340F64" w:rsidP="00340F6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ОК.01- 07; 09</w:t>
            </w:r>
          </w:p>
          <w:p w14:paraId="0F73EA47" w14:textId="5C3E06F0" w:rsidR="00340F64" w:rsidRDefault="00C01F5F" w:rsidP="00340F6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 – 2.5</w:t>
            </w:r>
          </w:p>
        </w:tc>
        <w:tc>
          <w:tcPr>
            <w:tcW w:w="1625" w:type="pct"/>
            <w:tcBorders>
              <w:top w:val="single" w:sz="4" w:space="0" w:color="auto"/>
              <w:left w:val="single" w:sz="4" w:space="0" w:color="auto"/>
              <w:bottom w:val="single" w:sz="4" w:space="0" w:color="auto"/>
              <w:right w:val="single" w:sz="4" w:space="0" w:color="auto"/>
            </w:tcBorders>
            <w:hideMark/>
          </w:tcPr>
          <w:p w14:paraId="6CEF6122" w14:textId="16FAEA2B" w:rsidR="00340F64" w:rsidRDefault="00340F64" w:rsidP="00340F64">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Раздел 2. </w:t>
            </w:r>
            <w:r w:rsidRPr="00340F64">
              <w:rPr>
                <w:rFonts w:ascii="Times New Roman" w:eastAsia="Times New Roman" w:hAnsi="Times New Roman" w:cs="Times New Roman"/>
                <w:bCs/>
                <w:lang w:eastAsia="ru-RU"/>
              </w:rPr>
              <w:t>Организация пожарно-профилактических работ на объекте защиты</w:t>
            </w:r>
          </w:p>
        </w:tc>
        <w:tc>
          <w:tcPr>
            <w:tcW w:w="545" w:type="pct"/>
            <w:tcBorders>
              <w:top w:val="single" w:sz="4" w:space="0" w:color="auto"/>
              <w:left w:val="single" w:sz="4" w:space="0" w:color="auto"/>
              <w:bottom w:val="single" w:sz="4" w:space="0" w:color="auto"/>
              <w:right w:val="single" w:sz="4" w:space="0" w:color="auto"/>
            </w:tcBorders>
          </w:tcPr>
          <w:p w14:paraId="366E5029" w14:textId="58927B3F" w:rsidR="00340F64" w:rsidRDefault="000428E9" w:rsidP="00340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23" w:type="pct"/>
            <w:tcBorders>
              <w:top w:val="single" w:sz="4" w:space="0" w:color="auto"/>
              <w:left w:val="single" w:sz="4" w:space="0" w:color="auto"/>
              <w:bottom w:val="single" w:sz="4" w:space="0" w:color="auto"/>
              <w:right w:val="single" w:sz="4" w:space="0" w:color="auto"/>
            </w:tcBorders>
          </w:tcPr>
          <w:p w14:paraId="410603A5" w14:textId="0EB38687" w:rsidR="00340F64" w:rsidRDefault="00340F64" w:rsidP="00340F6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C6A71C" w14:textId="22DB3CA9" w:rsidR="00340F64" w:rsidRDefault="00340F64" w:rsidP="00340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0428E9">
              <w:rPr>
                <w:rFonts w:ascii="Times New Roman" w:eastAsia="Times New Roman" w:hAnsi="Times New Roman" w:cs="Times New Roman"/>
                <w:b/>
                <w:bCs/>
                <w:lang w:eastAsia="ru-RU"/>
              </w:rPr>
              <w:t>08</w:t>
            </w:r>
          </w:p>
        </w:tc>
        <w:tc>
          <w:tcPr>
            <w:tcW w:w="287" w:type="pct"/>
            <w:tcBorders>
              <w:top w:val="single" w:sz="4" w:space="0" w:color="auto"/>
              <w:left w:val="single" w:sz="4" w:space="0" w:color="auto"/>
              <w:bottom w:val="single" w:sz="4" w:space="0" w:color="auto"/>
              <w:right w:val="single" w:sz="4" w:space="0" w:color="auto"/>
            </w:tcBorders>
          </w:tcPr>
          <w:p w14:paraId="4605B2AA" w14:textId="16DAB8F7" w:rsidR="00340F64" w:rsidRDefault="00340F64" w:rsidP="00340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0428E9">
              <w:rPr>
                <w:rFonts w:ascii="Times New Roman" w:eastAsia="Times New Roman" w:hAnsi="Times New Roman" w:cs="Times New Roman"/>
                <w:b/>
                <w:bCs/>
                <w:lang w:eastAsia="ru-RU"/>
              </w:rPr>
              <w:t>08</w:t>
            </w:r>
          </w:p>
        </w:tc>
        <w:tc>
          <w:tcPr>
            <w:tcW w:w="257" w:type="pct"/>
            <w:tcBorders>
              <w:top w:val="single" w:sz="4" w:space="0" w:color="auto"/>
              <w:left w:val="single" w:sz="4" w:space="0" w:color="auto"/>
              <w:bottom w:val="single" w:sz="4" w:space="0" w:color="auto"/>
              <w:right w:val="single" w:sz="4" w:space="0" w:color="auto"/>
            </w:tcBorders>
            <w:hideMark/>
          </w:tcPr>
          <w:p w14:paraId="63A40743" w14:textId="77777777" w:rsidR="00340F64" w:rsidRDefault="00340F64" w:rsidP="00340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7" w:type="pct"/>
            <w:tcBorders>
              <w:top w:val="single" w:sz="4" w:space="0" w:color="auto"/>
              <w:left w:val="single" w:sz="4" w:space="0" w:color="auto"/>
              <w:bottom w:val="single" w:sz="4" w:space="0" w:color="auto"/>
              <w:right w:val="single" w:sz="4" w:space="0" w:color="auto"/>
            </w:tcBorders>
            <w:hideMark/>
          </w:tcPr>
          <w:p w14:paraId="26B77793" w14:textId="77777777" w:rsidR="00340F64" w:rsidRDefault="00340F64" w:rsidP="00340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72FAE5" w14:textId="77777777" w:rsidR="00340F64" w:rsidRDefault="00340F64" w:rsidP="00340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1021BF" w14:textId="77777777" w:rsidR="00340F64" w:rsidRDefault="00340F64" w:rsidP="00340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340F64" w14:paraId="79B7926F" w14:textId="77777777" w:rsidTr="00F053B0">
        <w:trPr>
          <w:trHeight w:val="314"/>
        </w:trPr>
        <w:tc>
          <w:tcPr>
            <w:tcW w:w="693" w:type="pct"/>
            <w:tcBorders>
              <w:top w:val="single" w:sz="4" w:space="0" w:color="auto"/>
              <w:left w:val="single" w:sz="4" w:space="0" w:color="auto"/>
              <w:bottom w:val="single" w:sz="4" w:space="0" w:color="auto"/>
              <w:right w:val="single" w:sz="4" w:space="0" w:color="auto"/>
            </w:tcBorders>
          </w:tcPr>
          <w:p w14:paraId="1FDEC07A" w14:textId="77777777" w:rsidR="00340F64" w:rsidRDefault="00340F64" w:rsidP="00340F6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ОК.01- 07; 09</w:t>
            </w:r>
          </w:p>
          <w:p w14:paraId="45652358" w14:textId="289EA028" w:rsidR="00340F64" w:rsidRDefault="00C01F5F" w:rsidP="00340F6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 – 2.5</w:t>
            </w:r>
          </w:p>
        </w:tc>
        <w:tc>
          <w:tcPr>
            <w:tcW w:w="1625" w:type="pct"/>
            <w:tcBorders>
              <w:top w:val="single" w:sz="4" w:space="0" w:color="auto"/>
              <w:left w:val="single" w:sz="4" w:space="0" w:color="auto"/>
              <w:bottom w:val="single" w:sz="4" w:space="0" w:color="auto"/>
              <w:right w:val="single" w:sz="4" w:space="0" w:color="auto"/>
            </w:tcBorders>
          </w:tcPr>
          <w:p w14:paraId="5409B591" w14:textId="722F51E5" w:rsidR="00340F64" w:rsidRDefault="00340F64" w:rsidP="00340F6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Pr="00340F64">
              <w:rPr>
                <w:rFonts w:ascii="Times New Roman" w:eastAsia="Times New Roman" w:hAnsi="Times New Roman" w:cs="Times New Roman"/>
                <w:bCs/>
                <w:lang w:eastAsia="ru-RU"/>
              </w:rPr>
              <w:t>Пожарная автоматика</w:t>
            </w:r>
          </w:p>
        </w:tc>
        <w:tc>
          <w:tcPr>
            <w:tcW w:w="545" w:type="pct"/>
            <w:tcBorders>
              <w:top w:val="single" w:sz="4" w:space="0" w:color="auto"/>
              <w:left w:val="single" w:sz="4" w:space="0" w:color="auto"/>
              <w:bottom w:val="single" w:sz="4" w:space="0" w:color="auto"/>
              <w:right w:val="single" w:sz="4" w:space="0" w:color="auto"/>
            </w:tcBorders>
          </w:tcPr>
          <w:p w14:paraId="13876A46" w14:textId="23B41F4E" w:rsidR="00340F64" w:rsidRDefault="000428E9" w:rsidP="00340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3" w:type="pct"/>
            <w:tcBorders>
              <w:top w:val="single" w:sz="4" w:space="0" w:color="auto"/>
              <w:left w:val="single" w:sz="4" w:space="0" w:color="auto"/>
              <w:bottom w:val="single" w:sz="4" w:space="0" w:color="auto"/>
              <w:right w:val="single" w:sz="4" w:space="0" w:color="auto"/>
            </w:tcBorders>
          </w:tcPr>
          <w:p w14:paraId="4D04B6CD" w14:textId="12D51F0D" w:rsidR="00340F64" w:rsidRDefault="000428E9" w:rsidP="00340F6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340F64">
              <w:rPr>
                <w:rFonts w:ascii="Times New Roman" w:eastAsia="Times New Roman" w:hAnsi="Times New Roman" w:cs="Times New Roman"/>
                <w:b/>
                <w:lang w:eastAsia="ru-RU"/>
              </w:rPr>
              <w:t>6</w:t>
            </w:r>
          </w:p>
        </w:tc>
        <w:tc>
          <w:tcPr>
            <w:tcW w:w="32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E5B93A" w14:textId="418B7EEF" w:rsidR="00340F64" w:rsidRDefault="000428E9" w:rsidP="00340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7" w:type="pct"/>
            <w:tcBorders>
              <w:top w:val="single" w:sz="4" w:space="0" w:color="auto"/>
              <w:left w:val="single" w:sz="4" w:space="0" w:color="auto"/>
              <w:bottom w:val="single" w:sz="4" w:space="0" w:color="auto"/>
              <w:right w:val="single" w:sz="4" w:space="0" w:color="auto"/>
            </w:tcBorders>
          </w:tcPr>
          <w:p w14:paraId="2FFFCF59" w14:textId="3CE090E2" w:rsidR="00340F64" w:rsidRDefault="000428E9" w:rsidP="00340F6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57" w:type="pct"/>
            <w:tcBorders>
              <w:top w:val="single" w:sz="4" w:space="0" w:color="auto"/>
              <w:left w:val="single" w:sz="4" w:space="0" w:color="auto"/>
              <w:bottom w:val="single" w:sz="4" w:space="0" w:color="auto"/>
              <w:right w:val="single" w:sz="4" w:space="0" w:color="auto"/>
            </w:tcBorders>
          </w:tcPr>
          <w:p w14:paraId="03C244AE" w14:textId="77777777" w:rsidR="00340F64" w:rsidRDefault="00340F64" w:rsidP="00340F64">
            <w:pPr>
              <w:jc w:val="center"/>
              <w:rPr>
                <w:rFonts w:ascii="Times New Roman" w:eastAsia="Times New Roman" w:hAnsi="Times New Roman" w:cs="Times New Roman"/>
                <w:b/>
                <w:bCs/>
                <w:lang w:eastAsia="ru-RU"/>
              </w:rPr>
            </w:pPr>
          </w:p>
        </w:tc>
        <w:tc>
          <w:tcPr>
            <w:tcW w:w="247" w:type="pct"/>
            <w:tcBorders>
              <w:top w:val="single" w:sz="4" w:space="0" w:color="auto"/>
              <w:left w:val="single" w:sz="4" w:space="0" w:color="auto"/>
              <w:bottom w:val="single" w:sz="4" w:space="0" w:color="auto"/>
              <w:right w:val="single" w:sz="4" w:space="0" w:color="auto"/>
            </w:tcBorders>
          </w:tcPr>
          <w:p w14:paraId="4ED1754B" w14:textId="77777777" w:rsidR="00340F64" w:rsidRDefault="00340F64" w:rsidP="00340F64">
            <w:pPr>
              <w:jc w:val="center"/>
              <w:rPr>
                <w:rFonts w:ascii="Times New Roman" w:eastAsia="Times New Roman" w:hAnsi="Times New Roman" w:cs="Times New Roman"/>
                <w:b/>
                <w:bCs/>
                <w:lang w:eastAsia="ru-RU"/>
              </w:rPr>
            </w:pP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8D8CEB" w14:textId="77777777" w:rsidR="00340F64" w:rsidRDefault="00340F64" w:rsidP="00340F64">
            <w:pPr>
              <w:jc w:val="center"/>
              <w:rPr>
                <w:rFonts w:ascii="Times New Roman" w:eastAsia="Times New Roman" w:hAnsi="Times New Roman" w:cs="Times New Roman"/>
                <w:b/>
                <w:bCs/>
                <w:lang w:eastAsia="ru-RU"/>
              </w:rPr>
            </w:pPr>
          </w:p>
        </w:tc>
        <w:tc>
          <w:tcPr>
            <w:tcW w:w="36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6408EF" w14:textId="77777777" w:rsidR="00340F64" w:rsidRDefault="00340F64" w:rsidP="00340F64">
            <w:pPr>
              <w:jc w:val="center"/>
              <w:rPr>
                <w:rFonts w:ascii="Times New Roman" w:eastAsia="Times New Roman" w:hAnsi="Times New Roman" w:cs="Times New Roman"/>
                <w:b/>
                <w:bCs/>
                <w:lang w:eastAsia="ru-RU"/>
              </w:rPr>
            </w:pPr>
          </w:p>
        </w:tc>
      </w:tr>
      <w:tr w:rsidR="00340F64" w14:paraId="7F932CCC" w14:textId="77777777" w:rsidTr="00F053B0">
        <w:trPr>
          <w:trHeight w:val="314"/>
        </w:trPr>
        <w:tc>
          <w:tcPr>
            <w:tcW w:w="693" w:type="pct"/>
            <w:tcBorders>
              <w:top w:val="single" w:sz="4" w:space="0" w:color="auto"/>
              <w:left w:val="single" w:sz="4" w:space="0" w:color="auto"/>
              <w:bottom w:val="single" w:sz="4" w:space="0" w:color="auto"/>
              <w:right w:val="single" w:sz="4" w:space="0" w:color="auto"/>
            </w:tcBorders>
          </w:tcPr>
          <w:p w14:paraId="491F6999" w14:textId="77777777" w:rsidR="00340F64" w:rsidRDefault="00340F64" w:rsidP="00340F6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ОК.01- 07; 09</w:t>
            </w:r>
          </w:p>
          <w:p w14:paraId="1279B5D2" w14:textId="33E31E40" w:rsidR="00340F64" w:rsidRDefault="00C01F5F" w:rsidP="00340F6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 – 2.5</w:t>
            </w:r>
          </w:p>
        </w:tc>
        <w:tc>
          <w:tcPr>
            <w:tcW w:w="1625" w:type="pct"/>
            <w:tcBorders>
              <w:top w:val="single" w:sz="4" w:space="0" w:color="auto"/>
              <w:left w:val="single" w:sz="4" w:space="0" w:color="auto"/>
              <w:bottom w:val="single" w:sz="4" w:space="0" w:color="auto"/>
              <w:right w:val="single" w:sz="4" w:space="0" w:color="auto"/>
            </w:tcBorders>
          </w:tcPr>
          <w:p w14:paraId="6240F8C0" w14:textId="1FA24E53" w:rsidR="00340F64" w:rsidRDefault="00340F64" w:rsidP="00340F6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4. </w:t>
            </w:r>
            <w:r w:rsidRPr="00340F64">
              <w:rPr>
                <w:rFonts w:ascii="Times New Roman" w:eastAsia="Times New Roman" w:hAnsi="Times New Roman" w:cs="Times New Roman"/>
                <w:bCs/>
                <w:lang w:eastAsia="ru-RU"/>
              </w:rPr>
              <w:t>Расследование и экспертиза пожаров</w:t>
            </w:r>
          </w:p>
        </w:tc>
        <w:tc>
          <w:tcPr>
            <w:tcW w:w="545" w:type="pct"/>
            <w:tcBorders>
              <w:top w:val="single" w:sz="4" w:space="0" w:color="auto"/>
              <w:left w:val="single" w:sz="4" w:space="0" w:color="auto"/>
              <w:bottom w:val="single" w:sz="4" w:space="0" w:color="auto"/>
              <w:right w:val="single" w:sz="4" w:space="0" w:color="auto"/>
            </w:tcBorders>
          </w:tcPr>
          <w:p w14:paraId="7193D82E" w14:textId="2127A41A" w:rsidR="00340F64" w:rsidRDefault="000428E9" w:rsidP="00340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3" w:type="pct"/>
            <w:tcBorders>
              <w:top w:val="single" w:sz="4" w:space="0" w:color="auto"/>
              <w:left w:val="single" w:sz="4" w:space="0" w:color="auto"/>
              <w:bottom w:val="single" w:sz="4" w:space="0" w:color="auto"/>
              <w:right w:val="single" w:sz="4" w:space="0" w:color="auto"/>
            </w:tcBorders>
          </w:tcPr>
          <w:p w14:paraId="4FD95545" w14:textId="49A80A20" w:rsidR="00340F64" w:rsidRDefault="00340F64" w:rsidP="00340F6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32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A91BF2" w14:textId="55CC6163" w:rsidR="00340F64" w:rsidRDefault="000428E9" w:rsidP="00340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7" w:type="pct"/>
            <w:tcBorders>
              <w:top w:val="single" w:sz="4" w:space="0" w:color="auto"/>
              <w:left w:val="single" w:sz="4" w:space="0" w:color="auto"/>
              <w:bottom w:val="single" w:sz="4" w:space="0" w:color="auto"/>
              <w:right w:val="single" w:sz="4" w:space="0" w:color="auto"/>
            </w:tcBorders>
          </w:tcPr>
          <w:p w14:paraId="75A1F19F" w14:textId="072CFCBE" w:rsidR="00340F64" w:rsidRDefault="000428E9" w:rsidP="00340F6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57" w:type="pct"/>
            <w:tcBorders>
              <w:top w:val="single" w:sz="4" w:space="0" w:color="auto"/>
              <w:left w:val="single" w:sz="4" w:space="0" w:color="auto"/>
              <w:bottom w:val="single" w:sz="4" w:space="0" w:color="auto"/>
              <w:right w:val="single" w:sz="4" w:space="0" w:color="auto"/>
            </w:tcBorders>
          </w:tcPr>
          <w:p w14:paraId="60BF5161" w14:textId="77777777" w:rsidR="00340F64" w:rsidRDefault="00340F64" w:rsidP="00340F64">
            <w:pPr>
              <w:jc w:val="center"/>
              <w:rPr>
                <w:rFonts w:ascii="Times New Roman" w:eastAsia="Times New Roman" w:hAnsi="Times New Roman" w:cs="Times New Roman"/>
                <w:b/>
                <w:bCs/>
                <w:lang w:eastAsia="ru-RU"/>
              </w:rPr>
            </w:pPr>
          </w:p>
        </w:tc>
        <w:tc>
          <w:tcPr>
            <w:tcW w:w="247" w:type="pct"/>
            <w:tcBorders>
              <w:top w:val="single" w:sz="4" w:space="0" w:color="auto"/>
              <w:left w:val="single" w:sz="4" w:space="0" w:color="auto"/>
              <w:bottom w:val="single" w:sz="4" w:space="0" w:color="auto"/>
              <w:right w:val="single" w:sz="4" w:space="0" w:color="auto"/>
            </w:tcBorders>
          </w:tcPr>
          <w:p w14:paraId="26A1D061" w14:textId="77777777" w:rsidR="00340F64" w:rsidRDefault="00340F64" w:rsidP="00340F64">
            <w:pPr>
              <w:jc w:val="center"/>
              <w:rPr>
                <w:rFonts w:ascii="Times New Roman" w:eastAsia="Times New Roman" w:hAnsi="Times New Roman" w:cs="Times New Roman"/>
                <w:b/>
                <w:bCs/>
                <w:lang w:eastAsia="ru-RU"/>
              </w:rPr>
            </w:pP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C3E06C" w14:textId="77777777" w:rsidR="00340F64" w:rsidRDefault="00340F64" w:rsidP="00340F64">
            <w:pPr>
              <w:jc w:val="center"/>
              <w:rPr>
                <w:rFonts w:ascii="Times New Roman" w:eastAsia="Times New Roman" w:hAnsi="Times New Roman" w:cs="Times New Roman"/>
                <w:b/>
                <w:bCs/>
                <w:lang w:eastAsia="ru-RU"/>
              </w:rPr>
            </w:pPr>
          </w:p>
        </w:tc>
        <w:tc>
          <w:tcPr>
            <w:tcW w:w="36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855823" w14:textId="77777777" w:rsidR="00340F64" w:rsidRDefault="00340F64" w:rsidP="00340F64">
            <w:pPr>
              <w:jc w:val="center"/>
              <w:rPr>
                <w:rFonts w:ascii="Times New Roman" w:eastAsia="Times New Roman" w:hAnsi="Times New Roman" w:cs="Times New Roman"/>
                <w:b/>
                <w:bCs/>
                <w:lang w:eastAsia="ru-RU"/>
              </w:rPr>
            </w:pPr>
          </w:p>
        </w:tc>
      </w:tr>
      <w:tr w:rsidR="002D381A" w14:paraId="0056CA9F" w14:textId="77777777" w:rsidTr="00F053B0">
        <w:trPr>
          <w:trHeight w:val="314"/>
        </w:trPr>
        <w:tc>
          <w:tcPr>
            <w:tcW w:w="693" w:type="pct"/>
            <w:tcBorders>
              <w:top w:val="single" w:sz="4" w:space="0" w:color="auto"/>
              <w:left w:val="single" w:sz="4" w:space="0" w:color="auto"/>
              <w:bottom w:val="single" w:sz="4" w:space="0" w:color="auto"/>
              <w:right w:val="single" w:sz="4" w:space="0" w:color="auto"/>
            </w:tcBorders>
            <w:hideMark/>
          </w:tcPr>
          <w:p w14:paraId="00E66690" w14:textId="77777777" w:rsidR="002D381A" w:rsidRDefault="002D381A" w:rsidP="002D381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ОК.01- 07; 09</w:t>
            </w:r>
          </w:p>
          <w:p w14:paraId="56D4F01C" w14:textId="4758FAB2" w:rsidR="002D381A" w:rsidRDefault="00C01F5F" w:rsidP="002D381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 – 2.5</w:t>
            </w:r>
          </w:p>
        </w:tc>
        <w:tc>
          <w:tcPr>
            <w:tcW w:w="1625" w:type="pct"/>
            <w:tcBorders>
              <w:top w:val="single" w:sz="4" w:space="0" w:color="auto"/>
              <w:left w:val="single" w:sz="4" w:space="0" w:color="auto"/>
              <w:bottom w:val="single" w:sz="4" w:space="0" w:color="auto"/>
              <w:right w:val="single" w:sz="4" w:space="0" w:color="auto"/>
            </w:tcBorders>
            <w:hideMark/>
          </w:tcPr>
          <w:p w14:paraId="420C550A" w14:textId="77777777" w:rsidR="002D381A" w:rsidRDefault="002D381A" w:rsidP="002D381A">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Учебная практика</w:t>
            </w:r>
          </w:p>
        </w:tc>
        <w:tc>
          <w:tcPr>
            <w:tcW w:w="545" w:type="pct"/>
            <w:tcBorders>
              <w:top w:val="single" w:sz="4" w:space="0" w:color="auto"/>
              <w:left w:val="single" w:sz="4" w:space="0" w:color="auto"/>
              <w:bottom w:val="single" w:sz="4" w:space="0" w:color="auto"/>
              <w:right w:val="single" w:sz="4" w:space="0" w:color="auto"/>
            </w:tcBorders>
            <w:hideMark/>
          </w:tcPr>
          <w:p w14:paraId="6E272590" w14:textId="3F514D6D" w:rsidR="002D381A" w:rsidRDefault="00340F64" w:rsidP="002D381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23" w:type="pct"/>
            <w:tcBorders>
              <w:top w:val="single" w:sz="4" w:space="0" w:color="auto"/>
              <w:left w:val="single" w:sz="4" w:space="0" w:color="auto"/>
              <w:bottom w:val="single" w:sz="4" w:space="0" w:color="auto"/>
              <w:right w:val="single" w:sz="4" w:space="0" w:color="auto"/>
            </w:tcBorders>
            <w:hideMark/>
          </w:tcPr>
          <w:p w14:paraId="6ED909B5" w14:textId="3207EF2A" w:rsidR="002D381A" w:rsidRDefault="00340F64" w:rsidP="002D381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566376" w14:textId="77777777" w:rsidR="002D381A" w:rsidRDefault="002D381A" w:rsidP="002D381A">
            <w:pPr>
              <w:jc w:val="center"/>
              <w:rPr>
                <w:rFonts w:ascii="Times New Roman" w:eastAsia="Times New Roman" w:hAnsi="Times New Roman" w:cs="Times New Roman"/>
                <w:b/>
                <w:bCs/>
                <w:lang w:eastAsia="ru-RU"/>
              </w:rPr>
            </w:pPr>
          </w:p>
        </w:tc>
        <w:tc>
          <w:tcPr>
            <w:tcW w:w="791" w:type="pct"/>
            <w:gridSpan w:val="3"/>
            <w:tcBorders>
              <w:top w:val="single" w:sz="4" w:space="0" w:color="auto"/>
              <w:left w:val="single" w:sz="4" w:space="0" w:color="auto"/>
              <w:bottom w:val="single" w:sz="4" w:space="0" w:color="auto"/>
              <w:right w:val="single" w:sz="4" w:space="0" w:color="auto"/>
            </w:tcBorders>
          </w:tcPr>
          <w:p w14:paraId="68325F56" w14:textId="77777777" w:rsidR="002D381A" w:rsidRDefault="002D381A" w:rsidP="002D381A">
            <w:pPr>
              <w:jc w:val="center"/>
              <w:rPr>
                <w:rFonts w:ascii="Times New Roman" w:eastAsia="Times New Roman" w:hAnsi="Times New Roman" w:cs="Times New Roman"/>
                <w:b/>
                <w:bCs/>
                <w:lang w:eastAsia="ru-RU"/>
              </w:rPr>
            </w:pP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804C4B" w14:textId="15F184B4" w:rsidR="002D381A" w:rsidRDefault="00340F64" w:rsidP="002D381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FBC239" w14:textId="77777777" w:rsidR="002D381A" w:rsidRDefault="002D381A" w:rsidP="002D381A">
            <w:pPr>
              <w:jc w:val="center"/>
              <w:rPr>
                <w:rFonts w:ascii="Times New Roman" w:eastAsia="Times New Roman" w:hAnsi="Times New Roman" w:cs="Times New Roman"/>
                <w:b/>
                <w:bCs/>
                <w:lang w:eastAsia="ru-RU"/>
              </w:rPr>
            </w:pPr>
          </w:p>
        </w:tc>
      </w:tr>
      <w:tr w:rsidR="00340F64" w14:paraId="33342C2C" w14:textId="77777777" w:rsidTr="00F053B0">
        <w:trPr>
          <w:trHeight w:val="314"/>
        </w:trPr>
        <w:tc>
          <w:tcPr>
            <w:tcW w:w="693" w:type="pct"/>
            <w:tcBorders>
              <w:top w:val="single" w:sz="4" w:space="0" w:color="auto"/>
              <w:left w:val="single" w:sz="4" w:space="0" w:color="auto"/>
              <w:bottom w:val="single" w:sz="4" w:space="0" w:color="auto"/>
              <w:right w:val="single" w:sz="4" w:space="0" w:color="auto"/>
            </w:tcBorders>
            <w:hideMark/>
          </w:tcPr>
          <w:p w14:paraId="3F939E17" w14:textId="77777777" w:rsidR="00340F64" w:rsidRDefault="00340F64" w:rsidP="00340F6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ОК.01- 07; 09</w:t>
            </w:r>
          </w:p>
          <w:p w14:paraId="6DA09DE1" w14:textId="4EA8BC2F" w:rsidR="00340F64" w:rsidRDefault="00C01F5F" w:rsidP="00340F64">
            <w:pPr>
              <w:rPr>
                <w:rFonts w:ascii="Times New Roman" w:eastAsia="Times New Roman" w:hAnsi="Times New Roman" w:cs="Times New Roman"/>
                <w:lang w:eastAsia="ru-RU"/>
              </w:rPr>
            </w:pPr>
            <w:r>
              <w:rPr>
                <w:rFonts w:ascii="Times New Roman" w:eastAsia="Times New Roman" w:hAnsi="Times New Roman" w:cs="Times New Roman"/>
                <w:bCs/>
                <w:lang w:eastAsia="ru-RU"/>
              </w:rPr>
              <w:t>ПК 2.1 – 2.5</w:t>
            </w:r>
          </w:p>
        </w:tc>
        <w:tc>
          <w:tcPr>
            <w:tcW w:w="1625" w:type="pct"/>
            <w:tcBorders>
              <w:top w:val="single" w:sz="4" w:space="0" w:color="auto"/>
              <w:left w:val="single" w:sz="4" w:space="0" w:color="auto"/>
              <w:bottom w:val="single" w:sz="4" w:space="0" w:color="auto"/>
              <w:right w:val="single" w:sz="4" w:space="0" w:color="auto"/>
            </w:tcBorders>
            <w:hideMark/>
          </w:tcPr>
          <w:p w14:paraId="45D5ACC9" w14:textId="77777777" w:rsidR="00340F64" w:rsidRDefault="00340F64" w:rsidP="00340F64">
            <w:pPr>
              <w:rPr>
                <w:rFonts w:ascii="Times New Roman" w:eastAsia="Times New Roman" w:hAnsi="Times New Roman" w:cs="Times New Roman"/>
                <w:b/>
                <w:bCs/>
                <w:u w:val="single"/>
                <w:lang w:eastAsia="ru-RU"/>
              </w:rPr>
            </w:pPr>
            <w:r>
              <w:rPr>
                <w:rFonts w:ascii="Times New Roman" w:eastAsia="Times New Roman" w:hAnsi="Times New Roman" w:cs="Times New Roman"/>
                <w:lang w:eastAsia="ru-RU"/>
              </w:rPr>
              <w:t>Производственная практика</w:t>
            </w:r>
          </w:p>
        </w:tc>
        <w:tc>
          <w:tcPr>
            <w:tcW w:w="545" w:type="pct"/>
            <w:tcBorders>
              <w:top w:val="single" w:sz="4" w:space="0" w:color="auto"/>
              <w:left w:val="single" w:sz="4" w:space="0" w:color="auto"/>
              <w:bottom w:val="single" w:sz="4" w:space="0" w:color="auto"/>
              <w:right w:val="single" w:sz="4" w:space="0" w:color="auto"/>
            </w:tcBorders>
            <w:hideMark/>
          </w:tcPr>
          <w:p w14:paraId="3152722A" w14:textId="1F2A23F3" w:rsidR="00340F64" w:rsidRDefault="00077B4C" w:rsidP="00340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23" w:type="pct"/>
            <w:tcBorders>
              <w:top w:val="single" w:sz="4" w:space="0" w:color="auto"/>
              <w:left w:val="single" w:sz="4" w:space="0" w:color="auto"/>
              <w:bottom w:val="single" w:sz="4" w:space="0" w:color="auto"/>
              <w:right w:val="single" w:sz="4" w:space="0" w:color="auto"/>
            </w:tcBorders>
            <w:hideMark/>
          </w:tcPr>
          <w:p w14:paraId="42F27240" w14:textId="3E4E929E" w:rsidR="00340F64" w:rsidRDefault="00077B4C" w:rsidP="00340F6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2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15D58B" w14:textId="77777777" w:rsidR="00340F64" w:rsidRDefault="00340F64" w:rsidP="00340F64">
            <w:pPr>
              <w:jc w:val="center"/>
              <w:rPr>
                <w:rFonts w:ascii="Times New Roman" w:eastAsia="Times New Roman" w:hAnsi="Times New Roman" w:cs="Times New Roman"/>
                <w:b/>
                <w:bCs/>
                <w:lang w:eastAsia="ru-RU"/>
              </w:rPr>
            </w:pPr>
          </w:p>
        </w:tc>
        <w:tc>
          <w:tcPr>
            <w:tcW w:w="791" w:type="pct"/>
            <w:gridSpan w:val="3"/>
            <w:tcBorders>
              <w:top w:val="single" w:sz="4" w:space="0" w:color="auto"/>
              <w:left w:val="single" w:sz="4" w:space="0" w:color="auto"/>
              <w:bottom w:val="single" w:sz="4" w:space="0" w:color="auto"/>
              <w:right w:val="single" w:sz="4" w:space="0" w:color="auto"/>
            </w:tcBorders>
          </w:tcPr>
          <w:p w14:paraId="62AE1C98" w14:textId="77777777" w:rsidR="00340F64" w:rsidRDefault="00340F64" w:rsidP="00340F64">
            <w:pPr>
              <w:jc w:val="center"/>
              <w:rPr>
                <w:rFonts w:ascii="Times New Roman" w:eastAsia="Times New Roman" w:hAnsi="Times New Roman" w:cs="Times New Roman"/>
                <w:b/>
                <w:bCs/>
                <w:lang w:eastAsia="ru-RU"/>
              </w:rPr>
            </w:pP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8BF106" w14:textId="77777777" w:rsidR="00340F64" w:rsidRDefault="00340F64" w:rsidP="00340F64">
            <w:pPr>
              <w:jc w:val="center"/>
              <w:rPr>
                <w:rFonts w:ascii="Times New Roman" w:eastAsia="Times New Roman" w:hAnsi="Times New Roman" w:cs="Times New Roman"/>
                <w:b/>
                <w:bCs/>
                <w:lang w:eastAsia="ru-RU"/>
              </w:rPr>
            </w:pPr>
          </w:p>
        </w:tc>
        <w:tc>
          <w:tcPr>
            <w:tcW w:w="36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AA4C0C" w14:textId="0E2F86F4" w:rsidR="00340F64" w:rsidRDefault="00077B4C" w:rsidP="00340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F053B0" w14:paraId="5F562C2A" w14:textId="77777777" w:rsidTr="00F053B0">
        <w:tc>
          <w:tcPr>
            <w:tcW w:w="693" w:type="pct"/>
            <w:tcBorders>
              <w:top w:val="single" w:sz="4" w:space="0" w:color="auto"/>
              <w:left w:val="single" w:sz="4" w:space="0" w:color="auto"/>
              <w:bottom w:val="single" w:sz="4" w:space="0" w:color="auto"/>
              <w:right w:val="single" w:sz="4" w:space="0" w:color="auto"/>
            </w:tcBorders>
          </w:tcPr>
          <w:p w14:paraId="738F5638" w14:textId="77777777" w:rsidR="00F053B0" w:rsidRDefault="00F053B0">
            <w:pPr>
              <w:suppressAutoHyphens/>
              <w:rPr>
                <w:rFonts w:ascii="Times New Roman" w:eastAsia="Times New Roman" w:hAnsi="Times New Roman" w:cs="Times New Roman"/>
                <w:lang w:eastAsia="ru-RU"/>
              </w:rPr>
            </w:pPr>
          </w:p>
        </w:tc>
        <w:tc>
          <w:tcPr>
            <w:tcW w:w="1625" w:type="pct"/>
            <w:tcBorders>
              <w:top w:val="single" w:sz="4" w:space="0" w:color="auto"/>
              <w:left w:val="single" w:sz="4" w:space="0" w:color="auto"/>
              <w:bottom w:val="single" w:sz="4" w:space="0" w:color="auto"/>
              <w:right w:val="single" w:sz="4" w:space="0" w:color="auto"/>
            </w:tcBorders>
            <w:hideMark/>
          </w:tcPr>
          <w:p w14:paraId="5CEB920F" w14:textId="77777777" w:rsidR="00F053B0" w:rsidRDefault="00F053B0">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Промежуточная аттестация</w:t>
            </w:r>
          </w:p>
        </w:tc>
        <w:tc>
          <w:tcPr>
            <w:tcW w:w="545" w:type="pct"/>
            <w:tcBorders>
              <w:top w:val="single" w:sz="4" w:space="0" w:color="auto"/>
              <w:left w:val="single" w:sz="4" w:space="0" w:color="auto"/>
              <w:bottom w:val="single" w:sz="4" w:space="0" w:color="auto"/>
              <w:right w:val="single" w:sz="4" w:space="0" w:color="auto"/>
            </w:tcBorders>
          </w:tcPr>
          <w:p w14:paraId="544F430F" w14:textId="6E925AF8" w:rsidR="00F053B0" w:rsidRDefault="000428E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3" w:type="pct"/>
            <w:tcBorders>
              <w:top w:val="single" w:sz="4" w:space="0" w:color="auto"/>
              <w:left w:val="single" w:sz="4" w:space="0" w:color="auto"/>
              <w:bottom w:val="single" w:sz="4" w:space="0" w:color="auto"/>
              <w:right w:val="single" w:sz="4" w:space="0" w:color="auto"/>
            </w:tcBorders>
          </w:tcPr>
          <w:p w14:paraId="7FCC68B8" w14:textId="77777777" w:rsidR="00F053B0" w:rsidRDefault="00F053B0">
            <w:pPr>
              <w:jc w:val="center"/>
              <w:rPr>
                <w:rFonts w:ascii="Times New Roman" w:eastAsia="Times New Roman" w:hAnsi="Times New Roman" w:cs="Times New Roman"/>
                <w:b/>
                <w:lang w:eastAsia="ru-RU"/>
              </w:rPr>
            </w:pPr>
          </w:p>
        </w:tc>
        <w:tc>
          <w:tcPr>
            <w:tcW w:w="32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DA459D" w14:textId="77777777" w:rsidR="00F053B0" w:rsidRDefault="00F053B0">
            <w:pPr>
              <w:jc w:val="center"/>
              <w:rPr>
                <w:rFonts w:ascii="Times New Roman" w:eastAsia="Times New Roman" w:hAnsi="Times New Roman" w:cs="Times New Roman"/>
                <w:i/>
                <w:lang w:eastAsia="ru-RU"/>
              </w:rPr>
            </w:pPr>
          </w:p>
        </w:tc>
        <w:tc>
          <w:tcPr>
            <w:tcW w:w="791" w:type="pct"/>
            <w:gridSpan w:val="3"/>
            <w:tcBorders>
              <w:top w:val="single" w:sz="4" w:space="0" w:color="auto"/>
              <w:left w:val="single" w:sz="4" w:space="0" w:color="auto"/>
              <w:bottom w:val="single" w:sz="4" w:space="0" w:color="auto"/>
              <w:right w:val="single" w:sz="4" w:space="0" w:color="auto"/>
            </w:tcBorders>
          </w:tcPr>
          <w:p w14:paraId="53AD9218" w14:textId="77777777" w:rsidR="00F053B0" w:rsidRDefault="00F053B0">
            <w:pPr>
              <w:jc w:val="center"/>
              <w:rPr>
                <w:rFonts w:ascii="Times New Roman" w:eastAsia="Times New Roman" w:hAnsi="Times New Roman" w:cs="Times New Roman"/>
                <w:i/>
                <w:lang w:eastAsia="ru-RU"/>
              </w:rPr>
            </w:pP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CA7870" w14:textId="77777777" w:rsidR="00F053B0" w:rsidRDefault="00F053B0">
            <w:pPr>
              <w:jc w:val="center"/>
              <w:rPr>
                <w:rFonts w:ascii="Times New Roman" w:eastAsia="Times New Roman" w:hAnsi="Times New Roman" w:cs="Times New Roman"/>
                <w:i/>
                <w:lang w:eastAsia="ru-RU"/>
              </w:rPr>
            </w:pPr>
          </w:p>
        </w:tc>
        <w:tc>
          <w:tcPr>
            <w:tcW w:w="36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B32BC" w14:textId="77777777" w:rsidR="00F053B0" w:rsidRDefault="00F053B0">
            <w:pPr>
              <w:jc w:val="center"/>
              <w:rPr>
                <w:rFonts w:ascii="Times New Roman" w:eastAsia="Times New Roman" w:hAnsi="Times New Roman" w:cs="Times New Roman"/>
                <w:i/>
                <w:lang w:eastAsia="ru-RU"/>
              </w:rPr>
            </w:pPr>
          </w:p>
        </w:tc>
      </w:tr>
      <w:tr w:rsidR="00F053B0" w14:paraId="7D436BDE" w14:textId="77777777" w:rsidTr="00F053B0">
        <w:trPr>
          <w:trHeight w:val="217"/>
        </w:trPr>
        <w:tc>
          <w:tcPr>
            <w:tcW w:w="693" w:type="pct"/>
            <w:tcBorders>
              <w:top w:val="single" w:sz="4" w:space="0" w:color="auto"/>
              <w:left w:val="single" w:sz="4" w:space="0" w:color="auto"/>
              <w:bottom w:val="single" w:sz="4" w:space="0" w:color="auto"/>
              <w:right w:val="single" w:sz="4" w:space="0" w:color="auto"/>
            </w:tcBorders>
          </w:tcPr>
          <w:p w14:paraId="07E9273F" w14:textId="77777777" w:rsidR="00F053B0" w:rsidRDefault="00F053B0">
            <w:pPr>
              <w:rPr>
                <w:rFonts w:ascii="Times New Roman" w:eastAsia="Times New Roman" w:hAnsi="Times New Roman" w:cs="Times New Roman"/>
                <w:b/>
                <w:i/>
                <w:lang w:eastAsia="ru-RU"/>
              </w:rPr>
            </w:pPr>
          </w:p>
        </w:tc>
        <w:tc>
          <w:tcPr>
            <w:tcW w:w="1625" w:type="pct"/>
            <w:tcBorders>
              <w:top w:val="single" w:sz="4" w:space="0" w:color="auto"/>
              <w:left w:val="single" w:sz="4" w:space="0" w:color="auto"/>
              <w:bottom w:val="single" w:sz="4" w:space="0" w:color="auto"/>
              <w:right w:val="single" w:sz="4" w:space="0" w:color="auto"/>
            </w:tcBorders>
            <w:hideMark/>
          </w:tcPr>
          <w:p w14:paraId="16934327" w14:textId="77777777" w:rsidR="00F053B0" w:rsidRDefault="00F053B0">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Всего: </w:t>
            </w:r>
          </w:p>
        </w:tc>
        <w:tc>
          <w:tcPr>
            <w:tcW w:w="545" w:type="pct"/>
            <w:tcBorders>
              <w:top w:val="single" w:sz="4" w:space="0" w:color="auto"/>
              <w:left w:val="single" w:sz="4" w:space="0" w:color="auto"/>
              <w:bottom w:val="single" w:sz="4" w:space="0" w:color="auto"/>
              <w:right w:val="single" w:sz="4" w:space="0" w:color="auto"/>
            </w:tcBorders>
            <w:hideMark/>
          </w:tcPr>
          <w:p w14:paraId="2A83E98A" w14:textId="0D4E721F" w:rsidR="00F053B0" w:rsidRDefault="000428E9">
            <w:pPr>
              <w:jc w:val="center"/>
              <w:rPr>
                <w:rFonts w:ascii="Times New Roman" w:eastAsia="Times New Roman" w:hAnsi="Times New Roman" w:cs="Times New Roman"/>
                <w:b/>
                <w:i/>
                <w:iCs/>
                <w:lang w:eastAsia="ru-RU"/>
              </w:rPr>
            </w:pPr>
            <w:r>
              <w:rPr>
                <w:rFonts w:ascii="Times New Roman" w:eastAsia="Times New Roman" w:hAnsi="Times New Roman" w:cs="Times New Roman"/>
                <w:b/>
                <w:bCs/>
                <w:lang w:eastAsia="ru-RU"/>
              </w:rPr>
              <w:t>648</w:t>
            </w:r>
          </w:p>
        </w:tc>
        <w:tc>
          <w:tcPr>
            <w:tcW w:w="323" w:type="pct"/>
            <w:tcBorders>
              <w:top w:val="single" w:sz="4" w:space="0" w:color="auto"/>
              <w:left w:val="single" w:sz="4" w:space="0" w:color="auto"/>
              <w:bottom w:val="single" w:sz="4" w:space="0" w:color="auto"/>
              <w:right w:val="single" w:sz="4" w:space="0" w:color="auto"/>
            </w:tcBorders>
            <w:hideMark/>
          </w:tcPr>
          <w:p w14:paraId="21A319B8" w14:textId="0E230399" w:rsidR="00F053B0" w:rsidRDefault="000428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c>
          <w:tcPr>
            <w:tcW w:w="32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1E5F5F" w14:textId="13697FA0" w:rsidR="00F053B0" w:rsidRDefault="00340F6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w:t>
            </w:r>
            <w:r w:rsidR="000428E9">
              <w:rPr>
                <w:rFonts w:ascii="Times New Roman" w:eastAsia="Times New Roman" w:hAnsi="Times New Roman" w:cs="Times New Roman"/>
                <w:b/>
                <w:i/>
                <w:lang w:eastAsia="ru-RU"/>
              </w:rPr>
              <w:t>60</w:t>
            </w:r>
          </w:p>
        </w:tc>
        <w:tc>
          <w:tcPr>
            <w:tcW w:w="287" w:type="pct"/>
            <w:tcBorders>
              <w:top w:val="single" w:sz="4" w:space="0" w:color="auto"/>
              <w:left w:val="single" w:sz="4" w:space="0" w:color="auto"/>
              <w:bottom w:val="single" w:sz="4" w:space="0" w:color="auto"/>
              <w:right w:val="single" w:sz="4" w:space="0" w:color="auto"/>
            </w:tcBorders>
            <w:hideMark/>
          </w:tcPr>
          <w:p w14:paraId="6D3D637A" w14:textId="3EC6CFEB" w:rsidR="00F053B0" w:rsidRDefault="00340F6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w:t>
            </w:r>
            <w:r w:rsidR="000428E9">
              <w:rPr>
                <w:rFonts w:ascii="Times New Roman" w:eastAsia="Times New Roman" w:hAnsi="Times New Roman" w:cs="Times New Roman"/>
                <w:b/>
                <w:i/>
                <w:lang w:eastAsia="ru-RU"/>
              </w:rPr>
              <w:t>60</w:t>
            </w:r>
          </w:p>
        </w:tc>
        <w:tc>
          <w:tcPr>
            <w:tcW w:w="257" w:type="pct"/>
            <w:tcBorders>
              <w:top w:val="single" w:sz="4" w:space="0" w:color="auto"/>
              <w:left w:val="single" w:sz="4" w:space="0" w:color="auto"/>
              <w:bottom w:val="single" w:sz="4" w:space="0" w:color="auto"/>
              <w:right w:val="single" w:sz="4" w:space="0" w:color="auto"/>
            </w:tcBorders>
            <w:hideMark/>
          </w:tcPr>
          <w:p w14:paraId="671E205A" w14:textId="3C2AE6B8" w:rsidR="00F053B0" w:rsidRDefault="00340F64">
            <w:pPr>
              <w:jc w:val="center"/>
              <w:rPr>
                <w:rFonts w:ascii="Times New Roman" w:eastAsia="Times New Roman" w:hAnsi="Times New Roman" w:cs="Times New Roman"/>
                <w:b/>
                <w:i/>
                <w:lang w:eastAsia="ru-RU"/>
              </w:rPr>
            </w:pPr>
            <w:r>
              <w:rPr>
                <w:rFonts w:ascii="Times New Roman" w:eastAsia="Times New Roman" w:hAnsi="Times New Roman" w:cs="Times New Roman"/>
                <w:lang w:eastAsia="ru-RU"/>
              </w:rPr>
              <w:t>-</w:t>
            </w:r>
          </w:p>
        </w:tc>
        <w:tc>
          <w:tcPr>
            <w:tcW w:w="247" w:type="pct"/>
            <w:tcBorders>
              <w:top w:val="single" w:sz="4" w:space="0" w:color="auto"/>
              <w:left w:val="single" w:sz="4" w:space="0" w:color="auto"/>
              <w:bottom w:val="single" w:sz="4" w:space="0" w:color="auto"/>
              <w:right w:val="single" w:sz="4" w:space="0" w:color="auto"/>
            </w:tcBorders>
            <w:hideMark/>
          </w:tcPr>
          <w:p w14:paraId="09CBFF3B" w14:textId="77777777" w:rsidR="00F053B0" w:rsidRDefault="00F053B0">
            <w:pPr>
              <w:jc w:val="center"/>
              <w:rPr>
                <w:rFonts w:ascii="Times New Roman" w:eastAsia="Times New Roman" w:hAnsi="Times New Roman" w:cs="Times New Roman"/>
                <w:b/>
                <w:i/>
                <w:lang w:eastAsia="ru-RU"/>
              </w:rPr>
            </w:pPr>
            <w:r>
              <w:rPr>
                <w:rFonts w:ascii="Times New Roman" w:eastAsia="Times New Roman" w:hAnsi="Times New Roman" w:cs="Times New Roman"/>
                <w:b/>
                <w:bCs/>
                <w:lang w:eastAsia="ru-RU"/>
              </w:rPr>
              <w:t>-</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0B2870" w14:textId="1A46DBAA" w:rsidR="00F053B0" w:rsidRDefault="00340F6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6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1B3EC2" w14:textId="38C463C6" w:rsidR="00F053B0" w:rsidRDefault="00077B4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1E8E2A39" w14:textId="77777777" w:rsidR="00F053B0" w:rsidRDefault="00F053B0" w:rsidP="00F053B0">
      <w:pPr>
        <w:spacing w:after="200" w:line="276" w:lineRule="auto"/>
        <w:rPr>
          <w:rFonts w:ascii="Times New Roman" w:eastAsia="Times New Roman" w:hAnsi="Times New Roman" w:cs="Times New Roman"/>
          <w:b/>
          <w:i/>
          <w:color w:val="0070C0"/>
          <w:sz w:val="24"/>
          <w:szCs w:val="24"/>
          <w:lang w:eastAsia="ru-RU"/>
        </w:rPr>
      </w:pPr>
    </w:p>
    <w:p w14:paraId="4EF688E0" w14:textId="77777777" w:rsidR="00F053B0" w:rsidRDefault="00F053B0" w:rsidP="00F053B0">
      <w:pPr>
        <w:spacing w:line="276" w:lineRule="auto"/>
        <w:rPr>
          <w:rFonts w:ascii="Times New Roman" w:eastAsia="Segoe UI" w:hAnsi="Times New Roman" w:cs="Times New Roman"/>
          <w:b/>
          <w:bCs/>
          <w:color w:val="5A5A5A" w:themeColor="text1" w:themeTint="A5"/>
          <w:spacing w:val="15"/>
          <w:sz w:val="24"/>
          <w:szCs w:val="24"/>
          <w:lang w:eastAsia="ru-RU"/>
        </w:rPr>
        <w:sectPr w:rsidR="00F053B0">
          <w:pgSz w:w="11906" w:h="16838"/>
          <w:pgMar w:top="1134" w:right="567" w:bottom="1134" w:left="1134" w:header="709" w:footer="709" w:gutter="0"/>
          <w:cols w:space="720"/>
        </w:sectPr>
      </w:pPr>
    </w:p>
    <w:p w14:paraId="62EDCDBE" w14:textId="41586525" w:rsidR="004D3B11" w:rsidRDefault="00F053B0" w:rsidP="00F053B0">
      <w:pPr>
        <w:pStyle w:val="114"/>
        <w:rPr>
          <w:rFonts w:ascii="Times New Roman" w:hAnsi="Times New Roman"/>
        </w:rPr>
      </w:pPr>
      <w:r>
        <w:rPr>
          <w:rFonts w:ascii="Times New Roman" w:hAnsi="Times New Roman"/>
        </w:rPr>
        <w:lastRenderedPageBreak/>
        <w:t>2.3. Примерное содержание профессионального модуля</w:t>
      </w:r>
    </w:p>
    <w:tbl>
      <w:tblPr>
        <w:tblW w:w="51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7"/>
        <w:gridCol w:w="11766"/>
        <w:gridCol w:w="15"/>
      </w:tblGrid>
      <w:tr w:rsidR="004D3B11" w14:paraId="2309268F" w14:textId="77777777" w:rsidTr="00C60566">
        <w:trPr>
          <w:gridAfter w:val="1"/>
          <w:wAfter w:w="5" w:type="pct"/>
          <w:trHeight w:val="577"/>
          <w:tblHeader/>
        </w:trPr>
        <w:tc>
          <w:tcPr>
            <w:tcW w:w="1083" w:type="pct"/>
            <w:tcBorders>
              <w:top w:val="single" w:sz="4" w:space="0" w:color="auto"/>
              <w:left w:val="single" w:sz="4" w:space="0" w:color="auto"/>
              <w:bottom w:val="single" w:sz="4" w:space="0" w:color="auto"/>
              <w:right w:val="single" w:sz="4" w:space="0" w:color="auto"/>
            </w:tcBorders>
            <w:hideMark/>
          </w:tcPr>
          <w:p w14:paraId="2CF2FE0E" w14:textId="77777777" w:rsidR="004D3B11" w:rsidRDefault="004D3B11">
            <w:pPr>
              <w:jc w:val="center"/>
              <w:rPr>
                <w:rFonts w:ascii="Times New Roman" w:hAnsi="Times New Roman"/>
                <w:b/>
                <w:sz w:val="24"/>
                <w:szCs w:val="24"/>
              </w:rPr>
            </w:pPr>
            <w:r>
              <w:rPr>
                <w:rFonts w:ascii="Times New Roman" w:hAnsi="Times New Roman"/>
                <w:b/>
                <w:bCs/>
                <w:sz w:val="24"/>
                <w:szCs w:val="24"/>
              </w:rPr>
              <w:t>Наименование разделов и тем</w:t>
            </w:r>
          </w:p>
        </w:tc>
        <w:tc>
          <w:tcPr>
            <w:tcW w:w="3912" w:type="pct"/>
            <w:tcBorders>
              <w:top w:val="single" w:sz="4" w:space="0" w:color="auto"/>
              <w:left w:val="single" w:sz="4" w:space="0" w:color="auto"/>
              <w:bottom w:val="single" w:sz="4" w:space="0" w:color="auto"/>
              <w:right w:val="single" w:sz="4" w:space="0" w:color="auto"/>
            </w:tcBorders>
            <w:hideMark/>
          </w:tcPr>
          <w:p w14:paraId="3DC15046" w14:textId="77777777" w:rsidR="00C60566" w:rsidRDefault="004D3B11">
            <w:pPr>
              <w:suppressAutoHyphens/>
              <w:jc w:val="center"/>
              <w:rPr>
                <w:rFonts w:ascii="Times New Roman" w:hAnsi="Times New Roman"/>
                <w:b/>
                <w:bCs/>
                <w:sz w:val="24"/>
                <w:szCs w:val="24"/>
              </w:rPr>
            </w:pPr>
            <w:r>
              <w:rPr>
                <w:rFonts w:ascii="Times New Roman" w:hAnsi="Times New Roman"/>
                <w:b/>
                <w:bCs/>
                <w:sz w:val="24"/>
                <w:szCs w:val="24"/>
              </w:rPr>
              <w:t xml:space="preserve">Примерное содержание учебного материала, практических и лабораторных занятия, </w:t>
            </w:r>
          </w:p>
          <w:p w14:paraId="01092812" w14:textId="43F8E04A" w:rsidR="004D3B11" w:rsidRDefault="004D3B11">
            <w:pPr>
              <w:suppressAutoHyphens/>
              <w:jc w:val="center"/>
              <w:rPr>
                <w:rFonts w:ascii="Times New Roman" w:hAnsi="Times New Roman"/>
                <w:b/>
                <w:sz w:val="24"/>
                <w:szCs w:val="24"/>
              </w:rPr>
            </w:pPr>
            <w:r>
              <w:rPr>
                <w:rFonts w:ascii="Times New Roman" w:hAnsi="Times New Roman"/>
                <w:i/>
                <w:iCs/>
                <w:sz w:val="24"/>
                <w:szCs w:val="24"/>
              </w:rPr>
              <w:t>курсовой проект (работа)</w:t>
            </w:r>
          </w:p>
        </w:tc>
      </w:tr>
      <w:tr w:rsidR="004D3B11" w14:paraId="3CFE2FBD" w14:textId="77777777" w:rsidTr="00813B9B">
        <w:tc>
          <w:tcPr>
            <w:tcW w:w="5000" w:type="pct"/>
            <w:gridSpan w:val="3"/>
            <w:tcBorders>
              <w:top w:val="single" w:sz="4" w:space="0" w:color="auto"/>
              <w:left w:val="single" w:sz="4" w:space="0" w:color="auto"/>
              <w:bottom w:val="single" w:sz="4" w:space="0" w:color="auto"/>
              <w:right w:val="single" w:sz="4" w:space="0" w:color="auto"/>
            </w:tcBorders>
            <w:hideMark/>
          </w:tcPr>
          <w:p w14:paraId="31190E12" w14:textId="46B4DC8B" w:rsidR="004D3B11" w:rsidRDefault="004D3B11">
            <w:pPr>
              <w:rPr>
                <w:rFonts w:ascii="Times New Roman" w:hAnsi="Times New Roman"/>
                <w:b/>
                <w:bCs/>
                <w:sz w:val="24"/>
                <w:szCs w:val="24"/>
              </w:rPr>
            </w:pPr>
            <w:r>
              <w:rPr>
                <w:rFonts w:ascii="Times New Roman" w:hAnsi="Times New Roman"/>
                <w:b/>
                <w:bCs/>
                <w:sz w:val="24"/>
                <w:szCs w:val="24"/>
              </w:rPr>
              <w:t>Раздел 1. Организация деятельности государственного пожарного надзора (1</w:t>
            </w:r>
            <w:r w:rsidR="000428E9">
              <w:rPr>
                <w:rFonts w:ascii="Times New Roman" w:hAnsi="Times New Roman"/>
                <w:b/>
                <w:bCs/>
                <w:sz w:val="24"/>
                <w:szCs w:val="24"/>
              </w:rPr>
              <w:t>08</w:t>
            </w:r>
            <w:r>
              <w:rPr>
                <w:rFonts w:ascii="Times New Roman" w:hAnsi="Times New Roman"/>
                <w:b/>
                <w:bCs/>
                <w:sz w:val="24"/>
                <w:szCs w:val="24"/>
              </w:rPr>
              <w:t>/5</w:t>
            </w:r>
            <w:r w:rsidR="000428E9">
              <w:rPr>
                <w:rFonts w:ascii="Times New Roman" w:hAnsi="Times New Roman"/>
                <w:b/>
                <w:bCs/>
                <w:sz w:val="24"/>
                <w:szCs w:val="24"/>
              </w:rPr>
              <w:t>4</w:t>
            </w:r>
            <w:r>
              <w:rPr>
                <w:rFonts w:ascii="Times New Roman" w:hAnsi="Times New Roman"/>
                <w:b/>
                <w:bCs/>
                <w:sz w:val="24"/>
                <w:szCs w:val="24"/>
              </w:rPr>
              <w:t xml:space="preserve">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r w:rsidR="004D3B11" w14:paraId="35BC8DA6" w14:textId="77777777" w:rsidTr="00813B9B">
        <w:trPr>
          <w:trHeight w:val="303"/>
        </w:trPr>
        <w:tc>
          <w:tcPr>
            <w:tcW w:w="5000" w:type="pct"/>
            <w:gridSpan w:val="3"/>
            <w:tcBorders>
              <w:top w:val="single" w:sz="4" w:space="0" w:color="auto"/>
              <w:left w:val="single" w:sz="4" w:space="0" w:color="auto"/>
              <w:bottom w:val="single" w:sz="4" w:space="0" w:color="auto"/>
              <w:right w:val="single" w:sz="4" w:space="0" w:color="auto"/>
            </w:tcBorders>
            <w:hideMark/>
          </w:tcPr>
          <w:p w14:paraId="7E7A33A8" w14:textId="2F1FC9E1" w:rsidR="004D3B11" w:rsidRDefault="004D3B11">
            <w:pPr>
              <w:rPr>
                <w:rFonts w:ascii="Times New Roman" w:hAnsi="Times New Roman"/>
                <w:b/>
                <w:bCs/>
                <w:sz w:val="24"/>
                <w:szCs w:val="24"/>
              </w:rPr>
            </w:pPr>
            <w:r>
              <w:rPr>
                <w:rFonts w:ascii="Times New Roman" w:hAnsi="Times New Roman"/>
                <w:b/>
                <w:bCs/>
                <w:sz w:val="24"/>
                <w:szCs w:val="24"/>
              </w:rPr>
              <w:t>МДК</w:t>
            </w:r>
            <w:r w:rsidR="008D45A5">
              <w:rPr>
                <w:rFonts w:ascii="Times New Roman" w:hAnsi="Times New Roman"/>
                <w:b/>
                <w:bCs/>
                <w:sz w:val="24"/>
                <w:szCs w:val="24"/>
              </w:rPr>
              <w:t>.02</w:t>
            </w:r>
            <w:r>
              <w:rPr>
                <w:rFonts w:ascii="Times New Roman" w:hAnsi="Times New Roman"/>
                <w:b/>
                <w:bCs/>
                <w:sz w:val="24"/>
                <w:szCs w:val="24"/>
              </w:rPr>
              <w:t>.01 Организация деятельности государственного пожарного надзора</w:t>
            </w:r>
          </w:p>
        </w:tc>
      </w:tr>
      <w:tr w:rsidR="004D3B11" w14:paraId="600CA357"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1D92F911" w14:textId="77777777" w:rsidR="004D3B11" w:rsidRDefault="004D3B11">
            <w:pPr>
              <w:rPr>
                <w:rFonts w:ascii="Times New Roman" w:hAnsi="Times New Roman"/>
                <w:b/>
                <w:bCs/>
                <w:sz w:val="24"/>
                <w:szCs w:val="24"/>
              </w:rPr>
            </w:pPr>
            <w:r>
              <w:rPr>
                <w:rFonts w:ascii="Times New Roman" w:hAnsi="Times New Roman"/>
                <w:b/>
                <w:bCs/>
                <w:sz w:val="24"/>
                <w:szCs w:val="24"/>
              </w:rPr>
              <w:t xml:space="preserve">Тема 1.1. </w:t>
            </w:r>
            <w:r>
              <w:rPr>
                <w:rFonts w:ascii="Times New Roman" w:hAnsi="Times New Roman"/>
                <w:b/>
                <w:color w:val="000000"/>
                <w:sz w:val="24"/>
                <w:szCs w:val="24"/>
              </w:rPr>
              <w:t>Общие положения правового регулирования деятельности органов государственного пожарного надзора МЧС России</w:t>
            </w:r>
          </w:p>
        </w:tc>
        <w:tc>
          <w:tcPr>
            <w:tcW w:w="3912" w:type="pct"/>
            <w:tcBorders>
              <w:top w:val="single" w:sz="4" w:space="0" w:color="auto"/>
              <w:left w:val="single" w:sz="4" w:space="0" w:color="auto"/>
              <w:bottom w:val="single" w:sz="4" w:space="0" w:color="auto"/>
              <w:right w:val="single" w:sz="4" w:space="0" w:color="auto"/>
            </w:tcBorders>
            <w:hideMark/>
          </w:tcPr>
          <w:p w14:paraId="2A69B9E6"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495CE75E"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FE3290E"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28AADFDE" w14:textId="77777777" w:rsidR="004D3B11" w:rsidRDefault="004D3B11" w:rsidP="008C2BD9">
            <w:pPr>
              <w:numPr>
                <w:ilvl w:val="0"/>
                <w:numId w:val="88"/>
              </w:numPr>
              <w:suppressAutoHyphens/>
              <w:ind w:left="-106" w:firstLine="425"/>
              <w:jc w:val="both"/>
              <w:rPr>
                <w:rFonts w:ascii="Times New Roman" w:hAnsi="Times New Roman"/>
                <w:sz w:val="24"/>
                <w:szCs w:val="24"/>
              </w:rPr>
            </w:pPr>
            <w:r>
              <w:rPr>
                <w:rFonts w:ascii="Times New Roman" w:hAnsi="Times New Roman"/>
                <w:color w:val="000000"/>
                <w:sz w:val="24"/>
                <w:szCs w:val="24"/>
              </w:rPr>
              <w:t>Введение. Органы ГПН, их структура, функции и задачи.</w:t>
            </w:r>
          </w:p>
        </w:tc>
      </w:tr>
      <w:tr w:rsidR="004D3B11" w14:paraId="74AB3EC2"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C24D0BA"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7B681F4C" w14:textId="77777777" w:rsidR="004D3B11" w:rsidRDefault="004D3B11" w:rsidP="008C2BD9">
            <w:pPr>
              <w:numPr>
                <w:ilvl w:val="0"/>
                <w:numId w:val="88"/>
              </w:numPr>
              <w:suppressAutoHyphens/>
              <w:ind w:left="-106" w:firstLine="425"/>
              <w:jc w:val="both"/>
              <w:rPr>
                <w:rFonts w:ascii="Times New Roman" w:hAnsi="Times New Roman"/>
                <w:sz w:val="24"/>
                <w:szCs w:val="24"/>
              </w:rPr>
            </w:pPr>
            <w:r>
              <w:rPr>
                <w:rFonts w:ascii="Times New Roman" w:hAnsi="Times New Roman"/>
                <w:color w:val="000000"/>
                <w:sz w:val="24"/>
                <w:szCs w:val="24"/>
              </w:rPr>
              <w:t>Планирование профилактических мероприятий.</w:t>
            </w:r>
          </w:p>
        </w:tc>
      </w:tr>
      <w:tr w:rsidR="004D3B11" w14:paraId="6D33807A"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893A0B2"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288AF33" w14:textId="77777777" w:rsidR="004D3B11" w:rsidRDefault="004D3B11" w:rsidP="008C2BD9">
            <w:pPr>
              <w:numPr>
                <w:ilvl w:val="0"/>
                <w:numId w:val="88"/>
              </w:numPr>
              <w:ind w:left="-106" w:firstLine="425"/>
              <w:rPr>
                <w:rFonts w:ascii="Times New Roman" w:hAnsi="Times New Roman"/>
                <w:sz w:val="24"/>
                <w:szCs w:val="24"/>
              </w:rPr>
            </w:pPr>
            <w:r>
              <w:rPr>
                <w:rFonts w:ascii="Times New Roman" w:hAnsi="Times New Roman"/>
                <w:color w:val="000000"/>
                <w:sz w:val="24"/>
                <w:szCs w:val="24"/>
              </w:rPr>
              <w:t>Права и обязанности лиц, в отношении которых осуществляются мероприятия по надзору.</w:t>
            </w:r>
          </w:p>
        </w:tc>
      </w:tr>
      <w:tr w:rsidR="004D3B11" w14:paraId="67ADA4C5"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BD4B2A4"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9D63430" w14:textId="77777777" w:rsidR="004D3B11" w:rsidRDefault="004D3B11" w:rsidP="008C2BD9">
            <w:pPr>
              <w:numPr>
                <w:ilvl w:val="0"/>
                <w:numId w:val="88"/>
              </w:numPr>
              <w:ind w:left="-106" w:firstLine="425"/>
              <w:rPr>
                <w:rFonts w:ascii="Times New Roman" w:hAnsi="Times New Roman"/>
                <w:sz w:val="24"/>
                <w:szCs w:val="24"/>
              </w:rPr>
            </w:pPr>
            <w:r>
              <w:rPr>
                <w:rFonts w:ascii="Times New Roman" w:hAnsi="Times New Roman"/>
                <w:color w:val="000000"/>
                <w:sz w:val="24"/>
                <w:szCs w:val="24"/>
              </w:rPr>
              <w:t>Межведомственное взаимодействие органов ГПН.</w:t>
            </w:r>
          </w:p>
        </w:tc>
      </w:tr>
      <w:tr w:rsidR="004D3B11" w14:paraId="3ADFBFEA" w14:textId="77777777" w:rsidTr="00813B9B">
        <w:trPr>
          <w:gridAfter w:val="1"/>
          <w:wAfter w:w="5" w:type="pct"/>
          <w:trHeight w:val="278"/>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B970072"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AF8D7F3" w14:textId="77777777" w:rsidR="004D3B11" w:rsidRDefault="004D3B11" w:rsidP="008C2BD9">
            <w:pPr>
              <w:numPr>
                <w:ilvl w:val="0"/>
                <w:numId w:val="88"/>
              </w:numPr>
              <w:ind w:left="-106" w:firstLine="425"/>
              <w:rPr>
                <w:rFonts w:ascii="Times New Roman" w:hAnsi="Times New Roman"/>
                <w:sz w:val="24"/>
                <w:szCs w:val="24"/>
              </w:rPr>
            </w:pPr>
            <w:r>
              <w:rPr>
                <w:rFonts w:ascii="Times New Roman" w:hAnsi="Times New Roman"/>
                <w:color w:val="000000"/>
                <w:sz w:val="24"/>
                <w:szCs w:val="24"/>
              </w:rPr>
              <w:t>Межведомственное информационное взаимодействие органов ГПН.</w:t>
            </w:r>
          </w:p>
        </w:tc>
      </w:tr>
      <w:tr w:rsidR="004D3B11" w14:paraId="49AF65F7"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4D240F6"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112E5C1"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4CCA4775"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8E783DA"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4BA3B35" w14:textId="77777777" w:rsidR="004D3B11" w:rsidRDefault="004D3B11">
            <w:pPr>
              <w:rPr>
                <w:rFonts w:ascii="Times New Roman" w:hAnsi="Times New Roman"/>
                <w:sz w:val="24"/>
                <w:szCs w:val="24"/>
              </w:rPr>
            </w:pPr>
            <w:r>
              <w:rPr>
                <w:rFonts w:ascii="Times New Roman" w:hAnsi="Times New Roman"/>
                <w:color w:val="000000"/>
                <w:sz w:val="24"/>
                <w:szCs w:val="24"/>
              </w:rPr>
              <w:t>Перечень нормативно-правовых актов, регулирующих деятельность органов ГПН.</w:t>
            </w:r>
          </w:p>
        </w:tc>
      </w:tr>
      <w:tr w:rsidR="004D3B11" w14:paraId="272C5561"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7242421"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08ACA8D" w14:textId="77777777" w:rsidR="004D3B11" w:rsidRDefault="004D3B11">
            <w:pPr>
              <w:rPr>
                <w:rFonts w:ascii="Times New Roman" w:hAnsi="Times New Roman"/>
                <w:b/>
                <w:sz w:val="24"/>
                <w:szCs w:val="24"/>
              </w:rPr>
            </w:pPr>
            <w:r>
              <w:rPr>
                <w:rFonts w:ascii="Times New Roman" w:hAnsi="Times New Roman"/>
                <w:color w:val="000000"/>
                <w:sz w:val="24"/>
                <w:szCs w:val="24"/>
              </w:rPr>
              <w:t>Предмет государственного надзора.</w:t>
            </w:r>
          </w:p>
        </w:tc>
      </w:tr>
      <w:tr w:rsidR="004D3B11" w14:paraId="4D60D807"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AD44127"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BD469FB" w14:textId="77777777" w:rsidR="004D3B11" w:rsidRDefault="004D3B11">
            <w:pPr>
              <w:rPr>
                <w:rFonts w:ascii="Times New Roman" w:hAnsi="Times New Roman"/>
                <w:b/>
                <w:color w:val="000000"/>
                <w:sz w:val="24"/>
                <w:szCs w:val="24"/>
              </w:rPr>
            </w:pPr>
            <w:r>
              <w:rPr>
                <w:rFonts w:ascii="Times New Roman" w:hAnsi="Times New Roman"/>
                <w:color w:val="000000"/>
                <w:sz w:val="24"/>
                <w:szCs w:val="24"/>
              </w:rPr>
              <w:t>Права и обязанности должностных лиц органов ГПН.</w:t>
            </w:r>
          </w:p>
        </w:tc>
      </w:tr>
      <w:tr w:rsidR="004D3B11" w14:paraId="3BFFB152" w14:textId="77777777" w:rsidTr="00813B9B">
        <w:trPr>
          <w:gridAfter w:val="1"/>
          <w:wAfter w:w="5" w:type="pct"/>
          <w:trHeight w:val="279"/>
        </w:trPr>
        <w:tc>
          <w:tcPr>
            <w:tcW w:w="1083" w:type="pct"/>
            <w:vMerge w:val="restart"/>
            <w:tcBorders>
              <w:top w:val="single" w:sz="4" w:space="0" w:color="auto"/>
              <w:left w:val="single" w:sz="4" w:space="0" w:color="auto"/>
              <w:bottom w:val="single" w:sz="4" w:space="0" w:color="auto"/>
              <w:right w:val="single" w:sz="4" w:space="0" w:color="auto"/>
            </w:tcBorders>
            <w:hideMark/>
          </w:tcPr>
          <w:p w14:paraId="174C6966" w14:textId="77777777" w:rsidR="004D3B11" w:rsidRDefault="004D3B11">
            <w:pPr>
              <w:rPr>
                <w:rFonts w:ascii="Times New Roman" w:hAnsi="Times New Roman"/>
                <w:b/>
                <w:bCs/>
                <w:sz w:val="24"/>
                <w:szCs w:val="24"/>
              </w:rPr>
            </w:pPr>
            <w:r>
              <w:rPr>
                <w:rFonts w:ascii="Times New Roman" w:hAnsi="Times New Roman"/>
                <w:b/>
                <w:color w:val="000000"/>
                <w:sz w:val="24"/>
                <w:szCs w:val="24"/>
              </w:rPr>
              <w:t>Тема 1.2. Государственная функция и порядок информирования о ее исполнении</w:t>
            </w:r>
          </w:p>
        </w:tc>
        <w:tc>
          <w:tcPr>
            <w:tcW w:w="3912" w:type="pct"/>
            <w:tcBorders>
              <w:top w:val="single" w:sz="4" w:space="0" w:color="auto"/>
              <w:left w:val="single" w:sz="4" w:space="0" w:color="auto"/>
              <w:bottom w:val="single" w:sz="4" w:space="0" w:color="auto"/>
              <w:right w:val="single" w:sz="4" w:space="0" w:color="auto"/>
            </w:tcBorders>
            <w:hideMark/>
          </w:tcPr>
          <w:p w14:paraId="69743443"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51547524"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B4275F2"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FB3B8FB" w14:textId="77777777" w:rsidR="004D3B11" w:rsidRDefault="004D3B11" w:rsidP="008C2BD9">
            <w:pPr>
              <w:numPr>
                <w:ilvl w:val="0"/>
                <w:numId w:val="89"/>
              </w:numPr>
              <w:suppressAutoHyphens/>
              <w:ind w:left="35" w:firstLine="284"/>
              <w:jc w:val="both"/>
              <w:rPr>
                <w:rFonts w:ascii="Times New Roman" w:hAnsi="Times New Roman"/>
                <w:sz w:val="24"/>
                <w:szCs w:val="24"/>
              </w:rPr>
            </w:pPr>
            <w:r>
              <w:rPr>
                <w:rFonts w:ascii="Times New Roman" w:hAnsi="Times New Roman"/>
                <w:color w:val="000000"/>
                <w:sz w:val="24"/>
                <w:szCs w:val="24"/>
              </w:rPr>
              <w:t>Государственная функция.</w:t>
            </w:r>
          </w:p>
        </w:tc>
      </w:tr>
      <w:tr w:rsidR="004D3B11" w14:paraId="41FE0F27"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01EC457"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275F046A" w14:textId="77777777" w:rsidR="004D3B11" w:rsidRDefault="004D3B11" w:rsidP="008C2BD9">
            <w:pPr>
              <w:numPr>
                <w:ilvl w:val="0"/>
                <w:numId w:val="89"/>
              </w:numPr>
              <w:suppressAutoHyphens/>
              <w:ind w:left="35" w:firstLine="284"/>
              <w:jc w:val="both"/>
              <w:rPr>
                <w:rFonts w:ascii="Times New Roman" w:hAnsi="Times New Roman"/>
                <w:bCs/>
                <w:sz w:val="24"/>
                <w:szCs w:val="24"/>
              </w:rPr>
            </w:pPr>
            <w:r>
              <w:rPr>
                <w:rFonts w:ascii="Times New Roman" w:hAnsi="Times New Roman"/>
                <w:color w:val="000000"/>
                <w:sz w:val="24"/>
                <w:szCs w:val="24"/>
              </w:rPr>
              <w:t>Информирование о выполнении государственной функции.</w:t>
            </w:r>
          </w:p>
        </w:tc>
      </w:tr>
      <w:tr w:rsidR="004D3B11" w14:paraId="6D3D4794" w14:textId="77777777" w:rsidTr="00813B9B">
        <w:trPr>
          <w:gridAfter w:val="1"/>
          <w:wAfter w:w="5" w:type="pct"/>
          <w:trHeight w:val="25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A982D53"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B0FB80C" w14:textId="77777777" w:rsidR="004D3B11" w:rsidRDefault="004D3B11" w:rsidP="008C2BD9">
            <w:pPr>
              <w:numPr>
                <w:ilvl w:val="0"/>
                <w:numId w:val="89"/>
              </w:numPr>
              <w:ind w:left="35" w:firstLine="284"/>
              <w:rPr>
                <w:rFonts w:ascii="Times New Roman" w:hAnsi="Times New Roman"/>
                <w:sz w:val="24"/>
                <w:szCs w:val="24"/>
              </w:rPr>
            </w:pPr>
            <w:r>
              <w:rPr>
                <w:rFonts w:ascii="Times New Roman" w:hAnsi="Times New Roman"/>
                <w:color w:val="000000"/>
                <w:sz w:val="24"/>
                <w:szCs w:val="24"/>
              </w:rPr>
              <w:t>Сроки информирования об исполнении государственной функции.</w:t>
            </w:r>
          </w:p>
        </w:tc>
      </w:tr>
      <w:tr w:rsidR="004D3B11" w14:paraId="52CBA858"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2EFE389"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27F8F8D4"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5905B1E5" w14:textId="77777777" w:rsidTr="00813B9B">
        <w:trPr>
          <w:gridAfter w:val="1"/>
          <w:wAfter w:w="5" w:type="pct"/>
          <w:trHeight w:val="235"/>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A060DD6"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54DAABB" w14:textId="77777777" w:rsidR="004D3B11" w:rsidRDefault="004D3B11">
            <w:pPr>
              <w:suppressAutoHyphens/>
              <w:jc w:val="both"/>
              <w:rPr>
                <w:rFonts w:ascii="Times New Roman" w:hAnsi="Times New Roman"/>
                <w:bCs/>
                <w:sz w:val="24"/>
                <w:szCs w:val="24"/>
              </w:rPr>
            </w:pPr>
            <w:r>
              <w:rPr>
                <w:rFonts w:ascii="Times New Roman" w:hAnsi="Times New Roman"/>
                <w:color w:val="000000"/>
                <w:sz w:val="24"/>
                <w:szCs w:val="24"/>
              </w:rPr>
              <w:t>Надлежащее исполнение государственной функции.</w:t>
            </w:r>
          </w:p>
        </w:tc>
      </w:tr>
      <w:tr w:rsidR="004D3B11" w14:paraId="702FB776" w14:textId="77777777" w:rsidTr="00813B9B">
        <w:trPr>
          <w:gridAfter w:val="1"/>
          <w:wAfter w:w="5" w:type="pct"/>
          <w:trHeight w:val="23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A868B23"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26949B9A" w14:textId="77777777" w:rsidR="004D3B11" w:rsidRDefault="004D3B11">
            <w:pPr>
              <w:rPr>
                <w:rFonts w:ascii="Times New Roman" w:hAnsi="Times New Roman"/>
                <w:sz w:val="24"/>
                <w:szCs w:val="24"/>
              </w:rPr>
            </w:pPr>
            <w:r>
              <w:rPr>
                <w:rFonts w:ascii="Times New Roman" w:hAnsi="Times New Roman"/>
                <w:color w:val="000000"/>
                <w:sz w:val="24"/>
                <w:szCs w:val="24"/>
              </w:rPr>
              <w:t>Принцип работы в информационно-телекоммуникационных сетях.</w:t>
            </w:r>
          </w:p>
        </w:tc>
      </w:tr>
      <w:tr w:rsidR="004D3B11" w14:paraId="632F711B"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719E0C52" w14:textId="77777777" w:rsidR="004D3B11" w:rsidRDefault="004D3B11">
            <w:pPr>
              <w:rPr>
                <w:rFonts w:ascii="Times New Roman" w:hAnsi="Times New Roman"/>
                <w:b/>
                <w:bCs/>
                <w:sz w:val="24"/>
                <w:szCs w:val="24"/>
              </w:rPr>
            </w:pPr>
            <w:r>
              <w:rPr>
                <w:rFonts w:ascii="Times New Roman" w:hAnsi="Times New Roman"/>
                <w:b/>
                <w:color w:val="000000"/>
                <w:sz w:val="24"/>
                <w:szCs w:val="24"/>
              </w:rPr>
              <w:t>Тема 1.3. Административные процедуры и требования к порядку их исполнения</w:t>
            </w:r>
          </w:p>
        </w:tc>
        <w:tc>
          <w:tcPr>
            <w:tcW w:w="3912" w:type="pct"/>
            <w:tcBorders>
              <w:top w:val="single" w:sz="4" w:space="0" w:color="auto"/>
              <w:left w:val="single" w:sz="4" w:space="0" w:color="auto"/>
              <w:bottom w:val="single" w:sz="4" w:space="0" w:color="auto"/>
              <w:right w:val="single" w:sz="4" w:space="0" w:color="auto"/>
            </w:tcBorders>
            <w:hideMark/>
          </w:tcPr>
          <w:p w14:paraId="574B99B4"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3D25C7A0"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2E12F233"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27E25CC1" w14:textId="77777777" w:rsidR="004D3B11" w:rsidRDefault="004D3B11" w:rsidP="008C2BD9">
            <w:pPr>
              <w:numPr>
                <w:ilvl w:val="0"/>
                <w:numId w:val="90"/>
              </w:numPr>
              <w:suppressAutoHyphens/>
              <w:ind w:left="35" w:firstLine="284"/>
              <w:jc w:val="both"/>
              <w:rPr>
                <w:rFonts w:ascii="Times New Roman" w:hAnsi="Times New Roman"/>
                <w:sz w:val="24"/>
                <w:szCs w:val="24"/>
              </w:rPr>
            </w:pPr>
            <w:r>
              <w:rPr>
                <w:rFonts w:ascii="Times New Roman" w:hAnsi="Times New Roman"/>
                <w:color w:val="000000"/>
                <w:sz w:val="24"/>
                <w:szCs w:val="24"/>
              </w:rPr>
              <w:t>Ведение учета объектов защиты.</w:t>
            </w:r>
          </w:p>
        </w:tc>
      </w:tr>
      <w:tr w:rsidR="004D3B11" w14:paraId="2101417D"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D682601"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F86EF3F" w14:textId="77777777" w:rsidR="004D3B11" w:rsidRDefault="004D3B11" w:rsidP="008C2BD9">
            <w:pPr>
              <w:numPr>
                <w:ilvl w:val="0"/>
                <w:numId w:val="90"/>
              </w:numPr>
              <w:suppressAutoHyphens/>
              <w:ind w:left="35" w:firstLine="284"/>
              <w:jc w:val="both"/>
              <w:rPr>
                <w:rFonts w:ascii="Times New Roman" w:hAnsi="Times New Roman"/>
                <w:bCs/>
                <w:sz w:val="24"/>
                <w:szCs w:val="24"/>
              </w:rPr>
            </w:pPr>
            <w:r>
              <w:rPr>
                <w:rFonts w:ascii="Times New Roman" w:hAnsi="Times New Roman"/>
                <w:color w:val="000000"/>
                <w:sz w:val="24"/>
                <w:szCs w:val="24"/>
              </w:rPr>
              <w:t>Планирование проверок в органах ГПН.</w:t>
            </w:r>
          </w:p>
        </w:tc>
      </w:tr>
      <w:tr w:rsidR="004D3B11" w14:paraId="0F4A6F84"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83A0C09"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75EC94E0" w14:textId="77777777" w:rsidR="004D3B11" w:rsidRDefault="004D3B11" w:rsidP="008C2BD9">
            <w:pPr>
              <w:numPr>
                <w:ilvl w:val="0"/>
                <w:numId w:val="90"/>
              </w:numPr>
              <w:ind w:left="35" w:firstLine="284"/>
              <w:rPr>
                <w:rFonts w:ascii="Times New Roman" w:hAnsi="Times New Roman"/>
                <w:sz w:val="24"/>
                <w:szCs w:val="24"/>
              </w:rPr>
            </w:pPr>
            <w:r>
              <w:rPr>
                <w:rFonts w:ascii="Times New Roman" w:hAnsi="Times New Roman"/>
                <w:color w:val="000000"/>
                <w:sz w:val="24"/>
                <w:szCs w:val="24"/>
              </w:rPr>
              <w:t>Проведение плановых проверок.</w:t>
            </w:r>
          </w:p>
        </w:tc>
      </w:tr>
      <w:tr w:rsidR="004D3B11" w14:paraId="199E653F"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5A4E6A2"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23099DD" w14:textId="77777777" w:rsidR="004D3B11" w:rsidRDefault="004D3B11" w:rsidP="008C2BD9">
            <w:pPr>
              <w:numPr>
                <w:ilvl w:val="0"/>
                <w:numId w:val="90"/>
              </w:numPr>
              <w:ind w:left="35" w:firstLine="284"/>
              <w:rPr>
                <w:rFonts w:ascii="Times New Roman" w:hAnsi="Times New Roman"/>
                <w:color w:val="000000"/>
                <w:sz w:val="24"/>
                <w:szCs w:val="24"/>
              </w:rPr>
            </w:pPr>
            <w:r>
              <w:rPr>
                <w:rFonts w:ascii="Times New Roman" w:hAnsi="Times New Roman"/>
                <w:color w:val="000000"/>
                <w:sz w:val="24"/>
                <w:szCs w:val="24"/>
              </w:rPr>
              <w:t>Мероприятий, направленные на профилактику нарушений в области пожарной безопасности.</w:t>
            </w:r>
          </w:p>
        </w:tc>
      </w:tr>
      <w:tr w:rsidR="004D3B11" w14:paraId="29424C8A"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C9ED4C3"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2455237E"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193CDFB0" w14:textId="77777777" w:rsidTr="00813B9B">
        <w:trPr>
          <w:gridAfter w:val="1"/>
          <w:wAfter w:w="5" w:type="pct"/>
          <w:trHeight w:val="32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F7F039A"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76BA10FF" w14:textId="77777777" w:rsidR="004D3B11" w:rsidRDefault="004D3B11">
            <w:pPr>
              <w:rPr>
                <w:rFonts w:ascii="Times New Roman" w:hAnsi="Times New Roman"/>
                <w:b/>
                <w:sz w:val="24"/>
                <w:szCs w:val="24"/>
              </w:rPr>
            </w:pPr>
            <w:r>
              <w:rPr>
                <w:rFonts w:ascii="Times New Roman" w:hAnsi="Times New Roman"/>
                <w:color w:val="000000"/>
                <w:sz w:val="24"/>
                <w:szCs w:val="24"/>
              </w:rPr>
              <w:t>Составление плана проверок.</w:t>
            </w:r>
          </w:p>
        </w:tc>
      </w:tr>
      <w:tr w:rsidR="004D3B11" w14:paraId="05F1863D" w14:textId="77777777" w:rsidTr="00813B9B">
        <w:trPr>
          <w:gridAfter w:val="1"/>
          <w:wAfter w:w="5" w:type="pct"/>
          <w:trHeight w:val="32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F5E203A"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907413C" w14:textId="77777777" w:rsidR="004D3B11" w:rsidRDefault="004D3B11">
            <w:pPr>
              <w:rPr>
                <w:rFonts w:ascii="Times New Roman" w:hAnsi="Times New Roman"/>
                <w:b/>
                <w:color w:val="000000"/>
                <w:sz w:val="24"/>
                <w:szCs w:val="24"/>
              </w:rPr>
            </w:pPr>
            <w:r>
              <w:rPr>
                <w:rFonts w:ascii="Times New Roman" w:hAnsi="Times New Roman"/>
                <w:color w:val="000000"/>
                <w:sz w:val="24"/>
                <w:szCs w:val="24"/>
              </w:rPr>
              <w:t>Проведение плановой проверки с использованием проверочного листа.</w:t>
            </w:r>
          </w:p>
        </w:tc>
      </w:tr>
      <w:tr w:rsidR="004D3B11" w14:paraId="7D983706" w14:textId="77777777" w:rsidTr="00813B9B">
        <w:trPr>
          <w:gridAfter w:val="1"/>
          <w:wAfter w:w="5" w:type="pct"/>
          <w:trHeight w:val="32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1DB77694"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224CC9E2" w14:textId="77777777" w:rsidR="004D3B11" w:rsidRDefault="004D3B11">
            <w:pPr>
              <w:rPr>
                <w:rFonts w:ascii="Times New Roman" w:hAnsi="Times New Roman"/>
                <w:b/>
                <w:color w:val="000000"/>
                <w:sz w:val="24"/>
                <w:szCs w:val="24"/>
              </w:rPr>
            </w:pPr>
            <w:r>
              <w:rPr>
                <w:rFonts w:ascii="Times New Roman" w:hAnsi="Times New Roman"/>
                <w:color w:val="000000"/>
                <w:sz w:val="24"/>
                <w:szCs w:val="24"/>
              </w:rPr>
              <w:t>Проведение внеплановых проверок.</w:t>
            </w:r>
          </w:p>
        </w:tc>
      </w:tr>
      <w:tr w:rsidR="004D3B11" w14:paraId="5AFF6553" w14:textId="77777777" w:rsidTr="00813B9B">
        <w:trPr>
          <w:gridAfter w:val="1"/>
          <w:wAfter w:w="5" w:type="pct"/>
          <w:trHeight w:val="32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383E4AE"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5E8B8A9" w14:textId="77777777" w:rsidR="004D3B11" w:rsidRDefault="004D3B11">
            <w:pPr>
              <w:rPr>
                <w:rFonts w:ascii="Times New Roman" w:hAnsi="Times New Roman"/>
                <w:b/>
                <w:color w:val="000000"/>
                <w:sz w:val="24"/>
                <w:szCs w:val="24"/>
              </w:rPr>
            </w:pPr>
            <w:r>
              <w:rPr>
                <w:rFonts w:ascii="Times New Roman" w:hAnsi="Times New Roman"/>
                <w:color w:val="000000"/>
                <w:sz w:val="24"/>
                <w:szCs w:val="24"/>
              </w:rPr>
              <w:t>Проведение внеплановой проверки.</w:t>
            </w:r>
          </w:p>
        </w:tc>
      </w:tr>
      <w:tr w:rsidR="004D3B11" w14:paraId="2B156138" w14:textId="77777777" w:rsidTr="00813B9B">
        <w:trPr>
          <w:gridAfter w:val="1"/>
          <w:wAfter w:w="5" w:type="pct"/>
          <w:trHeight w:val="32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12DF1226"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2C7EBFD" w14:textId="77777777" w:rsidR="004D3B11" w:rsidRDefault="004D3B11">
            <w:pPr>
              <w:rPr>
                <w:rFonts w:ascii="Times New Roman" w:hAnsi="Times New Roman"/>
                <w:b/>
                <w:color w:val="000000"/>
                <w:sz w:val="24"/>
                <w:szCs w:val="24"/>
              </w:rPr>
            </w:pPr>
            <w:r>
              <w:rPr>
                <w:rFonts w:ascii="Times New Roman" w:hAnsi="Times New Roman"/>
                <w:color w:val="000000"/>
                <w:sz w:val="24"/>
                <w:szCs w:val="24"/>
              </w:rPr>
              <w:t>Оформление результатов проверок.</w:t>
            </w:r>
          </w:p>
        </w:tc>
      </w:tr>
      <w:tr w:rsidR="004D3B11" w14:paraId="7C9DBF59" w14:textId="77777777" w:rsidTr="00813B9B">
        <w:trPr>
          <w:gridAfter w:val="1"/>
          <w:wAfter w:w="5" w:type="pct"/>
          <w:trHeight w:val="32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E3F5F15"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02F9C3F" w14:textId="77777777" w:rsidR="004D3B11" w:rsidRDefault="004D3B11">
            <w:pPr>
              <w:rPr>
                <w:rFonts w:ascii="Times New Roman" w:hAnsi="Times New Roman"/>
                <w:b/>
                <w:color w:val="000000"/>
                <w:sz w:val="24"/>
                <w:szCs w:val="24"/>
              </w:rPr>
            </w:pPr>
            <w:r>
              <w:rPr>
                <w:rFonts w:ascii="Times New Roman" w:hAnsi="Times New Roman"/>
                <w:color w:val="000000"/>
                <w:sz w:val="24"/>
                <w:szCs w:val="24"/>
              </w:rPr>
              <w:t>Принятие мер по результатам проведенных проверок.</w:t>
            </w:r>
          </w:p>
        </w:tc>
      </w:tr>
      <w:tr w:rsidR="004D3B11" w14:paraId="5D5F27E5" w14:textId="77777777" w:rsidTr="00813B9B">
        <w:trPr>
          <w:gridAfter w:val="1"/>
          <w:wAfter w:w="5" w:type="pct"/>
          <w:trHeight w:val="32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AC2B796"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2B09D1E1" w14:textId="77777777" w:rsidR="004D3B11" w:rsidRDefault="004D3B11">
            <w:pPr>
              <w:rPr>
                <w:rFonts w:ascii="Times New Roman" w:hAnsi="Times New Roman"/>
                <w:b/>
                <w:color w:val="000000"/>
                <w:sz w:val="24"/>
                <w:szCs w:val="24"/>
              </w:rPr>
            </w:pPr>
            <w:r>
              <w:rPr>
                <w:rFonts w:ascii="Times New Roman" w:hAnsi="Times New Roman"/>
                <w:color w:val="000000"/>
                <w:sz w:val="24"/>
                <w:szCs w:val="24"/>
              </w:rPr>
              <w:t>Регистрация и учет проверок.</w:t>
            </w:r>
          </w:p>
        </w:tc>
      </w:tr>
      <w:tr w:rsidR="004D3B11" w14:paraId="2427DCCD"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268A5728" w14:textId="77777777" w:rsidR="004D3B11" w:rsidRDefault="004D3B11">
            <w:pPr>
              <w:rPr>
                <w:rFonts w:ascii="Times New Roman" w:hAnsi="Times New Roman"/>
                <w:b/>
                <w:bCs/>
                <w:sz w:val="24"/>
                <w:szCs w:val="24"/>
              </w:rPr>
            </w:pPr>
            <w:r>
              <w:rPr>
                <w:rFonts w:ascii="Times New Roman" w:hAnsi="Times New Roman"/>
                <w:b/>
                <w:color w:val="000000"/>
                <w:sz w:val="24"/>
                <w:szCs w:val="24"/>
              </w:rPr>
              <w:t>Тема 1.4. Контроль за деятельностью, осуществляемой органами ГПН. Обжалование незаконных действий и решений должностных лиц</w:t>
            </w:r>
          </w:p>
        </w:tc>
        <w:tc>
          <w:tcPr>
            <w:tcW w:w="3912" w:type="pct"/>
            <w:tcBorders>
              <w:top w:val="single" w:sz="4" w:space="0" w:color="auto"/>
              <w:left w:val="single" w:sz="4" w:space="0" w:color="auto"/>
              <w:bottom w:val="single" w:sz="4" w:space="0" w:color="auto"/>
              <w:right w:val="single" w:sz="4" w:space="0" w:color="auto"/>
            </w:tcBorders>
            <w:hideMark/>
          </w:tcPr>
          <w:p w14:paraId="243E60A4"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65C0D5E8"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284E61C4"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2096601" w14:textId="77777777" w:rsidR="004D3B11" w:rsidRDefault="004D3B11" w:rsidP="008C2BD9">
            <w:pPr>
              <w:numPr>
                <w:ilvl w:val="0"/>
                <w:numId w:val="91"/>
              </w:numPr>
              <w:suppressAutoHyphens/>
              <w:ind w:left="35" w:firstLine="284"/>
              <w:jc w:val="both"/>
              <w:rPr>
                <w:rFonts w:ascii="Times New Roman" w:hAnsi="Times New Roman"/>
                <w:sz w:val="24"/>
                <w:szCs w:val="24"/>
              </w:rPr>
            </w:pPr>
            <w:r>
              <w:rPr>
                <w:rFonts w:ascii="Times New Roman" w:hAnsi="Times New Roman"/>
                <w:color w:val="000000"/>
                <w:sz w:val="24"/>
                <w:szCs w:val="24"/>
              </w:rPr>
              <w:t>Проведение контроля за исполнением государственной функции инспекторами ГПН.</w:t>
            </w:r>
          </w:p>
        </w:tc>
      </w:tr>
      <w:tr w:rsidR="004D3B11" w14:paraId="2306DE45" w14:textId="77777777" w:rsidTr="00813B9B">
        <w:trPr>
          <w:gridAfter w:val="1"/>
          <w:wAfter w:w="5" w:type="pct"/>
          <w:trHeight w:val="505"/>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1DB166D"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CF811B7" w14:textId="77777777" w:rsidR="004D3B11" w:rsidRDefault="004D3B11" w:rsidP="008C2BD9">
            <w:pPr>
              <w:numPr>
                <w:ilvl w:val="0"/>
                <w:numId w:val="91"/>
              </w:numPr>
              <w:suppressAutoHyphens/>
              <w:ind w:left="35" w:firstLine="284"/>
              <w:jc w:val="both"/>
              <w:rPr>
                <w:rFonts w:ascii="Times New Roman" w:hAnsi="Times New Roman"/>
                <w:bCs/>
                <w:sz w:val="24"/>
                <w:szCs w:val="24"/>
              </w:rPr>
            </w:pPr>
            <w:r>
              <w:rPr>
                <w:rFonts w:ascii="Times New Roman" w:hAnsi="Times New Roman"/>
                <w:color w:val="000000"/>
                <w:sz w:val="24"/>
                <w:szCs w:val="24"/>
              </w:rPr>
              <w:t>Досудебное обжалование действий и решений должностных лиц органов ГПН лицами, в отношении которых осуществляются мероприятия по надзору.</w:t>
            </w:r>
          </w:p>
        </w:tc>
      </w:tr>
      <w:tr w:rsidR="004D3B11" w14:paraId="3C2CBF09"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989B3C3"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2C2309C"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53D89980" w14:textId="77777777" w:rsidTr="00813B9B">
        <w:trPr>
          <w:gridAfter w:val="1"/>
          <w:wAfter w:w="5" w:type="pct"/>
          <w:trHeight w:val="19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1BA98A0C"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221B6AA" w14:textId="77777777" w:rsidR="004D3B11" w:rsidRDefault="004D3B11">
            <w:pPr>
              <w:jc w:val="both"/>
              <w:rPr>
                <w:rFonts w:ascii="Times New Roman" w:hAnsi="Times New Roman"/>
                <w:sz w:val="24"/>
                <w:szCs w:val="24"/>
              </w:rPr>
            </w:pPr>
            <w:r>
              <w:rPr>
                <w:rFonts w:ascii="Times New Roman" w:hAnsi="Times New Roman"/>
                <w:color w:val="000000"/>
                <w:sz w:val="24"/>
                <w:szCs w:val="24"/>
              </w:rPr>
              <w:t>Права заинтересованных лиц на досудебное (внесудебное) обжалование действий (бездействия) и решений, принятых (осуществляемых) в ходе исполнения государственной функции.</w:t>
            </w:r>
          </w:p>
        </w:tc>
      </w:tr>
      <w:tr w:rsidR="004D3B11" w14:paraId="4C9CB149" w14:textId="77777777" w:rsidTr="00813B9B">
        <w:trPr>
          <w:gridAfter w:val="1"/>
          <w:wAfter w:w="5" w:type="pct"/>
          <w:trHeight w:val="19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785AD3A"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E5348DD" w14:textId="77777777" w:rsidR="004D3B11" w:rsidRDefault="004D3B11">
            <w:pPr>
              <w:jc w:val="both"/>
              <w:rPr>
                <w:rFonts w:ascii="Times New Roman" w:hAnsi="Times New Roman"/>
                <w:b/>
                <w:color w:val="000000"/>
                <w:sz w:val="24"/>
                <w:szCs w:val="24"/>
              </w:rPr>
            </w:pPr>
            <w:r>
              <w:rPr>
                <w:rFonts w:ascii="Times New Roman" w:hAnsi="Times New Roman"/>
                <w:color w:val="000000"/>
                <w:sz w:val="24"/>
                <w:szCs w:val="24"/>
              </w:rPr>
              <w:t>Обжалование действий и решений должностных лиц органов ГПН в суд лицами, в отношении которых проводилась проверка.</w:t>
            </w:r>
          </w:p>
        </w:tc>
      </w:tr>
      <w:tr w:rsidR="004D3B11" w14:paraId="66EF223D"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324A1DF4" w14:textId="77777777" w:rsidR="004D3B11" w:rsidRDefault="004D3B11">
            <w:pPr>
              <w:rPr>
                <w:rFonts w:ascii="Times New Roman" w:hAnsi="Times New Roman"/>
                <w:b/>
                <w:bCs/>
                <w:sz w:val="24"/>
                <w:szCs w:val="24"/>
              </w:rPr>
            </w:pPr>
            <w:r>
              <w:rPr>
                <w:rFonts w:ascii="Times New Roman" w:hAnsi="Times New Roman"/>
                <w:b/>
                <w:color w:val="000000"/>
                <w:sz w:val="24"/>
                <w:szCs w:val="24"/>
              </w:rPr>
              <w:t>Тема 1.5. Рассмотрение дел об административных правонарушениях</w:t>
            </w:r>
          </w:p>
        </w:tc>
        <w:tc>
          <w:tcPr>
            <w:tcW w:w="3912" w:type="pct"/>
            <w:tcBorders>
              <w:top w:val="single" w:sz="4" w:space="0" w:color="auto"/>
              <w:left w:val="single" w:sz="4" w:space="0" w:color="auto"/>
              <w:bottom w:val="single" w:sz="4" w:space="0" w:color="auto"/>
              <w:right w:val="single" w:sz="4" w:space="0" w:color="auto"/>
            </w:tcBorders>
            <w:hideMark/>
          </w:tcPr>
          <w:p w14:paraId="606BEAB6"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0EA2AD01"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F016D46"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74CA24F1" w14:textId="77777777" w:rsidR="004D3B11" w:rsidRDefault="004D3B11" w:rsidP="008C2BD9">
            <w:pPr>
              <w:numPr>
                <w:ilvl w:val="0"/>
                <w:numId w:val="92"/>
              </w:numPr>
              <w:suppressAutoHyphens/>
              <w:ind w:left="0" w:firstLine="319"/>
              <w:jc w:val="both"/>
              <w:rPr>
                <w:rFonts w:ascii="Times New Roman" w:hAnsi="Times New Roman"/>
                <w:sz w:val="24"/>
                <w:szCs w:val="24"/>
              </w:rPr>
            </w:pPr>
            <w:r>
              <w:rPr>
                <w:rFonts w:ascii="Times New Roman" w:hAnsi="Times New Roman"/>
                <w:color w:val="000000"/>
                <w:sz w:val="24"/>
                <w:szCs w:val="24"/>
              </w:rPr>
              <w:t>Административная ответственность.</w:t>
            </w:r>
          </w:p>
        </w:tc>
      </w:tr>
      <w:tr w:rsidR="004D3B11" w14:paraId="0C0598C1" w14:textId="77777777" w:rsidTr="00813B9B">
        <w:trPr>
          <w:gridAfter w:val="1"/>
          <w:wAfter w:w="5" w:type="pct"/>
          <w:trHeight w:val="301"/>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11D3C726"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48BB0BC" w14:textId="77777777" w:rsidR="004D3B11" w:rsidRDefault="004D3B11" w:rsidP="008C2BD9">
            <w:pPr>
              <w:numPr>
                <w:ilvl w:val="0"/>
                <w:numId w:val="92"/>
              </w:numPr>
              <w:suppressAutoHyphens/>
              <w:ind w:left="0" w:firstLine="319"/>
              <w:jc w:val="both"/>
              <w:rPr>
                <w:rFonts w:ascii="Times New Roman" w:hAnsi="Times New Roman"/>
                <w:bCs/>
                <w:sz w:val="24"/>
                <w:szCs w:val="24"/>
              </w:rPr>
            </w:pPr>
            <w:r>
              <w:rPr>
                <w:rFonts w:ascii="Times New Roman" w:hAnsi="Times New Roman"/>
                <w:color w:val="000000"/>
                <w:sz w:val="24"/>
                <w:szCs w:val="24"/>
              </w:rPr>
              <w:t>Назначение административного наказания.</w:t>
            </w:r>
          </w:p>
        </w:tc>
      </w:tr>
      <w:tr w:rsidR="004D3B11" w14:paraId="77E29067" w14:textId="77777777" w:rsidTr="00813B9B">
        <w:trPr>
          <w:gridAfter w:val="1"/>
          <w:wAfter w:w="5" w:type="pct"/>
          <w:trHeight w:val="301"/>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DC1CE4C"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F141D91" w14:textId="77777777" w:rsidR="004D3B11" w:rsidRDefault="004D3B11" w:rsidP="008C2BD9">
            <w:pPr>
              <w:numPr>
                <w:ilvl w:val="0"/>
                <w:numId w:val="92"/>
              </w:numPr>
              <w:suppressAutoHyphens/>
              <w:ind w:left="0" w:firstLine="319"/>
              <w:jc w:val="both"/>
              <w:rPr>
                <w:rFonts w:ascii="Times New Roman" w:hAnsi="Times New Roman"/>
                <w:bCs/>
                <w:sz w:val="24"/>
                <w:szCs w:val="24"/>
              </w:rPr>
            </w:pPr>
            <w:r>
              <w:rPr>
                <w:rFonts w:ascii="Times New Roman" w:hAnsi="Times New Roman"/>
                <w:color w:val="000000"/>
                <w:sz w:val="24"/>
                <w:szCs w:val="24"/>
              </w:rPr>
              <w:t>Административные правонарушения в области пожарной безопасности.</w:t>
            </w:r>
          </w:p>
        </w:tc>
      </w:tr>
      <w:tr w:rsidR="004D3B11" w14:paraId="198D1D39" w14:textId="77777777" w:rsidTr="00813B9B">
        <w:trPr>
          <w:gridAfter w:val="1"/>
          <w:wAfter w:w="5" w:type="pct"/>
          <w:trHeight w:val="301"/>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9CAC038"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23D077A" w14:textId="77777777" w:rsidR="004D3B11" w:rsidRDefault="004D3B11" w:rsidP="008C2BD9">
            <w:pPr>
              <w:numPr>
                <w:ilvl w:val="0"/>
                <w:numId w:val="92"/>
              </w:numPr>
              <w:suppressAutoHyphens/>
              <w:ind w:left="0" w:firstLine="319"/>
              <w:jc w:val="both"/>
              <w:rPr>
                <w:rFonts w:ascii="Times New Roman" w:hAnsi="Times New Roman"/>
                <w:sz w:val="24"/>
                <w:szCs w:val="24"/>
              </w:rPr>
            </w:pPr>
            <w:r>
              <w:rPr>
                <w:rFonts w:ascii="Times New Roman" w:hAnsi="Times New Roman"/>
                <w:color w:val="000000"/>
                <w:sz w:val="24"/>
                <w:szCs w:val="24"/>
              </w:rPr>
              <w:t>Возбуждение дел об административных правонарушениях.</w:t>
            </w:r>
          </w:p>
        </w:tc>
      </w:tr>
      <w:tr w:rsidR="004D3B11" w14:paraId="074A4C51" w14:textId="77777777" w:rsidTr="00813B9B">
        <w:trPr>
          <w:gridAfter w:val="1"/>
          <w:wAfter w:w="5" w:type="pct"/>
          <w:trHeight w:val="301"/>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5A6DAAA"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7D1F861E" w14:textId="77777777" w:rsidR="004D3B11" w:rsidRDefault="004D3B11" w:rsidP="008C2BD9">
            <w:pPr>
              <w:numPr>
                <w:ilvl w:val="0"/>
                <w:numId w:val="92"/>
              </w:numPr>
              <w:suppressAutoHyphens/>
              <w:ind w:left="0" w:firstLine="319"/>
              <w:jc w:val="both"/>
              <w:rPr>
                <w:rFonts w:ascii="Times New Roman" w:hAnsi="Times New Roman"/>
                <w:color w:val="000000"/>
                <w:sz w:val="24"/>
                <w:szCs w:val="24"/>
              </w:rPr>
            </w:pPr>
            <w:r>
              <w:rPr>
                <w:rFonts w:ascii="Times New Roman" w:hAnsi="Times New Roman"/>
                <w:color w:val="000000"/>
                <w:sz w:val="24"/>
                <w:szCs w:val="24"/>
              </w:rPr>
              <w:t>Рассмотрение дел об административных правонарушениях.</w:t>
            </w:r>
          </w:p>
        </w:tc>
      </w:tr>
      <w:tr w:rsidR="004D3B11" w14:paraId="39227CA3"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85E70E1"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A1D3D14"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7A49F6A1" w14:textId="77777777" w:rsidTr="00813B9B">
        <w:trPr>
          <w:gridAfter w:val="1"/>
          <w:wAfter w:w="5" w:type="pct"/>
          <w:trHeight w:val="235"/>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B145765"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669CA41" w14:textId="77777777" w:rsidR="004D3B11" w:rsidRDefault="004D3B11">
            <w:pPr>
              <w:suppressAutoHyphens/>
              <w:jc w:val="both"/>
              <w:rPr>
                <w:rFonts w:ascii="Times New Roman" w:hAnsi="Times New Roman"/>
                <w:b/>
                <w:sz w:val="24"/>
                <w:szCs w:val="24"/>
              </w:rPr>
            </w:pPr>
            <w:r>
              <w:rPr>
                <w:rFonts w:ascii="Times New Roman" w:hAnsi="Times New Roman"/>
                <w:color w:val="000000"/>
                <w:sz w:val="24"/>
                <w:szCs w:val="24"/>
              </w:rPr>
              <w:t>Административное правонарушение.</w:t>
            </w:r>
          </w:p>
        </w:tc>
      </w:tr>
      <w:tr w:rsidR="004D3B11" w14:paraId="6D0FFDFC" w14:textId="77777777" w:rsidTr="00813B9B">
        <w:trPr>
          <w:gridAfter w:val="1"/>
          <w:wAfter w:w="5" w:type="pct"/>
          <w:trHeight w:val="23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2878A89"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24DA499E" w14:textId="77777777" w:rsidR="004D3B11" w:rsidRDefault="004D3B11">
            <w:pPr>
              <w:suppressAutoHyphens/>
              <w:jc w:val="both"/>
              <w:rPr>
                <w:rFonts w:ascii="Times New Roman" w:hAnsi="Times New Roman"/>
                <w:bCs/>
                <w:sz w:val="24"/>
                <w:szCs w:val="24"/>
              </w:rPr>
            </w:pPr>
            <w:r>
              <w:rPr>
                <w:rFonts w:ascii="Times New Roman" w:hAnsi="Times New Roman"/>
                <w:color w:val="000000"/>
                <w:sz w:val="24"/>
                <w:szCs w:val="24"/>
              </w:rPr>
              <w:t>Виды административных наказаний.</w:t>
            </w:r>
          </w:p>
        </w:tc>
      </w:tr>
      <w:tr w:rsidR="004D3B11" w14:paraId="40905B1A" w14:textId="77777777" w:rsidTr="00813B9B">
        <w:trPr>
          <w:gridAfter w:val="1"/>
          <w:wAfter w:w="5" w:type="pct"/>
          <w:trHeight w:val="23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198FA901"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75359F7" w14:textId="77777777" w:rsidR="004D3B11" w:rsidRDefault="004D3B11">
            <w:pPr>
              <w:suppressAutoHyphens/>
              <w:jc w:val="both"/>
              <w:rPr>
                <w:rFonts w:ascii="Times New Roman" w:hAnsi="Times New Roman"/>
                <w:bCs/>
                <w:sz w:val="24"/>
                <w:szCs w:val="24"/>
              </w:rPr>
            </w:pPr>
            <w:r>
              <w:rPr>
                <w:rFonts w:ascii="Times New Roman" w:hAnsi="Times New Roman"/>
                <w:color w:val="000000"/>
                <w:sz w:val="24"/>
                <w:szCs w:val="24"/>
              </w:rPr>
              <w:t>Порядок производства по делам об административных правонарушениях, участники производства по делам об административных правонарушениях.</w:t>
            </w:r>
          </w:p>
        </w:tc>
      </w:tr>
      <w:tr w:rsidR="004D3B11" w14:paraId="3B107307" w14:textId="77777777" w:rsidTr="00813B9B">
        <w:trPr>
          <w:gridAfter w:val="1"/>
          <w:wAfter w:w="5" w:type="pct"/>
          <w:trHeight w:val="23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D03D733"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763A8CE" w14:textId="77777777" w:rsidR="004D3B11" w:rsidRDefault="004D3B11">
            <w:pPr>
              <w:suppressAutoHyphens/>
              <w:jc w:val="both"/>
              <w:rPr>
                <w:rFonts w:ascii="Times New Roman" w:hAnsi="Times New Roman"/>
                <w:bCs/>
                <w:sz w:val="24"/>
                <w:szCs w:val="24"/>
              </w:rPr>
            </w:pPr>
            <w:r>
              <w:rPr>
                <w:rFonts w:ascii="Times New Roman" w:hAnsi="Times New Roman"/>
                <w:color w:val="000000"/>
                <w:sz w:val="24"/>
                <w:szCs w:val="24"/>
              </w:rPr>
              <w:t>Процесс доказывания вины.</w:t>
            </w:r>
          </w:p>
        </w:tc>
      </w:tr>
      <w:tr w:rsidR="004D3B11" w14:paraId="4A18509D" w14:textId="77777777" w:rsidTr="00813B9B">
        <w:trPr>
          <w:gridAfter w:val="1"/>
          <w:wAfter w:w="5" w:type="pct"/>
          <w:trHeight w:val="621"/>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1199E1A" w14:textId="77777777" w:rsidR="004D3B11" w:rsidRDefault="004D3B11">
            <w:pPr>
              <w:rPr>
                <w:rFonts w:ascii="Times New Roman" w:hAnsi="Times New Roman" w:cs="Times New Roman"/>
                <w:b/>
                <w:bCs/>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ED2F4A8" w14:textId="77777777" w:rsidR="004D3B11" w:rsidRDefault="004D3B11">
            <w:pPr>
              <w:suppressAutoHyphens/>
              <w:jc w:val="both"/>
              <w:rPr>
                <w:rFonts w:ascii="Times New Roman" w:hAnsi="Times New Roman"/>
                <w:b/>
                <w:color w:val="000000"/>
                <w:sz w:val="24"/>
                <w:szCs w:val="24"/>
              </w:rPr>
            </w:pPr>
            <w:r>
              <w:rPr>
                <w:rFonts w:ascii="Times New Roman" w:hAnsi="Times New Roman"/>
                <w:color w:val="000000"/>
                <w:sz w:val="24"/>
                <w:szCs w:val="24"/>
              </w:rPr>
              <w:t>Обжалования постановлений по делам об административных правонарушениях в области пожарной безопасности.</w:t>
            </w:r>
          </w:p>
        </w:tc>
      </w:tr>
      <w:tr w:rsidR="004D3B11" w14:paraId="4190142D" w14:textId="77777777" w:rsidTr="00813B9B">
        <w:trPr>
          <w:trHeight w:val="235"/>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21D976A5" w14:textId="77777777" w:rsidR="004D3B11" w:rsidRDefault="004D3B11">
            <w:pPr>
              <w:jc w:val="both"/>
              <w:rPr>
                <w:rFonts w:ascii="Times New Roman" w:hAnsi="Times New Roman"/>
                <w:b/>
                <w:sz w:val="24"/>
                <w:szCs w:val="24"/>
              </w:rPr>
            </w:pPr>
            <w:r>
              <w:rPr>
                <w:rFonts w:ascii="Times New Roman" w:hAnsi="Times New Roman"/>
                <w:b/>
                <w:sz w:val="24"/>
                <w:szCs w:val="24"/>
              </w:rPr>
              <w:t>Рекомендуемая тематика внеаудиторной (самостоятельной) учебной работы</w:t>
            </w:r>
          </w:p>
          <w:p w14:paraId="2EA96917" w14:textId="77777777" w:rsidR="004D3B11" w:rsidRDefault="004D3B11">
            <w:pPr>
              <w:jc w:val="both"/>
              <w:rPr>
                <w:rFonts w:ascii="Times New Roman" w:hAnsi="Times New Roman"/>
                <w:sz w:val="24"/>
                <w:szCs w:val="24"/>
              </w:rPr>
            </w:pPr>
            <w:r>
              <w:rPr>
                <w:rFonts w:ascii="Times New Roman" w:hAnsi="Times New Roman"/>
                <w:sz w:val="24"/>
                <w:szCs w:val="24"/>
              </w:rPr>
              <w:t>Систематическая проработка конспектов занятий, учебной, специальной технической, нормативной литературы (по вопросам к параграфам, главам учебных пособий, составленным преподавателем).</w:t>
            </w:r>
          </w:p>
          <w:p w14:paraId="34316655" w14:textId="77777777" w:rsidR="004D3B11" w:rsidRDefault="004D3B11">
            <w:pPr>
              <w:jc w:val="both"/>
              <w:rPr>
                <w:rFonts w:ascii="Times New Roman" w:hAnsi="Times New Roman"/>
                <w:sz w:val="24"/>
                <w:szCs w:val="24"/>
              </w:rPr>
            </w:pPr>
            <w:r>
              <w:rPr>
                <w:rFonts w:ascii="Times New Roman" w:hAnsi="Times New Roman"/>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662F8F96" w14:textId="77777777" w:rsidR="004D3B11" w:rsidRDefault="004D3B11">
            <w:pPr>
              <w:jc w:val="both"/>
              <w:rPr>
                <w:rFonts w:ascii="Times New Roman" w:hAnsi="Times New Roman"/>
                <w:b/>
                <w:sz w:val="24"/>
                <w:szCs w:val="24"/>
              </w:rPr>
            </w:pPr>
            <w:r>
              <w:rPr>
                <w:rFonts w:ascii="Times New Roman" w:hAnsi="Times New Roman"/>
                <w:sz w:val="24"/>
                <w:szCs w:val="24"/>
              </w:rPr>
              <w:t>Примерная тематика внеаудиторной самостоятельной работы определяется при формировании рабочей программы.</w:t>
            </w:r>
          </w:p>
        </w:tc>
      </w:tr>
      <w:tr w:rsidR="004D3B11" w14:paraId="0D0C05E3" w14:textId="77777777" w:rsidTr="00813B9B">
        <w:trPr>
          <w:trHeight w:val="3184"/>
        </w:trPr>
        <w:tc>
          <w:tcPr>
            <w:tcW w:w="5000" w:type="pct"/>
            <w:gridSpan w:val="3"/>
            <w:tcBorders>
              <w:top w:val="single" w:sz="4" w:space="0" w:color="auto"/>
              <w:left w:val="single" w:sz="4" w:space="0" w:color="auto"/>
              <w:bottom w:val="single" w:sz="4" w:space="0" w:color="auto"/>
              <w:right w:val="single" w:sz="4" w:space="0" w:color="auto"/>
            </w:tcBorders>
            <w:hideMark/>
          </w:tcPr>
          <w:p w14:paraId="4F62DA03" w14:textId="77777777" w:rsidR="004D3B11" w:rsidRDefault="004D3B11">
            <w:pPr>
              <w:rPr>
                <w:rFonts w:ascii="Times New Roman" w:hAnsi="Times New Roman" w:cs="Times New Roman"/>
                <w:b/>
                <w:bCs/>
                <w:sz w:val="24"/>
                <w:szCs w:val="24"/>
              </w:rPr>
            </w:pPr>
            <w:r>
              <w:rPr>
                <w:rFonts w:ascii="Times New Roman" w:hAnsi="Times New Roman"/>
                <w:b/>
                <w:bCs/>
                <w:sz w:val="24"/>
                <w:szCs w:val="24"/>
              </w:rPr>
              <w:lastRenderedPageBreak/>
              <w:t>Учебная практика раздела № 1</w:t>
            </w:r>
          </w:p>
          <w:p w14:paraId="1E5292DD" w14:textId="77777777" w:rsidR="004D3B11" w:rsidRDefault="004D3B11">
            <w:pPr>
              <w:rPr>
                <w:rFonts w:ascii="Times New Roman" w:hAnsi="Times New Roman"/>
                <w:b/>
                <w:bCs/>
                <w:sz w:val="24"/>
                <w:szCs w:val="24"/>
              </w:rPr>
            </w:pPr>
            <w:r>
              <w:rPr>
                <w:rFonts w:ascii="Times New Roman" w:hAnsi="Times New Roman"/>
                <w:b/>
                <w:bCs/>
                <w:sz w:val="24"/>
                <w:szCs w:val="24"/>
              </w:rPr>
              <w:t>Виды работ:</w:t>
            </w:r>
          </w:p>
          <w:p w14:paraId="60D8DFBB" w14:textId="77777777" w:rsidR="004D3B11" w:rsidRDefault="004D3B11">
            <w:pPr>
              <w:rPr>
                <w:rFonts w:ascii="Times New Roman" w:hAnsi="Times New Roman"/>
                <w:color w:val="000000"/>
                <w:sz w:val="24"/>
                <w:szCs w:val="24"/>
              </w:rPr>
            </w:pPr>
            <w:r>
              <w:rPr>
                <w:rFonts w:ascii="Times New Roman" w:hAnsi="Times New Roman"/>
                <w:b/>
                <w:sz w:val="24"/>
                <w:szCs w:val="24"/>
              </w:rPr>
              <w:t>1.</w:t>
            </w:r>
            <w:r>
              <w:rPr>
                <w:rFonts w:ascii="Times New Roman" w:hAnsi="Times New Roman"/>
                <w:sz w:val="24"/>
                <w:szCs w:val="24"/>
              </w:rPr>
              <w:t xml:space="preserve"> </w:t>
            </w:r>
            <w:r>
              <w:rPr>
                <w:rFonts w:ascii="Times New Roman" w:hAnsi="Times New Roman"/>
                <w:color w:val="000000"/>
                <w:sz w:val="24"/>
                <w:szCs w:val="24"/>
              </w:rPr>
              <w:t>Планирование профилактических мероприятий.</w:t>
            </w:r>
          </w:p>
          <w:p w14:paraId="7B0BF2A7" w14:textId="77777777" w:rsidR="004D3B11" w:rsidRDefault="004D3B11">
            <w:pPr>
              <w:rPr>
                <w:rFonts w:ascii="Times New Roman" w:hAnsi="Times New Roman"/>
                <w:color w:val="000000"/>
                <w:sz w:val="24"/>
                <w:szCs w:val="24"/>
              </w:rPr>
            </w:pPr>
            <w:r>
              <w:rPr>
                <w:rFonts w:ascii="Times New Roman" w:hAnsi="Times New Roman"/>
                <w:bCs/>
                <w:sz w:val="24"/>
                <w:szCs w:val="24"/>
              </w:rPr>
              <w:t xml:space="preserve">2. </w:t>
            </w:r>
            <w:r>
              <w:rPr>
                <w:rFonts w:ascii="Times New Roman" w:hAnsi="Times New Roman"/>
                <w:color w:val="000000"/>
                <w:sz w:val="24"/>
                <w:szCs w:val="24"/>
              </w:rPr>
              <w:t>Межведомственное информационное взаимодействие органов ГПН.</w:t>
            </w:r>
          </w:p>
          <w:p w14:paraId="1468FC30" w14:textId="77777777" w:rsidR="004D3B11" w:rsidRDefault="004D3B11">
            <w:pPr>
              <w:rPr>
                <w:rFonts w:ascii="Times New Roman" w:hAnsi="Times New Roman"/>
                <w:color w:val="000000"/>
                <w:sz w:val="24"/>
                <w:szCs w:val="24"/>
              </w:rPr>
            </w:pPr>
            <w:r>
              <w:rPr>
                <w:rFonts w:ascii="Times New Roman" w:hAnsi="Times New Roman"/>
                <w:color w:val="000000"/>
                <w:sz w:val="24"/>
                <w:szCs w:val="24"/>
              </w:rPr>
              <w:t>3. Работа в информационно-телекоммуникационных сетях.</w:t>
            </w:r>
          </w:p>
          <w:p w14:paraId="1A9F794F" w14:textId="77777777" w:rsidR="004D3B11" w:rsidRDefault="004D3B11">
            <w:pPr>
              <w:rPr>
                <w:rFonts w:ascii="Times New Roman" w:hAnsi="Times New Roman"/>
                <w:color w:val="000000"/>
                <w:sz w:val="24"/>
                <w:szCs w:val="24"/>
              </w:rPr>
            </w:pPr>
            <w:r>
              <w:rPr>
                <w:rFonts w:ascii="Times New Roman" w:hAnsi="Times New Roman"/>
                <w:color w:val="000000"/>
                <w:sz w:val="24"/>
                <w:szCs w:val="24"/>
              </w:rPr>
              <w:t>4. Составление плана проверок.</w:t>
            </w:r>
          </w:p>
          <w:p w14:paraId="72FD8431" w14:textId="77777777" w:rsidR="004D3B11" w:rsidRDefault="004D3B11">
            <w:pPr>
              <w:rPr>
                <w:rFonts w:ascii="Times New Roman" w:hAnsi="Times New Roman"/>
                <w:color w:val="000000"/>
                <w:sz w:val="24"/>
                <w:szCs w:val="24"/>
              </w:rPr>
            </w:pPr>
            <w:r>
              <w:rPr>
                <w:rFonts w:ascii="Times New Roman" w:hAnsi="Times New Roman"/>
                <w:color w:val="000000"/>
                <w:sz w:val="24"/>
                <w:szCs w:val="24"/>
              </w:rPr>
              <w:t>5. Проведение плановой проверки с использованием проверочного листа.</w:t>
            </w:r>
          </w:p>
          <w:p w14:paraId="02C54A5C" w14:textId="77777777" w:rsidR="004D3B11" w:rsidRDefault="004D3B11">
            <w:pPr>
              <w:rPr>
                <w:rFonts w:ascii="Times New Roman" w:hAnsi="Times New Roman"/>
                <w:color w:val="000000"/>
                <w:sz w:val="24"/>
                <w:szCs w:val="24"/>
              </w:rPr>
            </w:pPr>
            <w:r>
              <w:rPr>
                <w:rFonts w:ascii="Times New Roman" w:hAnsi="Times New Roman"/>
                <w:color w:val="000000"/>
                <w:sz w:val="24"/>
                <w:szCs w:val="24"/>
              </w:rPr>
              <w:t>6. Проведение внеплановых проверок.</w:t>
            </w:r>
          </w:p>
          <w:p w14:paraId="65C256F4" w14:textId="77777777" w:rsidR="004D3B11" w:rsidRDefault="004D3B11">
            <w:pPr>
              <w:rPr>
                <w:rFonts w:ascii="Times New Roman" w:hAnsi="Times New Roman"/>
                <w:color w:val="000000"/>
                <w:sz w:val="24"/>
                <w:szCs w:val="24"/>
              </w:rPr>
            </w:pPr>
            <w:r>
              <w:rPr>
                <w:rFonts w:ascii="Times New Roman" w:hAnsi="Times New Roman"/>
                <w:color w:val="000000"/>
                <w:sz w:val="24"/>
                <w:szCs w:val="24"/>
              </w:rPr>
              <w:t>7. Оформление результатов проверок.</w:t>
            </w:r>
          </w:p>
          <w:p w14:paraId="6B8EBCEF" w14:textId="77777777" w:rsidR="004D3B11" w:rsidRDefault="004D3B11">
            <w:pPr>
              <w:rPr>
                <w:rFonts w:ascii="Times New Roman" w:hAnsi="Times New Roman"/>
                <w:color w:val="000000"/>
                <w:sz w:val="24"/>
                <w:szCs w:val="24"/>
              </w:rPr>
            </w:pPr>
            <w:r>
              <w:rPr>
                <w:rFonts w:ascii="Times New Roman" w:hAnsi="Times New Roman"/>
                <w:bCs/>
                <w:sz w:val="24"/>
                <w:szCs w:val="24"/>
              </w:rPr>
              <w:t xml:space="preserve">8. </w:t>
            </w:r>
            <w:r>
              <w:rPr>
                <w:rFonts w:ascii="Times New Roman" w:hAnsi="Times New Roman"/>
                <w:color w:val="000000"/>
                <w:sz w:val="24"/>
                <w:szCs w:val="24"/>
              </w:rPr>
              <w:t>Регистрация и учет проверок.</w:t>
            </w:r>
          </w:p>
          <w:p w14:paraId="5DF31C0D" w14:textId="77777777" w:rsidR="004D3B11" w:rsidRDefault="004D3B11">
            <w:pPr>
              <w:rPr>
                <w:rFonts w:ascii="Times New Roman" w:hAnsi="Times New Roman"/>
                <w:color w:val="000000"/>
                <w:sz w:val="24"/>
                <w:szCs w:val="24"/>
              </w:rPr>
            </w:pPr>
            <w:r>
              <w:rPr>
                <w:rFonts w:ascii="Times New Roman" w:hAnsi="Times New Roman"/>
                <w:bCs/>
                <w:sz w:val="24"/>
                <w:szCs w:val="24"/>
              </w:rPr>
              <w:t xml:space="preserve">9. </w:t>
            </w:r>
            <w:r>
              <w:rPr>
                <w:rFonts w:ascii="Times New Roman" w:hAnsi="Times New Roman"/>
                <w:color w:val="000000"/>
                <w:sz w:val="24"/>
                <w:szCs w:val="24"/>
              </w:rPr>
              <w:t>Обжалование действий и решений должностных лиц органов ГПН в суд лицами, в отношении которых проводилась проверка.</w:t>
            </w:r>
          </w:p>
          <w:p w14:paraId="5288090C" w14:textId="77777777" w:rsidR="004D3B11" w:rsidRDefault="004D3B11">
            <w:pPr>
              <w:rPr>
                <w:rFonts w:ascii="Times New Roman" w:hAnsi="Times New Roman"/>
                <w:b/>
                <w:bCs/>
                <w:sz w:val="24"/>
                <w:szCs w:val="24"/>
              </w:rPr>
            </w:pPr>
            <w:r>
              <w:rPr>
                <w:rFonts w:ascii="Times New Roman" w:hAnsi="Times New Roman"/>
                <w:bCs/>
                <w:sz w:val="24"/>
                <w:szCs w:val="24"/>
              </w:rPr>
              <w:t xml:space="preserve">10. </w:t>
            </w:r>
            <w:r>
              <w:rPr>
                <w:rFonts w:ascii="Times New Roman" w:hAnsi="Times New Roman"/>
                <w:color w:val="000000"/>
                <w:sz w:val="24"/>
                <w:szCs w:val="24"/>
              </w:rPr>
              <w:t>Процесс доказывания вины.</w:t>
            </w:r>
          </w:p>
        </w:tc>
      </w:tr>
      <w:tr w:rsidR="004D3B11" w14:paraId="598851BC" w14:textId="77777777" w:rsidTr="00813B9B">
        <w:tc>
          <w:tcPr>
            <w:tcW w:w="5000" w:type="pct"/>
            <w:gridSpan w:val="3"/>
            <w:tcBorders>
              <w:top w:val="single" w:sz="4" w:space="0" w:color="auto"/>
              <w:left w:val="single" w:sz="4" w:space="0" w:color="auto"/>
              <w:bottom w:val="single" w:sz="4" w:space="0" w:color="auto"/>
              <w:right w:val="single" w:sz="4" w:space="0" w:color="auto"/>
            </w:tcBorders>
            <w:hideMark/>
          </w:tcPr>
          <w:p w14:paraId="214A8306" w14:textId="2713F3C2" w:rsidR="004D3B11" w:rsidRDefault="004D3B11">
            <w:pPr>
              <w:rPr>
                <w:rFonts w:ascii="Times New Roman" w:hAnsi="Times New Roman" w:cs="Times New Roman"/>
                <w:b/>
                <w:bCs/>
                <w:sz w:val="24"/>
                <w:szCs w:val="24"/>
              </w:rPr>
            </w:pPr>
            <w:r>
              <w:rPr>
                <w:rFonts w:ascii="Times New Roman" w:hAnsi="Times New Roman"/>
                <w:b/>
                <w:bCs/>
                <w:sz w:val="24"/>
                <w:szCs w:val="24"/>
              </w:rPr>
              <w:t>Раздел 2. Организация пожарно-профилактических работ на объекте защиты (1</w:t>
            </w:r>
            <w:r w:rsidR="000428E9">
              <w:rPr>
                <w:rFonts w:ascii="Times New Roman" w:hAnsi="Times New Roman"/>
                <w:b/>
                <w:bCs/>
                <w:sz w:val="24"/>
                <w:szCs w:val="24"/>
              </w:rPr>
              <w:t>08</w:t>
            </w:r>
            <w:r>
              <w:rPr>
                <w:rFonts w:ascii="Times New Roman" w:hAnsi="Times New Roman"/>
                <w:b/>
                <w:bCs/>
                <w:sz w:val="24"/>
                <w:szCs w:val="24"/>
              </w:rPr>
              <w:t xml:space="preserve">/72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r w:rsidR="004D3B11" w14:paraId="592D1282" w14:textId="77777777" w:rsidTr="00813B9B">
        <w:trPr>
          <w:trHeight w:val="303"/>
        </w:trPr>
        <w:tc>
          <w:tcPr>
            <w:tcW w:w="5000" w:type="pct"/>
            <w:gridSpan w:val="3"/>
            <w:tcBorders>
              <w:top w:val="single" w:sz="4" w:space="0" w:color="auto"/>
              <w:left w:val="single" w:sz="4" w:space="0" w:color="auto"/>
              <w:bottom w:val="single" w:sz="4" w:space="0" w:color="auto"/>
              <w:right w:val="single" w:sz="4" w:space="0" w:color="auto"/>
            </w:tcBorders>
            <w:hideMark/>
          </w:tcPr>
          <w:p w14:paraId="5DB4704A" w14:textId="6E212323" w:rsidR="004D3B11" w:rsidRDefault="004D3B11">
            <w:pPr>
              <w:rPr>
                <w:rFonts w:ascii="Times New Roman" w:hAnsi="Times New Roman"/>
                <w:b/>
                <w:bCs/>
                <w:sz w:val="24"/>
                <w:szCs w:val="24"/>
              </w:rPr>
            </w:pPr>
            <w:r>
              <w:rPr>
                <w:rFonts w:ascii="Times New Roman" w:hAnsi="Times New Roman"/>
                <w:b/>
                <w:bCs/>
                <w:sz w:val="24"/>
                <w:szCs w:val="24"/>
              </w:rPr>
              <w:t>МДК</w:t>
            </w:r>
            <w:r w:rsidR="008D45A5">
              <w:rPr>
                <w:rFonts w:ascii="Times New Roman" w:hAnsi="Times New Roman"/>
                <w:b/>
                <w:bCs/>
                <w:sz w:val="24"/>
                <w:szCs w:val="24"/>
              </w:rPr>
              <w:t>.02</w:t>
            </w:r>
            <w:r>
              <w:rPr>
                <w:rFonts w:ascii="Times New Roman" w:hAnsi="Times New Roman"/>
                <w:b/>
                <w:bCs/>
                <w:sz w:val="24"/>
                <w:szCs w:val="24"/>
              </w:rPr>
              <w:t>.02 Организация пожарно-профилактических работ на объекте защиты</w:t>
            </w:r>
          </w:p>
        </w:tc>
      </w:tr>
      <w:tr w:rsidR="004D3B11" w14:paraId="63658112"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312BEBA8"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2.1. Основные законодательные акты в области пожарной безопасности</w:t>
            </w:r>
          </w:p>
        </w:tc>
        <w:tc>
          <w:tcPr>
            <w:tcW w:w="3912" w:type="pct"/>
            <w:tcBorders>
              <w:top w:val="single" w:sz="4" w:space="0" w:color="auto"/>
              <w:left w:val="single" w:sz="4" w:space="0" w:color="auto"/>
              <w:bottom w:val="single" w:sz="4" w:space="0" w:color="auto"/>
              <w:right w:val="single" w:sz="4" w:space="0" w:color="auto"/>
            </w:tcBorders>
            <w:hideMark/>
          </w:tcPr>
          <w:p w14:paraId="7CFC4B1E"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7A165B86" w14:textId="77777777" w:rsidTr="00813B9B">
        <w:trPr>
          <w:gridAfter w:val="1"/>
          <w:wAfter w:w="5" w:type="pct"/>
          <w:trHeight w:val="349"/>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8157883"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7ABD25C8"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Законодательные акты в области пожарной безопасности в РФ.</w:t>
            </w:r>
          </w:p>
        </w:tc>
      </w:tr>
      <w:tr w:rsidR="004D3B11" w14:paraId="3642DEFB"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6C22E4C"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2276F4F3"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6B9C4190" w14:textId="77777777" w:rsidTr="00813B9B">
        <w:trPr>
          <w:gridAfter w:val="1"/>
          <w:wAfter w:w="5" w:type="pct"/>
          <w:trHeight w:val="585"/>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E7118E7"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3D527F8"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Федеральный закон № 69 от 21.12.94 «О пожарной безопасности». Федеральный закон от 04.07.2008г. №123-ФЗ «Технический регламент о требованиях пожарной безопасности»</w:t>
            </w:r>
          </w:p>
        </w:tc>
      </w:tr>
      <w:tr w:rsidR="004D3B11" w14:paraId="2B60FC39"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648C2560"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2.2. Общие требования противопожарного режима</w:t>
            </w:r>
          </w:p>
        </w:tc>
        <w:tc>
          <w:tcPr>
            <w:tcW w:w="3912" w:type="pct"/>
            <w:tcBorders>
              <w:top w:val="single" w:sz="4" w:space="0" w:color="auto"/>
              <w:left w:val="single" w:sz="4" w:space="0" w:color="auto"/>
              <w:bottom w:val="single" w:sz="4" w:space="0" w:color="auto"/>
              <w:right w:val="single" w:sz="4" w:space="0" w:color="auto"/>
            </w:tcBorders>
            <w:hideMark/>
          </w:tcPr>
          <w:p w14:paraId="6F82BBA6"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3DE14BD9"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2B8DDE4"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9253CBC"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Ответственность за обеспечение пожарной безопасности.</w:t>
            </w:r>
          </w:p>
        </w:tc>
      </w:tr>
      <w:tr w:rsidR="004D3B11" w14:paraId="1517EB0A"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7278A1E"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2EA62EA"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04DCE397" w14:textId="77777777" w:rsidTr="00813B9B">
        <w:trPr>
          <w:gridAfter w:val="1"/>
          <w:wAfter w:w="5" w:type="pct"/>
          <w:trHeight w:val="307"/>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1A0A8D0"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B7906A9"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Пожарной безопасности объектов с массовым пребыванием людей.</w:t>
            </w:r>
          </w:p>
        </w:tc>
      </w:tr>
      <w:tr w:rsidR="004D3B11" w14:paraId="7AC07966" w14:textId="77777777" w:rsidTr="00813B9B">
        <w:trPr>
          <w:gridAfter w:val="1"/>
          <w:wAfter w:w="5" w:type="pct"/>
          <w:trHeight w:val="272"/>
        </w:trPr>
        <w:tc>
          <w:tcPr>
            <w:tcW w:w="1083" w:type="pct"/>
            <w:vMerge w:val="restart"/>
            <w:tcBorders>
              <w:top w:val="single" w:sz="4" w:space="0" w:color="auto"/>
              <w:left w:val="single" w:sz="4" w:space="0" w:color="auto"/>
              <w:bottom w:val="single" w:sz="4" w:space="0" w:color="auto"/>
              <w:right w:val="single" w:sz="4" w:space="0" w:color="auto"/>
            </w:tcBorders>
            <w:hideMark/>
          </w:tcPr>
          <w:p w14:paraId="2913C45D"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2.3. Режимные противопожарные мероприятия на объектах и населенных пунктах</w:t>
            </w:r>
          </w:p>
        </w:tc>
        <w:tc>
          <w:tcPr>
            <w:tcW w:w="3912" w:type="pct"/>
            <w:tcBorders>
              <w:top w:val="single" w:sz="4" w:space="0" w:color="auto"/>
              <w:left w:val="single" w:sz="4" w:space="0" w:color="auto"/>
              <w:bottom w:val="single" w:sz="4" w:space="0" w:color="auto"/>
              <w:right w:val="single" w:sz="4" w:space="0" w:color="auto"/>
            </w:tcBorders>
            <w:hideMark/>
          </w:tcPr>
          <w:p w14:paraId="7660F993"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2D78F7B2"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4FE44C7"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9A15BEF"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Меры пожарной безопасности в населенных пунктах и садоводческих товариществах.</w:t>
            </w:r>
          </w:p>
        </w:tc>
      </w:tr>
      <w:tr w:rsidR="004D3B11" w14:paraId="3B1D531F" w14:textId="77777777" w:rsidTr="00813B9B">
        <w:trPr>
          <w:gridAfter w:val="1"/>
          <w:wAfter w:w="5" w:type="pct"/>
          <w:trHeight w:val="251"/>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14C320FD"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CD53BAA"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Содержание пожарной техники и средств тушения.</w:t>
            </w:r>
          </w:p>
        </w:tc>
      </w:tr>
      <w:tr w:rsidR="004D3B11" w14:paraId="7818335C"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F0A91DE"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38AE80A"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09FA6EBD" w14:textId="77777777" w:rsidTr="00813B9B">
        <w:trPr>
          <w:gridAfter w:val="1"/>
          <w:wAfter w:w="5" w:type="pct"/>
          <w:trHeight w:val="355"/>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3773A4C"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20045957"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Противопожарные мероприятия, проводимые в период особого противопожарного режима.</w:t>
            </w:r>
          </w:p>
        </w:tc>
      </w:tr>
      <w:tr w:rsidR="004D3B11" w14:paraId="2E3E4EDE"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6776FB9C"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2.4. Требования пожарной безопасности при эксплуатации зданий и сооружений</w:t>
            </w:r>
          </w:p>
        </w:tc>
        <w:tc>
          <w:tcPr>
            <w:tcW w:w="3912" w:type="pct"/>
            <w:tcBorders>
              <w:top w:val="single" w:sz="4" w:space="0" w:color="auto"/>
              <w:left w:val="single" w:sz="4" w:space="0" w:color="auto"/>
              <w:bottom w:val="single" w:sz="4" w:space="0" w:color="auto"/>
              <w:right w:val="single" w:sz="4" w:space="0" w:color="auto"/>
            </w:tcBorders>
            <w:hideMark/>
          </w:tcPr>
          <w:p w14:paraId="5A9F7D4A"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2D93EED1"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276458B1"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FAB4110"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Противопожарный режим в помещениях. Содержание путей эвакуации.</w:t>
            </w:r>
          </w:p>
        </w:tc>
      </w:tr>
      <w:tr w:rsidR="004D3B11" w14:paraId="14350465"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1F3D95EE"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8AD8250"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613D34A2" w14:textId="77777777" w:rsidTr="00813B9B">
        <w:trPr>
          <w:gridAfter w:val="1"/>
          <w:wAfter w:w="5" w:type="pct"/>
          <w:trHeight w:val="27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0F64F69"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4515C3E"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Порядок изменения объемно- планировочных решений.</w:t>
            </w:r>
          </w:p>
        </w:tc>
      </w:tr>
      <w:tr w:rsidR="004D3B11" w14:paraId="7DD0D08C" w14:textId="77777777" w:rsidTr="00813B9B">
        <w:trPr>
          <w:gridAfter w:val="1"/>
          <w:wAfter w:w="5" w:type="pct"/>
          <w:trHeight w:val="307"/>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4190CA3"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0067E43"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Отработка планов эвакуации.</w:t>
            </w:r>
          </w:p>
        </w:tc>
      </w:tr>
      <w:tr w:rsidR="004D3B11" w14:paraId="1CB432AB"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4EDD8751"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2.5. Требования пожарной безопасности при проведении массовых мероприятий</w:t>
            </w:r>
          </w:p>
        </w:tc>
        <w:tc>
          <w:tcPr>
            <w:tcW w:w="3912" w:type="pct"/>
            <w:tcBorders>
              <w:top w:val="single" w:sz="4" w:space="0" w:color="auto"/>
              <w:left w:val="single" w:sz="4" w:space="0" w:color="auto"/>
              <w:bottom w:val="single" w:sz="4" w:space="0" w:color="auto"/>
              <w:right w:val="single" w:sz="4" w:space="0" w:color="auto"/>
            </w:tcBorders>
            <w:hideMark/>
          </w:tcPr>
          <w:p w14:paraId="239CFD07"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1A0B7FB8"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8088683"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A1D38DE"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Подготовка помещений, назначение ответственных.</w:t>
            </w:r>
          </w:p>
        </w:tc>
      </w:tr>
      <w:tr w:rsidR="004D3B11" w14:paraId="132E13CF"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62F8485"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27FBB184"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Оборудование помещений первичными средствами тушения пожаров.</w:t>
            </w:r>
          </w:p>
        </w:tc>
      </w:tr>
      <w:tr w:rsidR="004D3B11" w14:paraId="7ADAA26B" w14:textId="77777777" w:rsidTr="00813B9B">
        <w:trPr>
          <w:gridAfter w:val="1"/>
          <w:wAfter w:w="5" w:type="pct"/>
          <w:trHeight w:val="258"/>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9BAABA9"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9586CD4"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01182731" w14:textId="77777777" w:rsidTr="00813B9B">
        <w:trPr>
          <w:gridAfter w:val="1"/>
          <w:wAfter w:w="5" w:type="pct"/>
          <w:trHeight w:val="34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095E0FA"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0E4A546"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Подготовка документов к проведению массовых мероприятий.</w:t>
            </w:r>
          </w:p>
        </w:tc>
      </w:tr>
      <w:tr w:rsidR="004D3B11" w14:paraId="6B81AC71"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16A4238C"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2.6. Меры пожарной безопасности при эксплуатации эвакуационных путей</w:t>
            </w:r>
          </w:p>
        </w:tc>
        <w:tc>
          <w:tcPr>
            <w:tcW w:w="3912" w:type="pct"/>
            <w:tcBorders>
              <w:top w:val="single" w:sz="4" w:space="0" w:color="auto"/>
              <w:left w:val="single" w:sz="4" w:space="0" w:color="auto"/>
              <w:bottom w:val="single" w:sz="4" w:space="0" w:color="auto"/>
              <w:right w:val="single" w:sz="4" w:space="0" w:color="auto"/>
            </w:tcBorders>
            <w:hideMark/>
          </w:tcPr>
          <w:p w14:paraId="31F473CC"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2614686E"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8C15BA1"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CE5195C"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Содержание эвакуационных выходов из помещений.</w:t>
            </w:r>
          </w:p>
        </w:tc>
      </w:tr>
      <w:tr w:rsidR="004D3B11" w14:paraId="01C4B261"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7F715A1"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D05C13D"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0516DCAF" w14:textId="77777777" w:rsidTr="00813B9B">
        <w:trPr>
          <w:gridAfter w:val="1"/>
          <w:wAfter w:w="5" w:type="pct"/>
          <w:trHeight w:val="19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1FBD4BA"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51CEB31"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Системы оповещения о пожаре.</w:t>
            </w:r>
          </w:p>
        </w:tc>
      </w:tr>
      <w:tr w:rsidR="004D3B11" w14:paraId="56A2F50E"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591CC8DD"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2.7. Требования пожарной безопасности при эксплуатации электрооборудования, систем вентиляции</w:t>
            </w:r>
          </w:p>
        </w:tc>
        <w:tc>
          <w:tcPr>
            <w:tcW w:w="3912" w:type="pct"/>
            <w:tcBorders>
              <w:top w:val="single" w:sz="4" w:space="0" w:color="auto"/>
              <w:left w:val="single" w:sz="4" w:space="0" w:color="auto"/>
              <w:bottom w:val="single" w:sz="4" w:space="0" w:color="auto"/>
              <w:right w:val="single" w:sz="4" w:space="0" w:color="auto"/>
            </w:tcBorders>
            <w:hideMark/>
          </w:tcPr>
          <w:p w14:paraId="4052B554"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568F1715"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4A0059C"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A03FE40"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Требования пожарной безопасности при эксплуатации бытовых электроприборов.</w:t>
            </w:r>
          </w:p>
        </w:tc>
      </w:tr>
      <w:tr w:rsidR="004D3B11" w14:paraId="7548BCB2"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A755945"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2EE8156"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5DC7535F" w14:textId="77777777" w:rsidTr="00813B9B">
        <w:trPr>
          <w:gridAfter w:val="1"/>
          <w:wAfter w:w="5" w:type="pct"/>
          <w:trHeight w:val="27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27BFCC4"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99CA7AB"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Пожарная опасность аппаратов защиты.</w:t>
            </w:r>
          </w:p>
        </w:tc>
      </w:tr>
      <w:tr w:rsidR="004D3B11" w14:paraId="7A0E400D" w14:textId="77777777" w:rsidTr="00813B9B">
        <w:trPr>
          <w:gridAfter w:val="1"/>
          <w:wAfter w:w="5" w:type="pct"/>
          <w:trHeight w:val="301"/>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2D655A1"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39FCD77"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Анализ пожарной опасности систем вентиляции и кондиционирования.</w:t>
            </w:r>
          </w:p>
        </w:tc>
      </w:tr>
      <w:tr w:rsidR="004D3B11" w14:paraId="778F40C3"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0FBC2EBB"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2.8. Добровольные пожарные дружины и пожарно- технические комиссии</w:t>
            </w:r>
          </w:p>
        </w:tc>
        <w:tc>
          <w:tcPr>
            <w:tcW w:w="3912" w:type="pct"/>
            <w:tcBorders>
              <w:top w:val="single" w:sz="4" w:space="0" w:color="auto"/>
              <w:left w:val="single" w:sz="4" w:space="0" w:color="auto"/>
              <w:bottom w:val="single" w:sz="4" w:space="0" w:color="auto"/>
              <w:right w:val="single" w:sz="4" w:space="0" w:color="auto"/>
            </w:tcBorders>
            <w:hideMark/>
          </w:tcPr>
          <w:p w14:paraId="41598716"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333E6A4F"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DB470B9"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E555B07"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Понятие о добровольной пожарной охране.</w:t>
            </w:r>
          </w:p>
        </w:tc>
      </w:tr>
      <w:tr w:rsidR="004D3B11" w14:paraId="27CF65B8"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C812BB7"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2771594"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5C79E1E1" w14:textId="77777777" w:rsidTr="00813B9B">
        <w:trPr>
          <w:gridAfter w:val="1"/>
          <w:wAfter w:w="5" w:type="pct"/>
          <w:trHeight w:val="277"/>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A7E09AD"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04616C7"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Основные положения закона о добровольной пожарной охране.</w:t>
            </w:r>
          </w:p>
        </w:tc>
      </w:tr>
      <w:tr w:rsidR="004D3B11" w14:paraId="4698434B" w14:textId="77777777" w:rsidTr="00813B9B">
        <w:trPr>
          <w:gridAfter w:val="1"/>
          <w:wAfter w:w="5" w:type="pct"/>
          <w:trHeight w:val="276"/>
        </w:trPr>
        <w:tc>
          <w:tcPr>
            <w:tcW w:w="1083" w:type="pct"/>
            <w:vMerge w:val="restart"/>
            <w:tcBorders>
              <w:top w:val="single" w:sz="4" w:space="0" w:color="auto"/>
              <w:left w:val="single" w:sz="4" w:space="0" w:color="auto"/>
              <w:bottom w:val="single" w:sz="4" w:space="0" w:color="auto"/>
              <w:right w:val="single" w:sz="4" w:space="0" w:color="auto"/>
            </w:tcBorders>
            <w:hideMark/>
          </w:tcPr>
          <w:p w14:paraId="4ADB540C"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2.9. Классификация и виды противопожарных преград</w:t>
            </w:r>
          </w:p>
        </w:tc>
        <w:tc>
          <w:tcPr>
            <w:tcW w:w="3912" w:type="pct"/>
            <w:tcBorders>
              <w:top w:val="single" w:sz="4" w:space="0" w:color="auto"/>
              <w:left w:val="single" w:sz="4" w:space="0" w:color="auto"/>
              <w:bottom w:val="single" w:sz="4" w:space="0" w:color="auto"/>
              <w:right w:val="single" w:sz="4" w:space="0" w:color="auto"/>
            </w:tcBorders>
            <w:hideMark/>
          </w:tcPr>
          <w:p w14:paraId="5B342BFF"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13F1EB24"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A5A6B89"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9DC580F"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Назначение и типы противопожарных преград.</w:t>
            </w:r>
          </w:p>
        </w:tc>
      </w:tr>
      <w:tr w:rsidR="004D3B11" w14:paraId="4AD7A83B"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2D66E43"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750E44C"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2DD50BAA" w14:textId="77777777" w:rsidTr="00813B9B">
        <w:trPr>
          <w:gridAfter w:val="1"/>
          <w:wAfter w:w="5" w:type="pct"/>
          <w:trHeight w:val="27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E5DB9DF"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7CB08310"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Эффективность противопожарных преград.</w:t>
            </w:r>
          </w:p>
        </w:tc>
      </w:tr>
      <w:tr w:rsidR="004D3B11" w14:paraId="6BEB38E6" w14:textId="77777777" w:rsidTr="00813B9B">
        <w:trPr>
          <w:gridAfter w:val="1"/>
          <w:wAfter w:w="5" w:type="pct"/>
          <w:trHeight w:val="307"/>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12D55AB"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233C63F4"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Виды противопожарных стен.</w:t>
            </w:r>
          </w:p>
        </w:tc>
      </w:tr>
      <w:tr w:rsidR="004D3B11" w14:paraId="2227DCCE"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39F2CABD"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2.10. Противодымная защита зданий</w:t>
            </w:r>
          </w:p>
        </w:tc>
        <w:tc>
          <w:tcPr>
            <w:tcW w:w="3912" w:type="pct"/>
            <w:tcBorders>
              <w:top w:val="single" w:sz="4" w:space="0" w:color="auto"/>
              <w:left w:val="single" w:sz="4" w:space="0" w:color="auto"/>
              <w:bottom w:val="single" w:sz="4" w:space="0" w:color="auto"/>
              <w:right w:val="single" w:sz="4" w:space="0" w:color="auto"/>
            </w:tcBorders>
            <w:hideMark/>
          </w:tcPr>
          <w:p w14:paraId="32587FD0"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56E0B457" w14:textId="77777777" w:rsidTr="00813B9B">
        <w:trPr>
          <w:gridAfter w:val="1"/>
          <w:wAfter w:w="5" w:type="pct"/>
          <w:trHeight w:val="29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E4E9C5B"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8D140E0"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Противодымная защита.</w:t>
            </w:r>
          </w:p>
        </w:tc>
      </w:tr>
      <w:tr w:rsidR="004D3B11" w14:paraId="79E7FB71"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5736306"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6AA827F"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2F40355A" w14:textId="77777777" w:rsidTr="00813B9B">
        <w:trPr>
          <w:gridAfter w:val="1"/>
          <w:wAfter w:w="5" w:type="pct"/>
          <w:trHeight w:val="27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3A6188F"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2608FF31"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Меры для противодымной защиты подвалов и цокольных этажей.</w:t>
            </w:r>
          </w:p>
        </w:tc>
      </w:tr>
      <w:tr w:rsidR="004D3B11" w14:paraId="35D421BD" w14:textId="77777777" w:rsidTr="00813B9B">
        <w:trPr>
          <w:gridAfter w:val="1"/>
          <w:wAfter w:w="5" w:type="pct"/>
          <w:trHeight w:val="307"/>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D4B88EC"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5D0ADA8"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Меры для противодымной защиты лестничных клеток и тамбуров.</w:t>
            </w:r>
          </w:p>
        </w:tc>
      </w:tr>
      <w:tr w:rsidR="004D3B11" w14:paraId="0D762AA4"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261F1798"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2.11. Лестничные клетки, требования пожарной безопасности</w:t>
            </w:r>
          </w:p>
        </w:tc>
        <w:tc>
          <w:tcPr>
            <w:tcW w:w="3912" w:type="pct"/>
            <w:tcBorders>
              <w:top w:val="single" w:sz="4" w:space="0" w:color="auto"/>
              <w:left w:val="single" w:sz="4" w:space="0" w:color="auto"/>
              <w:bottom w:val="single" w:sz="4" w:space="0" w:color="auto"/>
              <w:right w:val="single" w:sz="4" w:space="0" w:color="auto"/>
            </w:tcBorders>
            <w:hideMark/>
          </w:tcPr>
          <w:p w14:paraId="11D8E415"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44AAA449"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94E9F03"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2836E9DE"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Назначение лестничных клеток.</w:t>
            </w:r>
          </w:p>
        </w:tc>
      </w:tr>
      <w:tr w:rsidR="004D3B11" w14:paraId="079DA807"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16D543E"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A45B28E"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6CC31E55" w14:textId="77777777" w:rsidTr="00813B9B">
        <w:trPr>
          <w:gridAfter w:val="1"/>
          <w:wAfter w:w="5" w:type="pct"/>
          <w:trHeight w:val="29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643C8FE"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18297CF"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Применение норм к лестничным клеткам.</w:t>
            </w:r>
          </w:p>
        </w:tc>
      </w:tr>
      <w:tr w:rsidR="004D3B11" w14:paraId="1917A2EA"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146F8DA8"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2.12. Параметры движения людей при эвакуации</w:t>
            </w:r>
          </w:p>
        </w:tc>
        <w:tc>
          <w:tcPr>
            <w:tcW w:w="3912" w:type="pct"/>
            <w:tcBorders>
              <w:top w:val="single" w:sz="4" w:space="0" w:color="auto"/>
              <w:left w:val="single" w:sz="4" w:space="0" w:color="auto"/>
              <w:bottom w:val="single" w:sz="4" w:space="0" w:color="auto"/>
              <w:right w:val="single" w:sz="4" w:space="0" w:color="auto"/>
            </w:tcBorders>
            <w:hideMark/>
          </w:tcPr>
          <w:p w14:paraId="169A135E"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017D9948"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AD19A83"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6217393"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Эвакуации людей при пожарах.</w:t>
            </w:r>
          </w:p>
        </w:tc>
      </w:tr>
      <w:tr w:rsidR="004D3B11" w14:paraId="6E8370F0"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A6DFF60"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78EAE3C2"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20B9ED84" w14:textId="77777777" w:rsidTr="00813B9B">
        <w:trPr>
          <w:gridAfter w:val="1"/>
          <w:wAfter w:w="5" w:type="pct"/>
          <w:trHeight w:val="295"/>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390A644"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F475AF1"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Расчет параметров эвакуации.</w:t>
            </w:r>
          </w:p>
        </w:tc>
      </w:tr>
      <w:tr w:rsidR="004D3B11" w14:paraId="588AA2C3"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17D994CE"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2.13. Требования пожарной безопасности к печному отоплению</w:t>
            </w:r>
          </w:p>
        </w:tc>
        <w:tc>
          <w:tcPr>
            <w:tcW w:w="3912" w:type="pct"/>
            <w:tcBorders>
              <w:top w:val="single" w:sz="4" w:space="0" w:color="auto"/>
              <w:left w:val="single" w:sz="4" w:space="0" w:color="auto"/>
              <w:bottom w:val="single" w:sz="4" w:space="0" w:color="auto"/>
              <w:right w:val="single" w:sz="4" w:space="0" w:color="auto"/>
            </w:tcBorders>
            <w:hideMark/>
          </w:tcPr>
          <w:p w14:paraId="112E70FD"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3FE5AD32"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992F359"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758E755F"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Подготовка к отопительному сезону.</w:t>
            </w:r>
          </w:p>
        </w:tc>
      </w:tr>
      <w:tr w:rsidR="004D3B11" w14:paraId="680866C6"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9322A68"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491D06A"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544A1041" w14:textId="77777777" w:rsidTr="00813B9B">
        <w:trPr>
          <w:gridAfter w:val="1"/>
          <w:wAfter w:w="5" w:type="pct"/>
          <w:trHeight w:val="169"/>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255BAF0B"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9570F2A"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Устройство дымоходов.</w:t>
            </w:r>
          </w:p>
        </w:tc>
      </w:tr>
      <w:tr w:rsidR="004D3B11" w14:paraId="56D6F793"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385E6FD8"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2.14. Пожарная опасность и меры пожарной безопасности в жилых зданиях</w:t>
            </w:r>
          </w:p>
        </w:tc>
        <w:tc>
          <w:tcPr>
            <w:tcW w:w="3912" w:type="pct"/>
            <w:tcBorders>
              <w:top w:val="single" w:sz="4" w:space="0" w:color="auto"/>
              <w:left w:val="single" w:sz="4" w:space="0" w:color="auto"/>
              <w:bottom w:val="single" w:sz="4" w:space="0" w:color="auto"/>
              <w:right w:val="single" w:sz="4" w:space="0" w:color="auto"/>
            </w:tcBorders>
            <w:hideMark/>
          </w:tcPr>
          <w:p w14:paraId="19F59055"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40771D4F"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FE4A9BB"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25030EA"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Причины пожаров в жилых домах.</w:t>
            </w:r>
          </w:p>
        </w:tc>
      </w:tr>
      <w:tr w:rsidR="004D3B11" w14:paraId="07EDB6A7"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4AC3DBC"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EC92D90"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1C404F6C" w14:textId="77777777" w:rsidTr="00813B9B">
        <w:trPr>
          <w:gridAfter w:val="1"/>
          <w:wAfter w:w="5" w:type="pct"/>
          <w:trHeight w:val="327"/>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584EB07"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7393487"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Меры пожарной безопасности в жилье.</w:t>
            </w:r>
          </w:p>
        </w:tc>
      </w:tr>
      <w:tr w:rsidR="004D3B11" w14:paraId="6F778C0F"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6A33A8E4"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2.15. Организационные мероприятия по обеспечению пожарной безопасности</w:t>
            </w:r>
          </w:p>
        </w:tc>
        <w:tc>
          <w:tcPr>
            <w:tcW w:w="3912" w:type="pct"/>
            <w:tcBorders>
              <w:top w:val="single" w:sz="4" w:space="0" w:color="auto"/>
              <w:left w:val="single" w:sz="4" w:space="0" w:color="auto"/>
              <w:bottom w:val="single" w:sz="4" w:space="0" w:color="auto"/>
              <w:right w:val="single" w:sz="4" w:space="0" w:color="auto"/>
            </w:tcBorders>
            <w:hideMark/>
          </w:tcPr>
          <w:p w14:paraId="5AE317AE"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7A51F5B0"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84520BF"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F061E9E"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Пожарная безопасность в общественных зданиях.</w:t>
            </w:r>
          </w:p>
        </w:tc>
      </w:tr>
      <w:tr w:rsidR="004D3B11" w14:paraId="52B12C8D"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54B5813"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267EA38D"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Требования пожарной безопасности к зданиям высотой более 50 метров.</w:t>
            </w:r>
          </w:p>
        </w:tc>
      </w:tr>
      <w:tr w:rsidR="004D3B11" w14:paraId="4DDCE5D8"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206EDD8"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EDF6265"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Организация круглосуточного дежурства на объектах с ночным пребыванием людей.</w:t>
            </w:r>
          </w:p>
        </w:tc>
      </w:tr>
      <w:tr w:rsidR="004D3B11" w14:paraId="2A9E8F16"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2E6A6244"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2489987"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44815385" w14:textId="77777777" w:rsidTr="00813B9B">
        <w:trPr>
          <w:gridAfter w:val="1"/>
          <w:wAfter w:w="5" w:type="pct"/>
          <w:trHeight w:val="28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1FE3FCA9"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860A5AE"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Издание приказов о мерах пожарной безопасности.</w:t>
            </w:r>
          </w:p>
        </w:tc>
      </w:tr>
      <w:tr w:rsidR="004D3B11" w14:paraId="23C9F6CB"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306DF4DA"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2.16. Контроль взрывоопасности воздушной среды промышленных предприятий</w:t>
            </w:r>
          </w:p>
        </w:tc>
        <w:tc>
          <w:tcPr>
            <w:tcW w:w="3912" w:type="pct"/>
            <w:tcBorders>
              <w:top w:val="single" w:sz="4" w:space="0" w:color="auto"/>
              <w:left w:val="single" w:sz="4" w:space="0" w:color="auto"/>
              <w:bottom w:val="single" w:sz="4" w:space="0" w:color="auto"/>
              <w:right w:val="single" w:sz="4" w:space="0" w:color="auto"/>
            </w:tcBorders>
            <w:hideMark/>
          </w:tcPr>
          <w:p w14:paraId="05571961"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046979D9"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160D9667"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224F99ED"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Технические средства производственной автоматики.</w:t>
            </w:r>
          </w:p>
        </w:tc>
      </w:tr>
      <w:tr w:rsidR="004D3B11" w14:paraId="14C3003F"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D742537"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BC48F56"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Принципы построения анализаторов взрывоопасных газов и паров.</w:t>
            </w:r>
          </w:p>
        </w:tc>
      </w:tr>
      <w:tr w:rsidR="004D3B11" w14:paraId="02565233"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17ED3958"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2BDB140"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Технические условия установки газоанализаторов в производственных помещениях и на промышленной территории.</w:t>
            </w:r>
          </w:p>
        </w:tc>
      </w:tr>
      <w:tr w:rsidR="004D3B11" w14:paraId="2338A50D"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49C0FF2"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21C9135"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Приборы контроля концентрации взрывоопасных паров и газов.</w:t>
            </w:r>
          </w:p>
        </w:tc>
      </w:tr>
      <w:tr w:rsidR="004D3B11" w14:paraId="7B9DB84B"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F20B505"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4CD5DBA"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Требования пожарной безопасности к информации о пожарной опасности веществ и материалов.</w:t>
            </w:r>
          </w:p>
        </w:tc>
      </w:tr>
      <w:tr w:rsidR="004D3B11" w14:paraId="4B6D72BF"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CB41931"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437680F"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Профилактика промышленных предприятий.</w:t>
            </w:r>
          </w:p>
        </w:tc>
      </w:tr>
      <w:tr w:rsidR="004D3B11" w14:paraId="685F360E"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0D7E121"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4E47D5D"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7C0DCD50" w14:textId="77777777" w:rsidTr="00813B9B">
        <w:trPr>
          <w:gridAfter w:val="1"/>
          <w:wAfter w:w="5" w:type="pct"/>
          <w:trHeight w:val="27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27A998B8"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0549852"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Требования пожарной безопасности к применению строительных материалов в зданиях, сооружениях и строениях.</w:t>
            </w:r>
          </w:p>
        </w:tc>
      </w:tr>
      <w:tr w:rsidR="004D3B11" w14:paraId="46B6DDBE" w14:textId="77777777" w:rsidTr="00813B9B">
        <w:trPr>
          <w:gridAfter w:val="1"/>
          <w:wAfter w:w="5" w:type="pct"/>
          <w:trHeight w:val="307"/>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88A7990"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3665AC3"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Требования к информации о пожарной безопасности средств огнезащиты.</w:t>
            </w:r>
          </w:p>
        </w:tc>
      </w:tr>
      <w:tr w:rsidR="004D3B11" w14:paraId="22DDA5F6" w14:textId="77777777" w:rsidTr="00813B9B">
        <w:trPr>
          <w:gridAfter w:val="1"/>
          <w:wAfter w:w="5" w:type="pct"/>
          <w:trHeight w:val="307"/>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0658CB9"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2D49916"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Профилактика сельскохозяйственных объектов.</w:t>
            </w:r>
          </w:p>
        </w:tc>
      </w:tr>
      <w:tr w:rsidR="004D3B11" w14:paraId="7B04E577"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2C349F97"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lastRenderedPageBreak/>
              <w:t>Тема 2.17. Приборы контроля параметров технологических процессов</w:t>
            </w:r>
          </w:p>
        </w:tc>
        <w:tc>
          <w:tcPr>
            <w:tcW w:w="3912" w:type="pct"/>
            <w:tcBorders>
              <w:top w:val="single" w:sz="4" w:space="0" w:color="auto"/>
              <w:left w:val="single" w:sz="4" w:space="0" w:color="auto"/>
              <w:bottom w:val="single" w:sz="4" w:space="0" w:color="auto"/>
              <w:right w:val="single" w:sz="4" w:space="0" w:color="auto"/>
            </w:tcBorders>
            <w:hideMark/>
          </w:tcPr>
          <w:p w14:paraId="79DB39CC"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036E291F"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5E3F547"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5455FC4"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Принципы работы приборов контроля температуры.</w:t>
            </w:r>
          </w:p>
        </w:tc>
      </w:tr>
      <w:tr w:rsidR="004D3B11" w14:paraId="0344C66F"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42C313A"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E6942EF"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Принципы работы приборов контроля расхода.</w:t>
            </w:r>
          </w:p>
        </w:tc>
      </w:tr>
      <w:tr w:rsidR="004D3B11" w14:paraId="78570193"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07D4261"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068439A"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Принципы работы приборов контроля уровня.</w:t>
            </w:r>
          </w:p>
        </w:tc>
      </w:tr>
      <w:tr w:rsidR="004D3B11" w14:paraId="2C3622F1"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CE467AD"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216A3AAE"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Принципы работы приборов контроля давления.</w:t>
            </w:r>
          </w:p>
        </w:tc>
      </w:tr>
      <w:tr w:rsidR="004D3B11" w14:paraId="79BAF4F7"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3E74C5F"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B69A3AA"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Требования пожарной безопасности к конструкциям и оборудованию вентиляционных систем, систем кондиционирования и противодымной защиты.</w:t>
            </w:r>
          </w:p>
        </w:tc>
      </w:tr>
      <w:tr w:rsidR="004D3B11" w14:paraId="0EED74C4" w14:textId="77777777" w:rsidTr="00C60566">
        <w:trPr>
          <w:gridAfter w:val="1"/>
          <w:wAfter w:w="5" w:type="pct"/>
          <w:trHeight w:val="70"/>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14549F9E"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D7C3BDB"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 xml:space="preserve">Требования пожарной безопасности к конструкциям и оборудованию систем </w:t>
            </w:r>
            <w:proofErr w:type="spellStart"/>
            <w:r>
              <w:rPr>
                <w:rFonts w:ascii="Times New Roman" w:hAnsi="Times New Roman"/>
                <w:color w:val="000000"/>
                <w:sz w:val="24"/>
                <w:szCs w:val="24"/>
              </w:rPr>
              <w:t>мусороудаления</w:t>
            </w:r>
            <w:proofErr w:type="spellEnd"/>
            <w:r>
              <w:rPr>
                <w:rFonts w:ascii="Times New Roman" w:hAnsi="Times New Roman"/>
                <w:color w:val="000000"/>
                <w:sz w:val="24"/>
                <w:szCs w:val="24"/>
              </w:rPr>
              <w:t>.</w:t>
            </w:r>
          </w:p>
        </w:tc>
      </w:tr>
      <w:tr w:rsidR="004D3B11" w14:paraId="5AB50AC0"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6A52FEF"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A2CCE86"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72DA90AC" w14:textId="77777777" w:rsidTr="00813B9B">
        <w:trPr>
          <w:gridAfter w:val="1"/>
          <w:wAfter w:w="5" w:type="pct"/>
          <w:trHeight w:val="27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E6A3D8A"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7CC7D682"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Требования пожарной безопасности к строительным конструкциям и инженерному оборудованию зданий, сооружений и строений.</w:t>
            </w:r>
          </w:p>
        </w:tc>
      </w:tr>
      <w:tr w:rsidR="004D3B11" w14:paraId="3B445919" w14:textId="77777777" w:rsidTr="00813B9B">
        <w:trPr>
          <w:gridAfter w:val="1"/>
          <w:wAfter w:w="5" w:type="pct"/>
          <w:trHeight w:val="307"/>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5ED0DEC"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23BDEE4" w14:textId="77777777" w:rsidR="004D3B11" w:rsidRDefault="004D3B11">
            <w:pPr>
              <w:suppressAutoHyphens/>
              <w:jc w:val="both"/>
              <w:rPr>
                <w:rFonts w:ascii="Times New Roman" w:hAnsi="Times New Roman"/>
                <w:bCs/>
                <w:sz w:val="24"/>
                <w:szCs w:val="24"/>
              </w:rPr>
            </w:pPr>
            <w:r>
              <w:rPr>
                <w:rFonts w:ascii="Times New Roman" w:hAnsi="Times New Roman"/>
                <w:bCs/>
                <w:sz w:val="24"/>
                <w:szCs w:val="24"/>
              </w:rPr>
              <w:t>Требования пожарной безопасности к строительным конструкциям.</w:t>
            </w:r>
          </w:p>
        </w:tc>
      </w:tr>
      <w:tr w:rsidR="004D3B11" w14:paraId="7062D226"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481AD69E"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2.18. Автоматическая пожарная защита многофункциональных зданий повышенной этажности</w:t>
            </w:r>
          </w:p>
        </w:tc>
        <w:tc>
          <w:tcPr>
            <w:tcW w:w="3912" w:type="pct"/>
            <w:tcBorders>
              <w:top w:val="single" w:sz="4" w:space="0" w:color="auto"/>
              <w:left w:val="single" w:sz="4" w:space="0" w:color="auto"/>
              <w:bottom w:val="single" w:sz="4" w:space="0" w:color="auto"/>
              <w:right w:val="single" w:sz="4" w:space="0" w:color="auto"/>
            </w:tcBorders>
            <w:hideMark/>
          </w:tcPr>
          <w:p w14:paraId="48A850A0"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17192CC7"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1A24DCB1"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3332089"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Область применения и устройство систем противопожарной защиты зданий повышенной этажности.</w:t>
            </w:r>
          </w:p>
        </w:tc>
      </w:tr>
      <w:tr w:rsidR="004D3B11" w14:paraId="2739DDDE"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BD7824B"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5AE5355"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Принципиальные схемы систем дымоудаления в зданиях повышенной этажности.</w:t>
            </w:r>
          </w:p>
        </w:tc>
      </w:tr>
      <w:tr w:rsidR="004D3B11" w14:paraId="409A37E6"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201671C"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ADD98BB"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Технические средства защиты людей от опасных факторов пожара.</w:t>
            </w:r>
          </w:p>
        </w:tc>
      </w:tr>
      <w:tr w:rsidR="004D3B11" w14:paraId="379ADFB1" w14:textId="77777777" w:rsidTr="00C60566">
        <w:trPr>
          <w:gridAfter w:val="1"/>
          <w:wAfter w:w="5" w:type="pct"/>
          <w:trHeight w:val="70"/>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75F4BCB"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DEB9166"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Методика проверки работоспособности систем противопожарной защиты зданий повышенной этажности.</w:t>
            </w:r>
          </w:p>
        </w:tc>
      </w:tr>
      <w:tr w:rsidR="004D3B11" w14:paraId="2BBC5B87"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B846922"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1C22368"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315034F3" w14:textId="77777777" w:rsidTr="00813B9B">
        <w:trPr>
          <w:gridAfter w:val="1"/>
          <w:wAfter w:w="5" w:type="pct"/>
          <w:trHeight w:val="27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410089B"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262715DA"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Расчет времени удаления дыма из помещения при помощи дымососа на АГ-20.</w:t>
            </w:r>
          </w:p>
        </w:tc>
      </w:tr>
      <w:tr w:rsidR="004D3B11" w14:paraId="53D882BF" w14:textId="77777777" w:rsidTr="00813B9B">
        <w:trPr>
          <w:gridAfter w:val="1"/>
          <w:wAfter w:w="5" w:type="pct"/>
          <w:trHeight w:val="307"/>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D0C21AC"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574A3B2"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Расчет времени удаления дыма из помещения при помощи стационарной системы дымоудаления.</w:t>
            </w:r>
          </w:p>
        </w:tc>
      </w:tr>
      <w:tr w:rsidR="004D3B11" w14:paraId="16D30A71" w14:textId="77777777" w:rsidTr="00813B9B">
        <w:trPr>
          <w:trHeight w:val="235"/>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41CC775" w14:textId="77777777" w:rsidR="004D3B11" w:rsidRDefault="004D3B11">
            <w:pPr>
              <w:jc w:val="both"/>
              <w:rPr>
                <w:rFonts w:ascii="Times New Roman" w:hAnsi="Times New Roman"/>
                <w:b/>
                <w:sz w:val="24"/>
                <w:szCs w:val="24"/>
              </w:rPr>
            </w:pPr>
            <w:r>
              <w:rPr>
                <w:rFonts w:ascii="Times New Roman" w:hAnsi="Times New Roman"/>
                <w:b/>
                <w:sz w:val="24"/>
                <w:szCs w:val="24"/>
              </w:rPr>
              <w:t>Рекомендуемая тематика внеаудиторной (самостоятельной) учебной работы</w:t>
            </w:r>
          </w:p>
          <w:p w14:paraId="4F1CA6D3" w14:textId="77777777" w:rsidR="004D3B11" w:rsidRDefault="004D3B11">
            <w:pPr>
              <w:jc w:val="both"/>
              <w:rPr>
                <w:rFonts w:ascii="Times New Roman" w:hAnsi="Times New Roman"/>
                <w:sz w:val="24"/>
                <w:szCs w:val="24"/>
              </w:rPr>
            </w:pPr>
            <w:r>
              <w:rPr>
                <w:rFonts w:ascii="Times New Roman" w:hAnsi="Times New Roman"/>
                <w:sz w:val="24"/>
                <w:szCs w:val="24"/>
              </w:rPr>
              <w:t>Систематическая проработка конспектов занятий, учебной, специальной технической, нормативной литературы (по вопросам к параграфам, главам учебных пособий, составленным преподавателем).</w:t>
            </w:r>
          </w:p>
          <w:p w14:paraId="1938C5E5" w14:textId="77777777" w:rsidR="004D3B11" w:rsidRDefault="004D3B11">
            <w:pPr>
              <w:jc w:val="both"/>
              <w:rPr>
                <w:rFonts w:ascii="Times New Roman" w:hAnsi="Times New Roman"/>
                <w:sz w:val="24"/>
                <w:szCs w:val="24"/>
              </w:rPr>
            </w:pPr>
            <w:r>
              <w:rPr>
                <w:rFonts w:ascii="Times New Roman" w:hAnsi="Times New Roman"/>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320CA27B" w14:textId="77777777" w:rsidR="004D3B11" w:rsidRDefault="004D3B11">
            <w:pPr>
              <w:jc w:val="both"/>
              <w:rPr>
                <w:rFonts w:ascii="Times New Roman" w:hAnsi="Times New Roman"/>
                <w:b/>
                <w:sz w:val="24"/>
                <w:szCs w:val="24"/>
              </w:rPr>
            </w:pPr>
            <w:r>
              <w:rPr>
                <w:rFonts w:ascii="Times New Roman" w:hAnsi="Times New Roman"/>
                <w:sz w:val="24"/>
                <w:szCs w:val="24"/>
              </w:rPr>
              <w:t>Примерная тематика внеаудиторной самостоятельной работы определяется при формировании рабочей программы.</w:t>
            </w:r>
          </w:p>
        </w:tc>
      </w:tr>
      <w:tr w:rsidR="004D3B11" w14:paraId="40F6AC42" w14:textId="77777777" w:rsidTr="00813B9B">
        <w:trPr>
          <w:trHeight w:val="2587"/>
        </w:trPr>
        <w:tc>
          <w:tcPr>
            <w:tcW w:w="5000" w:type="pct"/>
            <w:gridSpan w:val="3"/>
            <w:tcBorders>
              <w:top w:val="single" w:sz="4" w:space="0" w:color="auto"/>
              <w:left w:val="single" w:sz="4" w:space="0" w:color="auto"/>
              <w:bottom w:val="single" w:sz="4" w:space="0" w:color="auto"/>
              <w:right w:val="single" w:sz="4" w:space="0" w:color="auto"/>
            </w:tcBorders>
            <w:hideMark/>
          </w:tcPr>
          <w:p w14:paraId="3944529D" w14:textId="77777777" w:rsidR="004D3B11" w:rsidRDefault="004D3B11">
            <w:pPr>
              <w:rPr>
                <w:rFonts w:ascii="Times New Roman" w:hAnsi="Times New Roman" w:cs="Times New Roman"/>
                <w:b/>
                <w:bCs/>
                <w:sz w:val="24"/>
                <w:szCs w:val="24"/>
              </w:rPr>
            </w:pPr>
            <w:r>
              <w:rPr>
                <w:rFonts w:ascii="Times New Roman" w:hAnsi="Times New Roman"/>
                <w:b/>
                <w:bCs/>
                <w:sz w:val="24"/>
                <w:szCs w:val="24"/>
              </w:rPr>
              <w:lastRenderedPageBreak/>
              <w:t>Учебная практика раздела № 2</w:t>
            </w:r>
          </w:p>
          <w:p w14:paraId="0D222868" w14:textId="77777777" w:rsidR="004D3B11" w:rsidRDefault="004D3B11">
            <w:pPr>
              <w:rPr>
                <w:rFonts w:ascii="Times New Roman" w:hAnsi="Times New Roman"/>
                <w:b/>
                <w:bCs/>
                <w:sz w:val="24"/>
                <w:szCs w:val="24"/>
              </w:rPr>
            </w:pPr>
            <w:r>
              <w:rPr>
                <w:rFonts w:ascii="Times New Roman" w:hAnsi="Times New Roman"/>
                <w:b/>
                <w:bCs/>
                <w:sz w:val="24"/>
                <w:szCs w:val="24"/>
              </w:rPr>
              <w:t>Виды работ:</w:t>
            </w:r>
          </w:p>
          <w:p w14:paraId="7274C950" w14:textId="77777777" w:rsidR="004D3B11" w:rsidRDefault="004D3B11">
            <w:pPr>
              <w:ind w:firstLine="426"/>
              <w:rPr>
                <w:rFonts w:ascii="Times New Roman" w:hAnsi="Times New Roman"/>
                <w:bCs/>
                <w:color w:val="000000"/>
                <w:sz w:val="24"/>
                <w:szCs w:val="24"/>
              </w:rPr>
            </w:pPr>
            <w:r>
              <w:rPr>
                <w:rFonts w:ascii="Times New Roman" w:hAnsi="Times New Roman"/>
                <w:bCs/>
                <w:sz w:val="24"/>
                <w:szCs w:val="24"/>
              </w:rPr>
              <w:t>1. П</w:t>
            </w:r>
            <w:r>
              <w:rPr>
                <w:rFonts w:ascii="Times New Roman" w:hAnsi="Times New Roman"/>
                <w:bCs/>
                <w:color w:val="000000"/>
                <w:sz w:val="24"/>
                <w:szCs w:val="24"/>
              </w:rPr>
              <w:t>ротивопожарный режим.</w:t>
            </w:r>
          </w:p>
          <w:p w14:paraId="055BF05C" w14:textId="77777777" w:rsidR="004D3B11" w:rsidRDefault="004D3B11">
            <w:pPr>
              <w:ind w:firstLine="426"/>
              <w:rPr>
                <w:rFonts w:ascii="Times New Roman" w:hAnsi="Times New Roman"/>
                <w:bCs/>
                <w:sz w:val="24"/>
                <w:szCs w:val="24"/>
              </w:rPr>
            </w:pPr>
            <w:r>
              <w:rPr>
                <w:rFonts w:ascii="Times New Roman" w:hAnsi="Times New Roman"/>
                <w:bCs/>
                <w:color w:val="000000"/>
                <w:sz w:val="24"/>
                <w:szCs w:val="24"/>
              </w:rPr>
              <w:t>2. Требования пожарной безопасности при эксплуатации зданий и сооружений.</w:t>
            </w:r>
          </w:p>
          <w:p w14:paraId="3320BB49" w14:textId="77777777" w:rsidR="004D3B11" w:rsidRDefault="004D3B11">
            <w:pPr>
              <w:ind w:firstLine="426"/>
              <w:rPr>
                <w:rFonts w:ascii="Times New Roman" w:hAnsi="Times New Roman"/>
                <w:bCs/>
                <w:sz w:val="24"/>
                <w:szCs w:val="24"/>
              </w:rPr>
            </w:pPr>
            <w:r>
              <w:rPr>
                <w:rFonts w:ascii="Times New Roman" w:hAnsi="Times New Roman"/>
                <w:bCs/>
                <w:color w:val="000000"/>
                <w:sz w:val="24"/>
                <w:szCs w:val="24"/>
              </w:rPr>
              <w:t>3. Содержание эвакуационных выходов из помещений.</w:t>
            </w:r>
          </w:p>
          <w:p w14:paraId="09BDAC66" w14:textId="77777777" w:rsidR="004D3B11" w:rsidRDefault="004D3B11">
            <w:pPr>
              <w:ind w:firstLine="426"/>
              <w:rPr>
                <w:rFonts w:ascii="Times New Roman" w:hAnsi="Times New Roman"/>
                <w:bCs/>
                <w:color w:val="000000"/>
                <w:sz w:val="24"/>
                <w:szCs w:val="24"/>
              </w:rPr>
            </w:pPr>
            <w:r>
              <w:rPr>
                <w:rFonts w:ascii="Times New Roman" w:hAnsi="Times New Roman"/>
                <w:bCs/>
                <w:sz w:val="24"/>
                <w:szCs w:val="24"/>
              </w:rPr>
              <w:t xml:space="preserve">4. </w:t>
            </w:r>
            <w:r>
              <w:rPr>
                <w:rFonts w:ascii="Times New Roman" w:hAnsi="Times New Roman"/>
                <w:bCs/>
                <w:color w:val="000000"/>
                <w:sz w:val="24"/>
                <w:szCs w:val="24"/>
              </w:rPr>
              <w:t>Добровольные пожарные дружины и пожарно- технические комиссии.</w:t>
            </w:r>
          </w:p>
          <w:p w14:paraId="4C8B8677"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5. Противопожарные преграды.</w:t>
            </w:r>
          </w:p>
          <w:p w14:paraId="1FB27307"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6. Противодымная защита.</w:t>
            </w:r>
          </w:p>
          <w:p w14:paraId="1BF38752"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7. Лестничные клетки, требования пожарной безопасности.</w:t>
            </w:r>
          </w:p>
          <w:p w14:paraId="689B1BF8"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8. Мероприятия по обеспечению пожарной безопасности.</w:t>
            </w:r>
          </w:p>
          <w:p w14:paraId="218CE85D"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9. Взрывоопасность воздушной среды промышленных предприятий.</w:t>
            </w:r>
          </w:p>
          <w:p w14:paraId="35BB0783" w14:textId="77777777" w:rsidR="004D3B11" w:rsidRDefault="004D3B11">
            <w:pPr>
              <w:ind w:firstLine="426"/>
              <w:rPr>
                <w:rFonts w:ascii="Times New Roman" w:hAnsi="Times New Roman"/>
                <w:b/>
                <w:bCs/>
                <w:sz w:val="24"/>
                <w:szCs w:val="24"/>
              </w:rPr>
            </w:pPr>
            <w:r>
              <w:rPr>
                <w:rFonts w:ascii="Times New Roman" w:hAnsi="Times New Roman"/>
                <w:bCs/>
                <w:color w:val="000000"/>
                <w:sz w:val="24"/>
                <w:szCs w:val="24"/>
              </w:rPr>
              <w:t>10. Приборы контроля параметров технологических процессов.</w:t>
            </w:r>
          </w:p>
        </w:tc>
      </w:tr>
      <w:tr w:rsidR="004D3B11" w14:paraId="738504E9" w14:textId="77777777" w:rsidTr="00813B9B">
        <w:trPr>
          <w:trHeight w:val="1136"/>
        </w:trPr>
        <w:tc>
          <w:tcPr>
            <w:tcW w:w="5000" w:type="pct"/>
            <w:gridSpan w:val="3"/>
            <w:tcBorders>
              <w:top w:val="single" w:sz="4" w:space="0" w:color="auto"/>
              <w:left w:val="single" w:sz="4" w:space="0" w:color="auto"/>
              <w:bottom w:val="single" w:sz="4" w:space="0" w:color="auto"/>
              <w:right w:val="single" w:sz="4" w:space="0" w:color="auto"/>
            </w:tcBorders>
            <w:hideMark/>
          </w:tcPr>
          <w:p w14:paraId="51A65DF4" w14:textId="77777777" w:rsidR="004D3B11" w:rsidRDefault="004D3B11">
            <w:pPr>
              <w:suppressAutoHyphens/>
              <w:jc w:val="both"/>
              <w:rPr>
                <w:rFonts w:ascii="Times New Roman" w:hAnsi="Times New Roman"/>
                <w:b/>
                <w:bCs/>
                <w:sz w:val="24"/>
                <w:szCs w:val="24"/>
              </w:rPr>
            </w:pPr>
            <w:r>
              <w:rPr>
                <w:rFonts w:ascii="Times New Roman" w:hAnsi="Times New Roman"/>
                <w:b/>
                <w:bCs/>
                <w:sz w:val="24"/>
                <w:szCs w:val="24"/>
              </w:rPr>
              <w:t>Самостоятельная учебная работа обучающегося над курсовым проектом (работой)</w:t>
            </w:r>
          </w:p>
          <w:p w14:paraId="766F42B0" w14:textId="77777777" w:rsidR="004D3B11" w:rsidRDefault="004D3B11" w:rsidP="008C2BD9">
            <w:pPr>
              <w:numPr>
                <w:ilvl w:val="0"/>
                <w:numId w:val="93"/>
              </w:numPr>
              <w:suppressAutoHyphens/>
              <w:ind w:left="0"/>
              <w:jc w:val="both"/>
              <w:rPr>
                <w:rFonts w:ascii="Times New Roman" w:hAnsi="Times New Roman"/>
                <w:i/>
                <w:sz w:val="24"/>
                <w:szCs w:val="24"/>
              </w:rPr>
            </w:pPr>
            <w:r>
              <w:rPr>
                <w:rFonts w:ascii="Times New Roman" w:hAnsi="Times New Roman"/>
                <w:bCs/>
                <w:i/>
                <w:sz w:val="24"/>
                <w:szCs w:val="24"/>
              </w:rPr>
              <w:t>определение задач работы</w:t>
            </w:r>
          </w:p>
          <w:p w14:paraId="255E4D1B" w14:textId="77777777" w:rsidR="004D3B11" w:rsidRDefault="004D3B11" w:rsidP="008C2BD9">
            <w:pPr>
              <w:numPr>
                <w:ilvl w:val="0"/>
                <w:numId w:val="93"/>
              </w:numPr>
              <w:suppressAutoHyphens/>
              <w:ind w:left="0"/>
              <w:jc w:val="both"/>
              <w:rPr>
                <w:rFonts w:ascii="Times New Roman" w:hAnsi="Times New Roman"/>
                <w:i/>
                <w:sz w:val="24"/>
                <w:szCs w:val="24"/>
              </w:rPr>
            </w:pPr>
            <w:r>
              <w:rPr>
                <w:rFonts w:ascii="Times New Roman" w:hAnsi="Times New Roman"/>
                <w:bCs/>
                <w:i/>
                <w:sz w:val="24"/>
                <w:szCs w:val="24"/>
              </w:rPr>
              <w:t>изучение литературных источников</w:t>
            </w:r>
          </w:p>
          <w:p w14:paraId="2DC0BF54" w14:textId="77777777" w:rsidR="004D3B11" w:rsidRDefault="004D3B11">
            <w:pPr>
              <w:rPr>
                <w:rFonts w:ascii="Times New Roman" w:hAnsi="Times New Roman"/>
                <w:b/>
                <w:bCs/>
                <w:sz w:val="24"/>
                <w:szCs w:val="24"/>
              </w:rPr>
            </w:pPr>
            <w:r>
              <w:rPr>
                <w:rFonts w:ascii="Times New Roman" w:hAnsi="Times New Roman"/>
                <w:i/>
                <w:sz w:val="24"/>
                <w:szCs w:val="24"/>
              </w:rPr>
              <w:t>проведение предпроектного исследования</w:t>
            </w:r>
          </w:p>
        </w:tc>
      </w:tr>
      <w:tr w:rsidR="004D3B11" w14:paraId="204C7D89" w14:textId="77777777" w:rsidTr="00813B9B">
        <w:tc>
          <w:tcPr>
            <w:tcW w:w="5000" w:type="pct"/>
            <w:gridSpan w:val="3"/>
            <w:tcBorders>
              <w:top w:val="single" w:sz="4" w:space="0" w:color="auto"/>
              <w:left w:val="single" w:sz="4" w:space="0" w:color="auto"/>
              <w:bottom w:val="single" w:sz="4" w:space="0" w:color="auto"/>
              <w:right w:val="single" w:sz="4" w:space="0" w:color="auto"/>
            </w:tcBorders>
            <w:hideMark/>
          </w:tcPr>
          <w:p w14:paraId="511A5016" w14:textId="56DC3035" w:rsidR="004D3B11" w:rsidRDefault="004D3B11">
            <w:pPr>
              <w:rPr>
                <w:rFonts w:ascii="Times New Roman" w:hAnsi="Times New Roman"/>
                <w:b/>
                <w:bCs/>
                <w:sz w:val="24"/>
                <w:szCs w:val="24"/>
              </w:rPr>
            </w:pPr>
            <w:r>
              <w:rPr>
                <w:rFonts w:ascii="Times New Roman" w:hAnsi="Times New Roman"/>
                <w:b/>
                <w:bCs/>
                <w:sz w:val="24"/>
                <w:szCs w:val="24"/>
              </w:rPr>
              <w:t>Раздел 3. Пожарная автоматика (</w:t>
            </w:r>
            <w:r w:rsidR="000428E9">
              <w:rPr>
                <w:rFonts w:ascii="Times New Roman" w:hAnsi="Times New Roman"/>
                <w:b/>
                <w:bCs/>
                <w:sz w:val="24"/>
                <w:szCs w:val="24"/>
              </w:rPr>
              <w:t>72</w:t>
            </w:r>
            <w:r>
              <w:rPr>
                <w:rFonts w:ascii="Times New Roman" w:hAnsi="Times New Roman"/>
                <w:b/>
                <w:bCs/>
                <w:sz w:val="24"/>
                <w:szCs w:val="24"/>
              </w:rPr>
              <w:t xml:space="preserve">/16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r w:rsidR="004D3B11" w14:paraId="140825DA" w14:textId="77777777" w:rsidTr="00813B9B">
        <w:trPr>
          <w:trHeight w:val="303"/>
        </w:trPr>
        <w:tc>
          <w:tcPr>
            <w:tcW w:w="5000" w:type="pct"/>
            <w:gridSpan w:val="3"/>
            <w:tcBorders>
              <w:top w:val="single" w:sz="4" w:space="0" w:color="auto"/>
              <w:left w:val="single" w:sz="4" w:space="0" w:color="auto"/>
              <w:bottom w:val="single" w:sz="4" w:space="0" w:color="auto"/>
              <w:right w:val="single" w:sz="4" w:space="0" w:color="auto"/>
            </w:tcBorders>
            <w:hideMark/>
          </w:tcPr>
          <w:p w14:paraId="3178B9D3" w14:textId="22A1FA93" w:rsidR="004D3B11" w:rsidRDefault="004D3B11">
            <w:pPr>
              <w:rPr>
                <w:rFonts w:ascii="Times New Roman" w:hAnsi="Times New Roman"/>
                <w:b/>
                <w:bCs/>
                <w:sz w:val="24"/>
                <w:szCs w:val="24"/>
              </w:rPr>
            </w:pPr>
            <w:r>
              <w:rPr>
                <w:rFonts w:ascii="Times New Roman" w:hAnsi="Times New Roman"/>
                <w:b/>
                <w:bCs/>
                <w:sz w:val="24"/>
                <w:szCs w:val="24"/>
              </w:rPr>
              <w:t>МДК</w:t>
            </w:r>
            <w:r>
              <w:rPr>
                <w:rFonts w:ascii="Times New Roman" w:hAnsi="Times New Roman"/>
                <w:b/>
                <w:bCs/>
                <w:sz w:val="24"/>
                <w:szCs w:val="24"/>
                <w:vertAlign w:val="subscript"/>
              </w:rPr>
              <w:t xml:space="preserve"> </w:t>
            </w:r>
            <w:r>
              <w:rPr>
                <w:rFonts w:ascii="Times New Roman" w:hAnsi="Times New Roman"/>
                <w:b/>
                <w:bCs/>
                <w:sz w:val="24"/>
                <w:szCs w:val="24"/>
              </w:rPr>
              <w:t>0</w:t>
            </w:r>
            <w:r w:rsidR="008D45A5">
              <w:rPr>
                <w:rFonts w:ascii="Times New Roman" w:hAnsi="Times New Roman"/>
                <w:b/>
                <w:bCs/>
                <w:sz w:val="24"/>
                <w:szCs w:val="24"/>
              </w:rPr>
              <w:t>2</w:t>
            </w:r>
            <w:r>
              <w:rPr>
                <w:rFonts w:ascii="Times New Roman" w:hAnsi="Times New Roman"/>
                <w:b/>
                <w:bCs/>
                <w:sz w:val="24"/>
                <w:szCs w:val="24"/>
              </w:rPr>
              <w:t>.03 Пожарная автоматика</w:t>
            </w:r>
          </w:p>
        </w:tc>
      </w:tr>
      <w:tr w:rsidR="004D3B11" w14:paraId="096DBF17"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17A0E34E"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3.1. Технические средства автоматической пожарной сигнализации</w:t>
            </w:r>
          </w:p>
        </w:tc>
        <w:tc>
          <w:tcPr>
            <w:tcW w:w="3912" w:type="pct"/>
            <w:tcBorders>
              <w:top w:val="single" w:sz="4" w:space="0" w:color="auto"/>
              <w:left w:val="single" w:sz="4" w:space="0" w:color="auto"/>
              <w:bottom w:val="single" w:sz="4" w:space="0" w:color="auto"/>
              <w:right w:val="single" w:sz="4" w:space="0" w:color="auto"/>
            </w:tcBorders>
            <w:hideMark/>
          </w:tcPr>
          <w:p w14:paraId="123CE947"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1E42445F"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24878CC"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14F00BA"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Основные функции, характеристики принципы построения и размещения пожарных извещателей на объекте.</w:t>
            </w:r>
          </w:p>
        </w:tc>
      </w:tr>
      <w:tr w:rsidR="004D3B11" w14:paraId="44829456"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F45AEA0"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F492037"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Назначение пожарных извещателей.</w:t>
            </w:r>
          </w:p>
        </w:tc>
      </w:tr>
      <w:tr w:rsidR="004D3B11" w14:paraId="1E739F3E" w14:textId="77777777" w:rsidTr="00813B9B">
        <w:trPr>
          <w:gridAfter w:val="1"/>
          <w:wAfter w:w="5" w:type="pct"/>
          <w:trHeight w:val="349"/>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08171A5"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0F1AEF1"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Область применения пожарных извещателей.</w:t>
            </w:r>
          </w:p>
        </w:tc>
      </w:tr>
      <w:tr w:rsidR="004D3B11" w14:paraId="3C4818F8" w14:textId="77777777" w:rsidTr="00813B9B">
        <w:trPr>
          <w:gridAfter w:val="1"/>
          <w:wAfter w:w="5" w:type="pct"/>
          <w:trHeight w:val="349"/>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4B0D5D4"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F080AB9"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Методика установки пожарных извещателей в электросхемах проектной документации на объект.</w:t>
            </w:r>
          </w:p>
        </w:tc>
      </w:tr>
      <w:tr w:rsidR="004D3B11" w14:paraId="5B04CB07" w14:textId="77777777" w:rsidTr="00813B9B">
        <w:trPr>
          <w:gridAfter w:val="1"/>
          <w:wAfter w:w="5" w:type="pct"/>
          <w:trHeight w:val="349"/>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4F2C048"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FC749FE"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Методика проверки работоспособности пожарных извещателей.</w:t>
            </w:r>
          </w:p>
        </w:tc>
      </w:tr>
      <w:tr w:rsidR="004D3B11" w14:paraId="607E2708" w14:textId="77777777" w:rsidTr="00813B9B">
        <w:trPr>
          <w:gridAfter w:val="1"/>
          <w:wAfter w:w="5" w:type="pct"/>
          <w:trHeight w:val="349"/>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1EDB15E"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76BA5D94"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Основные функции и характеристики пожарных приемно-контрольных приборов.</w:t>
            </w:r>
          </w:p>
        </w:tc>
      </w:tr>
      <w:tr w:rsidR="004D3B11" w14:paraId="0BE4E784" w14:textId="77777777" w:rsidTr="00813B9B">
        <w:trPr>
          <w:gridAfter w:val="1"/>
          <w:wAfter w:w="5" w:type="pct"/>
          <w:trHeight w:val="349"/>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2AC3C9D"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49E43A8"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Технические требования к установке пожарной сигнализации.</w:t>
            </w:r>
          </w:p>
        </w:tc>
      </w:tr>
      <w:tr w:rsidR="004D3B11" w14:paraId="1CBF993A" w14:textId="77777777" w:rsidTr="00813B9B">
        <w:trPr>
          <w:gridAfter w:val="1"/>
          <w:wAfter w:w="5" w:type="pct"/>
          <w:trHeight w:val="349"/>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792599D"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7484D1BF"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Нормативные документы.</w:t>
            </w:r>
          </w:p>
        </w:tc>
      </w:tr>
      <w:tr w:rsidR="004D3B11" w14:paraId="455A9330" w14:textId="77777777" w:rsidTr="00813B9B">
        <w:trPr>
          <w:gridAfter w:val="1"/>
          <w:wAfter w:w="5" w:type="pct"/>
          <w:trHeight w:val="349"/>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D661424"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01FB39F"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Оформление необходимой документации после проведения проверки пожарной сигнализации.</w:t>
            </w:r>
          </w:p>
        </w:tc>
      </w:tr>
      <w:tr w:rsidR="004D3B11" w14:paraId="2C72E880"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ECD6FE1"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A49E39A"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0798D8B2"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F4E3FDB"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7F487BC" w14:textId="77777777" w:rsidR="004D3B11" w:rsidRDefault="004D3B11">
            <w:pPr>
              <w:suppressAutoHyphens/>
              <w:jc w:val="both"/>
              <w:rPr>
                <w:rFonts w:ascii="Times New Roman" w:hAnsi="Times New Roman"/>
                <w:color w:val="000000"/>
                <w:sz w:val="24"/>
                <w:szCs w:val="24"/>
              </w:rPr>
            </w:pPr>
            <w:r>
              <w:rPr>
                <w:rFonts w:ascii="Times New Roman" w:hAnsi="Times New Roman"/>
                <w:sz w:val="24"/>
                <w:szCs w:val="24"/>
              </w:rPr>
              <w:t>Проверка работоспособности охранно-пожарных приемно-контрольных приборов.</w:t>
            </w:r>
          </w:p>
        </w:tc>
      </w:tr>
      <w:tr w:rsidR="004D3B11" w14:paraId="1F2F0276"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DBDD18D"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61CBA21"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Проверка монтажа, работоспособности и обеспечения электропитания действующих установок пожарной сигнализации в зданиях колледжа.</w:t>
            </w:r>
          </w:p>
        </w:tc>
      </w:tr>
      <w:tr w:rsidR="004D3B11" w14:paraId="18D29321"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697E379D"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3.2. Обеспечение работоспособности систем противопожарной защиты и водоснабжения</w:t>
            </w:r>
          </w:p>
        </w:tc>
        <w:tc>
          <w:tcPr>
            <w:tcW w:w="3912" w:type="pct"/>
            <w:tcBorders>
              <w:top w:val="single" w:sz="4" w:space="0" w:color="auto"/>
              <w:left w:val="single" w:sz="4" w:space="0" w:color="auto"/>
              <w:bottom w:val="single" w:sz="4" w:space="0" w:color="auto"/>
              <w:right w:val="single" w:sz="4" w:space="0" w:color="auto"/>
            </w:tcBorders>
            <w:hideMark/>
          </w:tcPr>
          <w:p w14:paraId="2A287E91"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6A5188A2"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16314DB"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123F46B"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Проверка работоспособности систем противопожарной автоматики.</w:t>
            </w:r>
          </w:p>
        </w:tc>
      </w:tr>
      <w:tr w:rsidR="004D3B11" w14:paraId="0944938F"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4F3962D"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FD528B2"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Виды регламентных работ и ППР систем ППА.</w:t>
            </w:r>
          </w:p>
        </w:tc>
      </w:tr>
      <w:tr w:rsidR="004D3B11" w14:paraId="719E9915"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26DD8C9F"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C688808"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Требования к содержанию техники и средств тушения.</w:t>
            </w:r>
          </w:p>
        </w:tc>
      </w:tr>
      <w:tr w:rsidR="004D3B11" w14:paraId="6C6D1ECD"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C63A759"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617F0C0"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Порядок использования технических средств тушения.</w:t>
            </w:r>
          </w:p>
        </w:tc>
      </w:tr>
      <w:tr w:rsidR="004D3B11" w14:paraId="021C08D4" w14:textId="77777777" w:rsidTr="00813B9B">
        <w:trPr>
          <w:gridAfter w:val="1"/>
          <w:wAfter w:w="5" w:type="pct"/>
          <w:trHeight w:val="28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14387C0"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6BB8C2C"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Содержание первичных средств пожаротушения.</w:t>
            </w:r>
          </w:p>
        </w:tc>
      </w:tr>
      <w:tr w:rsidR="004D3B11" w14:paraId="13BDBE92"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88B563B"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477C52A"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58DB9280" w14:textId="77777777" w:rsidTr="00813B9B">
        <w:trPr>
          <w:gridAfter w:val="1"/>
          <w:wAfter w:w="5" w:type="pct"/>
          <w:trHeight w:val="307"/>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144A141"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70EB3FFC" w14:textId="77777777" w:rsidR="004D3B11" w:rsidRDefault="004D3B11">
            <w:pPr>
              <w:suppressAutoHyphens/>
              <w:jc w:val="both"/>
              <w:rPr>
                <w:rFonts w:ascii="Times New Roman" w:hAnsi="Times New Roman"/>
                <w:sz w:val="24"/>
                <w:szCs w:val="24"/>
              </w:rPr>
            </w:pPr>
            <w:r>
              <w:rPr>
                <w:rFonts w:ascii="Times New Roman" w:hAnsi="Times New Roman"/>
                <w:b/>
                <w:sz w:val="24"/>
                <w:szCs w:val="24"/>
              </w:rPr>
              <w:t xml:space="preserve">48. </w:t>
            </w:r>
            <w:r>
              <w:rPr>
                <w:rFonts w:ascii="Times New Roman" w:hAnsi="Times New Roman"/>
                <w:sz w:val="24"/>
                <w:szCs w:val="24"/>
              </w:rPr>
              <w:t>Заполнение документации на пожарную технику и средства тушения.</w:t>
            </w:r>
          </w:p>
        </w:tc>
      </w:tr>
      <w:tr w:rsidR="004D3B11" w14:paraId="2066188E" w14:textId="77777777" w:rsidTr="00813B9B">
        <w:trPr>
          <w:gridAfter w:val="1"/>
          <w:wAfter w:w="5" w:type="pct"/>
          <w:trHeight w:val="215"/>
        </w:trPr>
        <w:tc>
          <w:tcPr>
            <w:tcW w:w="1083" w:type="pct"/>
            <w:vMerge w:val="restart"/>
            <w:tcBorders>
              <w:top w:val="single" w:sz="4" w:space="0" w:color="auto"/>
              <w:left w:val="single" w:sz="4" w:space="0" w:color="auto"/>
              <w:bottom w:val="single" w:sz="4" w:space="0" w:color="auto"/>
              <w:right w:val="single" w:sz="4" w:space="0" w:color="auto"/>
            </w:tcBorders>
            <w:hideMark/>
          </w:tcPr>
          <w:p w14:paraId="7A90278A"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3.3. Основы проектирования и приема-сдачи в эксплуатацию установок пожарной автоматики</w:t>
            </w:r>
          </w:p>
        </w:tc>
        <w:tc>
          <w:tcPr>
            <w:tcW w:w="3912" w:type="pct"/>
            <w:tcBorders>
              <w:top w:val="single" w:sz="4" w:space="0" w:color="auto"/>
              <w:left w:val="single" w:sz="4" w:space="0" w:color="auto"/>
              <w:bottom w:val="single" w:sz="4" w:space="0" w:color="auto"/>
              <w:right w:val="single" w:sz="4" w:space="0" w:color="auto"/>
            </w:tcBorders>
            <w:hideMark/>
          </w:tcPr>
          <w:p w14:paraId="0749E0AF"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3AA4F3B0"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7C8C80C"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CAF1A46"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Выбор основных нормативных параметров для проектирования пожарной автоматики.</w:t>
            </w:r>
          </w:p>
        </w:tc>
      </w:tr>
      <w:tr w:rsidR="004D3B11" w14:paraId="1DCDF031"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5257E14"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A62A89E"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Требования к проектам по пожарной автоматике.</w:t>
            </w:r>
          </w:p>
        </w:tc>
      </w:tr>
      <w:tr w:rsidR="004D3B11" w14:paraId="6D0CE11C" w14:textId="77777777" w:rsidTr="00813B9B">
        <w:trPr>
          <w:gridAfter w:val="1"/>
          <w:wAfter w:w="5" w:type="pct"/>
          <w:trHeight w:val="251"/>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08438E2"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B86E89A"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Порядок оформления документов по рассмотрению проектов.</w:t>
            </w:r>
          </w:p>
        </w:tc>
      </w:tr>
      <w:tr w:rsidR="004D3B11" w14:paraId="338D8FD1" w14:textId="77777777" w:rsidTr="00C60566">
        <w:trPr>
          <w:gridAfter w:val="1"/>
          <w:wAfter w:w="5" w:type="pct"/>
          <w:trHeight w:val="70"/>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2224E4D0"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7C6AB9EE"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Пожарно-техническое обследование конкретных объектов с наличием средств пожарной автоматики.</w:t>
            </w:r>
          </w:p>
        </w:tc>
      </w:tr>
      <w:tr w:rsidR="004D3B11" w14:paraId="489F612C"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8D31D31"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613B997"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67770019" w14:textId="77777777" w:rsidTr="00813B9B">
        <w:trPr>
          <w:gridAfter w:val="1"/>
          <w:wAfter w:w="5" w:type="pct"/>
          <w:trHeight w:val="23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255F9DF7"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03BE36C" w14:textId="77777777" w:rsidR="004D3B11" w:rsidRDefault="004D3B11">
            <w:pPr>
              <w:suppressAutoHyphens/>
              <w:jc w:val="both"/>
              <w:rPr>
                <w:rFonts w:ascii="Times New Roman" w:hAnsi="Times New Roman"/>
                <w:color w:val="000000"/>
                <w:sz w:val="24"/>
                <w:szCs w:val="24"/>
              </w:rPr>
            </w:pPr>
            <w:r>
              <w:rPr>
                <w:rFonts w:ascii="Times New Roman" w:hAnsi="Times New Roman"/>
                <w:b/>
                <w:color w:val="000000"/>
                <w:sz w:val="24"/>
                <w:szCs w:val="24"/>
              </w:rPr>
              <w:t xml:space="preserve">49. </w:t>
            </w:r>
            <w:r>
              <w:rPr>
                <w:rFonts w:ascii="Times New Roman" w:hAnsi="Times New Roman"/>
                <w:color w:val="000000"/>
                <w:sz w:val="24"/>
                <w:szCs w:val="24"/>
              </w:rPr>
              <w:t>Размещение на плане помещения под офис средств пожарной автоматики и оповещения.</w:t>
            </w:r>
          </w:p>
        </w:tc>
      </w:tr>
      <w:tr w:rsidR="004D3B11" w14:paraId="30C1F64C" w14:textId="77777777" w:rsidTr="00813B9B">
        <w:trPr>
          <w:gridAfter w:val="1"/>
          <w:wAfter w:w="5" w:type="pct"/>
          <w:trHeight w:val="23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B4BA402"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7FDFD443" w14:textId="77777777" w:rsidR="004D3B11" w:rsidRDefault="004D3B11">
            <w:pPr>
              <w:suppressAutoHyphens/>
              <w:jc w:val="both"/>
              <w:rPr>
                <w:rFonts w:ascii="Times New Roman" w:hAnsi="Times New Roman"/>
                <w:color w:val="000000"/>
                <w:sz w:val="24"/>
                <w:szCs w:val="24"/>
              </w:rPr>
            </w:pPr>
            <w:r>
              <w:rPr>
                <w:rFonts w:ascii="Times New Roman" w:hAnsi="Times New Roman"/>
                <w:b/>
                <w:color w:val="000000"/>
                <w:sz w:val="24"/>
                <w:szCs w:val="24"/>
              </w:rPr>
              <w:t xml:space="preserve">50. </w:t>
            </w:r>
            <w:r>
              <w:rPr>
                <w:rFonts w:ascii="Times New Roman" w:hAnsi="Times New Roman"/>
                <w:color w:val="000000"/>
                <w:sz w:val="24"/>
                <w:szCs w:val="24"/>
              </w:rPr>
              <w:t>Составление необходимой разрешительной документации при установке средств пожарной автоматики.</w:t>
            </w:r>
          </w:p>
        </w:tc>
      </w:tr>
      <w:tr w:rsidR="004D3B11" w14:paraId="59055CC1" w14:textId="77777777" w:rsidTr="00813B9B">
        <w:trPr>
          <w:gridAfter w:val="1"/>
          <w:wAfter w:w="5" w:type="pct"/>
          <w:trHeight w:val="215"/>
        </w:trPr>
        <w:tc>
          <w:tcPr>
            <w:tcW w:w="1083" w:type="pct"/>
            <w:vMerge w:val="restart"/>
            <w:tcBorders>
              <w:top w:val="single" w:sz="4" w:space="0" w:color="auto"/>
              <w:left w:val="single" w:sz="4" w:space="0" w:color="auto"/>
              <w:bottom w:val="single" w:sz="4" w:space="0" w:color="auto"/>
              <w:right w:val="single" w:sz="4" w:space="0" w:color="auto"/>
            </w:tcBorders>
            <w:hideMark/>
          </w:tcPr>
          <w:p w14:paraId="1C127DDB"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3.4. Технические средства установок автоматического пожаротушения</w:t>
            </w:r>
          </w:p>
        </w:tc>
        <w:tc>
          <w:tcPr>
            <w:tcW w:w="3912" w:type="pct"/>
            <w:tcBorders>
              <w:top w:val="single" w:sz="4" w:space="0" w:color="auto"/>
              <w:left w:val="single" w:sz="4" w:space="0" w:color="auto"/>
              <w:bottom w:val="single" w:sz="4" w:space="0" w:color="auto"/>
              <w:right w:val="single" w:sz="4" w:space="0" w:color="auto"/>
            </w:tcBorders>
            <w:hideMark/>
          </w:tcPr>
          <w:p w14:paraId="0C72EF89"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38BF9A37"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DC42DD5"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2A1F166D" w14:textId="77777777" w:rsidR="004D3B11" w:rsidRDefault="004D3B11">
            <w:pPr>
              <w:suppressAutoHyphens/>
              <w:jc w:val="both"/>
              <w:rPr>
                <w:rFonts w:ascii="Times New Roman" w:hAnsi="Times New Roman"/>
                <w:color w:val="000000"/>
                <w:sz w:val="24"/>
                <w:szCs w:val="24"/>
              </w:rPr>
            </w:pPr>
            <w:proofErr w:type="spellStart"/>
            <w:r>
              <w:rPr>
                <w:rFonts w:ascii="Times New Roman" w:hAnsi="Times New Roman"/>
                <w:color w:val="000000"/>
                <w:sz w:val="24"/>
                <w:szCs w:val="24"/>
              </w:rPr>
              <w:t>Спринклерные</w:t>
            </w:r>
            <w:proofErr w:type="spellEnd"/>
            <w:r>
              <w:rPr>
                <w:rFonts w:ascii="Times New Roman" w:hAnsi="Times New Roman"/>
                <w:color w:val="000000"/>
                <w:sz w:val="24"/>
                <w:szCs w:val="24"/>
              </w:rPr>
              <w:t xml:space="preserve"> и </w:t>
            </w:r>
            <w:proofErr w:type="spellStart"/>
            <w:r>
              <w:rPr>
                <w:rFonts w:ascii="Times New Roman" w:hAnsi="Times New Roman"/>
                <w:color w:val="000000"/>
                <w:sz w:val="24"/>
                <w:szCs w:val="24"/>
              </w:rPr>
              <w:t>дренчерные</w:t>
            </w:r>
            <w:proofErr w:type="spellEnd"/>
            <w:r>
              <w:rPr>
                <w:rFonts w:ascii="Times New Roman" w:hAnsi="Times New Roman"/>
                <w:color w:val="000000"/>
                <w:sz w:val="24"/>
                <w:szCs w:val="24"/>
              </w:rPr>
              <w:t xml:space="preserve"> установки водяного и пенного пожаротушения.</w:t>
            </w:r>
          </w:p>
        </w:tc>
      </w:tr>
      <w:tr w:rsidR="004D3B11" w14:paraId="64146BCC"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298BFD9C"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7A8D040A"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Автоматические установки пожаротушения.</w:t>
            </w:r>
          </w:p>
        </w:tc>
      </w:tr>
      <w:tr w:rsidR="004D3B11" w14:paraId="46BE3DDA" w14:textId="77777777" w:rsidTr="00813B9B">
        <w:trPr>
          <w:gridAfter w:val="1"/>
          <w:wAfter w:w="5" w:type="pct"/>
          <w:trHeight w:val="251"/>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E786FBC"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D637E73"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Составление документации по техническому облуживанию и эксплуатации установок пенного и водяного пожаротушения.</w:t>
            </w:r>
          </w:p>
        </w:tc>
      </w:tr>
      <w:tr w:rsidR="004D3B11" w14:paraId="038713DD" w14:textId="77777777" w:rsidTr="00813B9B">
        <w:trPr>
          <w:gridAfter w:val="1"/>
          <w:wAfter w:w="5" w:type="pct"/>
          <w:trHeight w:val="29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B57A007"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BA2D920"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Обслуживание установок пенного и водяного пожаротушения.</w:t>
            </w:r>
          </w:p>
        </w:tc>
      </w:tr>
      <w:tr w:rsidR="004D3B11" w14:paraId="7B2F3ACC" w14:textId="77777777" w:rsidTr="00813B9B">
        <w:trPr>
          <w:gridAfter w:val="1"/>
          <w:wAfter w:w="5" w:type="pct"/>
          <w:trHeight w:val="29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011B11E"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71C4AFB3"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Эксплуатация установок пенного и водяного пожаротушения.</w:t>
            </w:r>
          </w:p>
        </w:tc>
      </w:tr>
      <w:tr w:rsidR="004D3B11" w14:paraId="1AD74766" w14:textId="77777777" w:rsidTr="00813B9B">
        <w:trPr>
          <w:gridAfter w:val="1"/>
          <w:wAfter w:w="5" w:type="pct"/>
          <w:trHeight w:val="29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DEFAB21"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E84F71D"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Автоматические установки газового пожаротушения.</w:t>
            </w:r>
          </w:p>
        </w:tc>
      </w:tr>
      <w:tr w:rsidR="004D3B11" w14:paraId="1F095048" w14:textId="77777777" w:rsidTr="00813B9B">
        <w:trPr>
          <w:gridAfter w:val="1"/>
          <w:wAfter w:w="5" w:type="pct"/>
          <w:trHeight w:val="29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FDAD2FE"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8DD4A4B"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Область применения и классификация установок газового пожаротушения.</w:t>
            </w:r>
          </w:p>
        </w:tc>
      </w:tr>
      <w:tr w:rsidR="004D3B11" w14:paraId="56202D00" w14:textId="77777777" w:rsidTr="00813B9B">
        <w:trPr>
          <w:gridAfter w:val="1"/>
          <w:wAfter w:w="5" w:type="pct"/>
          <w:trHeight w:val="29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359A443"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0FF6A77"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Установки аэрозольного и углекислотного пожаротушения.</w:t>
            </w:r>
          </w:p>
        </w:tc>
      </w:tr>
      <w:tr w:rsidR="004D3B11" w14:paraId="527BC879" w14:textId="77777777" w:rsidTr="00813B9B">
        <w:trPr>
          <w:gridAfter w:val="1"/>
          <w:wAfter w:w="5" w:type="pct"/>
          <w:trHeight w:val="29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2B6B2F65"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A05F9BA"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Порядок ведения нормативных документов.</w:t>
            </w:r>
          </w:p>
        </w:tc>
      </w:tr>
      <w:tr w:rsidR="004D3B11" w14:paraId="5C1A9FA7" w14:textId="77777777" w:rsidTr="00813B9B">
        <w:trPr>
          <w:gridAfter w:val="1"/>
          <w:wAfter w:w="5" w:type="pct"/>
          <w:trHeight w:val="29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1C69E40"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BB1E459"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Автоматические установки порошкового пожаротушения.</w:t>
            </w:r>
          </w:p>
        </w:tc>
      </w:tr>
      <w:tr w:rsidR="004D3B11" w14:paraId="61E06C33" w14:textId="77777777" w:rsidTr="00813B9B">
        <w:trPr>
          <w:gridAfter w:val="1"/>
          <w:wAfter w:w="5" w:type="pct"/>
          <w:trHeight w:val="29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46BBAD0"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3EA7BAE"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Область применения и классификация установок порошкового пожаротушения.</w:t>
            </w:r>
          </w:p>
        </w:tc>
      </w:tr>
      <w:tr w:rsidR="004D3B11" w14:paraId="3147A807" w14:textId="77777777" w:rsidTr="00813B9B">
        <w:trPr>
          <w:gridAfter w:val="1"/>
          <w:wAfter w:w="5" w:type="pct"/>
          <w:trHeight w:val="29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9A3BD96"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9AD1443"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Требования к защищаемым помещениям. Нормативные документы.</w:t>
            </w:r>
          </w:p>
        </w:tc>
      </w:tr>
      <w:tr w:rsidR="004D3B11" w14:paraId="7BE9C7CA" w14:textId="77777777" w:rsidTr="00813B9B">
        <w:trPr>
          <w:gridAfter w:val="1"/>
          <w:wAfter w:w="5" w:type="pct"/>
          <w:trHeight w:val="29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2505DE33"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D2A1335"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Расчет количества модулей для модульных установок порошкового пожаротушения при тушении по всей площади защищаемого помещения и при тушении по всему объему.</w:t>
            </w:r>
          </w:p>
        </w:tc>
      </w:tr>
      <w:tr w:rsidR="004D3B11" w14:paraId="791B4FBF" w14:textId="77777777" w:rsidTr="00813B9B">
        <w:trPr>
          <w:gridAfter w:val="1"/>
          <w:wAfter w:w="5" w:type="pct"/>
          <w:trHeight w:val="29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2A282E0"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F83AAE9" w14:textId="77777777" w:rsidR="004D3B11" w:rsidRDefault="004D3B11">
            <w:pPr>
              <w:suppressAutoHyphens/>
              <w:jc w:val="both"/>
              <w:rPr>
                <w:rFonts w:ascii="Times New Roman" w:hAnsi="Times New Roman"/>
                <w:color w:val="000000"/>
                <w:sz w:val="24"/>
                <w:szCs w:val="24"/>
              </w:rPr>
            </w:pPr>
            <w:r>
              <w:rPr>
                <w:rFonts w:ascii="Times New Roman" w:hAnsi="Times New Roman"/>
                <w:bCs/>
                <w:sz w:val="24"/>
                <w:szCs w:val="24"/>
              </w:rPr>
              <w:t>Эксплуатация модульных установок порошкового пожаротушения.</w:t>
            </w:r>
          </w:p>
        </w:tc>
      </w:tr>
      <w:tr w:rsidR="004D3B11" w14:paraId="09A6E65C"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27CF3D16"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46741A5"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6C5BAFDC" w14:textId="77777777" w:rsidTr="00813B9B">
        <w:trPr>
          <w:gridAfter w:val="1"/>
          <w:wAfter w:w="5" w:type="pct"/>
          <w:trHeight w:val="23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2E00A12"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7EF4CA6" w14:textId="77777777" w:rsidR="004D3B11" w:rsidRDefault="004D3B11">
            <w:pPr>
              <w:suppressAutoHyphens/>
              <w:jc w:val="both"/>
              <w:rPr>
                <w:rFonts w:ascii="Times New Roman" w:hAnsi="Times New Roman"/>
                <w:color w:val="000000"/>
                <w:sz w:val="24"/>
                <w:szCs w:val="24"/>
              </w:rPr>
            </w:pPr>
            <w:r>
              <w:rPr>
                <w:rFonts w:ascii="Times New Roman" w:hAnsi="Times New Roman"/>
                <w:b/>
                <w:color w:val="000000"/>
                <w:sz w:val="24"/>
                <w:szCs w:val="24"/>
              </w:rPr>
              <w:t xml:space="preserve">51. </w:t>
            </w:r>
            <w:r>
              <w:rPr>
                <w:rFonts w:ascii="Times New Roman" w:hAnsi="Times New Roman"/>
                <w:color w:val="000000"/>
                <w:sz w:val="24"/>
                <w:szCs w:val="24"/>
              </w:rPr>
              <w:t>Расчет массы газового огнетушащего вещества для установок газового пожаротушения при тушении объемным способом.</w:t>
            </w:r>
          </w:p>
        </w:tc>
      </w:tr>
      <w:tr w:rsidR="004D3B11" w14:paraId="29019E1F" w14:textId="77777777" w:rsidTr="00813B9B">
        <w:trPr>
          <w:gridAfter w:val="1"/>
          <w:wAfter w:w="5" w:type="pct"/>
          <w:trHeight w:val="23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14767D6A"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20B613F7" w14:textId="77777777" w:rsidR="004D3B11" w:rsidRDefault="004D3B11">
            <w:pPr>
              <w:suppressAutoHyphens/>
              <w:jc w:val="both"/>
              <w:rPr>
                <w:rFonts w:ascii="Times New Roman" w:hAnsi="Times New Roman"/>
                <w:color w:val="000000"/>
                <w:sz w:val="24"/>
                <w:szCs w:val="24"/>
              </w:rPr>
            </w:pPr>
            <w:r>
              <w:rPr>
                <w:rFonts w:ascii="Times New Roman" w:hAnsi="Times New Roman"/>
                <w:b/>
                <w:color w:val="000000"/>
                <w:sz w:val="24"/>
                <w:szCs w:val="24"/>
              </w:rPr>
              <w:t xml:space="preserve">52. </w:t>
            </w:r>
            <w:r>
              <w:rPr>
                <w:rFonts w:ascii="Times New Roman" w:hAnsi="Times New Roman"/>
                <w:color w:val="000000"/>
                <w:sz w:val="24"/>
                <w:szCs w:val="24"/>
              </w:rPr>
              <w:t>Обслуживание установок газового пожаротушения.</w:t>
            </w:r>
          </w:p>
        </w:tc>
      </w:tr>
      <w:tr w:rsidR="004D3B11" w14:paraId="2463DA1B" w14:textId="77777777" w:rsidTr="00813B9B">
        <w:trPr>
          <w:gridAfter w:val="1"/>
          <w:wAfter w:w="5" w:type="pct"/>
          <w:trHeight w:val="23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E1BCF4C"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BEC6DC0" w14:textId="77777777" w:rsidR="004D3B11" w:rsidRDefault="004D3B11">
            <w:pPr>
              <w:suppressAutoHyphens/>
              <w:jc w:val="both"/>
              <w:rPr>
                <w:rFonts w:ascii="Times New Roman" w:hAnsi="Times New Roman"/>
                <w:color w:val="000000"/>
                <w:sz w:val="24"/>
                <w:szCs w:val="24"/>
              </w:rPr>
            </w:pPr>
            <w:r>
              <w:rPr>
                <w:rFonts w:ascii="Times New Roman" w:hAnsi="Times New Roman"/>
                <w:b/>
                <w:color w:val="000000"/>
                <w:sz w:val="24"/>
                <w:szCs w:val="24"/>
              </w:rPr>
              <w:t xml:space="preserve">53. </w:t>
            </w:r>
            <w:r>
              <w:rPr>
                <w:rFonts w:ascii="Times New Roman" w:hAnsi="Times New Roman"/>
                <w:color w:val="000000"/>
                <w:sz w:val="24"/>
                <w:szCs w:val="24"/>
              </w:rPr>
              <w:t>Эксплуатация установок газового пожаротушения.</w:t>
            </w:r>
          </w:p>
        </w:tc>
      </w:tr>
      <w:tr w:rsidR="004D3B11" w14:paraId="721B6DEA" w14:textId="77777777" w:rsidTr="00813B9B">
        <w:trPr>
          <w:gridAfter w:val="1"/>
          <w:wAfter w:w="5" w:type="pct"/>
          <w:trHeight w:val="215"/>
        </w:trPr>
        <w:tc>
          <w:tcPr>
            <w:tcW w:w="1083" w:type="pct"/>
            <w:vMerge w:val="restart"/>
            <w:tcBorders>
              <w:top w:val="single" w:sz="4" w:space="0" w:color="auto"/>
              <w:left w:val="single" w:sz="4" w:space="0" w:color="auto"/>
              <w:bottom w:val="single" w:sz="4" w:space="0" w:color="auto"/>
              <w:right w:val="single" w:sz="4" w:space="0" w:color="auto"/>
            </w:tcBorders>
            <w:hideMark/>
          </w:tcPr>
          <w:p w14:paraId="25B2FE8C"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3.5. Системы оповещения и управления эвакуации</w:t>
            </w:r>
          </w:p>
        </w:tc>
        <w:tc>
          <w:tcPr>
            <w:tcW w:w="3912" w:type="pct"/>
            <w:tcBorders>
              <w:top w:val="single" w:sz="4" w:space="0" w:color="auto"/>
              <w:left w:val="single" w:sz="4" w:space="0" w:color="auto"/>
              <w:bottom w:val="single" w:sz="4" w:space="0" w:color="auto"/>
              <w:right w:val="single" w:sz="4" w:space="0" w:color="auto"/>
            </w:tcBorders>
            <w:hideMark/>
          </w:tcPr>
          <w:p w14:paraId="5EDC184D"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656A0EC8"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2154929C"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4893407"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Структурная схема систем оповещения и управления эвакуацией людей.</w:t>
            </w:r>
          </w:p>
        </w:tc>
      </w:tr>
      <w:tr w:rsidR="004D3B11" w14:paraId="1B1F0710"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0C5FD8D"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69CDD78" w14:textId="4054E988" w:rsidR="004D3B11" w:rsidRDefault="00B76373" w:rsidP="00B76373">
            <w:pPr>
              <w:suppressAutoHyphens/>
              <w:jc w:val="both"/>
              <w:rPr>
                <w:rFonts w:ascii="Times New Roman" w:hAnsi="Times New Roman"/>
                <w:color w:val="000000"/>
                <w:sz w:val="24"/>
                <w:szCs w:val="24"/>
              </w:rPr>
            </w:pPr>
            <w:r>
              <w:rPr>
                <w:rFonts w:ascii="Times New Roman" w:hAnsi="Times New Roman"/>
                <w:color w:val="000000"/>
                <w:sz w:val="24"/>
                <w:szCs w:val="24"/>
              </w:rPr>
              <w:t>Классификация и технические средства</w:t>
            </w:r>
            <w:r>
              <w:t xml:space="preserve"> </w:t>
            </w:r>
            <w:r w:rsidRPr="00B76373">
              <w:rPr>
                <w:rFonts w:ascii="Times New Roman" w:hAnsi="Times New Roman"/>
                <w:color w:val="000000"/>
                <w:sz w:val="24"/>
                <w:szCs w:val="24"/>
              </w:rPr>
              <w:t>систем</w:t>
            </w:r>
            <w:r>
              <w:rPr>
                <w:rFonts w:ascii="Times New Roman" w:hAnsi="Times New Roman"/>
                <w:color w:val="000000"/>
                <w:sz w:val="24"/>
                <w:szCs w:val="24"/>
              </w:rPr>
              <w:t xml:space="preserve"> </w:t>
            </w:r>
            <w:r w:rsidRPr="00B76373">
              <w:rPr>
                <w:rFonts w:ascii="Times New Roman" w:hAnsi="Times New Roman"/>
                <w:color w:val="000000"/>
                <w:sz w:val="24"/>
                <w:szCs w:val="24"/>
              </w:rPr>
              <w:t>оповещения и управления эвакуацией</w:t>
            </w:r>
          </w:p>
        </w:tc>
      </w:tr>
      <w:tr w:rsidR="004D3B11" w14:paraId="67A04037" w14:textId="77777777" w:rsidTr="00813B9B">
        <w:trPr>
          <w:gridAfter w:val="1"/>
          <w:wAfter w:w="5" w:type="pct"/>
          <w:trHeight w:val="572"/>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105E9E13"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8E2E74B"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Определение времени функционирования СОУЭ, необходимого для завершения эвакуации людей из здания колледжа.</w:t>
            </w:r>
          </w:p>
        </w:tc>
      </w:tr>
      <w:tr w:rsidR="004D3B11" w14:paraId="00046D81" w14:textId="77777777" w:rsidTr="00813B9B">
        <w:trPr>
          <w:trHeight w:val="235"/>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9CC617D" w14:textId="77777777" w:rsidR="004D3B11" w:rsidRDefault="004D3B11">
            <w:pPr>
              <w:jc w:val="both"/>
              <w:rPr>
                <w:rFonts w:ascii="Times New Roman" w:hAnsi="Times New Roman"/>
                <w:b/>
                <w:sz w:val="24"/>
                <w:szCs w:val="24"/>
              </w:rPr>
            </w:pPr>
            <w:r>
              <w:rPr>
                <w:rFonts w:ascii="Times New Roman" w:hAnsi="Times New Roman"/>
                <w:b/>
                <w:sz w:val="24"/>
                <w:szCs w:val="24"/>
              </w:rPr>
              <w:t>Рекомендуемая тематика внеаудиторной (самостоятельной) учебной работы</w:t>
            </w:r>
          </w:p>
          <w:p w14:paraId="00C4B448" w14:textId="77777777" w:rsidR="004D3B11" w:rsidRDefault="004D3B11">
            <w:pPr>
              <w:jc w:val="both"/>
              <w:rPr>
                <w:rFonts w:ascii="Times New Roman" w:hAnsi="Times New Roman"/>
                <w:sz w:val="24"/>
                <w:szCs w:val="24"/>
              </w:rPr>
            </w:pPr>
            <w:r>
              <w:rPr>
                <w:rFonts w:ascii="Times New Roman" w:hAnsi="Times New Roman"/>
                <w:sz w:val="24"/>
                <w:szCs w:val="24"/>
              </w:rPr>
              <w:t>Систематическая проработка конспектов занятий, учебной, специальной технической, нормативной литературы (по вопросам к параграфам, главам учебных пособий, составленным преподавателем).</w:t>
            </w:r>
          </w:p>
          <w:p w14:paraId="1544E6A8" w14:textId="77777777" w:rsidR="004D3B11" w:rsidRDefault="004D3B11">
            <w:pPr>
              <w:jc w:val="both"/>
              <w:rPr>
                <w:rFonts w:ascii="Times New Roman" w:hAnsi="Times New Roman"/>
                <w:sz w:val="24"/>
                <w:szCs w:val="24"/>
              </w:rPr>
            </w:pPr>
            <w:r>
              <w:rPr>
                <w:rFonts w:ascii="Times New Roman" w:hAnsi="Times New Roman"/>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0F516CDD" w14:textId="77777777" w:rsidR="004D3B11" w:rsidRDefault="004D3B11">
            <w:pPr>
              <w:jc w:val="both"/>
              <w:rPr>
                <w:rFonts w:ascii="Times New Roman" w:hAnsi="Times New Roman"/>
                <w:b/>
                <w:sz w:val="24"/>
                <w:szCs w:val="24"/>
              </w:rPr>
            </w:pPr>
            <w:r>
              <w:rPr>
                <w:rFonts w:ascii="Times New Roman" w:hAnsi="Times New Roman"/>
                <w:sz w:val="24"/>
                <w:szCs w:val="24"/>
              </w:rPr>
              <w:t>Примерная тематика внеаудиторной самостоятельной работы определяется при формировании рабочей программы.</w:t>
            </w:r>
          </w:p>
        </w:tc>
      </w:tr>
      <w:tr w:rsidR="004D3B11" w14:paraId="56C8FEBC" w14:textId="77777777" w:rsidTr="00813B9B">
        <w:trPr>
          <w:trHeight w:val="418"/>
        </w:trPr>
        <w:tc>
          <w:tcPr>
            <w:tcW w:w="5000" w:type="pct"/>
            <w:gridSpan w:val="3"/>
            <w:tcBorders>
              <w:top w:val="single" w:sz="4" w:space="0" w:color="auto"/>
              <w:left w:val="single" w:sz="4" w:space="0" w:color="auto"/>
              <w:bottom w:val="single" w:sz="4" w:space="0" w:color="auto"/>
              <w:right w:val="single" w:sz="4" w:space="0" w:color="auto"/>
            </w:tcBorders>
            <w:hideMark/>
          </w:tcPr>
          <w:p w14:paraId="44E98DEF" w14:textId="77777777" w:rsidR="004D3B11" w:rsidRDefault="004D3B11">
            <w:pPr>
              <w:rPr>
                <w:rFonts w:ascii="Times New Roman" w:hAnsi="Times New Roman" w:cs="Times New Roman"/>
                <w:b/>
                <w:bCs/>
                <w:sz w:val="24"/>
                <w:szCs w:val="24"/>
              </w:rPr>
            </w:pPr>
            <w:r>
              <w:rPr>
                <w:rFonts w:ascii="Times New Roman" w:hAnsi="Times New Roman"/>
                <w:b/>
                <w:bCs/>
                <w:sz w:val="24"/>
                <w:szCs w:val="24"/>
              </w:rPr>
              <w:t>Учебная практика раздела № 3</w:t>
            </w:r>
          </w:p>
          <w:p w14:paraId="4EF6D9C6" w14:textId="77777777" w:rsidR="004D3B11" w:rsidRDefault="004D3B11">
            <w:pPr>
              <w:rPr>
                <w:rFonts w:ascii="Times New Roman" w:hAnsi="Times New Roman"/>
                <w:b/>
                <w:bCs/>
                <w:sz w:val="24"/>
                <w:szCs w:val="24"/>
              </w:rPr>
            </w:pPr>
            <w:r>
              <w:rPr>
                <w:rFonts w:ascii="Times New Roman" w:hAnsi="Times New Roman"/>
                <w:b/>
                <w:bCs/>
                <w:sz w:val="24"/>
                <w:szCs w:val="24"/>
              </w:rPr>
              <w:t>Виды работ:</w:t>
            </w:r>
          </w:p>
          <w:p w14:paraId="6F0D615C" w14:textId="77777777" w:rsidR="004D3B11" w:rsidRDefault="004D3B11">
            <w:pPr>
              <w:ind w:firstLine="426"/>
              <w:rPr>
                <w:rFonts w:ascii="Times New Roman" w:hAnsi="Times New Roman"/>
                <w:bCs/>
                <w:color w:val="000000"/>
                <w:sz w:val="24"/>
                <w:szCs w:val="24"/>
              </w:rPr>
            </w:pPr>
            <w:r>
              <w:rPr>
                <w:rFonts w:ascii="Times New Roman" w:hAnsi="Times New Roman"/>
                <w:bCs/>
                <w:sz w:val="24"/>
                <w:szCs w:val="24"/>
              </w:rPr>
              <w:t>1. П</w:t>
            </w:r>
            <w:r>
              <w:rPr>
                <w:rFonts w:ascii="Times New Roman" w:hAnsi="Times New Roman"/>
                <w:bCs/>
                <w:color w:val="000000"/>
                <w:sz w:val="24"/>
                <w:szCs w:val="24"/>
              </w:rPr>
              <w:t>ожарные извещатели.</w:t>
            </w:r>
          </w:p>
          <w:p w14:paraId="6F5CFDDB"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2. Оформление необходимой документации после проведения проверки пожарной сигнализации.</w:t>
            </w:r>
          </w:p>
          <w:p w14:paraId="5D83A914"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3. Проверка работоспособности систем противопожарной автоматики.</w:t>
            </w:r>
          </w:p>
          <w:p w14:paraId="1EFA3B1C"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4. Порядок использования технических средств тушения.</w:t>
            </w:r>
          </w:p>
          <w:p w14:paraId="00BA68A8"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5. Содержание первичных средств пожаротушения.</w:t>
            </w:r>
          </w:p>
          <w:p w14:paraId="0A4DB373"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6. Автоматические установки пожаротушения.</w:t>
            </w:r>
          </w:p>
          <w:p w14:paraId="61EA0204"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7. Обслуживание установок пенного и водяного пожаротушения.</w:t>
            </w:r>
          </w:p>
          <w:p w14:paraId="695C447B"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8. Автоматические установки газового пожаротушения.</w:t>
            </w:r>
          </w:p>
          <w:p w14:paraId="13BC0FEF"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9. Установки аэрозольного и углекислотного пожаротушения.</w:t>
            </w:r>
          </w:p>
          <w:p w14:paraId="30BBF0DB" w14:textId="77777777" w:rsidR="004D3B11" w:rsidRDefault="004D3B11">
            <w:pPr>
              <w:ind w:firstLine="426"/>
              <w:rPr>
                <w:rFonts w:ascii="Times New Roman" w:hAnsi="Times New Roman"/>
                <w:b/>
                <w:bCs/>
                <w:sz w:val="24"/>
                <w:szCs w:val="24"/>
              </w:rPr>
            </w:pPr>
            <w:r>
              <w:rPr>
                <w:rFonts w:ascii="Times New Roman" w:hAnsi="Times New Roman"/>
                <w:bCs/>
                <w:color w:val="000000"/>
                <w:sz w:val="24"/>
                <w:szCs w:val="24"/>
              </w:rPr>
              <w:t>10. Определение времени функционирования СОУЭ, необходимого для завершения эвакуации людей из здания.</w:t>
            </w:r>
          </w:p>
        </w:tc>
      </w:tr>
      <w:tr w:rsidR="004D3B11" w14:paraId="55F7F969" w14:textId="77777777" w:rsidTr="00813B9B">
        <w:tc>
          <w:tcPr>
            <w:tcW w:w="5000" w:type="pct"/>
            <w:gridSpan w:val="3"/>
            <w:tcBorders>
              <w:top w:val="single" w:sz="4" w:space="0" w:color="auto"/>
              <w:left w:val="single" w:sz="4" w:space="0" w:color="auto"/>
              <w:bottom w:val="single" w:sz="4" w:space="0" w:color="auto"/>
              <w:right w:val="single" w:sz="4" w:space="0" w:color="auto"/>
            </w:tcBorders>
            <w:hideMark/>
          </w:tcPr>
          <w:p w14:paraId="77E146AA" w14:textId="77777777" w:rsidR="004D3B11" w:rsidRDefault="004D3B11">
            <w:pPr>
              <w:rPr>
                <w:rFonts w:ascii="Times New Roman" w:hAnsi="Times New Roman"/>
                <w:b/>
                <w:bCs/>
                <w:sz w:val="24"/>
                <w:szCs w:val="24"/>
              </w:rPr>
            </w:pPr>
            <w:r>
              <w:rPr>
                <w:rFonts w:ascii="Times New Roman" w:hAnsi="Times New Roman"/>
                <w:b/>
                <w:bCs/>
                <w:sz w:val="24"/>
                <w:szCs w:val="24"/>
              </w:rPr>
              <w:t xml:space="preserve">Раздел 4. Расследование и экспертиза пожаров (61/28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r w:rsidR="004D3B11" w14:paraId="4DC66170" w14:textId="77777777" w:rsidTr="00813B9B">
        <w:trPr>
          <w:trHeight w:val="303"/>
        </w:trPr>
        <w:tc>
          <w:tcPr>
            <w:tcW w:w="5000" w:type="pct"/>
            <w:gridSpan w:val="3"/>
            <w:tcBorders>
              <w:top w:val="single" w:sz="4" w:space="0" w:color="auto"/>
              <w:left w:val="single" w:sz="4" w:space="0" w:color="auto"/>
              <w:bottom w:val="single" w:sz="4" w:space="0" w:color="auto"/>
              <w:right w:val="single" w:sz="4" w:space="0" w:color="auto"/>
            </w:tcBorders>
            <w:hideMark/>
          </w:tcPr>
          <w:p w14:paraId="2528115B" w14:textId="33A1071D" w:rsidR="004D3B11" w:rsidRDefault="004D3B11">
            <w:pPr>
              <w:rPr>
                <w:rFonts w:ascii="Times New Roman" w:hAnsi="Times New Roman"/>
                <w:b/>
                <w:bCs/>
                <w:sz w:val="24"/>
                <w:szCs w:val="24"/>
              </w:rPr>
            </w:pPr>
            <w:r>
              <w:rPr>
                <w:rFonts w:ascii="Times New Roman" w:hAnsi="Times New Roman"/>
                <w:b/>
                <w:bCs/>
                <w:sz w:val="24"/>
                <w:szCs w:val="24"/>
              </w:rPr>
              <w:t>МДК</w:t>
            </w:r>
            <w:r>
              <w:rPr>
                <w:rFonts w:ascii="Times New Roman" w:hAnsi="Times New Roman"/>
                <w:b/>
                <w:bCs/>
                <w:sz w:val="24"/>
                <w:szCs w:val="24"/>
                <w:vertAlign w:val="subscript"/>
              </w:rPr>
              <w:t xml:space="preserve"> </w:t>
            </w:r>
            <w:r>
              <w:rPr>
                <w:rFonts w:ascii="Times New Roman" w:hAnsi="Times New Roman"/>
                <w:b/>
                <w:bCs/>
                <w:sz w:val="24"/>
                <w:szCs w:val="24"/>
              </w:rPr>
              <w:t>0</w:t>
            </w:r>
            <w:r w:rsidR="008D45A5">
              <w:rPr>
                <w:rFonts w:ascii="Times New Roman" w:hAnsi="Times New Roman"/>
                <w:b/>
                <w:bCs/>
                <w:sz w:val="24"/>
                <w:szCs w:val="24"/>
              </w:rPr>
              <w:t>2</w:t>
            </w:r>
            <w:r>
              <w:rPr>
                <w:rFonts w:ascii="Times New Roman" w:hAnsi="Times New Roman"/>
                <w:b/>
                <w:bCs/>
                <w:sz w:val="24"/>
                <w:szCs w:val="24"/>
              </w:rPr>
              <w:t>.04 Расследование и экспертиза пожаров</w:t>
            </w:r>
          </w:p>
        </w:tc>
      </w:tr>
      <w:tr w:rsidR="004D3B11" w14:paraId="3878A7FC"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4E94F3C2"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lastRenderedPageBreak/>
              <w:t>Тема 4.1. Общие положения правового регулирования деятельности органов дознания МЧС России по делам, связанным с пожарами</w:t>
            </w:r>
          </w:p>
        </w:tc>
        <w:tc>
          <w:tcPr>
            <w:tcW w:w="3912" w:type="pct"/>
            <w:tcBorders>
              <w:top w:val="single" w:sz="4" w:space="0" w:color="auto"/>
              <w:left w:val="single" w:sz="4" w:space="0" w:color="auto"/>
              <w:bottom w:val="single" w:sz="4" w:space="0" w:color="auto"/>
              <w:right w:val="single" w:sz="4" w:space="0" w:color="auto"/>
            </w:tcBorders>
            <w:hideMark/>
          </w:tcPr>
          <w:p w14:paraId="43582CCC"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4A298DB8"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7D1428C"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1F299BA"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Органы ГПН ФПС, их роль в расследовании преступлений, связанных с пожарами.</w:t>
            </w:r>
          </w:p>
        </w:tc>
      </w:tr>
      <w:tr w:rsidR="004D3B11" w14:paraId="35AF28C6"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72EB4BF"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5D8C241"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Преступление, его виды.</w:t>
            </w:r>
          </w:p>
        </w:tc>
      </w:tr>
      <w:tr w:rsidR="004D3B11" w14:paraId="13B38B4F" w14:textId="77777777" w:rsidTr="00813B9B">
        <w:trPr>
          <w:gridAfter w:val="1"/>
          <w:wAfter w:w="5" w:type="pct"/>
          <w:trHeight w:val="138"/>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1BBC14BD"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9746437"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Объект преступления.</w:t>
            </w:r>
          </w:p>
        </w:tc>
      </w:tr>
      <w:tr w:rsidR="004D3B11" w14:paraId="5CCEEB6A" w14:textId="77777777" w:rsidTr="00813B9B">
        <w:trPr>
          <w:gridAfter w:val="1"/>
          <w:wAfter w:w="5" w:type="pct"/>
          <w:trHeight w:val="271"/>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9F40CD8"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29DAEAF"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Субъект преступления.</w:t>
            </w:r>
          </w:p>
        </w:tc>
      </w:tr>
      <w:tr w:rsidR="004D3B11" w14:paraId="0349EA55" w14:textId="77777777" w:rsidTr="00813B9B">
        <w:trPr>
          <w:gridAfter w:val="1"/>
          <w:wAfter w:w="5" w:type="pct"/>
          <w:trHeight w:val="29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92A2085"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02E4E15"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Субъективная сторона преступления.</w:t>
            </w:r>
          </w:p>
        </w:tc>
      </w:tr>
      <w:tr w:rsidR="004D3B11" w14:paraId="484D470D" w14:textId="77777777" w:rsidTr="00813B9B">
        <w:trPr>
          <w:gridAfter w:val="1"/>
          <w:wAfter w:w="5" w:type="pct"/>
          <w:trHeight w:val="25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5AF7DE5"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787D8AD0"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Объективная сторона преступления.</w:t>
            </w:r>
          </w:p>
        </w:tc>
      </w:tr>
      <w:tr w:rsidR="004D3B11" w14:paraId="3BE1918E" w14:textId="77777777" w:rsidTr="00813B9B">
        <w:trPr>
          <w:gridAfter w:val="1"/>
          <w:wAfter w:w="5" w:type="pct"/>
          <w:trHeight w:val="27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7AB92FE"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C32FFE0"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Предварительная проверка сообщений о преступлении и сбор доказательств.</w:t>
            </w:r>
          </w:p>
        </w:tc>
      </w:tr>
      <w:tr w:rsidR="004D3B11" w14:paraId="17DC6EE7" w14:textId="77777777" w:rsidTr="00813B9B">
        <w:trPr>
          <w:gridAfter w:val="1"/>
          <w:wAfter w:w="5" w:type="pct"/>
          <w:trHeight w:val="264"/>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799B7F2"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F32A411"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Возбуждение уголовного дела.</w:t>
            </w:r>
          </w:p>
        </w:tc>
      </w:tr>
      <w:tr w:rsidR="004D3B11" w14:paraId="3568DA29" w14:textId="77777777" w:rsidTr="00813B9B">
        <w:trPr>
          <w:gridAfter w:val="1"/>
          <w:wAfter w:w="5" w:type="pct"/>
          <w:trHeight w:val="329"/>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E974DFC"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D97B3FC"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Предварительное расследование.</w:t>
            </w:r>
          </w:p>
        </w:tc>
      </w:tr>
      <w:tr w:rsidR="004D3B11" w14:paraId="29112ABD"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12861769"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D3CD9AE"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2749E0D2" w14:textId="77777777" w:rsidTr="00813B9B">
        <w:trPr>
          <w:gridAfter w:val="1"/>
          <w:wAfter w:w="5" w:type="pct"/>
          <w:trHeight w:val="295"/>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12A16177"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424CCAC" w14:textId="77777777" w:rsidR="004D3B11" w:rsidRDefault="004D3B11">
            <w:pPr>
              <w:suppressAutoHyphens/>
              <w:jc w:val="both"/>
              <w:rPr>
                <w:rFonts w:ascii="Times New Roman" w:hAnsi="Times New Roman"/>
                <w:color w:val="000000"/>
                <w:sz w:val="24"/>
                <w:szCs w:val="24"/>
              </w:rPr>
            </w:pPr>
            <w:r>
              <w:rPr>
                <w:rFonts w:ascii="Times New Roman" w:hAnsi="Times New Roman"/>
                <w:b/>
                <w:color w:val="000000"/>
                <w:sz w:val="24"/>
                <w:szCs w:val="24"/>
              </w:rPr>
              <w:t xml:space="preserve">54. </w:t>
            </w:r>
            <w:r>
              <w:rPr>
                <w:rFonts w:ascii="Times New Roman" w:hAnsi="Times New Roman"/>
                <w:color w:val="000000"/>
                <w:sz w:val="24"/>
                <w:szCs w:val="24"/>
              </w:rPr>
              <w:t>Порядок проведения предварительного расследования.</w:t>
            </w:r>
          </w:p>
        </w:tc>
      </w:tr>
      <w:tr w:rsidR="004D3B11" w14:paraId="6DA03549"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5842A2FE"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4.2. Квалификация преступлений, связанных с пожарами</w:t>
            </w:r>
          </w:p>
        </w:tc>
        <w:tc>
          <w:tcPr>
            <w:tcW w:w="3912" w:type="pct"/>
            <w:tcBorders>
              <w:top w:val="single" w:sz="4" w:space="0" w:color="auto"/>
              <w:left w:val="single" w:sz="4" w:space="0" w:color="auto"/>
              <w:bottom w:val="single" w:sz="4" w:space="0" w:color="auto"/>
              <w:right w:val="single" w:sz="4" w:space="0" w:color="auto"/>
            </w:tcBorders>
            <w:hideMark/>
          </w:tcPr>
          <w:p w14:paraId="0F73C7CA"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39C8F08A"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629121A"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0A84E87"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Уничтожение или повреждение имущества по неосторожности.</w:t>
            </w:r>
          </w:p>
        </w:tc>
      </w:tr>
      <w:tr w:rsidR="004D3B11" w14:paraId="3E69EB0F"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CC0A038"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4CF6620"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Уничтожение или повреждение лесных насаждений.</w:t>
            </w:r>
          </w:p>
        </w:tc>
      </w:tr>
      <w:tr w:rsidR="004D3B11" w14:paraId="7202499D" w14:textId="77777777" w:rsidTr="00813B9B">
        <w:trPr>
          <w:gridAfter w:val="1"/>
          <w:wAfter w:w="5" w:type="pct"/>
          <w:trHeight w:val="28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06B69E8"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3CA9963"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Нарушение требований пожарной безопасности.</w:t>
            </w:r>
          </w:p>
        </w:tc>
      </w:tr>
      <w:tr w:rsidR="004D3B11" w14:paraId="697BE55F"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5CCEFE73"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4.3. Следственные версии и следственные действия при расследовании пожаров</w:t>
            </w:r>
          </w:p>
        </w:tc>
        <w:tc>
          <w:tcPr>
            <w:tcW w:w="3912" w:type="pct"/>
            <w:tcBorders>
              <w:top w:val="single" w:sz="4" w:space="0" w:color="auto"/>
              <w:left w:val="single" w:sz="4" w:space="0" w:color="auto"/>
              <w:bottom w:val="single" w:sz="4" w:space="0" w:color="auto"/>
              <w:right w:val="single" w:sz="4" w:space="0" w:color="auto"/>
            </w:tcBorders>
            <w:hideMark/>
          </w:tcPr>
          <w:p w14:paraId="0C0469B5"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470377B7"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11B5BCE"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219DD610"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Выдвижение и проверка следственных версий при установлении причин пожара.</w:t>
            </w:r>
          </w:p>
        </w:tc>
      </w:tr>
      <w:tr w:rsidR="004D3B11" w14:paraId="0EEC15AB"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B1470E8"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A3C74C9"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Общая характеристика следственных действий.</w:t>
            </w:r>
          </w:p>
        </w:tc>
      </w:tr>
      <w:tr w:rsidR="004D3B11" w14:paraId="53846BE1" w14:textId="77777777" w:rsidTr="00813B9B">
        <w:trPr>
          <w:gridAfter w:val="1"/>
          <w:wAfter w:w="5" w:type="pct"/>
          <w:trHeight w:val="349"/>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12080CBA"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9DCF99C"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Порядок проведения отдельных видов следственных (процессуальных) действий по делам о пожарах.</w:t>
            </w:r>
          </w:p>
        </w:tc>
      </w:tr>
      <w:tr w:rsidR="004D3B11" w14:paraId="0049F633" w14:textId="77777777" w:rsidTr="00813B9B">
        <w:trPr>
          <w:gridAfter w:val="1"/>
          <w:wAfter w:w="5" w:type="pct"/>
          <w:trHeight w:val="231"/>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1A2B736D"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FF7EA87"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Особенности проведения осмотра места происшествия.</w:t>
            </w:r>
          </w:p>
        </w:tc>
      </w:tr>
      <w:tr w:rsidR="004D3B11" w14:paraId="0BB9A7CC" w14:textId="77777777" w:rsidTr="00813B9B">
        <w:trPr>
          <w:gridAfter w:val="1"/>
          <w:wAfter w:w="5" w:type="pct"/>
          <w:trHeight w:val="222"/>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076BB8D"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605CC77"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Процессуальные документы.</w:t>
            </w:r>
          </w:p>
        </w:tc>
      </w:tr>
      <w:tr w:rsidR="004D3B11" w14:paraId="1E9194D6"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C66F8D3"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564ADF0"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145C8141" w14:textId="77777777" w:rsidTr="00813B9B">
        <w:trPr>
          <w:gridAfter w:val="1"/>
          <w:wAfter w:w="5" w:type="pct"/>
          <w:trHeight w:val="295"/>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2079DBF"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93B9795" w14:textId="77777777" w:rsidR="004D3B11" w:rsidRDefault="004D3B11">
            <w:pPr>
              <w:suppressAutoHyphens/>
              <w:jc w:val="both"/>
              <w:rPr>
                <w:rFonts w:ascii="Times New Roman" w:hAnsi="Times New Roman"/>
                <w:color w:val="000000"/>
                <w:sz w:val="24"/>
                <w:szCs w:val="24"/>
              </w:rPr>
            </w:pPr>
            <w:r>
              <w:rPr>
                <w:rFonts w:ascii="Times New Roman" w:hAnsi="Times New Roman"/>
                <w:b/>
                <w:color w:val="000000"/>
                <w:sz w:val="24"/>
                <w:szCs w:val="24"/>
              </w:rPr>
              <w:t>55.</w:t>
            </w:r>
            <w:r>
              <w:rPr>
                <w:rFonts w:ascii="Times New Roman" w:hAnsi="Times New Roman"/>
                <w:color w:val="000000"/>
                <w:sz w:val="24"/>
                <w:szCs w:val="24"/>
              </w:rPr>
              <w:t xml:space="preserve"> Составление постановления о возбуждении уголовного дела.</w:t>
            </w:r>
          </w:p>
        </w:tc>
      </w:tr>
      <w:tr w:rsidR="004D3B11" w14:paraId="52ADCBEE" w14:textId="77777777" w:rsidTr="00813B9B">
        <w:trPr>
          <w:gridAfter w:val="1"/>
          <w:wAfter w:w="5" w:type="pct"/>
          <w:trHeight w:val="295"/>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BD76086"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09EBA36" w14:textId="77777777" w:rsidR="004D3B11" w:rsidRDefault="004D3B11">
            <w:pPr>
              <w:suppressAutoHyphens/>
              <w:jc w:val="both"/>
              <w:rPr>
                <w:rFonts w:ascii="Times New Roman" w:hAnsi="Times New Roman"/>
                <w:color w:val="000000"/>
                <w:sz w:val="24"/>
                <w:szCs w:val="24"/>
              </w:rPr>
            </w:pPr>
            <w:r>
              <w:rPr>
                <w:rFonts w:ascii="Times New Roman" w:hAnsi="Times New Roman"/>
                <w:b/>
                <w:color w:val="000000"/>
                <w:sz w:val="24"/>
                <w:szCs w:val="24"/>
              </w:rPr>
              <w:t xml:space="preserve">56. </w:t>
            </w:r>
            <w:r>
              <w:rPr>
                <w:rFonts w:ascii="Times New Roman" w:hAnsi="Times New Roman"/>
                <w:color w:val="000000"/>
                <w:sz w:val="24"/>
                <w:szCs w:val="24"/>
              </w:rPr>
              <w:t>Проведение осмотра места происшествия.</w:t>
            </w:r>
          </w:p>
        </w:tc>
      </w:tr>
      <w:tr w:rsidR="004D3B11" w14:paraId="15E13987" w14:textId="77777777" w:rsidTr="00813B9B">
        <w:trPr>
          <w:gridAfter w:val="1"/>
          <w:wAfter w:w="5" w:type="pct"/>
          <w:trHeight w:val="295"/>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0754565"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DF42F06" w14:textId="77777777" w:rsidR="004D3B11" w:rsidRDefault="004D3B11">
            <w:pPr>
              <w:suppressAutoHyphens/>
              <w:jc w:val="both"/>
              <w:rPr>
                <w:rFonts w:ascii="Times New Roman" w:hAnsi="Times New Roman"/>
                <w:color w:val="000000"/>
                <w:sz w:val="24"/>
                <w:szCs w:val="24"/>
              </w:rPr>
            </w:pPr>
            <w:r>
              <w:rPr>
                <w:rFonts w:ascii="Times New Roman" w:hAnsi="Times New Roman"/>
                <w:b/>
                <w:color w:val="000000"/>
                <w:sz w:val="24"/>
                <w:szCs w:val="24"/>
              </w:rPr>
              <w:t xml:space="preserve">57. </w:t>
            </w:r>
            <w:r>
              <w:rPr>
                <w:rFonts w:ascii="Times New Roman" w:hAnsi="Times New Roman"/>
                <w:color w:val="000000"/>
                <w:sz w:val="24"/>
                <w:szCs w:val="24"/>
              </w:rPr>
              <w:t>Составление протокола осмотра.</w:t>
            </w:r>
          </w:p>
        </w:tc>
      </w:tr>
      <w:tr w:rsidR="004D3B11" w14:paraId="0BF54588" w14:textId="77777777" w:rsidTr="00813B9B">
        <w:trPr>
          <w:gridAfter w:val="1"/>
          <w:wAfter w:w="5" w:type="pct"/>
          <w:trHeight w:val="295"/>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C689DD2"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47B80D1" w14:textId="77777777" w:rsidR="004D3B11" w:rsidRDefault="004D3B11">
            <w:pPr>
              <w:suppressAutoHyphens/>
              <w:jc w:val="both"/>
              <w:rPr>
                <w:rFonts w:ascii="Times New Roman" w:hAnsi="Times New Roman"/>
                <w:b/>
                <w:color w:val="000000"/>
                <w:sz w:val="24"/>
                <w:szCs w:val="24"/>
              </w:rPr>
            </w:pPr>
            <w:r>
              <w:rPr>
                <w:rFonts w:ascii="Times New Roman" w:hAnsi="Times New Roman"/>
                <w:b/>
                <w:bCs/>
                <w:sz w:val="24"/>
                <w:szCs w:val="24"/>
              </w:rPr>
              <w:t xml:space="preserve">58. </w:t>
            </w:r>
            <w:r>
              <w:rPr>
                <w:rFonts w:ascii="Times New Roman" w:hAnsi="Times New Roman"/>
                <w:bCs/>
                <w:sz w:val="24"/>
                <w:szCs w:val="24"/>
              </w:rPr>
              <w:t>Составление некоторых процессуальных документов.</w:t>
            </w:r>
          </w:p>
        </w:tc>
      </w:tr>
      <w:tr w:rsidR="004D3B11" w14:paraId="30A0D1F9" w14:textId="77777777" w:rsidTr="00813B9B">
        <w:trPr>
          <w:gridAfter w:val="1"/>
          <w:wAfter w:w="5" w:type="pct"/>
          <w:trHeight w:val="304"/>
        </w:trPr>
        <w:tc>
          <w:tcPr>
            <w:tcW w:w="1083" w:type="pct"/>
            <w:vMerge w:val="restart"/>
            <w:tcBorders>
              <w:top w:val="single" w:sz="4" w:space="0" w:color="auto"/>
              <w:left w:val="single" w:sz="4" w:space="0" w:color="auto"/>
              <w:bottom w:val="single" w:sz="4" w:space="0" w:color="auto"/>
              <w:right w:val="single" w:sz="4" w:space="0" w:color="auto"/>
            </w:tcBorders>
            <w:hideMark/>
          </w:tcPr>
          <w:p w14:paraId="5B793504"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4.4. Технико-криминалистическое обеспечение расследования преступлений, связанных с пожарами</w:t>
            </w:r>
          </w:p>
        </w:tc>
        <w:tc>
          <w:tcPr>
            <w:tcW w:w="3912" w:type="pct"/>
            <w:tcBorders>
              <w:top w:val="single" w:sz="4" w:space="0" w:color="auto"/>
              <w:left w:val="single" w:sz="4" w:space="0" w:color="auto"/>
              <w:bottom w:val="single" w:sz="4" w:space="0" w:color="auto"/>
              <w:right w:val="single" w:sz="4" w:space="0" w:color="auto"/>
            </w:tcBorders>
            <w:hideMark/>
          </w:tcPr>
          <w:p w14:paraId="53F3C6A6"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1AEF796A"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24A41ABF"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6A2CA55"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Понятие и содержание технико-криминалистического обеспечения раскрытия и расследования преступлений, сопряженных с пожарами.</w:t>
            </w:r>
          </w:p>
        </w:tc>
      </w:tr>
      <w:tr w:rsidR="004D3B11" w14:paraId="5405FD53"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0119ADE"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E6F1BCD"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Применение технических средств для исследования объектов пожарно-технической экспертизы.</w:t>
            </w:r>
          </w:p>
        </w:tc>
      </w:tr>
      <w:tr w:rsidR="004D3B11" w14:paraId="0FACE8F6" w14:textId="77777777" w:rsidTr="00813B9B">
        <w:trPr>
          <w:gridAfter w:val="1"/>
          <w:wAfter w:w="5" w:type="pct"/>
          <w:trHeight w:val="27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4D43851"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C8122C3"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Процессуальные вопросы применения судебной фотографии и видеозаписи.</w:t>
            </w:r>
          </w:p>
        </w:tc>
      </w:tr>
      <w:tr w:rsidR="004D3B11" w14:paraId="397093A7"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771DD43"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6424082"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6134BC91" w14:textId="77777777" w:rsidTr="00813B9B">
        <w:trPr>
          <w:gridAfter w:val="1"/>
          <w:wAfter w:w="5" w:type="pct"/>
          <w:trHeight w:val="295"/>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2EDD4BB4"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7AAE10A7" w14:textId="77777777" w:rsidR="004D3B11" w:rsidRDefault="004D3B11">
            <w:pPr>
              <w:suppressAutoHyphens/>
              <w:jc w:val="both"/>
              <w:rPr>
                <w:rFonts w:ascii="Times New Roman" w:hAnsi="Times New Roman"/>
                <w:color w:val="000000"/>
                <w:sz w:val="24"/>
                <w:szCs w:val="24"/>
              </w:rPr>
            </w:pPr>
            <w:r>
              <w:rPr>
                <w:rFonts w:ascii="Times New Roman" w:hAnsi="Times New Roman"/>
                <w:b/>
                <w:color w:val="000000"/>
                <w:sz w:val="24"/>
                <w:szCs w:val="24"/>
              </w:rPr>
              <w:t xml:space="preserve">59. </w:t>
            </w:r>
            <w:r>
              <w:rPr>
                <w:rFonts w:ascii="Times New Roman" w:hAnsi="Times New Roman"/>
                <w:color w:val="000000"/>
                <w:sz w:val="24"/>
                <w:szCs w:val="24"/>
              </w:rPr>
              <w:t>Судебная фотография. Виды и методы запечатлевающей съемки.</w:t>
            </w:r>
          </w:p>
        </w:tc>
      </w:tr>
      <w:tr w:rsidR="004D3B11" w14:paraId="3EA7D091" w14:textId="77777777" w:rsidTr="00813B9B">
        <w:trPr>
          <w:gridAfter w:val="1"/>
          <w:wAfter w:w="5" w:type="pct"/>
          <w:trHeight w:val="295"/>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3F32FA5E"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21BBC403" w14:textId="77777777" w:rsidR="004D3B11" w:rsidRDefault="004D3B11">
            <w:pPr>
              <w:suppressAutoHyphens/>
              <w:jc w:val="both"/>
              <w:rPr>
                <w:rFonts w:ascii="Times New Roman" w:hAnsi="Times New Roman"/>
                <w:color w:val="000000"/>
                <w:sz w:val="24"/>
                <w:szCs w:val="24"/>
              </w:rPr>
            </w:pPr>
            <w:r>
              <w:rPr>
                <w:rFonts w:ascii="Times New Roman" w:hAnsi="Times New Roman"/>
                <w:b/>
                <w:color w:val="000000"/>
                <w:sz w:val="24"/>
                <w:szCs w:val="24"/>
              </w:rPr>
              <w:t xml:space="preserve">60. </w:t>
            </w:r>
            <w:r>
              <w:rPr>
                <w:rFonts w:ascii="Times New Roman" w:hAnsi="Times New Roman"/>
                <w:color w:val="000000"/>
                <w:sz w:val="24"/>
                <w:szCs w:val="24"/>
              </w:rPr>
              <w:t>Составление фототаблицы при проведении процессуальных действий.</w:t>
            </w:r>
          </w:p>
        </w:tc>
      </w:tr>
      <w:tr w:rsidR="004D3B11" w14:paraId="6467CE1F" w14:textId="77777777" w:rsidTr="00813B9B">
        <w:trPr>
          <w:gridAfter w:val="1"/>
          <w:wAfter w:w="5" w:type="pct"/>
          <w:trHeight w:val="295"/>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6F92304"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5EC13036" w14:textId="77777777" w:rsidR="004D3B11" w:rsidRDefault="004D3B11">
            <w:pPr>
              <w:suppressAutoHyphens/>
              <w:jc w:val="both"/>
              <w:rPr>
                <w:rFonts w:ascii="Times New Roman" w:hAnsi="Times New Roman"/>
                <w:color w:val="000000"/>
                <w:sz w:val="24"/>
                <w:szCs w:val="24"/>
              </w:rPr>
            </w:pPr>
            <w:r>
              <w:rPr>
                <w:rFonts w:ascii="Times New Roman" w:hAnsi="Times New Roman"/>
                <w:b/>
                <w:color w:val="000000"/>
                <w:sz w:val="24"/>
                <w:szCs w:val="24"/>
              </w:rPr>
              <w:t xml:space="preserve">61. </w:t>
            </w:r>
            <w:r>
              <w:rPr>
                <w:rFonts w:ascii="Times New Roman" w:hAnsi="Times New Roman"/>
                <w:color w:val="000000"/>
                <w:sz w:val="24"/>
                <w:szCs w:val="24"/>
              </w:rPr>
              <w:t>Составление видеофайла при проведении процессуальных действий.</w:t>
            </w:r>
          </w:p>
        </w:tc>
      </w:tr>
      <w:tr w:rsidR="004D3B11" w14:paraId="17712584" w14:textId="77777777" w:rsidTr="00813B9B">
        <w:trPr>
          <w:gridAfter w:val="1"/>
          <w:wAfter w:w="5" w:type="pct"/>
          <w:trHeight w:val="295"/>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D5B6715"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68E7914" w14:textId="77777777" w:rsidR="004D3B11" w:rsidRDefault="004D3B11">
            <w:pPr>
              <w:suppressAutoHyphens/>
              <w:jc w:val="both"/>
              <w:rPr>
                <w:rFonts w:ascii="Times New Roman" w:hAnsi="Times New Roman"/>
                <w:color w:val="000000"/>
                <w:sz w:val="24"/>
                <w:szCs w:val="24"/>
              </w:rPr>
            </w:pPr>
            <w:r>
              <w:rPr>
                <w:rFonts w:ascii="Times New Roman" w:hAnsi="Times New Roman"/>
                <w:b/>
                <w:color w:val="000000"/>
                <w:sz w:val="24"/>
                <w:szCs w:val="24"/>
              </w:rPr>
              <w:t xml:space="preserve">62. </w:t>
            </w:r>
            <w:r>
              <w:rPr>
                <w:rFonts w:ascii="Times New Roman" w:hAnsi="Times New Roman"/>
                <w:color w:val="000000"/>
                <w:sz w:val="24"/>
                <w:szCs w:val="24"/>
              </w:rPr>
              <w:t>Решение тематических задач.</w:t>
            </w:r>
          </w:p>
        </w:tc>
      </w:tr>
      <w:tr w:rsidR="004D3B11" w14:paraId="782FD1E5"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6AB8FB43"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4.5. Применение специальных знаний при расследовании преступлений, связанных с пожарами</w:t>
            </w:r>
          </w:p>
        </w:tc>
        <w:tc>
          <w:tcPr>
            <w:tcW w:w="3912" w:type="pct"/>
            <w:tcBorders>
              <w:top w:val="single" w:sz="4" w:space="0" w:color="auto"/>
              <w:left w:val="single" w:sz="4" w:space="0" w:color="auto"/>
              <w:bottom w:val="single" w:sz="4" w:space="0" w:color="auto"/>
              <w:right w:val="single" w:sz="4" w:space="0" w:color="auto"/>
            </w:tcBorders>
            <w:hideMark/>
          </w:tcPr>
          <w:p w14:paraId="558C3006"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04104D81"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D9429B6"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18111E23"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Применение специальных знаний при расследовании преступлений, связанных с пожарами.</w:t>
            </w:r>
          </w:p>
        </w:tc>
      </w:tr>
      <w:tr w:rsidR="004D3B11" w14:paraId="3408D389"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07A0085"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37299B3"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Судебная экспертиза, классификация, понятие, задачи и процессуальные особенности ее проведения.</w:t>
            </w:r>
          </w:p>
        </w:tc>
      </w:tr>
      <w:tr w:rsidR="004D3B11" w14:paraId="61506BD8" w14:textId="77777777" w:rsidTr="00813B9B">
        <w:trPr>
          <w:gridAfter w:val="1"/>
          <w:wAfter w:w="5" w:type="pct"/>
          <w:trHeight w:val="349"/>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1A7F2E1"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331D7FD9"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Составление постановления о назначении экспертизы.</w:t>
            </w:r>
          </w:p>
        </w:tc>
      </w:tr>
      <w:tr w:rsidR="004D3B11" w14:paraId="299F2281" w14:textId="77777777" w:rsidTr="00813B9B">
        <w:trPr>
          <w:gridAfter w:val="1"/>
          <w:wAfter w:w="5" w:type="pct"/>
          <w:trHeight w:val="313"/>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6546210C"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E6EB28F"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Направление постановления о назначении экспертизы в экспертное учреждение.</w:t>
            </w:r>
          </w:p>
        </w:tc>
      </w:tr>
      <w:tr w:rsidR="004D3B11" w14:paraId="365747E4" w14:textId="77777777" w:rsidTr="00813B9B">
        <w:trPr>
          <w:gridAfter w:val="1"/>
          <w:wAfter w:w="5" w:type="pct"/>
          <w:trHeight w:val="246"/>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58FB7D2A"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42FD86FB" w14:textId="77777777" w:rsidR="004D3B11" w:rsidRDefault="004D3B11">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4D3B11" w14:paraId="4C53EA03" w14:textId="77777777" w:rsidTr="00813B9B">
        <w:trPr>
          <w:gridAfter w:val="1"/>
          <w:wAfter w:w="5" w:type="pct"/>
          <w:trHeight w:val="295"/>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4D6DC6D3"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771740F" w14:textId="77777777" w:rsidR="004D3B11" w:rsidRDefault="004D3B11">
            <w:pPr>
              <w:suppressAutoHyphens/>
              <w:jc w:val="both"/>
              <w:rPr>
                <w:rFonts w:ascii="Times New Roman" w:hAnsi="Times New Roman"/>
                <w:color w:val="000000"/>
                <w:sz w:val="24"/>
                <w:szCs w:val="24"/>
              </w:rPr>
            </w:pPr>
            <w:r>
              <w:rPr>
                <w:rFonts w:ascii="Times New Roman" w:hAnsi="Times New Roman"/>
                <w:b/>
                <w:color w:val="000000"/>
                <w:sz w:val="24"/>
                <w:szCs w:val="24"/>
              </w:rPr>
              <w:t xml:space="preserve">63. </w:t>
            </w:r>
            <w:r>
              <w:rPr>
                <w:rFonts w:ascii="Times New Roman" w:hAnsi="Times New Roman"/>
                <w:color w:val="000000"/>
                <w:sz w:val="24"/>
                <w:szCs w:val="24"/>
              </w:rPr>
              <w:t>Решение тематических задач.</w:t>
            </w:r>
          </w:p>
        </w:tc>
      </w:tr>
      <w:tr w:rsidR="004D3B11" w14:paraId="364E4682" w14:textId="77777777" w:rsidTr="00813B9B">
        <w:trPr>
          <w:gridAfter w:val="1"/>
          <w:wAfter w:w="5" w:type="pct"/>
        </w:trPr>
        <w:tc>
          <w:tcPr>
            <w:tcW w:w="1083" w:type="pct"/>
            <w:vMerge w:val="restart"/>
            <w:tcBorders>
              <w:top w:val="single" w:sz="4" w:space="0" w:color="auto"/>
              <w:left w:val="single" w:sz="4" w:space="0" w:color="auto"/>
              <w:bottom w:val="single" w:sz="4" w:space="0" w:color="auto"/>
              <w:right w:val="single" w:sz="4" w:space="0" w:color="auto"/>
            </w:tcBorders>
            <w:hideMark/>
          </w:tcPr>
          <w:p w14:paraId="4A4560C3" w14:textId="77777777" w:rsidR="004D3B11" w:rsidRDefault="004D3B11">
            <w:pPr>
              <w:rPr>
                <w:rFonts w:ascii="Times New Roman" w:hAnsi="Times New Roman"/>
                <w:b/>
                <w:color w:val="000000"/>
                <w:sz w:val="24"/>
                <w:szCs w:val="24"/>
              </w:rPr>
            </w:pPr>
            <w:r>
              <w:rPr>
                <w:rFonts w:ascii="Times New Roman" w:hAnsi="Times New Roman"/>
                <w:b/>
                <w:color w:val="000000"/>
                <w:sz w:val="24"/>
                <w:szCs w:val="24"/>
              </w:rPr>
              <w:t>Тема 4.6. Завершение предварительного расследования</w:t>
            </w:r>
          </w:p>
        </w:tc>
        <w:tc>
          <w:tcPr>
            <w:tcW w:w="3912" w:type="pct"/>
            <w:tcBorders>
              <w:top w:val="single" w:sz="4" w:space="0" w:color="auto"/>
              <w:left w:val="single" w:sz="4" w:space="0" w:color="auto"/>
              <w:bottom w:val="single" w:sz="4" w:space="0" w:color="auto"/>
              <w:right w:val="single" w:sz="4" w:space="0" w:color="auto"/>
            </w:tcBorders>
            <w:hideMark/>
          </w:tcPr>
          <w:p w14:paraId="629DF35A" w14:textId="77777777" w:rsidR="004D3B11" w:rsidRDefault="004D3B11">
            <w:pPr>
              <w:rPr>
                <w:rFonts w:ascii="Times New Roman" w:hAnsi="Times New Roman"/>
                <w:b/>
                <w:sz w:val="24"/>
                <w:szCs w:val="24"/>
              </w:rPr>
            </w:pPr>
            <w:r>
              <w:rPr>
                <w:rFonts w:ascii="Times New Roman" w:hAnsi="Times New Roman"/>
                <w:b/>
                <w:bCs/>
                <w:sz w:val="24"/>
                <w:szCs w:val="24"/>
              </w:rPr>
              <w:t xml:space="preserve">Содержание </w:t>
            </w:r>
          </w:p>
        </w:tc>
      </w:tr>
      <w:tr w:rsidR="004D3B11" w14:paraId="328DDCA1" w14:textId="77777777" w:rsidTr="00813B9B">
        <w:trPr>
          <w:gridAfter w:val="1"/>
          <w:wAfter w:w="5" w:type="pct"/>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73F3BAD2"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68530312"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Порядок подготовки и оформления обвинительного акта и обвинительного постановления.</w:t>
            </w:r>
          </w:p>
        </w:tc>
      </w:tr>
      <w:tr w:rsidR="004D3B11" w14:paraId="16E51F43" w14:textId="77777777" w:rsidTr="00813B9B">
        <w:trPr>
          <w:gridAfter w:val="1"/>
          <w:wAfter w:w="5" w:type="pct"/>
          <w:trHeight w:val="295"/>
        </w:trPr>
        <w:tc>
          <w:tcPr>
            <w:tcW w:w="1083" w:type="pct"/>
            <w:vMerge/>
            <w:tcBorders>
              <w:top w:val="single" w:sz="4" w:space="0" w:color="auto"/>
              <w:left w:val="single" w:sz="4" w:space="0" w:color="auto"/>
              <w:bottom w:val="single" w:sz="4" w:space="0" w:color="auto"/>
              <w:right w:val="single" w:sz="4" w:space="0" w:color="auto"/>
            </w:tcBorders>
            <w:vAlign w:val="center"/>
            <w:hideMark/>
          </w:tcPr>
          <w:p w14:paraId="0755DBFE" w14:textId="77777777" w:rsidR="004D3B11" w:rsidRDefault="004D3B11">
            <w:pPr>
              <w:rPr>
                <w:rFonts w:ascii="Times New Roman" w:hAnsi="Times New Roman" w:cs="Times New Roman"/>
                <w:b/>
                <w:color w:val="000000"/>
                <w:sz w:val="24"/>
                <w:szCs w:val="24"/>
              </w:rPr>
            </w:pPr>
          </w:p>
        </w:tc>
        <w:tc>
          <w:tcPr>
            <w:tcW w:w="3912" w:type="pct"/>
            <w:tcBorders>
              <w:top w:val="single" w:sz="4" w:space="0" w:color="auto"/>
              <w:left w:val="single" w:sz="4" w:space="0" w:color="auto"/>
              <w:bottom w:val="single" w:sz="4" w:space="0" w:color="auto"/>
              <w:right w:val="single" w:sz="4" w:space="0" w:color="auto"/>
            </w:tcBorders>
            <w:hideMark/>
          </w:tcPr>
          <w:p w14:paraId="03E5480A" w14:textId="77777777" w:rsidR="004D3B11" w:rsidRDefault="004D3B11">
            <w:pPr>
              <w:suppressAutoHyphens/>
              <w:jc w:val="both"/>
              <w:rPr>
                <w:rFonts w:ascii="Times New Roman" w:hAnsi="Times New Roman"/>
                <w:color w:val="000000"/>
                <w:sz w:val="24"/>
                <w:szCs w:val="24"/>
              </w:rPr>
            </w:pPr>
            <w:r>
              <w:rPr>
                <w:rFonts w:ascii="Times New Roman" w:hAnsi="Times New Roman"/>
                <w:color w:val="000000"/>
                <w:sz w:val="24"/>
                <w:szCs w:val="24"/>
              </w:rPr>
              <w:t>Оформление обвинительного акта.</w:t>
            </w:r>
          </w:p>
        </w:tc>
      </w:tr>
      <w:tr w:rsidR="004D3B11" w14:paraId="76958B77" w14:textId="77777777" w:rsidTr="00813B9B">
        <w:trPr>
          <w:trHeight w:val="1268"/>
        </w:trPr>
        <w:tc>
          <w:tcPr>
            <w:tcW w:w="5000" w:type="pct"/>
            <w:gridSpan w:val="3"/>
            <w:tcBorders>
              <w:top w:val="single" w:sz="4" w:space="0" w:color="auto"/>
              <w:left w:val="single" w:sz="4" w:space="0" w:color="auto"/>
              <w:bottom w:val="single" w:sz="4" w:space="0" w:color="auto"/>
              <w:right w:val="single" w:sz="4" w:space="0" w:color="auto"/>
            </w:tcBorders>
            <w:hideMark/>
          </w:tcPr>
          <w:p w14:paraId="6EED0C5A" w14:textId="77777777" w:rsidR="004D3B11" w:rsidRDefault="004D3B11">
            <w:pPr>
              <w:rPr>
                <w:rFonts w:ascii="Times New Roman" w:hAnsi="Times New Roman"/>
                <w:b/>
                <w:bCs/>
                <w:sz w:val="24"/>
                <w:szCs w:val="24"/>
              </w:rPr>
            </w:pPr>
            <w:r>
              <w:rPr>
                <w:rFonts w:ascii="Times New Roman" w:hAnsi="Times New Roman"/>
                <w:b/>
                <w:bCs/>
                <w:sz w:val="24"/>
                <w:szCs w:val="24"/>
              </w:rPr>
              <w:t>Учебная практика раздела № 4</w:t>
            </w:r>
          </w:p>
          <w:p w14:paraId="16FFCFAF" w14:textId="77777777" w:rsidR="004D3B11" w:rsidRDefault="004D3B11">
            <w:pPr>
              <w:rPr>
                <w:rFonts w:ascii="Times New Roman" w:hAnsi="Times New Roman"/>
                <w:b/>
                <w:bCs/>
                <w:sz w:val="24"/>
                <w:szCs w:val="24"/>
              </w:rPr>
            </w:pPr>
            <w:r>
              <w:rPr>
                <w:rFonts w:ascii="Times New Roman" w:hAnsi="Times New Roman"/>
                <w:b/>
                <w:bCs/>
                <w:sz w:val="24"/>
                <w:szCs w:val="24"/>
              </w:rPr>
              <w:t>Виды работ:</w:t>
            </w:r>
          </w:p>
          <w:p w14:paraId="6ECF3122" w14:textId="77777777" w:rsidR="004D3B11" w:rsidRDefault="004D3B11">
            <w:pPr>
              <w:ind w:firstLine="426"/>
              <w:rPr>
                <w:rFonts w:ascii="Times New Roman" w:hAnsi="Times New Roman"/>
                <w:bCs/>
                <w:color w:val="000000"/>
                <w:sz w:val="24"/>
                <w:szCs w:val="24"/>
              </w:rPr>
            </w:pPr>
            <w:r>
              <w:rPr>
                <w:rFonts w:ascii="Times New Roman" w:hAnsi="Times New Roman"/>
                <w:bCs/>
                <w:sz w:val="24"/>
                <w:szCs w:val="24"/>
              </w:rPr>
              <w:t xml:space="preserve">1. </w:t>
            </w:r>
            <w:r>
              <w:rPr>
                <w:rFonts w:ascii="Times New Roman" w:hAnsi="Times New Roman"/>
                <w:bCs/>
                <w:color w:val="000000"/>
                <w:sz w:val="24"/>
                <w:szCs w:val="24"/>
              </w:rPr>
              <w:t>Преступление, его виды.</w:t>
            </w:r>
          </w:p>
          <w:p w14:paraId="1D9CC6E9"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2. Положения правового регулирования деятельности органов дознания МЧС России по делам, о пожарах.</w:t>
            </w:r>
          </w:p>
          <w:p w14:paraId="22879F4E"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3. Следственные действия при расследовании пожаров.</w:t>
            </w:r>
          </w:p>
          <w:p w14:paraId="47F731D3"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4. Расследования преступлений, связанных с пожарами.</w:t>
            </w:r>
          </w:p>
          <w:p w14:paraId="713F5839" w14:textId="77777777" w:rsidR="004D3B11" w:rsidRDefault="004D3B11">
            <w:pPr>
              <w:ind w:firstLine="426"/>
              <w:rPr>
                <w:rFonts w:ascii="Times New Roman" w:hAnsi="Times New Roman"/>
                <w:b/>
                <w:bCs/>
                <w:sz w:val="24"/>
                <w:szCs w:val="24"/>
              </w:rPr>
            </w:pPr>
            <w:r>
              <w:rPr>
                <w:rFonts w:ascii="Times New Roman" w:hAnsi="Times New Roman"/>
                <w:bCs/>
                <w:color w:val="000000"/>
                <w:sz w:val="24"/>
                <w:szCs w:val="24"/>
              </w:rPr>
              <w:t>5. Закрепление доказательной базы при расследовании пожаров.</w:t>
            </w:r>
          </w:p>
        </w:tc>
      </w:tr>
      <w:tr w:rsidR="004D3B11" w14:paraId="34BDABF2" w14:textId="77777777" w:rsidTr="00813B9B">
        <w:trPr>
          <w:trHeight w:val="303"/>
        </w:trPr>
        <w:tc>
          <w:tcPr>
            <w:tcW w:w="5000" w:type="pct"/>
            <w:gridSpan w:val="3"/>
            <w:tcBorders>
              <w:top w:val="single" w:sz="4" w:space="0" w:color="auto"/>
              <w:left w:val="single" w:sz="4" w:space="0" w:color="auto"/>
              <w:bottom w:val="single" w:sz="4" w:space="0" w:color="auto"/>
              <w:right w:val="single" w:sz="4" w:space="0" w:color="auto"/>
            </w:tcBorders>
            <w:hideMark/>
          </w:tcPr>
          <w:p w14:paraId="621459C0" w14:textId="77777777" w:rsidR="004D3B11" w:rsidRDefault="004D3B11">
            <w:pPr>
              <w:rPr>
                <w:rFonts w:ascii="Times New Roman" w:hAnsi="Times New Roman"/>
                <w:b/>
                <w:bCs/>
                <w:sz w:val="24"/>
                <w:szCs w:val="24"/>
              </w:rPr>
            </w:pPr>
            <w:r>
              <w:rPr>
                <w:rFonts w:ascii="Times New Roman" w:hAnsi="Times New Roman"/>
                <w:b/>
                <w:bCs/>
                <w:sz w:val="24"/>
                <w:szCs w:val="24"/>
              </w:rPr>
              <w:t xml:space="preserve">Производственная практика </w:t>
            </w:r>
            <w:r>
              <w:rPr>
                <w:rFonts w:ascii="Times New Roman" w:hAnsi="Times New Roman"/>
                <w:b/>
                <w:sz w:val="24"/>
                <w:szCs w:val="24"/>
              </w:rPr>
              <w:t>– (по профилю специальности) итоговая по модулю</w:t>
            </w:r>
          </w:p>
          <w:p w14:paraId="41C40EF7" w14:textId="77777777" w:rsidR="004D3B11" w:rsidRDefault="004D3B11">
            <w:pPr>
              <w:rPr>
                <w:rFonts w:ascii="Times New Roman" w:hAnsi="Times New Roman"/>
                <w:b/>
                <w:bCs/>
                <w:sz w:val="24"/>
                <w:szCs w:val="24"/>
              </w:rPr>
            </w:pPr>
            <w:r>
              <w:rPr>
                <w:rFonts w:ascii="Times New Roman" w:hAnsi="Times New Roman"/>
                <w:b/>
                <w:sz w:val="24"/>
                <w:szCs w:val="24"/>
              </w:rPr>
              <w:t>Виды работ:</w:t>
            </w:r>
          </w:p>
        </w:tc>
      </w:tr>
      <w:tr w:rsidR="004D3B11" w14:paraId="506B1B32" w14:textId="77777777" w:rsidTr="00813B9B">
        <w:trPr>
          <w:trHeight w:val="560"/>
        </w:trPr>
        <w:tc>
          <w:tcPr>
            <w:tcW w:w="5000" w:type="pct"/>
            <w:gridSpan w:val="3"/>
            <w:tcBorders>
              <w:top w:val="single" w:sz="4" w:space="0" w:color="auto"/>
              <w:left w:val="single" w:sz="4" w:space="0" w:color="auto"/>
              <w:bottom w:val="single" w:sz="4" w:space="0" w:color="auto"/>
              <w:right w:val="single" w:sz="4" w:space="0" w:color="auto"/>
            </w:tcBorders>
            <w:hideMark/>
          </w:tcPr>
          <w:p w14:paraId="6B7A41EC" w14:textId="77777777" w:rsidR="004D3B11" w:rsidRDefault="004D3B11">
            <w:pPr>
              <w:ind w:firstLine="426"/>
              <w:rPr>
                <w:rFonts w:ascii="Times New Roman" w:hAnsi="Times New Roman"/>
                <w:bCs/>
                <w:color w:val="000000"/>
                <w:sz w:val="24"/>
                <w:szCs w:val="24"/>
              </w:rPr>
            </w:pPr>
            <w:r>
              <w:rPr>
                <w:rFonts w:ascii="Times New Roman" w:hAnsi="Times New Roman"/>
                <w:bCs/>
                <w:sz w:val="24"/>
                <w:szCs w:val="24"/>
              </w:rPr>
              <w:t xml:space="preserve">1. </w:t>
            </w:r>
            <w:r>
              <w:rPr>
                <w:rFonts w:ascii="Times New Roman" w:hAnsi="Times New Roman"/>
                <w:bCs/>
                <w:color w:val="000000"/>
                <w:sz w:val="24"/>
                <w:szCs w:val="24"/>
              </w:rPr>
              <w:t>Планирование профилактических мероприятий.</w:t>
            </w:r>
          </w:p>
          <w:p w14:paraId="4C3FE0DC" w14:textId="77777777" w:rsidR="004D3B11" w:rsidRDefault="004D3B11">
            <w:pPr>
              <w:ind w:firstLine="426"/>
              <w:rPr>
                <w:rFonts w:ascii="Times New Roman" w:hAnsi="Times New Roman"/>
                <w:bCs/>
                <w:color w:val="000000"/>
                <w:sz w:val="24"/>
                <w:szCs w:val="24"/>
              </w:rPr>
            </w:pPr>
            <w:r>
              <w:rPr>
                <w:rFonts w:ascii="Times New Roman" w:hAnsi="Times New Roman"/>
                <w:bCs/>
                <w:sz w:val="24"/>
                <w:szCs w:val="24"/>
              </w:rPr>
              <w:t xml:space="preserve">2. </w:t>
            </w:r>
            <w:r>
              <w:rPr>
                <w:rFonts w:ascii="Times New Roman" w:hAnsi="Times New Roman"/>
                <w:bCs/>
                <w:color w:val="000000"/>
                <w:sz w:val="24"/>
                <w:szCs w:val="24"/>
              </w:rPr>
              <w:t>Межведомственное взаимодействие органов ГПН.</w:t>
            </w:r>
          </w:p>
          <w:p w14:paraId="49A247F0"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3. Межведомственное информационное взаимодействие органов ГПН.</w:t>
            </w:r>
          </w:p>
          <w:p w14:paraId="71AEB13B"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4. Планирование проверок в органах ГПН.</w:t>
            </w:r>
          </w:p>
          <w:p w14:paraId="55D2059D"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5. Участие в проведении проверок.</w:t>
            </w:r>
          </w:p>
          <w:p w14:paraId="752E4880" w14:textId="77777777" w:rsidR="004D3B11" w:rsidRDefault="004D3B11">
            <w:pPr>
              <w:ind w:firstLine="426"/>
              <w:rPr>
                <w:rFonts w:ascii="Times New Roman" w:hAnsi="Times New Roman"/>
                <w:bCs/>
                <w:color w:val="000000"/>
                <w:sz w:val="24"/>
                <w:szCs w:val="24"/>
              </w:rPr>
            </w:pPr>
            <w:r>
              <w:rPr>
                <w:rFonts w:ascii="Times New Roman" w:hAnsi="Times New Roman"/>
                <w:bCs/>
                <w:sz w:val="24"/>
                <w:szCs w:val="24"/>
              </w:rPr>
              <w:t xml:space="preserve">6. </w:t>
            </w:r>
            <w:r>
              <w:rPr>
                <w:rFonts w:ascii="Times New Roman" w:hAnsi="Times New Roman"/>
                <w:bCs/>
                <w:color w:val="000000"/>
                <w:sz w:val="24"/>
                <w:szCs w:val="24"/>
              </w:rPr>
              <w:t>Оформление результатов проверок.</w:t>
            </w:r>
          </w:p>
          <w:p w14:paraId="0BA048FE"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7. Регистрация и учет проверок.</w:t>
            </w:r>
          </w:p>
          <w:p w14:paraId="1F1D00BB"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8. Возбуждение дел об административных правонарушениях.</w:t>
            </w:r>
          </w:p>
          <w:p w14:paraId="36B1D236"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lastRenderedPageBreak/>
              <w:t>9. Рассмотрение дел об административных правонарушениях.</w:t>
            </w:r>
          </w:p>
          <w:p w14:paraId="5EDA3802"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10. Порядок производства по делам об административных правонарушениях, участники производства по делам об административных правонарушениях.</w:t>
            </w:r>
          </w:p>
          <w:p w14:paraId="74A38F1F"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11. Процесс доказывания вины.</w:t>
            </w:r>
          </w:p>
          <w:p w14:paraId="41B695C4"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12. Противопожарные мероприятия, проводимые в период особого противопожарного режима.</w:t>
            </w:r>
          </w:p>
          <w:p w14:paraId="149C63A3"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13. Меры пожарной безопасности при эксплуатации эвакуационных путей.</w:t>
            </w:r>
          </w:p>
          <w:p w14:paraId="4EA7191D"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14. Назначение и типы противопожарных преград.</w:t>
            </w:r>
          </w:p>
          <w:p w14:paraId="7B7B5083"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15. Требования пожарной безопасности к зданиям различного назначения.</w:t>
            </w:r>
          </w:p>
          <w:p w14:paraId="44CCAFC5"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16. Требования пожарной безопасности к конструкциям и оборудованию вентиляционных систем, систем кондиционирования и противодымной защиты.</w:t>
            </w:r>
          </w:p>
          <w:p w14:paraId="7B7FEDE8" w14:textId="77777777" w:rsidR="004D3B11" w:rsidRDefault="004D3B11">
            <w:pPr>
              <w:ind w:firstLine="426"/>
              <w:rPr>
                <w:rFonts w:ascii="Times New Roman" w:hAnsi="Times New Roman"/>
                <w:bCs/>
                <w:color w:val="000000"/>
                <w:sz w:val="24"/>
                <w:szCs w:val="24"/>
              </w:rPr>
            </w:pPr>
            <w:r>
              <w:rPr>
                <w:rFonts w:ascii="Times New Roman" w:hAnsi="Times New Roman"/>
                <w:bCs/>
                <w:color w:val="000000"/>
                <w:sz w:val="24"/>
                <w:szCs w:val="24"/>
              </w:rPr>
              <w:t>17. Автоматическая пожарная защита зданий.</w:t>
            </w:r>
          </w:p>
          <w:p w14:paraId="75D6D936" w14:textId="77777777" w:rsidR="004D3B11" w:rsidRDefault="004D3B11">
            <w:pPr>
              <w:ind w:firstLine="284"/>
              <w:rPr>
                <w:rFonts w:ascii="Times New Roman" w:hAnsi="Times New Roman"/>
                <w:bCs/>
                <w:color w:val="000000"/>
                <w:sz w:val="24"/>
                <w:szCs w:val="24"/>
              </w:rPr>
            </w:pPr>
            <w:r>
              <w:rPr>
                <w:rFonts w:ascii="Times New Roman" w:hAnsi="Times New Roman"/>
                <w:bCs/>
                <w:color w:val="000000"/>
                <w:sz w:val="24"/>
                <w:szCs w:val="24"/>
              </w:rPr>
              <w:t>18. Основы проектирования и приема-сдачи в эксплуатацию установок пожарной автоматики.</w:t>
            </w:r>
          </w:p>
          <w:p w14:paraId="4E57D73D" w14:textId="77777777" w:rsidR="004D3B11" w:rsidRDefault="004D3B11">
            <w:pPr>
              <w:ind w:firstLine="284"/>
              <w:rPr>
                <w:rFonts w:ascii="Times New Roman" w:hAnsi="Times New Roman"/>
                <w:bCs/>
                <w:color w:val="000000"/>
                <w:sz w:val="24"/>
                <w:szCs w:val="24"/>
              </w:rPr>
            </w:pPr>
            <w:r>
              <w:rPr>
                <w:rFonts w:ascii="Times New Roman" w:hAnsi="Times New Roman"/>
                <w:bCs/>
                <w:color w:val="000000"/>
                <w:sz w:val="24"/>
                <w:szCs w:val="24"/>
              </w:rPr>
              <w:t>19. Проведение осмотра места происшествия.</w:t>
            </w:r>
          </w:p>
          <w:p w14:paraId="1AE92B49" w14:textId="77777777" w:rsidR="004D3B11" w:rsidRDefault="004D3B11">
            <w:pPr>
              <w:ind w:firstLine="284"/>
              <w:rPr>
                <w:rFonts w:ascii="Times New Roman" w:hAnsi="Times New Roman"/>
                <w:sz w:val="24"/>
                <w:szCs w:val="24"/>
              </w:rPr>
            </w:pPr>
            <w:r>
              <w:rPr>
                <w:rFonts w:ascii="Times New Roman" w:hAnsi="Times New Roman"/>
                <w:bCs/>
                <w:color w:val="000000"/>
                <w:sz w:val="24"/>
                <w:szCs w:val="24"/>
              </w:rPr>
              <w:t>20. Составление протокола осмотра.</w:t>
            </w:r>
          </w:p>
        </w:tc>
      </w:tr>
      <w:tr w:rsidR="004D3B11" w14:paraId="63424911" w14:textId="77777777" w:rsidTr="00813B9B">
        <w:tc>
          <w:tcPr>
            <w:tcW w:w="5000" w:type="pct"/>
            <w:gridSpan w:val="3"/>
            <w:tcBorders>
              <w:top w:val="single" w:sz="4" w:space="0" w:color="auto"/>
              <w:left w:val="single" w:sz="4" w:space="0" w:color="auto"/>
              <w:bottom w:val="single" w:sz="4" w:space="0" w:color="auto"/>
              <w:right w:val="single" w:sz="4" w:space="0" w:color="auto"/>
            </w:tcBorders>
            <w:hideMark/>
          </w:tcPr>
          <w:p w14:paraId="37FF2A27" w14:textId="77777777" w:rsidR="004D3B11" w:rsidRDefault="004D3B11">
            <w:pPr>
              <w:rPr>
                <w:rFonts w:ascii="Times New Roman" w:hAnsi="Times New Roman"/>
                <w:b/>
                <w:bCs/>
                <w:sz w:val="24"/>
                <w:szCs w:val="24"/>
              </w:rPr>
            </w:pPr>
            <w:r>
              <w:rPr>
                <w:rFonts w:ascii="Times New Roman" w:hAnsi="Times New Roman"/>
                <w:b/>
                <w:bCs/>
                <w:sz w:val="24"/>
                <w:szCs w:val="24"/>
              </w:rPr>
              <w:lastRenderedPageBreak/>
              <w:t>Промежуточная аттестация</w:t>
            </w:r>
          </w:p>
        </w:tc>
      </w:tr>
      <w:tr w:rsidR="004D3B11" w14:paraId="39ACC701" w14:textId="77777777" w:rsidTr="00813B9B">
        <w:tc>
          <w:tcPr>
            <w:tcW w:w="5000" w:type="pct"/>
            <w:gridSpan w:val="3"/>
            <w:tcBorders>
              <w:top w:val="single" w:sz="4" w:space="0" w:color="auto"/>
              <w:left w:val="single" w:sz="4" w:space="0" w:color="auto"/>
              <w:bottom w:val="single" w:sz="4" w:space="0" w:color="auto"/>
              <w:right w:val="single" w:sz="4" w:space="0" w:color="auto"/>
            </w:tcBorders>
            <w:hideMark/>
          </w:tcPr>
          <w:p w14:paraId="00F9EF24" w14:textId="77777777" w:rsidR="004D3B11" w:rsidRDefault="004D3B11">
            <w:pPr>
              <w:rPr>
                <w:rFonts w:ascii="Times New Roman" w:hAnsi="Times New Roman"/>
                <w:b/>
                <w:bCs/>
                <w:sz w:val="24"/>
                <w:szCs w:val="24"/>
              </w:rPr>
            </w:pPr>
            <w:r>
              <w:rPr>
                <w:rFonts w:ascii="Times New Roman" w:hAnsi="Times New Roman"/>
                <w:b/>
                <w:bCs/>
                <w:sz w:val="24"/>
                <w:szCs w:val="24"/>
              </w:rPr>
              <w:t xml:space="preserve">Всего 571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bl>
    <w:p w14:paraId="772D2530" w14:textId="77777777" w:rsidR="004D3B11" w:rsidRPr="00C60566" w:rsidRDefault="004D3B11" w:rsidP="00C60566">
      <w:pPr>
        <w:pStyle w:val="114"/>
        <w:spacing w:after="0"/>
        <w:rPr>
          <w:rFonts w:ascii="Times New Roman" w:hAnsi="Times New Roman"/>
          <w:sz w:val="14"/>
          <w:szCs w:val="14"/>
        </w:rPr>
      </w:pPr>
    </w:p>
    <w:p w14:paraId="62A83A64" w14:textId="77777777" w:rsidR="004D3B11" w:rsidRPr="00C60566" w:rsidRDefault="004D3B11" w:rsidP="00C60566">
      <w:pPr>
        <w:rPr>
          <w:rFonts w:ascii="Times New Roman" w:hAnsi="Times New Roman"/>
          <w:sz w:val="12"/>
          <w:szCs w:val="12"/>
        </w:rPr>
        <w:sectPr w:rsidR="004D3B11" w:rsidRPr="00C60566">
          <w:pgSz w:w="16838" w:h="11906" w:orient="landscape"/>
          <w:pgMar w:top="1134" w:right="1134" w:bottom="567" w:left="1134" w:header="709" w:footer="709" w:gutter="0"/>
          <w:cols w:space="720"/>
        </w:sectPr>
      </w:pPr>
      <w:r w:rsidRPr="00C60566">
        <w:rPr>
          <w:rFonts w:ascii="Times New Roman" w:hAnsi="Times New Roman"/>
          <w:sz w:val="12"/>
          <w:szCs w:val="12"/>
        </w:rPr>
        <w:br w:type="page"/>
      </w:r>
    </w:p>
    <w:p w14:paraId="15A008DC" w14:textId="77777777" w:rsidR="00F053B0" w:rsidRDefault="00F053B0" w:rsidP="00F053B0">
      <w:pPr>
        <w:pStyle w:val="1f"/>
        <w:rPr>
          <w:rFonts w:ascii="Times New Roman" w:hAnsi="Times New Roman"/>
        </w:rPr>
      </w:pPr>
      <w:r>
        <w:rPr>
          <w:rFonts w:ascii="Times New Roman" w:hAnsi="Times New Roman"/>
        </w:rPr>
        <w:lastRenderedPageBreak/>
        <w:t>3. Условия реализации профессионального модуля</w:t>
      </w:r>
    </w:p>
    <w:p w14:paraId="37808B15" w14:textId="77777777" w:rsidR="00F053B0" w:rsidRDefault="00F053B0" w:rsidP="00F053B0">
      <w:pPr>
        <w:pStyle w:val="114"/>
        <w:rPr>
          <w:rFonts w:ascii="Times New Roman" w:hAnsi="Times New Roman"/>
        </w:rPr>
      </w:pPr>
      <w:r>
        <w:rPr>
          <w:rFonts w:ascii="Times New Roman" w:hAnsi="Times New Roman"/>
        </w:rPr>
        <w:t>3.1. Материально-техническое обеспечение</w:t>
      </w:r>
    </w:p>
    <w:p w14:paraId="59647015" w14:textId="77777777" w:rsidR="00F053B0" w:rsidRDefault="00F053B0" w:rsidP="00F053B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bCs/>
          <w:iCs/>
          <w:sz w:val="24"/>
          <w:szCs w:val="24"/>
        </w:rPr>
      </w:pPr>
      <w:r>
        <w:rPr>
          <w:rFonts w:ascii="Times New Roman" w:hAnsi="Times New Roman"/>
          <w:bCs/>
          <w:sz w:val="24"/>
          <w:szCs w:val="24"/>
          <w:lang w:val="x-none" w:eastAsia="x-none"/>
        </w:rPr>
        <w:t>Кабинет</w:t>
      </w:r>
      <w:r>
        <w:rPr>
          <w:rFonts w:ascii="Times New Roman" w:hAnsi="Times New Roman"/>
          <w:bCs/>
          <w:i/>
          <w:sz w:val="24"/>
          <w:szCs w:val="24"/>
          <w:lang w:val="x-none" w:eastAsia="x-none"/>
        </w:rPr>
        <w:t xml:space="preserve"> </w:t>
      </w:r>
      <w:r>
        <w:rPr>
          <w:rFonts w:ascii="Times New Roman" w:hAnsi="Times New Roman"/>
          <w:bCs/>
          <w:sz w:val="24"/>
          <w:szCs w:val="24"/>
          <w:lang w:val="x-none" w:eastAsia="x-none"/>
        </w:rPr>
        <w:t>«</w:t>
      </w:r>
      <w:r>
        <w:rPr>
          <w:rFonts w:ascii="Times New Roman" w:hAnsi="Times New Roman"/>
          <w:bCs/>
          <w:sz w:val="24"/>
          <w:szCs w:val="24"/>
          <w:lang w:val="x-none"/>
        </w:rPr>
        <w:t xml:space="preserve"> </w:t>
      </w:r>
      <w:r>
        <w:rPr>
          <w:rFonts w:ascii="Times New Roman" w:hAnsi="Times New Roman"/>
          <w:bCs/>
          <w:sz w:val="24"/>
          <w:szCs w:val="24"/>
        </w:rPr>
        <w:t>Профилактики пожаров</w:t>
      </w:r>
      <w:r>
        <w:rPr>
          <w:rFonts w:ascii="Times New Roman" w:hAnsi="Times New Roman"/>
          <w:bCs/>
          <w:sz w:val="24"/>
          <w:szCs w:val="24"/>
          <w:lang w:val="x-none" w:eastAsia="x-none"/>
        </w:rPr>
        <w:t>»,</w:t>
      </w:r>
      <w:r>
        <w:rPr>
          <w:rFonts w:ascii="Times New Roman" w:hAnsi="Times New Roman"/>
          <w:bCs/>
          <w:i/>
          <w:sz w:val="24"/>
          <w:szCs w:val="24"/>
          <w:lang w:val="x-none" w:eastAsia="x-none"/>
        </w:rPr>
        <w:t xml:space="preserve"> </w:t>
      </w:r>
      <w:r>
        <w:rPr>
          <w:rFonts w:ascii="Times New Roman" w:hAnsi="Times New Roman"/>
          <w:bCs/>
          <w:sz w:val="24"/>
          <w:szCs w:val="24"/>
        </w:rPr>
        <w:t xml:space="preserve">оснащенный </w:t>
      </w:r>
      <w:r>
        <w:rPr>
          <w:rFonts w:ascii="Times New Roman" w:hAnsi="Times New Roman"/>
          <w:bCs/>
          <w:iCs/>
          <w:sz w:val="24"/>
          <w:szCs w:val="24"/>
        </w:rPr>
        <w:t>в соответствии с п. 6.1. ПОП, оснащенный в соответствии с приложением 3 ПОП.</w:t>
      </w:r>
    </w:p>
    <w:p w14:paraId="7D2CAC18" w14:textId="77777777" w:rsidR="00F053B0" w:rsidRDefault="00F053B0" w:rsidP="00F053B0">
      <w:pPr>
        <w:suppressAutoHyphens/>
        <w:ind w:firstLine="709"/>
        <w:jc w:val="both"/>
        <w:rPr>
          <w:rFonts w:ascii="Times New Roman" w:hAnsi="Times New Roman" w:cs="Times New Roman"/>
          <w:bCs/>
          <w:sz w:val="24"/>
          <w:szCs w:val="24"/>
        </w:rPr>
      </w:pPr>
      <w:r>
        <w:rPr>
          <w:rFonts w:ascii="Times New Roman" w:hAnsi="Times New Roman"/>
          <w:bCs/>
          <w:sz w:val="24"/>
          <w:szCs w:val="24"/>
        </w:rPr>
        <w:t xml:space="preserve">Оснащенные базы практики, </w:t>
      </w:r>
      <w:r>
        <w:rPr>
          <w:rFonts w:ascii="Times New Roman" w:hAnsi="Times New Roman"/>
          <w:bCs/>
          <w:iCs/>
          <w:sz w:val="24"/>
          <w:szCs w:val="24"/>
        </w:rPr>
        <w:t>в соответствии с приложением 3 ПОП.</w:t>
      </w:r>
    </w:p>
    <w:p w14:paraId="35D30616" w14:textId="77777777" w:rsidR="00F053B0" w:rsidRDefault="00F053B0" w:rsidP="00F053B0">
      <w:pPr>
        <w:suppressAutoHyphens/>
        <w:ind w:firstLine="709"/>
        <w:jc w:val="both"/>
        <w:rPr>
          <w:rFonts w:ascii="Times New Roman" w:hAnsi="Times New Roman" w:cs="Times New Roman"/>
          <w:bCs/>
          <w:sz w:val="24"/>
          <w:szCs w:val="24"/>
        </w:rPr>
      </w:pPr>
    </w:p>
    <w:p w14:paraId="7B9D4D16" w14:textId="77777777" w:rsidR="00F053B0" w:rsidRDefault="00F053B0" w:rsidP="00F053B0">
      <w:pPr>
        <w:pStyle w:val="114"/>
        <w:rPr>
          <w:rFonts w:ascii="Times New Roman" w:eastAsia="Times New Roman" w:hAnsi="Times New Roman"/>
        </w:rPr>
      </w:pPr>
      <w:r>
        <w:rPr>
          <w:rFonts w:ascii="Times New Roman" w:hAnsi="Times New Roman"/>
        </w:rPr>
        <w:t>3.2. Учебно-методическое обеспечение</w:t>
      </w:r>
    </w:p>
    <w:p w14:paraId="5CA32FB0" w14:textId="77777777" w:rsidR="00F053B0" w:rsidRDefault="00F053B0" w:rsidP="00F053B0">
      <w:pPr>
        <w:pStyle w:val="a4"/>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6965F3" w14:textId="77777777" w:rsidR="00F053B0" w:rsidRDefault="00F053B0" w:rsidP="00F053B0">
      <w:pPr>
        <w:rPr>
          <w:rFonts w:ascii="Times New Roman" w:hAnsi="Times New Roman" w:cs="Times New Roman"/>
          <w:b/>
          <w:sz w:val="24"/>
          <w:szCs w:val="24"/>
        </w:rPr>
      </w:pPr>
    </w:p>
    <w:p w14:paraId="15791484" w14:textId="77777777" w:rsidR="00F053B0" w:rsidRDefault="00F053B0" w:rsidP="00F053B0">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587BA9D6" w14:textId="1E45E377" w:rsidR="004D3B11" w:rsidRPr="004D3B11" w:rsidRDefault="004D3B11" w:rsidP="008C2BD9">
      <w:pPr>
        <w:pStyle w:val="a4"/>
        <w:numPr>
          <w:ilvl w:val="0"/>
          <w:numId w:val="84"/>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bCs/>
          <w:sz w:val="24"/>
          <w:szCs w:val="24"/>
        </w:rPr>
      </w:pPr>
      <w:proofErr w:type="spellStart"/>
      <w:r w:rsidRPr="004D3B11">
        <w:rPr>
          <w:rFonts w:ascii="Times New Roman" w:hAnsi="Times New Roman" w:cs="Times New Roman"/>
          <w:bCs/>
          <w:sz w:val="24"/>
          <w:szCs w:val="24"/>
        </w:rPr>
        <w:t>Гинзберг</w:t>
      </w:r>
      <w:proofErr w:type="spellEnd"/>
      <w:r w:rsidRPr="004D3B11">
        <w:rPr>
          <w:rFonts w:ascii="Times New Roman" w:hAnsi="Times New Roman" w:cs="Times New Roman"/>
          <w:bCs/>
          <w:sz w:val="24"/>
          <w:szCs w:val="24"/>
        </w:rPr>
        <w:t xml:space="preserve">, Л.А. Пожарная безопасность конструктивных решений проектируемых и реконструируемых зданий: учебное пособие для СПО / Л.А. </w:t>
      </w:r>
      <w:proofErr w:type="spellStart"/>
      <w:r w:rsidRPr="004D3B11">
        <w:rPr>
          <w:rFonts w:ascii="Times New Roman" w:hAnsi="Times New Roman" w:cs="Times New Roman"/>
          <w:bCs/>
          <w:sz w:val="24"/>
          <w:szCs w:val="24"/>
        </w:rPr>
        <w:t>Гинзберг</w:t>
      </w:r>
      <w:proofErr w:type="spellEnd"/>
      <w:r w:rsidRPr="004D3B11">
        <w:rPr>
          <w:rFonts w:ascii="Times New Roman" w:hAnsi="Times New Roman" w:cs="Times New Roman"/>
          <w:bCs/>
          <w:sz w:val="24"/>
          <w:szCs w:val="24"/>
        </w:rPr>
        <w:t xml:space="preserve">, П.И. Барсукова под редакцией Н.Н. Кагановича. — </w:t>
      </w:r>
      <w:r w:rsidR="00CB5F65">
        <w:rPr>
          <w:rFonts w:ascii="Times New Roman" w:hAnsi="Times New Roman" w:cs="Times New Roman"/>
          <w:bCs/>
          <w:sz w:val="24"/>
          <w:szCs w:val="24"/>
        </w:rPr>
        <w:t>3</w:t>
      </w:r>
      <w:r w:rsidRPr="004D3B11">
        <w:rPr>
          <w:rFonts w:ascii="Times New Roman" w:hAnsi="Times New Roman" w:cs="Times New Roman"/>
          <w:bCs/>
          <w:sz w:val="24"/>
          <w:szCs w:val="24"/>
        </w:rPr>
        <w:t>-е изд. — Саратов, Екатеринбург: Профобразование, Уральский федеральный университет, 20</w:t>
      </w:r>
      <w:r w:rsidR="006B02B3">
        <w:rPr>
          <w:rFonts w:ascii="Times New Roman" w:hAnsi="Times New Roman" w:cs="Times New Roman"/>
          <w:bCs/>
          <w:sz w:val="24"/>
          <w:szCs w:val="24"/>
        </w:rPr>
        <w:t>2</w:t>
      </w:r>
      <w:r w:rsidR="00CB5F65">
        <w:rPr>
          <w:rFonts w:ascii="Times New Roman" w:hAnsi="Times New Roman" w:cs="Times New Roman"/>
          <w:bCs/>
          <w:sz w:val="24"/>
          <w:szCs w:val="24"/>
        </w:rPr>
        <w:t>4</w:t>
      </w:r>
      <w:r w:rsidRPr="004D3B11">
        <w:rPr>
          <w:rFonts w:ascii="Times New Roman" w:hAnsi="Times New Roman" w:cs="Times New Roman"/>
          <w:bCs/>
          <w:sz w:val="24"/>
          <w:szCs w:val="24"/>
        </w:rPr>
        <w:t>. — 52 c. — ISBN 978-5-4488-0419-9, 978-5-7996-2832-1.</w:t>
      </w:r>
    </w:p>
    <w:p w14:paraId="5760FA42" w14:textId="4B9F4A1E" w:rsidR="00F053B0" w:rsidRPr="004D3B11" w:rsidRDefault="004D3B11" w:rsidP="008C2BD9">
      <w:pPr>
        <w:numPr>
          <w:ilvl w:val="0"/>
          <w:numId w:val="84"/>
        </w:numPr>
        <w:tabs>
          <w:tab w:val="left" w:pos="567"/>
          <w:tab w:val="left" w:pos="1134"/>
        </w:tabs>
        <w:ind w:left="0" w:firstLine="0"/>
        <w:contextualSpacing/>
        <w:jc w:val="both"/>
        <w:rPr>
          <w:rFonts w:ascii="Times New Roman" w:hAnsi="Times New Roman" w:cs="Times New Roman"/>
          <w:sz w:val="24"/>
          <w:szCs w:val="24"/>
        </w:rPr>
      </w:pPr>
      <w:r w:rsidRPr="004D3B11">
        <w:rPr>
          <w:rFonts w:ascii="Times New Roman" w:hAnsi="Times New Roman" w:cs="Times New Roman"/>
          <w:bCs/>
          <w:sz w:val="24"/>
          <w:szCs w:val="24"/>
        </w:rPr>
        <w:t xml:space="preserve">Широков, Ю.А. Осуществление государственных мер в области обеспечения пожарной безопасности: учебное пособие для </w:t>
      </w:r>
      <w:proofErr w:type="spellStart"/>
      <w:r w:rsidRPr="004D3B11">
        <w:rPr>
          <w:rFonts w:ascii="Times New Roman" w:hAnsi="Times New Roman" w:cs="Times New Roman"/>
          <w:bCs/>
          <w:sz w:val="24"/>
          <w:szCs w:val="24"/>
        </w:rPr>
        <w:t>спо</w:t>
      </w:r>
      <w:proofErr w:type="spellEnd"/>
      <w:r w:rsidRPr="004D3B11">
        <w:rPr>
          <w:rFonts w:ascii="Times New Roman" w:hAnsi="Times New Roman" w:cs="Times New Roman"/>
          <w:bCs/>
          <w:sz w:val="24"/>
          <w:szCs w:val="24"/>
        </w:rPr>
        <w:t xml:space="preserve"> / Ю.А. Широков. — 2-е изд., стер. — Санкт-</w:t>
      </w:r>
      <w:proofErr w:type="gramStart"/>
      <w:r w:rsidRPr="004D3B11">
        <w:rPr>
          <w:rFonts w:ascii="Times New Roman" w:hAnsi="Times New Roman" w:cs="Times New Roman"/>
          <w:bCs/>
          <w:sz w:val="24"/>
          <w:szCs w:val="24"/>
        </w:rPr>
        <w:t>Петербург :</w:t>
      </w:r>
      <w:proofErr w:type="gramEnd"/>
      <w:r w:rsidRPr="004D3B11">
        <w:rPr>
          <w:rFonts w:ascii="Times New Roman" w:hAnsi="Times New Roman" w:cs="Times New Roman"/>
          <w:bCs/>
          <w:sz w:val="24"/>
          <w:szCs w:val="24"/>
        </w:rPr>
        <w:t xml:space="preserve"> Лань, 2022. — 280 с. — ISBN 978-5-8114-9049-3</w:t>
      </w:r>
    </w:p>
    <w:p w14:paraId="3E6DA878" w14:textId="77777777" w:rsidR="00F053B0" w:rsidRDefault="00F053B0" w:rsidP="00F053B0">
      <w:pPr>
        <w:pStyle w:val="a4"/>
        <w:spacing w:line="276" w:lineRule="auto"/>
        <w:ind w:left="0" w:firstLine="709"/>
        <w:jc w:val="both"/>
        <w:rPr>
          <w:rFonts w:ascii="Times New Roman" w:eastAsia="Times New Roman" w:hAnsi="Times New Roman" w:cs="Times New Roman"/>
          <w:sz w:val="24"/>
          <w:szCs w:val="24"/>
          <w:lang w:eastAsia="ru-RU"/>
        </w:rPr>
      </w:pPr>
    </w:p>
    <w:p w14:paraId="0FE4CC0D" w14:textId="77777777" w:rsidR="00F053B0" w:rsidRDefault="00F053B0" w:rsidP="00F053B0">
      <w:pPr>
        <w:suppressAutoHyphens/>
        <w:spacing w:line="276" w:lineRule="auto"/>
        <w:ind w:firstLine="709"/>
        <w:rPr>
          <w:rFonts w:ascii="Times New Roman" w:hAnsi="Times New Roman" w:cs="Times New Roman"/>
          <w:bCs/>
          <w:i/>
          <w:sz w:val="24"/>
          <w:szCs w:val="24"/>
        </w:rPr>
      </w:pPr>
      <w:r>
        <w:rPr>
          <w:rFonts w:ascii="Times New Roman" w:hAnsi="Times New Roman" w:cs="Times New Roman"/>
          <w:b/>
          <w:bCs/>
          <w:sz w:val="24"/>
          <w:szCs w:val="24"/>
        </w:rPr>
        <w:t xml:space="preserve">3.2.2. Дополнительные источники </w:t>
      </w:r>
      <w:r>
        <w:rPr>
          <w:rFonts w:ascii="Times New Roman" w:hAnsi="Times New Roman" w:cs="Times New Roman"/>
          <w:bCs/>
          <w:i/>
          <w:sz w:val="24"/>
          <w:szCs w:val="24"/>
        </w:rPr>
        <w:t>(при необходимости)</w:t>
      </w:r>
    </w:p>
    <w:p w14:paraId="49944FFE" w14:textId="003055A4" w:rsidR="004D3B11" w:rsidRPr="004D3B11" w:rsidRDefault="004D3B11" w:rsidP="008C2BD9">
      <w:pPr>
        <w:pStyle w:val="affffff3"/>
        <w:numPr>
          <w:ilvl w:val="0"/>
          <w:numId w:val="85"/>
        </w:numPr>
        <w:tabs>
          <w:tab w:val="left" w:pos="567"/>
        </w:tabs>
        <w:ind w:left="0" w:firstLine="0"/>
        <w:jc w:val="both"/>
        <w:rPr>
          <w:rFonts w:ascii="Times New Roman" w:hAnsi="Times New Roman"/>
          <w:iCs/>
          <w:sz w:val="24"/>
          <w:szCs w:val="24"/>
        </w:rPr>
      </w:pPr>
      <w:r w:rsidRPr="004D3B11">
        <w:rPr>
          <w:rFonts w:ascii="Times New Roman" w:hAnsi="Times New Roman"/>
          <w:iCs/>
          <w:sz w:val="24"/>
          <w:szCs w:val="24"/>
        </w:rPr>
        <w:t xml:space="preserve">Федеральный закон Российской Федерации от 21.12.1994 г. № 69-ФЗ (последняя редакция) «О пожарной безопасности» [Электронный источник] – </w:t>
      </w:r>
      <w:r w:rsidRPr="004D3B11">
        <w:rPr>
          <w:rFonts w:ascii="Times New Roman" w:hAnsi="Times New Roman"/>
          <w:iCs/>
          <w:sz w:val="24"/>
          <w:szCs w:val="24"/>
          <w:lang w:val="en-US"/>
        </w:rPr>
        <w:t>URL</w:t>
      </w:r>
      <w:r w:rsidRPr="004D3B11">
        <w:rPr>
          <w:rFonts w:ascii="Times New Roman" w:hAnsi="Times New Roman"/>
          <w:iCs/>
          <w:sz w:val="24"/>
          <w:szCs w:val="24"/>
        </w:rPr>
        <w:t xml:space="preserve">: </w:t>
      </w:r>
      <w:hyperlink r:id="rId29" w:history="1">
        <w:r w:rsidRPr="004D3B11">
          <w:rPr>
            <w:rStyle w:val="af0"/>
            <w:rFonts w:ascii="Times New Roman" w:hAnsi="Times New Roman"/>
            <w:iCs/>
            <w:sz w:val="24"/>
            <w:szCs w:val="24"/>
          </w:rPr>
          <w:t>http://www.consultant.ru/document/cons_doc_LAW_5438/</w:t>
        </w:r>
      </w:hyperlink>
      <w:r w:rsidRPr="004D3B11">
        <w:rPr>
          <w:rFonts w:ascii="Times New Roman" w:hAnsi="Times New Roman"/>
          <w:iCs/>
          <w:sz w:val="24"/>
          <w:szCs w:val="24"/>
        </w:rPr>
        <w:t xml:space="preserve"> .</w:t>
      </w:r>
    </w:p>
    <w:p w14:paraId="59CD9EE9" w14:textId="02514E74" w:rsidR="004D3B11" w:rsidRPr="004D3B11" w:rsidRDefault="004D3B11" w:rsidP="008C2BD9">
      <w:pPr>
        <w:pStyle w:val="affffff3"/>
        <w:numPr>
          <w:ilvl w:val="0"/>
          <w:numId w:val="85"/>
        </w:numPr>
        <w:tabs>
          <w:tab w:val="left" w:pos="567"/>
        </w:tabs>
        <w:ind w:left="0" w:firstLine="0"/>
        <w:jc w:val="both"/>
        <w:rPr>
          <w:rFonts w:ascii="Times New Roman" w:hAnsi="Times New Roman"/>
          <w:iCs/>
          <w:sz w:val="24"/>
          <w:szCs w:val="24"/>
        </w:rPr>
      </w:pPr>
      <w:r w:rsidRPr="004D3B11">
        <w:rPr>
          <w:rFonts w:ascii="Times New Roman" w:hAnsi="Times New Roman"/>
          <w:iCs/>
          <w:sz w:val="24"/>
          <w:szCs w:val="24"/>
        </w:rPr>
        <w:t xml:space="preserve">Федеральный закон Российской Федерации от 22.07.2008 г. (последняя редакция) №123-ФЗ «Технический регламент о требованиях пожарной безопасности» [Электронный источник] – URL: </w:t>
      </w:r>
      <w:hyperlink r:id="rId30" w:history="1">
        <w:r w:rsidRPr="004D3B11">
          <w:rPr>
            <w:rStyle w:val="af0"/>
            <w:rFonts w:ascii="Times New Roman" w:hAnsi="Times New Roman"/>
            <w:iCs/>
            <w:sz w:val="24"/>
            <w:szCs w:val="24"/>
          </w:rPr>
          <w:t>http://www.consultant.ru/document/cons_doc_LAW_78699/</w:t>
        </w:r>
      </w:hyperlink>
      <w:r w:rsidRPr="004D3B11">
        <w:rPr>
          <w:rFonts w:ascii="Times New Roman" w:hAnsi="Times New Roman"/>
          <w:iCs/>
          <w:sz w:val="24"/>
          <w:szCs w:val="24"/>
        </w:rPr>
        <w:t>.</w:t>
      </w:r>
    </w:p>
    <w:p w14:paraId="4056301A" w14:textId="54183793" w:rsidR="004D3B11" w:rsidRDefault="004D3B11" w:rsidP="008C2BD9">
      <w:pPr>
        <w:pStyle w:val="affffff3"/>
        <w:numPr>
          <w:ilvl w:val="0"/>
          <w:numId w:val="85"/>
        </w:numPr>
        <w:tabs>
          <w:tab w:val="left" w:pos="567"/>
        </w:tabs>
        <w:ind w:left="0" w:firstLine="0"/>
        <w:jc w:val="both"/>
        <w:rPr>
          <w:rFonts w:ascii="Times New Roman" w:hAnsi="Times New Roman"/>
          <w:iCs/>
          <w:sz w:val="24"/>
          <w:szCs w:val="24"/>
        </w:rPr>
      </w:pPr>
      <w:r w:rsidRPr="004D3B11">
        <w:rPr>
          <w:rFonts w:ascii="Times New Roman" w:hAnsi="Times New Roman"/>
          <w:iCs/>
          <w:sz w:val="24"/>
          <w:szCs w:val="24"/>
        </w:rPr>
        <w:t xml:space="preserve">Федеральный закон Российской Федерации от 23 мая 2016 г. №141-ФЗ (последняя редакция)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[Электронный источник] – URL: </w:t>
      </w:r>
      <w:hyperlink r:id="rId31" w:history="1">
        <w:r w:rsidRPr="004D3B11">
          <w:rPr>
            <w:rStyle w:val="af0"/>
            <w:rFonts w:ascii="Times New Roman" w:hAnsi="Times New Roman"/>
            <w:iCs/>
            <w:sz w:val="24"/>
            <w:szCs w:val="24"/>
          </w:rPr>
          <w:t>http://www.consultant.ru/document/cons_doc_LAW_198195/</w:t>
        </w:r>
      </w:hyperlink>
      <w:r w:rsidRPr="004D3B11">
        <w:rPr>
          <w:rFonts w:ascii="Times New Roman" w:hAnsi="Times New Roman"/>
          <w:iCs/>
          <w:sz w:val="24"/>
          <w:szCs w:val="24"/>
        </w:rPr>
        <w:t xml:space="preserve"> .</w:t>
      </w:r>
    </w:p>
    <w:p w14:paraId="39026565" w14:textId="465685AF" w:rsidR="00F053B0" w:rsidRPr="004D3B11" w:rsidRDefault="004D3B11" w:rsidP="008C2BD9">
      <w:pPr>
        <w:pStyle w:val="affffff3"/>
        <w:numPr>
          <w:ilvl w:val="0"/>
          <w:numId w:val="85"/>
        </w:numPr>
        <w:tabs>
          <w:tab w:val="left" w:pos="567"/>
        </w:tabs>
        <w:ind w:left="0" w:firstLine="0"/>
        <w:jc w:val="both"/>
        <w:rPr>
          <w:rFonts w:ascii="Times New Roman" w:hAnsi="Times New Roman"/>
          <w:iCs/>
          <w:sz w:val="24"/>
          <w:szCs w:val="24"/>
        </w:rPr>
      </w:pPr>
      <w:r w:rsidRPr="004D3B11">
        <w:rPr>
          <w:rFonts w:ascii="Times New Roman" w:hAnsi="Times New Roman"/>
          <w:bCs/>
        </w:rPr>
        <w:t xml:space="preserve">Бабуров В.П. и др. Производственная и пожарная автоматика. Ч.II. Пожарная автоматика: учебник – М.: Академия ГПС МВД РФ, 2007.- 298 с. </w:t>
      </w:r>
      <w:proofErr w:type="gramStart"/>
      <w:r w:rsidRPr="004D3B11">
        <w:rPr>
          <w:rFonts w:ascii="Times New Roman" w:hAnsi="Times New Roman"/>
          <w:bCs/>
        </w:rPr>
        <w:t xml:space="preserve">-  </w:t>
      </w:r>
      <w:r w:rsidRPr="004D3B11">
        <w:rPr>
          <w:rFonts w:ascii="Times New Roman" w:hAnsi="Times New Roman"/>
        </w:rPr>
        <w:t>ISBN</w:t>
      </w:r>
      <w:proofErr w:type="gramEnd"/>
      <w:r w:rsidRPr="004D3B11">
        <w:rPr>
          <w:rFonts w:ascii="Times New Roman" w:hAnsi="Times New Roman"/>
        </w:rPr>
        <w:t xml:space="preserve"> 5-9659-0047-</w:t>
      </w:r>
      <w:r>
        <w:t>3</w:t>
      </w:r>
    </w:p>
    <w:p w14:paraId="2BF897BA" w14:textId="77777777" w:rsidR="00F053B0" w:rsidRDefault="00F053B0" w:rsidP="00F053B0">
      <w:pPr>
        <w:pStyle w:val="1f"/>
        <w:rPr>
          <w:rFonts w:ascii="Times New Roman" w:hAnsi="Times New Roman"/>
        </w:rPr>
      </w:pPr>
    </w:p>
    <w:p w14:paraId="73CB4E17" w14:textId="77777777" w:rsidR="0016308C" w:rsidRDefault="0016308C">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7AE191B5" w14:textId="7CA57D78" w:rsidR="008224B9" w:rsidRDefault="00F053B0" w:rsidP="00F053B0">
      <w:pPr>
        <w:pStyle w:val="1f"/>
        <w:rPr>
          <w:rFonts w:ascii="Times New Roman" w:hAnsi="Times New Roman"/>
        </w:rPr>
      </w:pPr>
      <w:r>
        <w:rPr>
          <w:rFonts w:ascii="Times New Roman" w:hAnsi="Times New Roman"/>
        </w:rPr>
        <w:lastRenderedPageBreak/>
        <w:t xml:space="preserve">4. Контроль и оценка результатов освоения </w:t>
      </w:r>
      <w:r>
        <w:rPr>
          <w:rFonts w:ascii="Times New Roman" w:hAnsi="Times New Roman"/>
        </w:rPr>
        <w:br/>
        <w:t>профессионального модуля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6662"/>
        <w:gridCol w:w="2551"/>
      </w:tblGrid>
      <w:tr w:rsidR="0016308C" w:rsidRPr="001D7CD1" w14:paraId="5585776D" w14:textId="77777777" w:rsidTr="00C60566">
        <w:trPr>
          <w:trHeight w:val="482"/>
          <w:tblHeader/>
        </w:trPr>
        <w:tc>
          <w:tcPr>
            <w:tcW w:w="988" w:type="dxa"/>
            <w:tcBorders>
              <w:top w:val="single" w:sz="4" w:space="0" w:color="auto"/>
              <w:left w:val="single" w:sz="4" w:space="0" w:color="auto"/>
              <w:bottom w:val="single" w:sz="4" w:space="0" w:color="auto"/>
              <w:right w:val="single" w:sz="4" w:space="0" w:color="auto"/>
            </w:tcBorders>
            <w:hideMark/>
          </w:tcPr>
          <w:p w14:paraId="0B6061A1" w14:textId="77777777" w:rsidR="0016308C" w:rsidRPr="001D7CD1" w:rsidRDefault="0016308C">
            <w:pPr>
              <w:suppressAutoHyphens/>
              <w:jc w:val="center"/>
              <w:rPr>
                <w:rFonts w:ascii="Times New Roman" w:hAnsi="Times New Roman" w:cs="Times New Roman"/>
                <w:b/>
                <w:iCs/>
              </w:rPr>
            </w:pPr>
            <w:r w:rsidRPr="001D7CD1">
              <w:rPr>
                <w:rFonts w:ascii="Times New Roman" w:hAnsi="Times New Roman" w:cs="Times New Roman"/>
                <w:b/>
                <w:iCs/>
              </w:rPr>
              <w:t>Код ПК, ОК</w:t>
            </w:r>
          </w:p>
        </w:tc>
        <w:tc>
          <w:tcPr>
            <w:tcW w:w="6662" w:type="dxa"/>
            <w:tcBorders>
              <w:top w:val="single" w:sz="4" w:space="0" w:color="auto"/>
              <w:left w:val="single" w:sz="4" w:space="0" w:color="auto"/>
              <w:bottom w:val="single" w:sz="4" w:space="0" w:color="auto"/>
              <w:right w:val="single" w:sz="4" w:space="0" w:color="auto"/>
            </w:tcBorders>
            <w:hideMark/>
          </w:tcPr>
          <w:p w14:paraId="0B8E21AD" w14:textId="77777777" w:rsidR="0016308C" w:rsidRPr="001D7CD1" w:rsidRDefault="0016308C">
            <w:pPr>
              <w:suppressAutoHyphens/>
              <w:jc w:val="center"/>
              <w:rPr>
                <w:rFonts w:ascii="Times New Roman" w:hAnsi="Times New Roman" w:cs="Times New Roman"/>
                <w:b/>
              </w:rPr>
            </w:pPr>
            <w:r w:rsidRPr="001D7CD1">
              <w:rPr>
                <w:rFonts w:ascii="Times New Roman" w:hAnsi="Times New Roman" w:cs="Times New Roman"/>
                <w:b/>
                <w:iCs/>
              </w:rPr>
              <w:t xml:space="preserve">Критерии оценки результата </w:t>
            </w:r>
            <w:r w:rsidRPr="001D7CD1">
              <w:rPr>
                <w:rFonts w:ascii="Times New Roman" w:hAnsi="Times New Roman" w:cs="Times New Roman"/>
                <w:b/>
                <w:iCs/>
              </w:rPr>
              <w:br/>
              <w:t>(показатели освоенности компетенций)</w:t>
            </w:r>
          </w:p>
        </w:tc>
        <w:tc>
          <w:tcPr>
            <w:tcW w:w="2551" w:type="dxa"/>
            <w:tcBorders>
              <w:top w:val="single" w:sz="4" w:space="0" w:color="auto"/>
              <w:left w:val="single" w:sz="4" w:space="0" w:color="auto"/>
              <w:bottom w:val="single" w:sz="4" w:space="0" w:color="auto"/>
              <w:right w:val="single" w:sz="4" w:space="0" w:color="auto"/>
            </w:tcBorders>
            <w:hideMark/>
          </w:tcPr>
          <w:p w14:paraId="66AEA890" w14:textId="52A79102" w:rsidR="0016308C" w:rsidRPr="001D7CD1" w:rsidRDefault="0016308C">
            <w:pPr>
              <w:suppressAutoHyphens/>
              <w:jc w:val="center"/>
              <w:rPr>
                <w:rFonts w:ascii="Times New Roman" w:hAnsi="Times New Roman" w:cs="Times New Roman"/>
                <w:b/>
              </w:rPr>
            </w:pPr>
            <w:r w:rsidRPr="001D7CD1">
              <w:rPr>
                <w:rFonts w:ascii="Times New Roman" w:hAnsi="Times New Roman" w:cs="Times New Roman"/>
                <w:b/>
              </w:rPr>
              <w:t>Формы контроля и методы оценки</w:t>
            </w:r>
          </w:p>
        </w:tc>
      </w:tr>
      <w:tr w:rsidR="0016308C" w:rsidRPr="001D7CD1" w14:paraId="583808C8" w14:textId="77777777" w:rsidTr="00C60566">
        <w:trPr>
          <w:trHeight w:val="698"/>
        </w:trPr>
        <w:tc>
          <w:tcPr>
            <w:tcW w:w="988" w:type="dxa"/>
            <w:tcBorders>
              <w:top w:val="single" w:sz="4" w:space="0" w:color="auto"/>
              <w:left w:val="single" w:sz="4" w:space="0" w:color="auto"/>
              <w:bottom w:val="single" w:sz="4" w:space="0" w:color="auto"/>
              <w:right w:val="single" w:sz="4" w:space="0" w:color="auto"/>
            </w:tcBorders>
            <w:hideMark/>
          </w:tcPr>
          <w:p w14:paraId="7C4365A3" w14:textId="00C23CCE" w:rsidR="0016308C" w:rsidRPr="001D7CD1" w:rsidRDefault="000B3DA4">
            <w:pPr>
              <w:suppressAutoHyphens/>
              <w:rPr>
                <w:rFonts w:ascii="Times New Roman" w:hAnsi="Times New Roman" w:cs="Times New Roman"/>
                <w:i/>
                <w:iCs/>
              </w:rPr>
            </w:pPr>
            <w:r w:rsidRPr="001D7CD1">
              <w:rPr>
                <w:rStyle w:val="afb"/>
                <w:i w:val="0"/>
                <w:iCs/>
              </w:rPr>
              <w:t>ПК 2</w:t>
            </w:r>
            <w:r w:rsidR="0016308C" w:rsidRPr="001D7CD1">
              <w:rPr>
                <w:rStyle w:val="afb"/>
                <w:i w:val="0"/>
                <w:iCs/>
              </w:rPr>
              <w:t xml:space="preserve">.1. </w:t>
            </w:r>
          </w:p>
        </w:tc>
        <w:tc>
          <w:tcPr>
            <w:tcW w:w="6662" w:type="dxa"/>
            <w:tcBorders>
              <w:top w:val="single" w:sz="4" w:space="0" w:color="auto"/>
              <w:left w:val="single" w:sz="4" w:space="0" w:color="auto"/>
              <w:bottom w:val="single" w:sz="4" w:space="0" w:color="auto"/>
              <w:right w:val="single" w:sz="4" w:space="0" w:color="auto"/>
            </w:tcBorders>
            <w:hideMark/>
          </w:tcPr>
          <w:p w14:paraId="409F24A3" w14:textId="77777777" w:rsidR="0016308C" w:rsidRPr="001D7CD1" w:rsidRDefault="0016308C">
            <w:pPr>
              <w:suppressAutoHyphens/>
              <w:rPr>
                <w:rStyle w:val="afb"/>
                <w:b/>
              </w:rPr>
            </w:pPr>
            <w:r w:rsidRPr="001D7CD1">
              <w:rPr>
                <w:rStyle w:val="afb"/>
                <w:b/>
                <w:i w:val="0"/>
                <w:iCs/>
              </w:rPr>
              <w:t>Демонстрирует умения:</w:t>
            </w:r>
          </w:p>
          <w:p w14:paraId="15B6B5DF" w14:textId="5F1864CF" w:rsidR="001D7CD1" w:rsidRPr="001D7CD1" w:rsidRDefault="001D7CD1" w:rsidP="001D7CD1">
            <w:pPr>
              <w:spacing w:line="256" w:lineRule="auto"/>
              <w:rPr>
                <w:rFonts w:ascii="Times New Roman" w:hAnsi="Times New Roman" w:cs="Times New Roman"/>
              </w:rPr>
            </w:pPr>
            <w:r w:rsidRPr="001D7CD1">
              <w:rPr>
                <w:rFonts w:ascii="Times New Roman" w:hAnsi="Times New Roman" w:cs="Times New Roman"/>
              </w:rPr>
              <w:t>применять основы нормативного правового регулирования и осуществления государственных мер в области пожарной безопасности;</w:t>
            </w:r>
          </w:p>
          <w:p w14:paraId="76FDEFBD" w14:textId="77777777" w:rsidR="00FB57F4" w:rsidRDefault="001D7CD1" w:rsidP="001D7CD1">
            <w:pPr>
              <w:suppressAutoHyphens/>
              <w:rPr>
                <w:rStyle w:val="afb"/>
                <w:b/>
                <w:i w:val="0"/>
                <w:iCs/>
              </w:rPr>
            </w:pPr>
            <w:r w:rsidRPr="001D7CD1">
              <w:rPr>
                <w:rFonts w:ascii="Times New Roman" w:hAnsi="Times New Roman" w:cs="Times New Roman"/>
              </w:rPr>
              <w:t>категорировать помещения по взрывопожарной и пожарной опасности</w:t>
            </w:r>
            <w:r w:rsidRPr="001D7CD1">
              <w:rPr>
                <w:rStyle w:val="afb"/>
                <w:b/>
                <w:i w:val="0"/>
                <w:iCs/>
              </w:rPr>
              <w:t xml:space="preserve"> </w:t>
            </w:r>
          </w:p>
          <w:p w14:paraId="6D88404C" w14:textId="7F0B7E6C" w:rsidR="0016308C" w:rsidRPr="001D7CD1" w:rsidRDefault="001D7CD1" w:rsidP="001D7CD1">
            <w:pPr>
              <w:suppressAutoHyphens/>
              <w:rPr>
                <w:rStyle w:val="afb"/>
                <w:b/>
                <w:i w:val="0"/>
                <w:iCs/>
              </w:rPr>
            </w:pPr>
            <w:r w:rsidRPr="001D7CD1">
              <w:rPr>
                <w:rStyle w:val="afb"/>
                <w:b/>
                <w:i w:val="0"/>
                <w:iCs/>
              </w:rPr>
              <w:t xml:space="preserve">Демонстрирует </w:t>
            </w:r>
            <w:r w:rsidR="0016308C" w:rsidRPr="001D7CD1">
              <w:rPr>
                <w:rStyle w:val="afb"/>
                <w:b/>
                <w:i w:val="0"/>
                <w:iCs/>
              </w:rPr>
              <w:t>знания:</w:t>
            </w:r>
          </w:p>
          <w:p w14:paraId="02E23D7C" w14:textId="77777777" w:rsidR="001D7CD1" w:rsidRPr="001D7CD1" w:rsidRDefault="001D7CD1" w:rsidP="001D7CD1">
            <w:pPr>
              <w:suppressAutoHyphens/>
              <w:rPr>
                <w:rStyle w:val="afb"/>
                <w:i w:val="0"/>
                <w:iCs/>
              </w:rPr>
            </w:pPr>
            <w:r w:rsidRPr="001D7CD1">
              <w:rPr>
                <w:rStyle w:val="afb"/>
                <w:i w:val="0"/>
                <w:iCs/>
              </w:rPr>
              <w:t xml:space="preserve">характеристик потенциально-опасных промышленных объектов, основных видов и систем контроля их состоянием; </w:t>
            </w:r>
          </w:p>
          <w:p w14:paraId="3C5D6DA0" w14:textId="77777777" w:rsidR="001D7CD1" w:rsidRPr="001D7CD1" w:rsidRDefault="001D7CD1" w:rsidP="001D7CD1">
            <w:pPr>
              <w:suppressAutoHyphens/>
              <w:rPr>
                <w:rStyle w:val="afb"/>
                <w:i w:val="0"/>
                <w:iCs/>
              </w:rPr>
            </w:pPr>
            <w:r w:rsidRPr="001D7CD1">
              <w:rPr>
                <w:rStyle w:val="afb"/>
                <w:i w:val="0"/>
                <w:iCs/>
              </w:rPr>
              <w:t xml:space="preserve">основ обеспечения безопасности технологических процессов; </w:t>
            </w:r>
          </w:p>
          <w:p w14:paraId="67437A14" w14:textId="77777777" w:rsidR="001D7CD1" w:rsidRPr="001D7CD1" w:rsidRDefault="001D7CD1" w:rsidP="001D7CD1">
            <w:pPr>
              <w:suppressAutoHyphens/>
              <w:rPr>
                <w:rStyle w:val="afb"/>
                <w:i w:val="0"/>
                <w:iCs/>
              </w:rPr>
            </w:pPr>
            <w:r w:rsidRPr="001D7CD1">
              <w:rPr>
                <w:rStyle w:val="afb"/>
                <w:i w:val="0"/>
                <w:iCs/>
              </w:rPr>
              <w:t xml:space="preserve">способов и видов эвакуации персонала промышленных объектов; </w:t>
            </w:r>
          </w:p>
          <w:p w14:paraId="1F17A516" w14:textId="40152FE3" w:rsidR="0016308C" w:rsidRPr="001D7CD1" w:rsidRDefault="001D7CD1" w:rsidP="001D7CD1">
            <w:pPr>
              <w:suppressAutoHyphens/>
              <w:rPr>
                <w:rStyle w:val="afb"/>
                <w:i w:val="0"/>
                <w:iCs/>
              </w:rPr>
            </w:pPr>
            <w:r w:rsidRPr="001D7CD1">
              <w:rPr>
                <w:rStyle w:val="afb"/>
                <w:i w:val="0"/>
                <w:iCs/>
              </w:rPr>
              <w:t>организации и функционирования единой государственной системы предупреждения и ликвидации чрезвычайных ситуаций</w:t>
            </w:r>
          </w:p>
        </w:tc>
        <w:tc>
          <w:tcPr>
            <w:tcW w:w="2551" w:type="dxa"/>
            <w:tcBorders>
              <w:top w:val="single" w:sz="4" w:space="0" w:color="auto"/>
              <w:left w:val="single" w:sz="4" w:space="0" w:color="auto"/>
              <w:bottom w:val="single" w:sz="4" w:space="0" w:color="auto"/>
              <w:right w:val="single" w:sz="4" w:space="0" w:color="auto"/>
            </w:tcBorders>
            <w:hideMark/>
          </w:tcPr>
          <w:p w14:paraId="69251209" w14:textId="77777777" w:rsidR="0016308C" w:rsidRPr="001D7CD1" w:rsidRDefault="0016308C">
            <w:pPr>
              <w:suppressAutoHyphens/>
              <w:rPr>
                <w:rFonts w:ascii="Times New Roman" w:eastAsia="Calibri" w:hAnsi="Times New Roman" w:cs="Times New Roman"/>
                <w:color w:val="000000"/>
              </w:rPr>
            </w:pPr>
            <w:r w:rsidRPr="001D7CD1">
              <w:rPr>
                <w:rFonts w:ascii="Times New Roman" w:eastAsia="Calibri" w:hAnsi="Times New Roman" w:cs="Times New Roman"/>
                <w:iCs/>
                <w:color w:val="000000"/>
              </w:rPr>
              <w:t>Текущий контроль и оценка знаний;</w:t>
            </w:r>
          </w:p>
          <w:p w14:paraId="4E31C354"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наблюдение и оценка результатов выполнения практических работ;</w:t>
            </w:r>
          </w:p>
          <w:p w14:paraId="661F421C"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устный опрос</w:t>
            </w:r>
          </w:p>
        </w:tc>
      </w:tr>
      <w:tr w:rsidR="0016308C" w:rsidRPr="001D7CD1" w14:paraId="0DF5C5D9" w14:textId="77777777" w:rsidTr="00C60566">
        <w:trPr>
          <w:trHeight w:val="698"/>
        </w:trPr>
        <w:tc>
          <w:tcPr>
            <w:tcW w:w="988" w:type="dxa"/>
            <w:tcBorders>
              <w:top w:val="single" w:sz="4" w:space="0" w:color="auto"/>
              <w:left w:val="single" w:sz="4" w:space="0" w:color="auto"/>
              <w:bottom w:val="single" w:sz="4" w:space="0" w:color="auto"/>
              <w:right w:val="single" w:sz="4" w:space="0" w:color="auto"/>
            </w:tcBorders>
          </w:tcPr>
          <w:p w14:paraId="3CFA6BC2" w14:textId="20BCA993" w:rsidR="0016308C" w:rsidRPr="001D7CD1" w:rsidRDefault="000B3DA4" w:rsidP="0016308C">
            <w:pPr>
              <w:suppressAutoHyphens/>
              <w:rPr>
                <w:rStyle w:val="afb"/>
                <w:i w:val="0"/>
                <w:iCs/>
              </w:rPr>
            </w:pPr>
            <w:r w:rsidRPr="001D7CD1">
              <w:rPr>
                <w:rStyle w:val="afb"/>
                <w:i w:val="0"/>
                <w:iCs/>
              </w:rPr>
              <w:t>ПК 2</w:t>
            </w:r>
            <w:r w:rsidR="0016308C" w:rsidRPr="001D7CD1">
              <w:rPr>
                <w:rStyle w:val="afb"/>
                <w:i w:val="0"/>
                <w:iCs/>
              </w:rPr>
              <w:t xml:space="preserve">.2. </w:t>
            </w:r>
          </w:p>
        </w:tc>
        <w:tc>
          <w:tcPr>
            <w:tcW w:w="6662" w:type="dxa"/>
            <w:tcBorders>
              <w:top w:val="single" w:sz="4" w:space="0" w:color="auto"/>
              <w:left w:val="single" w:sz="4" w:space="0" w:color="auto"/>
              <w:bottom w:val="single" w:sz="4" w:space="0" w:color="auto"/>
              <w:right w:val="single" w:sz="4" w:space="0" w:color="auto"/>
            </w:tcBorders>
          </w:tcPr>
          <w:p w14:paraId="7566CFA6" w14:textId="77777777" w:rsidR="0016308C" w:rsidRPr="001D7CD1" w:rsidRDefault="0016308C" w:rsidP="0016308C">
            <w:pPr>
              <w:suppressAutoHyphens/>
              <w:rPr>
                <w:rStyle w:val="afb"/>
                <w:b/>
              </w:rPr>
            </w:pPr>
            <w:r w:rsidRPr="001D7CD1">
              <w:rPr>
                <w:rStyle w:val="afb"/>
                <w:b/>
                <w:i w:val="0"/>
                <w:iCs/>
              </w:rPr>
              <w:t>Демонстрирует умения:</w:t>
            </w:r>
          </w:p>
          <w:p w14:paraId="7B633BF3" w14:textId="47C4B944" w:rsidR="001D7CD1" w:rsidRPr="001D7CD1" w:rsidRDefault="001D7CD1" w:rsidP="001D7CD1">
            <w:pPr>
              <w:spacing w:line="256" w:lineRule="auto"/>
              <w:rPr>
                <w:rFonts w:ascii="Times New Roman" w:hAnsi="Times New Roman" w:cs="Times New Roman"/>
              </w:rPr>
            </w:pPr>
            <w:r w:rsidRPr="001D7CD1">
              <w:rPr>
                <w:rFonts w:ascii="Times New Roman" w:hAnsi="Times New Roman" w:cs="Times New Roman"/>
              </w:rPr>
              <w:t>контролировать в пределах своей компетенции технические и организационно-распорядительные документы по вопросам пожарной безопасности;</w:t>
            </w:r>
          </w:p>
          <w:p w14:paraId="28FFDA3B" w14:textId="77777777" w:rsidR="001D7CD1" w:rsidRPr="001D7CD1" w:rsidRDefault="001D7CD1" w:rsidP="001D7CD1">
            <w:pPr>
              <w:spacing w:line="256" w:lineRule="auto"/>
              <w:rPr>
                <w:rFonts w:ascii="Times New Roman" w:hAnsi="Times New Roman" w:cs="Times New Roman"/>
              </w:rPr>
            </w:pPr>
            <w:r w:rsidRPr="001D7CD1">
              <w:rPr>
                <w:rFonts w:ascii="Times New Roman" w:hAnsi="Times New Roman" w:cs="Times New Roman"/>
              </w:rPr>
              <w:t>обосновывать предложения по повышению противопожарной защиты объекта;</w:t>
            </w:r>
          </w:p>
          <w:p w14:paraId="6F75B02A" w14:textId="77777777" w:rsidR="001D7CD1" w:rsidRPr="001D7CD1" w:rsidRDefault="001D7CD1" w:rsidP="001D7CD1">
            <w:pPr>
              <w:suppressAutoHyphens/>
              <w:rPr>
                <w:rFonts w:ascii="Times New Roman" w:hAnsi="Times New Roman" w:cs="Times New Roman"/>
              </w:rPr>
            </w:pPr>
            <w:r w:rsidRPr="001D7CD1">
              <w:rPr>
                <w:rFonts w:ascii="Times New Roman" w:hAnsi="Times New Roman" w:cs="Times New Roman"/>
              </w:rPr>
              <w:t>разрабатывать совместно с руководством организации и сторонними организациями мероприятия по профилактике пожаров, выполнять процедуры (регламенты) проверки технического состояния средств пожаротушения</w:t>
            </w:r>
          </w:p>
          <w:p w14:paraId="1897E30D" w14:textId="468B7789" w:rsidR="0016308C" w:rsidRPr="001D7CD1" w:rsidRDefault="0016308C" w:rsidP="001D7CD1">
            <w:pPr>
              <w:suppressAutoHyphens/>
              <w:rPr>
                <w:rStyle w:val="afb"/>
                <w:b/>
                <w:i w:val="0"/>
                <w:iCs/>
              </w:rPr>
            </w:pPr>
            <w:r w:rsidRPr="001D7CD1">
              <w:rPr>
                <w:rStyle w:val="afb"/>
                <w:b/>
                <w:i w:val="0"/>
                <w:iCs/>
              </w:rPr>
              <w:t>Демонстрирует знания:</w:t>
            </w:r>
          </w:p>
          <w:p w14:paraId="6E04CE89" w14:textId="4487AD6A" w:rsidR="0016308C" w:rsidRPr="001D7CD1" w:rsidRDefault="001D7CD1" w:rsidP="0016308C">
            <w:pPr>
              <w:suppressAutoHyphens/>
              <w:rPr>
                <w:rStyle w:val="afb"/>
                <w:b/>
                <w:i w:val="0"/>
                <w:iCs/>
              </w:rPr>
            </w:pPr>
            <w:r w:rsidRPr="001D7CD1">
              <w:rPr>
                <w:rFonts w:ascii="Times New Roman" w:hAnsi="Times New Roman" w:cs="Times New Roman"/>
              </w:rPr>
              <w:t>порядка разработки совместно с руководством организации и сторонними организациями мероприятий по профилактике пожаров, оказания организационной помощи руководителям подразделений в выполнении запланированных мероприятий</w:t>
            </w:r>
          </w:p>
        </w:tc>
        <w:tc>
          <w:tcPr>
            <w:tcW w:w="2551" w:type="dxa"/>
            <w:tcBorders>
              <w:top w:val="single" w:sz="4" w:space="0" w:color="auto"/>
              <w:left w:val="single" w:sz="4" w:space="0" w:color="auto"/>
              <w:bottom w:val="single" w:sz="4" w:space="0" w:color="auto"/>
              <w:right w:val="single" w:sz="4" w:space="0" w:color="auto"/>
            </w:tcBorders>
          </w:tcPr>
          <w:p w14:paraId="76AE9AA0" w14:textId="77777777" w:rsidR="0016308C" w:rsidRPr="001D7CD1" w:rsidRDefault="0016308C" w:rsidP="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Текущий контроль и оценка знаний;</w:t>
            </w:r>
          </w:p>
          <w:p w14:paraId="236ED0B8" w14:textId="77777777" w:rsidR="0016308C" w:rsidRPr="001D7CD1" w:rsidRDefault="0016308C" w:rsidP="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наблюдение и оценка результатов выполнения практических работ;</w:t>
            </w:r>
          </w:p>
          <w:p w14:paraId="49744E89" w14:textId="6D49E3F4" w:rsidR="0016308C" w:rsidRPr="001D7CD1" w:rsidRDefault="0016308C" w:rsidP="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устный опрос</w:t>
            </w:r>
          </w:p>
        </w:tc>
      </w:tr>
      <w:tr w:rsidR="0016308C" w:rsidRPr="001D7CD1" w14:paraId="61C05CF2" w14:textId="77777777" w:rsidTr="00C60566">
        <w:trPr>
          <w:trHeight w:val="273"/>
        </w:trPr>
        <w:tc>
          <w:tcPr>
            <w:tcW w:w="988" w:type="dxa"/>
            <w:tcBorders>
              <w:top w:val="single" w:sz="4" w:space="0" w:color="auto"/>
              <w:left w:val="single" w:sz="4" w:space="0" w:color="auto"/>
              <w:bottom w:val="single" w:sz="4" w:space="0" w:color="auto"/>
              <w:right w:val="single" w:sz="4" w:space="0" w:color="auto"/>
            </w:tcBorders>
            <w:hideMark/>
          </w:tcPr>
          <w:p w14:paraId="78B5CDF9" w14:textId="6A0A1B0D" w:rsidR="0016308C" w:rsidRPr="001D7CD1" w:rsidRDefault="000B3DA4">
            <w:pPr>
              <w:suppressAutoHyphens/>
              <w:rPr>
                <w:rFonts w:ascii="Times New Roman" w:eastAsia="Times New Roman" w:hAnsi="Times New Roman" w:cs="Times New Roman"/>
                <w:i/>
                <w:iCs/>
                <w:lang w:eastAsia="ru-RU"/>
              </w:rPr>
            </w:pPr>
            <w:r w:rsidRPr="001D7CD1">
              <w:rPr>
                <w:rStyle w:val="afb"/>
                <w:i w:val="0"/>
                <w:iCs/>
              </w:rPr>
              <w:t>ПК 2</w:t>
            </w:r>
            <w:r w:rsidR="00C54542" w:rsidRPr="001D7CD1">
              <w:rPr>
                <w:rStyle w:val="afb"/>
                <w:i w:val="0"/>
                <w:iCs/>
              </w:rPr>
              <w:t>.3</w:t>
            </w:r>
            <w:r w:rsidR="0016308C" w:rsidRPr="001D7CD1">
              <w:rPr>
                <w:rStyle w:val="afb"/>
                <w:i w:val="0"/>
                <w:iCs/>
              </w:rPr>
              <w:t xml:space="preserve">. </w:t>
            </w:r>
          </w:p>
        </w:tc>
        <w:tc>
          <w:tcPr>
            <w:tcW w:w="6662" w:type="dxa"/>
            <w:tcBorders>
              <w:top w:val="single" w:sz="4" w:space="0" w:color="auto"/>
              <w:left w:val="single" w:sz="4" w:space="0" w:color="auto"/>
              <w:bottom w:val="single" w:sz="4" w:space="0" w:color="auto"/>
              <w:right w:val="single" w:sz="4" w:space="0" w:color="auto"/>
            </w:tcBorders>
            <w:hideMark/>
          </w:tcPr>
          <w:p w14:paraId="71ABCA2E" w14:textId="77777777" w:rsidR="0016308C" w:rsidRPr="001D7CD1" w:rsidRDefault="0016308C">
            <w:pPr>
              <w:suppressAutoHyphens/>
              <w:rPr>
                <w:rStyle w:val="afb"/>
                <w:b/>
              </w:rPr>
            </w:pPr>
            <w:r w:rsidRPr="001D7CD1">
              <w:rPr>
                <w:rStyle w:val="afb"/>
                <w:b/>
                <w:i w:val="0"/>
                <w:iCs/>
              </w:rPr>
              <w:t>Демонстрирует умения:</w:t>
            </w:r>
          </w:p>
          <w:p w14:paraId="28677B2A" w14:textId="07D9293E" w:rsidR="001D7CD1" w:rsidRPr="001D7CD1" w:rsidRDefault="001D7CD1" w:rsidP="001D7CD1">
            <w:pPr>
              <w:spacing w:line="256" w:lineRule="auto"/>
              <w:rPr>
                <w:rFonts w:ascii="Times New Roman" w:hAnsi="Times New Roman" w:cs="Times New Roman"/>
              </w:rPr>
            </w:pPr>
            <w:r w:rsidRPr="001D7CD1">
              <w:rPr>
                <w:rFonts w:ascii="Times New Roman" w:hAnsi="Times New Roman" w:cs="Times New Roman"/>
              </w:rPr>
              <w:t>осуществлять общее руководство по тушению пожара до прибытия пожарных подразделений;</w:t>
            </w:r>
          </w:p>
          <w:p w14:paraId="24ECBAD9" w14:textId="6104477C" w:rsidR="001D7CD1" w:rsidRPr="001D7CD1" w:rsidRDefault="001D7CD1" w:rsidP="001D7CD1">
            <w:pPr>
              <w:spacing w:line="256" w:lineRule="auto"/>
              <w:rPr>
                <w:rFonts w:ascii="Times New Roman" w:hAnsi="Times New Roman" w:cs="Times New Roman"/>
              </w:rPr>
            </w:pPr>
            <w:r w:rsidRPr="001D7CD1">
              <w:rPr>
                <w:rFonts w:ascii="Times New Roman" w:hAnsi="Times New Roman" w:cs="Times New Roman"/>
              </w:rPr>
              <w:t>организовывать эвакуацию материальных ценностей из опасной зоны, определять места их складирования и обеспечения, при необходимости, их охраны;</w:t>
            </w:r>
          </w:p>
          <w:p w14:paraId="28C8E057" w14:textId="310FDA89" w:rsidR="001D7CD1" w:rsidRPr="001D7CD1" w:rsidRDefault="001D7CD1" w:rsidP="001D7CD1">
            <w:pPr>
              <w:spacing w:line="256" w:lineRule="auto"/>
              <w:rPr>
                <w:rFonts w:ascii="Times New Roman" w:hAnsi="Times New Roman" w:cs="Times New Roman"/>
              </w:rPr>
            </w:pPr>
            <w:r w:rsidRPr="001D7CD1">
              <w:rPr>
                <w:rFonts w:ascii="Times New Roman" w:hAnsi="Times New Roman" w:cs="Times New Roman"/>
              </w:rPr>
              <w:t>определять наличие и характер угрозы людям, пути, способы и средства спасания (защиты), а также необходимость защиты (эвакуации) имущества;</w:t>
            </w:r>
          </w:p>
          <w:p w14:paraId="3D53245A" w14:textId="483F7749" w:rsidR="001D7CD1" w:rsidRPr="001D7CD1" w:rsidRDefault="001D7CD1" w:rsidP="001D7CD1">
            <w:pPr>
              <w:spacing w:line="256" w:lineRule="auto"/>
              <w:rPr>
                <w:rFonts w:ascii="Times New Roman" w:hAnsi="Times New Roman" w:cs="Times New Roman"/>
              </w:rPr>
            </w:pPr>
            <w:r w:rsidRPr="001D7CD1">
              <w:rPr>
                <w:rFonts w:ascii="Times New Roman" w:hAnsi="Times New Roman" w:cs="Times New Roman"/>
              </w:rPr>
              <w:t>определять наличие и возможность вторичных проявлений опасных факторов пожара, в том числе обусловленных особенностями технологии и организации производства на объекте пожара;</w:t>
            </w:r>
          </w:p>
          <w:p w14:paraId="39A653C2" w14:textId="77777777" w:rsidR="001D7CD1" w:rsidRPr="001D7CD1" w:rsidRDefault="001D7CD1" w:rsidP="001D7CD1">
            <w:pPr>
              <w:spacing w:line="256" w:lineRule="auto"/>
              <w:rPr>
                <w:rFonts w:ascii="Times New Roman" w:hAnsi="Times New Roman" w:cs="Times New Roman"/>
              </w:rPr>
            </w:pPr>
            <w:r w:rsidRPr="001D7CD1">
              <w:rPr>
                <w:rFonts w:ascii="Times New Roman" w:hAnsi="Times New Roman" w:cs="Times New Roman"/>
              </w:rPr>
              <w:t>определять точное место и площадь горения, что именно горит, пути распространения огня и дыма;</w:t>
            </w:r>
          </w:p>
          <w:p w14:paraId="3CE802C2" w14:textId="592543B0" w:rsidR="001D7CD1" w:rsidRPr="001D7CD1" w:rsidRDefault="001D7CD1" w:rsidP="001D7CD1">
            <w:pPr>
              <w:spacing w:line="256" w:lineRule="auto"/>
              <w:rPr>
                <w:rFonts w:ascii="Times New Roman" w:hAnsi="Times New Roman" w:cs="Times New Roman"/>
              </w:rPr>
            </w:pPr>
            <w:r w:rsidRPr="001D7CD1">
              <w:rPr>
                <w:rFonts w:ascii="Times New Roman" w:hAnsi="Times New Roman" w:cs="Times New Roman"/>
              </w:rPr>
              <w:t>определять наличие, состояние и возможность использования средств противопожарной защиты объекта;</w:t>
            </w:r>
          </w:p>
          <w:p w14:paraId="2BBE98AE" w14:textId="48A19394" w:rsidR="001D7CD1" w:rsidRPr="001D7CD1" w:rsidRDefault="001D7CD1" w:rsidP="001D7CD1">
            <w:pPr>
              <w:spacing w:line="256" w:lineRule="auto"/>
              <w:rPr>
                <w:rFonts w:ascii="Times New Roman" w:hAnsi="Times New Roman" w:cs="Times New Roman"/>
              </w:rPr>
            </w:pPr>
            <w:r w:rsidRPr="001D7CD1">
              <w:rPr>
                <w:rFonts w:ascii="Times New Roman" w:hAnsi="Times New Roman" w:cs="Times New Roman"/>
              </w:rPr>
              <w:t>определять наличие электроустановок под напряжением и целесообразность их отключения;</w:t>
            </w:r>
          </w:p>
          <w:p w14:paraId="553B2136" w14:textId="77777777" w:rsidR="001D7CD1" w:rsidRPr="001D7CD1" w:rsidRDefault="001D7CD1" w:rsidP="001D7CD1">
            <w:pPr>
              <w:suppressAutoHyphens/>
              <w:rPr>
                <w:rFonts w:ascii="Times New Roman" w:hAnsi="Times New Roman" w:cs="Times New Roman"/>
              </w:rPr>
            </w:pPr>
            <w:r w:rsidRPr="001D7CD1">
              <w:rPr>
                <w:rFonts w:ascii="Times New Roman" w:hAnsi="Times New Roman" w:cs="Times New Roman"/>
              </w:rPr>
              <w:t>определять возможные пути ввода сил и средств для спасания людей и тушения пожара, а также иные данные, необходимые для выбора решающего направления боевых действий</w:t>
            </w:r>
          </w:p>
          <w:p w14:paraId="2FA14C9E" w14:textId="03119984" w:rsidR="0016308C" w:rsidRPr="001D7CD1" w:rsidRDefault="0016308C" w:rsidP="001D7CD1">
            <w:pPr>
              <w:suppressAutoHyphens/>
              <w:rPr>
                <w:rStyle w:val="afb"/>
                <w:b/>
                <w:i w:val="0"/>
                <w:iCs/>
              </w:rPr>
            </w:pPr>
            <w:r w:rsidRPr="001D7CD1">
              <w:rPr>
                <w:rStyle w:val="afb"/>
                <w:b/>
                <w:i w:val="0"/>
                <w:iCs/>
              </w:rPr>
              <w:t>Демонстрирует знания:</w:t>
            </w:r>
          </w:p>
          <w:p w14:paraId="3453338D" w14:textId="79A761CA" w:rsidR="001D7CD1" w:rsidRPr="001D7CD1" w:rsidRDefault="001D7CD1" w:rsidP="001D7CD1">
            <w:pPr>
              <w:spacing w:line="256" w:lineRule="auto"/>
              <w:rPr>
                <w:rFonts w:ascii="Times New Roman" w:hAnsi="Times New Roman" w:cs="Times New Roman"/>
              </w:rPr>
            </w:pPr>
            <w:r w:rsidRPr="001D7CD1">
              <w:rPr>
                <w:rFonts w:ascii="Times New Roman" w:hAnsi="Times New Roman" w:cs="Times New Roman"/>
              </w:rPr>
              <w:lastRenderedPageBreak/>
              <w:t>пожароопасности основных производственных и технологических процессов организации;</w:t>
            </w:r>
          </w:p>
          <w:p w14:paraId="76ED7A0B" w14:textId="77777777" w:rsidR="001D7CD1" w:rsidRPr="001D7CD1" w:rsidRDefault="001D7CD1" w:rsidP="001D7CD1">
            <w:pPr>
              <w:spacing w:line="256" w:lineRule="auto"/>
              <w:rPr>
                <w:rFonts w:ascii="Times New Roman" w:hAnsi="Times New Roman" w:cs="Times New Roman"/>
              </w:rPr>
            </w:pPr>
            <w:r w:rsidRPr="001D7CD1">
              <w:rPr>
                <w:rFonts w:ascii="Times New Roman" w:hAnsi="Times New Roman" w:cs="Times New Roman"/>
              </w:rPr>
              <w:t>особенности эксплуатации оборудования, применяемого в организации;</w:t>
            </w:r>
          </w:p>
          <w:p w14:paraId="5A0518F9" w14:textId="0F6FDF53" w:rsidR="0016308C" w:rsidRPr="001D7CD1" w:rsidRDefault="001D7CD1" w:rsidP="001D7CD1">
            <w:pPr>
              <w:suppressAutoHyphens/>
              <w:rPr>
                <w:rStyle w:val="afb"/>
                <w:i w:val="0"/>
                <w:iCs/>
              </w:rPr>
            </w:pPr>
            <w:r w:rsidRPr="001D7CD1">
              <w:rPr>
                <w:rFonts w:ascii="Times New Roman" w:hAnsi="Times New Roman" w:cs="Times New Roman"/>
              </w:rPr>
              <w:t>необходимые мероприятия, направленные на предотвращение пожара в организации, техника, способы и приемы обеспечения пожарной безопасности, технические средства и способы их применения для обеспечения пожарной безопасности</w:t>
            </w:r>
          </w:p>
        </w:tc>
        <w:tc>
          <w:tcPr>
            <w:tcW w:w="2551" w:type="dxa"/>
            <w:tcBorders>
              <w:top w:val="single" w:sz="4" w:space="0" w:color="auto"/>
              <w:left w:val="single" w:sz="4" w:space="0" w:color="auto"/>
              <w:bottom w:val="single" w:sz="4" w:space="0" w:color="auto"/>
              <w:right w:val="single" w:sz="4" w:space="0" w:color="auto"/>
            </w:tcBorders>
            <w:hideMark/>
          </w:tcPr>
          <w:p w14:paraId="109BDE8E" w14:textId="77777777" w:rsidR="0016308C" w:rsidRPr="001D7CD1" w:rsidRDefault="0016308C">
            <w:pPr>
              <w:suppressAutoHyphens/>
              <w:rPr>
                <w:rFonts w:ascii="Times New Roman" w:eastAsia="Calibri" w:hAnsi="Times New Roman" w:cs="Times New Roman"/>
                <w:color w:val="000000"/>
              </w:rPr>
            </w:pPr>
            <w:r w:rsidRPr="001D7CD1">
              <w:rPr>
                <w:rFonts w:ascii="Times New Roman" w:eastAsia="Calibri" w:hAnsi="Times New Roman" w:cs="Times New Roman"/>
                <w:iCs/>
                <w:color w:val="000000"/>
              </w:rPr>
              <w:lastRenderedPageBreak/>
              <w:t>Текущий контроль и оценка знаний;</w:t>
            </w:r>
          </w:p>
          <w:p w14:paraId="46B595BF"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наблюдение и оценка результатов выполнения практических работ;</w:t>
            </w:r>
          </w:p>
          <w:p w14:paraId="3F3EA803"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устный опрос</w:t>
            </w:r>
          </w:p>
        </w:tc>
      </w:tr>
      <w:tr w:rsidR="0016308C" w:rsidRPr="001D7CD1" w14:paraId="7D8B157A" w14:textId="77777777" w:rsidTr="00C60566">
        <w:trPr>
          <w:trHeight w:val="698"/>
        </w:trPr>
        <w:tc>
          <w:tcPr>
            <w:tcW w:w="988" w:type="dxa"/>
            <w:tcBorders>
              <w:top w:val="single" w:sz="4" w:space="0" w:color="auto"/>
              <w:left w:val="single" w:sz="4" w:space="0" w:color="auto"/>
              <w:bottom w:val="single" w:sz="4" w:space="0" w:color="auto"/>
              <w:right w:val="single" w:sz="4" w:space="0" w:color="auto"/>
            </w:tcBorders>
            <w:hideMark/>
          </w:tcPr>
          <w:p w14:paraId="2BBA924C" w14:textId="349F9B00" w:rsidR="0016308C" w:rsidRPr="001D7CD1" w:rsidRDefault="0016308C" w:rsidP="00964AB3">
            <w:pPr>
              <w:suppressAutoHyphens/>
              <w:rPr>
                <w:rFonts w:ascii="Times New Roman" w:eastAsia="Times New Roman" w:hAnsi="Times New Roman" w:cs="Times New Roman"/>
                <w:i/>
                <w:iCs/>
                <w:lang w:eastAsia="ru-RU"/>
              </w:rPr>
            </w:pPr>
            <w:r w:rsidRPr="001D7CD1">
              <w:rPr>
                <w:rStyle w:val="afb"/>
                <w:i w:val="0"/>
                <w:iCs/>
              </w:rPr>
              <w:t>ПК</w:t>
            </w:r>
            <w:r w:rsidR="00964AB3" w:rsidRPr="001D7CD1">
              <w:rPr>
                <w:rStyle w:val="afb"/>
                <w:i w:val="0"/>
                <w:iCs/>
              </w:rPr>
              <w:t xml:space="preserve"> </w:t>
            </w:r>
            <w:r w:rsidR="000B3DA4" w:rsidRPr="001D7CD1">
              <w:rPr>
                <w:rStyle w:val="afb"/>
                <w:i w:val="0"/>
                <w:iCs/>
              </w:rPr>
              <w:t>2</w:t>
            </w:r>
            <w:r w:rsidRPr="001D7CD1">
              <w:rPr>
                <w:rStyle w:val="afb"/>
                <w:i w:val="0"/>
                <w:iCs/>
              </w:rPr>
              <w:t>.</w:t>
            </w:r>
            <w:r w:rsidR="00964AB3" w:rsidRPr="001D7CD1">
              <w:rPr>
                <w:rStyle w:val="afb"/>
                <w:i w:val="0"/>
                <w:iCs/>
              </w:rPr>
              <w:t>4</w:t>
            </w:r>
            <w:r w:rsidRPr="001D7CD1">
              <w:rPr>
                <w:rStyle w:val="afb"/>
                <w:i w:val="0"/>
                <w:iCs/>
              </w:rPr>
              <w:t xml:space="preserve">. </w:t>
            </w:r>
          </w:p>
        </w:tc>
        <w:tc>
          <w:tcPr>
            <w:tcW w:w="6662" w:type="dxa"/>
            <w:tcBorders>
              <w:top w:val="single" w:sz="4" w:space="0" w:color="auto"/>
              <w:left w:val="single" w:sz="4" w:space="0" w:color="auto"/>
              <w:bottom w:val="single" w:sz="4" w:space="0" w:color="auto"/>
              <w:right w:val="single" w:sz="4" w:space="0" w:color="auto"/>
            </w:tcBorders>
            <w:hideMark/>
          </w:tcPr>
          <w:p w14:paraId="2F8B340B" w14:textId="77777777" w:rsidR="0016308C" w:rsidRPr="001D7CD1" w:rsidRDefault="0016308C">
            <w:pPr>
              <w:suppressAutoHyphens/>
              <w:rPr>
                <w:rStyle w:val="afb"/>
                <w:b/>
              </w:rPr>
            </w:pPr>
            <w:r w:rsidRPr="001D7CD1">
              <w:rPr>
                <w:rStyle w:val="afb"/>
                <w:b/>
                <w:i w:val="0"/>
                <w:iCs/>
              </w:rPr>
              <w:t>Демонстрирует умения:</w:t>
            </w:r>
          </w:p>
          <w:p w14:paraId="0C4F531D" w14:textId="77777777" w:rsidR="001D7CD1" w:rsidRPr="001D7CD1" w:rsidRDefault="001D7CD1">
            <w:pPr>
              <w:suppressAutoHyphens/>
              <w:rPr>
                <w:rStyle w:val="afb"/>
                <w:b/>
                <w:i w:val="0"/>
                <w:iCs/>
              </w:rPr>
            </w:pPr>
            <w:r w:rsidRPr="001D7CD1">
              <w:rPr>
                <w:rFonts w:ascii="Times New Roman" w:hAnsi="Times New Roman" w:cs="Times New Roman"/>
              </w:rPr>
              <w:t>вести пропаганду противопожарных знаний среди населения путем организации и проведения встреч, бесед, распространения информационных материалов</w:t>
            </w:r>
            <w:r w:rsidRPr="001D7CD1">
              <w:rPr>
                <w:rStyle w:val="afb"/>
                <w:b/>
                <w:i w:val="0"/>
                <w:iCs/>
              </w:rPr>
              <w:t xml:space="preserve"> </w:t>
            </w:r>
          </w:p>
          <w:p w14:paraId="054B5455" w14:textId="1E1E527D" w:rsidR="0016308C" w:rsidRPr="001D7CD1" w:rsidRDefault="0016308C">
            <w:pPr>
              <w:suppressAutoHyphens/>
              <w:rPr>
                <w:rStyle w:val="afb"/>
                <w:b/>
                <w:i w:val="0"/>
                <w:iCs/>
              </w:rPr>
            </w:pPr>
            <w:r w:rsidRPr="001D7CD1">
              <w:rPr>
                <w:rStyle w:val="afb"/>
                <w:b/>
                <w:i w:val="0"/>
                <w:iCs/>
              </w:rPr>
              <w:t>Демонстрирует знания:</w:t>
            </w:r>
          </w:p>
          <w:p w14:paraId="0496440E" w14:textId="255F7819" w:rsidR="001D7CD1" w:rsidRPr="001D7CD1" w:rsidRDefault="001D7CD1" w:rsidP="001D7CD1">
            <w:pPr>
              <w:spacing w:line="256" w:lineRule="auto"/>
              <w:rPr>
                <w:rFonts w:ascii="Times New Roman" w:hAnsi="Times New Roman" w:cs="Times New Roman"/>
                <w:b/>
              </w:rPr>
            </w:pPr>
            <w:r w:rsidRPr="001D7CD1">
              <w:rPr>
                <w:rFonts w:ascii="Times New Roman" w:hAnsi="Times New Roman" w:cs="Times New Roman"/>
              </w:rPr>
              <w:t>основных задач, форм и методов противопожарной агитации и пропаганды;</w:t>
            </w:r>
          </w:p>
          <w:p w14:paraId="13BD7F71" w14:textId="77777777" w:rsidR="001D7CD1" w:rsidRPr="001D7CD1" w:rsidRDefault="001D7CD1" w:rsidP="001D7CD1">
            <w:pPr>
              <w:spacing w:line="256" w:lineRule="auto"/>
              <w:rPr>
                <w:rFonts w:ascii="Times New Roman" w:hAnsi="Times New Roman" w:cs="Times New Roman"/>
              </w:rPr>
            </w:pPr>
            <w:r w:rsidRPr="001D7CD1">
              <w:rPr>
                <w:rFonts w:ascii="Times New Roman" w:hAnsi="Times New Roman" w:cs="Times New Roman"/>
              </w:rPr>
              <w:t xml:space="preserve">принципов информационного обеспечения, противопожарной пропаганды и обучения населения в области пожарной безопасности; </w:t>
            </w:r>
          </w:p>
          <w:p w14:paraId="35EF0417" w14:textId="793C8608" w:rsidR="0016308C" w:rsidRPr="001D7CD1" w:rsidRDefault="001D7CD1" w:rsidP="001D7CD1">
            <w:pPr>
              <w:rPr>
                <w:rFonts w:ascii="Times New Roman" w:hAnsi="Times New Roman" w:cs="Times New Roman"/>
              </w:rPr>
            </w:pPr>
            <w:r w:rsidRPr="001D7CD1">
              <w:rPr>
                <w:rFonts w:ascii="Times New Roman" w:hAnsi="Times New Roman" w:cs="Times New Roman"/>
              </w:rPr>
              <w:t>организации работы со средствами массовой информации, порядка публикации материалов в печати, выступления по районному (объектовому) радиовещанию, порядка взаимодействия с местными телеканалами, студиями кабельного телевидения</w:t>
            </w:r>
          </w:p>
        </w:tc>
        <w:tc>
          <w:tcPr>
            <w:tcW w:w="2551" w:type="dxa"/>
            <w:tcBorders>
              <w:top w:val="single" w:sz="4" w:space="0" w:color="auto"/>
              <w:left w:val="single" w:sz="4" w:space="0" w:color="auto"/>
              <w:bottom w:val="single" w:sz="4" w:space="0" w:color="auto"/>
              <w:right w:val="single" w:sz="4" w:space="0" w:color="auto"/>
            </w:tcBorders>
            <w:hideMark/>
          </w:tcPr>
          <w:p w14:paraId="2D7CBD93"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Текущий контроль и оценка знаний;</w:t>
            </w:r>
          </w:p>
          <w:p w14:paraId="2581745D"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наблюдение и оценка результатов выполнения практических работ;</w:t>
            </w:r>
          </w:p>
          <w:p w14:paraId="7259E3F5"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устный опрос</w:t>
            </w:r>
          </w:p>
        </w:tc>
      </w:tr>
      <w:tr w:rsidR="0016308C" w:rsidRPr="001D7CD1" w14:paraId="39A15A64" w14:textId="77777777" w:rsidTr="00C60566">
        <w:trPr>
          <w:trHeight w:val="698"/>
        </w:trPr>
        <w:tc>
          <w:tcPr>
            <w:tcW w:w="988" w:type="dxa"/>
            <w:tcBorders>
              <w:top w:val="single" w:sz="4" w:space="0" w:color="auto"/>
              <w:left w:val="single" w:sz="4" w:space="0" w:color="auto"/>
              <w:bottom w:val="single" w:sz="4" w:space="0" w:color="auto"/>
              <w:right w:val="single" w:sz="4" w:space="0" w:color="auto"/>
            </w:tcBorders>
            <w:hideMark/>
          </w:tcPr>
          <w:p w14:paraId="5BC3E3AD" w14:textId="6CF2AB39" w:rsidR="0016308C" w:rsidRPr="001D7CD1" w:rsidRDefault="001D7CD1" w:rsidP="00964AB3">
            <w:pPr>
              <w:suppressAutoHyphens/>
              <w:rPr>
                <w:rFonts w:ascii="Times New Roman" w:eastAsia="Times New Roman" w:hAnsi="Times New Roman" w:cs="Times New Roman"/>
                <w:i/>
                <w:iCs/>
                <w:lang w:eastAsia="ru-RU"/>
              </w:rPr>
            </w:pPr>
            <w:r w:rsidRPr="001D7CD1">
              <w:rPr>
                <w:rStyle w:val="afb"/>
                <w:i w:val="0"/>
                <w:iCs/>
              </w:rPr>
              <w:t>ПК 2</w:t>
            </w:r>
            <w:r w:rsidR="0016308C" w:rsidRPr="001D7CD1">
              <w:rPr>
                <w:rStyle w:val="afb"/>
                <w:i w:val="0"/>
                <w:iCs/>
              </w:rPr>
              <w:t>.</w:t>
            </w:r>
            <w:r w:rsidR="00964AB3" w:rsidRPr="001D7CD1">
              <w:rPr>
                <w:rStyle w:val="afb"/>
                <w:i w:val="0"/>
                <w:iCs/>
              </w:rPr>
              <w:t>5</w:t>
            </w:r>
            <w:r w:rsidR="0016308C" w:rsidRPr="001D7CD1">
              <w:rPr>
                <w:rStyle w:val="afb"/>
                <w:i w:val="0"/>
                <w:iCs/>
              </w:rPr>
              <w:t xml:space="preserve">. </w:t>
            </w:r>
          </w:p>
        </w:tc>
        <w:tc>
          <w:tcPr>
            <w:tcW w:w="6662" w:type="dxa"/>
            <w:tcBorders>
              <w:top w:val="single" w:sz="4" w:space="0" w:color="auto"/>
              <w:left w:val="single" w:sz="4" w:space="0" w:color="auto"/>
              <w:bottom w:val="single" w:sz="4" w:space="0" w:color="auto"/>
              <w:right w:val="single" w:sz="4" w:space="0" w:color="auto"/>
            </w:tcBorders>
            <w:hideMark/>
          </w:tcPr>
          <w:p w14:paraId="05025585" w14:textId="77777777" w:rsidR="0016308C" w:rsidRPr="001D7CD1" w:rsidRDefault="0016308C">
            <w:pPr>
              <w:suppressAutoHyphens/>
              <w:rPr>
                <w:rStyle w:val="afb"/>
                <w:b/>
              </w:rPr>
            </w:pPr>
            <w:r w:rsidRPr="001D7CD1">
              <w:rPr>
                <w:rStyle w:val="afb"/>
                <w:b/>
                <w:i w:val="0"/>
                <w:iCs/>
              </w:rPr>
              <w:t>Демонстрирует умения:</w:t>
            </w:r>
          </w:p>
          <w:p w14:paraId="0EDAAC7D" w14:textId="77777777" w:rsidR="001D7CD1" w:rsidRPr="001D7CD1" w:rsidRDefault="001D7CD1" w:rsidP="001D7CD1">
            <w:pPr>
              <w:spacing w:line="256" w:lineRule="auto"/>
              <w:rPr>
                <w:rFonts w:ascii="Times New Roman" w:hAnsi="Times New Roman" w:cs="Times New Roman"/>
                <w:b/>
              </w:rPr>
            </w:pPr>
            <w:r w:rsidRPr="001D7CD1">
              <w:rPr>
                <w:rFonts w:ascii="Times New Roman" w:hAnsi="Times New Roman" w:cs="Times New Roman"/>
              </w:rPr>
              <w:t>разрабатывать инструкции о мерах пожарной безопасности;</w:t>
            </w:r>
          </w:p>
          <w:p w14:paraId="231692D6" w14:textId="77777777" w:rsidR="001D7CD1" w:rsidRPr="001D7CD1" w:rsidRDefault="001D7CD1" w:rsidP="001D7CD1">
            <w:pPr>
              <w:suppressAutoHyphens/>
              <w:rPr>
                <w:rStyle w:val="afb"/>
                <w:b/>
                <w:i w:val="0"/>
                <w:iCs/>
              </w:rPr>
            </w:pPr>
            <w:r w:rsidRPr="001D7CD1">
              <w:rPr>
                <w:rFonts w:ascii="Times New Roman" w:hAnsi="Times New Roman" w:cs="Times New Roman"/>
              </w:rPr>
              <w:t>проводить все виды инструктажей о пожарной безопасности</w:t>
            </w:r>
            <w:r w:rsidRPr="001D7CD1">
              <w:rPr>
                <w:rStyle w:val="afb"/>
                <w:b/>
                <w:i w:val="0"/>
                <w:iCs/>
              </w:rPr>
              <w:t xml:space="preserve"> </w:t>
            </w:r>
          </w:p>
          <w:p w14:paraId="5DE9754A" w14:textId="1BC30153" w:rsidR="0016308C" w:rsidRPr="001D7CD1" w:rsidRDefault="0016308C" w:rsidP="001D7CD1">
            <w:pPr>
              <w:suppressAutoHyphens/>
              <w:rPr>
                <w:rStyle w:val="afb"/>
                <w:b/>
                <w:i w:val="0"/>
                <w:iCs/>
              </w:rPr>
            </w:pPr>
            <w:r w:rsidRPr="001D7CD1">
              <w:rPr>
                <w:rStyle w:val="afb"/>
                <w:b/>
                <w:i w:val="0"/>
                <w:iCs/>
              </w:rPr>
              <w:t>Демонстрирует знания:</w:t>
            </w:r>
          </w:p>
          <w:p w14:paraId="60459084" w14:textId="2C8529E9" w:rsidR="0016308C" w:rsidRPr="001D7CD1" w:rsidRDefault="001D7CD1">
            <w:pPr>
              <w:suppressAutoHyphens/>
              <w:rPr>
                <w:rFonts w:ascii="Times New Roman" w:hAnsi="Times New Roman" w:cs="Times New Roman"/>
              </w:rPr>
            </w:pPr>
            <w:r w:rsidRPr="001D7CD1">
              <w:rPr>
                <w:rFonts w:ascii="Times New Roman" w:hAnsi="Times New Roman" w:cs="Times New Roman"/>
              </w:rPr>
              <w:t xml:space="preserve">основ нормативного правового регулирования по </w:t>
            </w:r>
            <w:r w:rsidRPr="001D7CD1">
              <w:rPr>
                <w:rFonts w:ascii="Times New Roman" w:hAnsi="Times New Roman" w:cs="Times New Roman"/>
                <w:iCs/>
              </w:rPr>
              <w:t>организации обучения работников предприятий и граждан мерам пожарной безопасности, мероприятиям по гражданской обороне и защите населения и территории от чрезвычайных ситуаций природного и техногенного характера</w:t>
            </w:r>
            <w:r w:rsidR="0016308C" w:rsidRPr="001D7CD1">
              <w:rPr>
                <w:rStyle w:val="afb"/>
                <w:i w:val="0"/>
                <w:iCs/>
              </w:rPr>
              <w:t>.</w:t>
            </w:r>
          </w:p>
        </w:tc>
        <w:tc>
          <w:tcPr>
            <w:tcW w:w="2551" w:type="dxa"/>
            <w:tcBorders>
              <w:top w:val="single" w:sz="4" w:space="0" w:color="auto"/>
              <w:left w:val="single" w:sz="4" w:space="0" w:color="auto"/>
              <w:bottom w:val="single" w:sz="4" w:space="0" w:color="auto"/>
              <w:right w:val="single" w:sz="4" w:space="0" w:color="auto"/>
            </w:tcBorders>
            <w:hideMark/>
          </w:tcPr>
          <w:p w14:paraId="67C602B9"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Текущий контроль и оценка знаний;</w:t>
            </w:r>
          </w:p>
          <w:p w14:paraId="32636D31"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наблюдение и оценка результатов выполнения практических работ;</w:t>
            </w:r>
          </w:p>
          <w:p w14:paraId="2B60BF8D"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устный опрос</w:t>
            </w:r>
          </w:p>
        </w:tc>
      </w:tr>
      <w:tr w:rsidR="0016308C" w:rsidRPr="001D7CD1" w14:paraId="6A554A5C" w14:textId="77777777" w:rsidTr="00C60566">
        <w:trPr>
          <w:trHeight w:val="698"/>
        </w:trPr>
        <w:tc>
          <w:tcPr>
            <w:tcW w:w="988" w:type="dxa"/>
            <w:tcBorders>
              <w:top w:val="single" w:sz="4" w:space="0" w:color="auto"/>
              <w:left w:val="single" w:sz="4" w:space="0" w:color="auto"/>
              <w:bottom w:val="single" w:sz="4" w:space="0" w:color="auto"/>
              <w:right w:val="single" w:sz="4" w:space="0" w:color="auto"/>
            </w:tcBorders>
            <w:hideMark/>
          </w:tcPr>
          <w:p w14:paraId="2E0F5F5A" w14:textId="0AF826BC" w:rsidR="0016308C" w:rsidRPr="001D7CD1" w:rsidRDefault="0016308C">
            <w:pPr>
              <w:suppressAutoHyphens/>
              <w:rPr>
                <w:rFonts w:ascii="Times New Roman" w:eastAsia="Times New Roman" w:hAnsi="Times New Roman" w:cs="Times New Roman"/>
                <w:i/>
                <w:iCs/>
                <w:lang w:eastAsia="ru-RU"/>
              </w:rPr>
            </w:pPr>
            <w:r w:rsidRPr="001D7CD1">
              <w:rPr>
                <w:rStyle w:val="afb"/>
                <w:i w:val="0"/>
                <w:iCs/>
              </w:rPr>
              <w:t xml:space="preserve">ОК 01. </w:t>
            </w:r>
          </w:p>
        </w:tc>
        <w:tc>
          <w:tcPr>
            <w:tcW w:w="6662" w:type="dxa"/>
            <w:tcBorders>
              <w:top w:val="single" w:sz="4" w:space="0" w:color="auto"/>
              <w:left w:val="single" w:sz="4" w:space="0" w:color="auto"/>
              <w:bottom w:val="single" w:sz="4" w:space="0" w:color="auto"/>
              <w:right w:val="single" w:sz="4" w:space="0" w:color="auto"/>
            </w:tcBorders>
            <w:hideMark/>
          </w:tcPr>
          <w:p w14:paraId="1EC9C156" w14:textId="453BD62D" w:rsidR="0016308C" w:rsidRPr="001D7CD1" w:rsidRDefault="0016308C">
            <w:pPr>
              <w:rPr>
                <w:rFonts w:ascii="Times New Roman" w:hAnsi="Times New Roman" w:cs="Times New Roman"/>
                <w:i/>
                <w:iCs/>
              </w:rPr>
            </w:pPr>
            <w:r w:rsidRPr="001D7CD1">
              <w:rPr>
                <w:rStyle w:val="afb"/>
                <w:i w:val="0"/>
                <w:iCs/>
              </w:rPr>
              <w:t>Применяет нормы и требования общеотраслевых, отраслевых правил, регламентов, требования локальных нормативных документов по пожарной безопасности, противопожарные требования строительных норм, правил и стандартов.</w:t>
            </w:r>
          </w:p>
        </w:tc>
        <w:tc>
          <w:tcPr>
            <w:tcW w:w="2551" w:type="dxa"/>
            <w:tcBorders>
              <w:top w:val="single" w:sz="4" w:space="0" w:color="auto"/>
              <w:left w:val="single" w:sz="4" w:space="0" w:color="auto"/>
              <w:bottom w:val="single" w:sz="4" w:space="0" w:color="auto"/>
              <w:right w:val="single" w:sz="4" w:space="0" w:color="auto"/>
            </w:tcBorders>
            <w:hideMark/>
          </w:tcPr>
          <w:p w14:paraId="3D0AB837"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Текущий контроль и оценка знаний;</w:t>
            </w:r>
          </w:p>
          <w:p w14:paraId="5F49E3C1"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наблюдение и оценка результатов выполнения практических работ;</w:t>
            </w:r>
          </w:p>
          <w:p w14:paraId="30B351C9"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устный опрос</w:t>
            </w:r>
          </w:p>
        </w:tc>
      </w:tr>
      <w:tr w:rsidR="0016308C" w:rsidRPr="001D7CD1" w14:paraId="3979420B" w14:textId="77777777" w:rsidTr="00C60566">
        <w:trPr>
          <w:trHeight w:val="698"/>
        </w:trPr>
        <w:tc>
          <w:tcPr>
            <w:tcW w:w="988" w:type="dxa"/>
            <w:tcBorders>
              <w:top w:val="single" w:sz="4" w:space="0" w:color="auto"/>
              <w:left w:val="single" w:sz="4" w:space="0" w:color="auto"/>
              <w:bottom w:val="single" w:sz="4" w:space="0" w:color="auto"/>
              <w:right w:val="single" w:sz="4" w:space="0" w:color="auto"/>
            </w:tcBorders>
            <w:hideMark/>
          </w:tcPr>
          <w:p w14:paraId="65128A0E" w14:textId="0B3F0038" w:rsidR="0016308C" w:rsidRPr="001D7CD1" w:rsidRDefault="0016308C">
            <w:pPr>
              <w:suppressAutoHyphens/>
              <w:rPr>
                <w:rStyle w:val="afb"/>
                <w:rFonts w:eastAsia="Times New Roman"/>
                <w:i w:val="0"/>
                <w:lang w:eastAsia="ru-RU"/>
              </w:rPr>
            </w:pPr>
            <w:r w:rsidRPr="001D7CD1">
              <w:rPr>
                <w:rStyle w:val="afb"/>
                <w:i w:val="0"/>
                <w:iCs/>
              </w:rPr>
              <w:t xml:space="preserve">ОК 02. </w:t>
            </w:r>
          </w:p>
        </w:tc>
        <w:tc>
          <w:tcPr>
            <w:tcW w:w="6662" w:type="dxa"/>
            <w:tcBorders>
              <w:top w:val="single" w:sz="4" w:space="0" w:color="auto"/>
              <w:left w:val="single" w:sz="4" w:space="0" w:color="auto"/>
              <w:bottom w:val="single" w:sz="4" w:space="0" w:color="auto"/>
              <w:right w:val="single" w:sz="4" w:space="0" w:color="auto"/>
            </w:tcBorders>
            <w:hideMark/>
          </w:tcPr>
          <w:p w14:paraId="134724BD" w14:textId="77777777" w:rsidR="0016308C" w:rsidRPr="001D7CD1" w:rsidRDefault="0016308C">
            <w:pPr>
              <w:suppressAutoHyphens/>
              <w:rPr>
                <w:rFonts w:ascii="Times New Roman" w:hAnsi="Times New Roman" w:cs="Times New Roman"/>
                <w:i/>
              </w:rPr>
            </w:pPr>
            <w:r w:rsidRPr="001D7CD1">
              <w:rPr>
                <w:rStyle w:val="afb"/>
                <w:i w:val="0"/>
                <w:iCs/>
              </w:rPr>
              <w:t>Проводит анализ и прогноз обстановки по обеспечению пожарной безопасности на обслуживаемой территории.</w:t>
            </w:r>
          </w:p>
        </w:tc>
        <w:tc>
          <w:tcPr>
            <w:tcW w:w="2551" w:type="dxa"/>
            <w:tcBorders>
              <w:top w:val="single" w:sz="4" w:space="0" w:color="auto"/>
              <w:left w:val="single" w:sz="4" w:space="0" w:color="auto"/>
              <w:bottom w:val="single" w:sz="4" w:space="0" w:color="auto"/>
              <w:right w:val="single" w:sz="4" w:space="0" w:color="auto"/>
            </w:tcBorders>
            <w:hideMark/>
          </w:tcPr>
          <w:p w14:paraId="2B591E7C"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Текущий контроль и оценка знаний;</w:t>
            </w:r>
          </w:p>
          <w:p w14:paraId="14F33AE4"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наблюдение и оценка результатов выполнения практических работ;</w:t>
            </w:r>
          </w:p>
          <w:p w14:paraId="5226E703"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устный опрос</w:t>
            </w:r>
          </w:p>
        </w:tc>
      </w:tr>
      <w:tr w:rsidR="0016308C" w:rsidRPr="001D7CD1" w14:paraId="52F89D3B" w14:textId="77777777" w:rsidTr="00C60566">
        <w:trPr>
          <w:trHeight w:val="698"/>
        </w:trPr>
        <w:tc>
          <w:tcPr>
            <w:tcW w:w="988" w:type="dxa"/>
            <w:tcBorders>
              <w:top w:val="single" w:sz="4" w:space="0" w:color="auto"/>
              <w:left w:val="single" w:sz="4" w:space="0" w:color="auto"/>
              <w:bottom w:val="single" w:sz="4" w:space="0" w:color="auto"/>
              <w:right w:val="single" w:sz="4" w:space="0" w:color="auto"/>
            </w:tcBorders>
            <w:hideMark/>
          </w:tcPr>
          <w:p w14:paraId="7BE785AC" w14:textId="53F57965" w:rsidR="0016308C" w:rsidRPr="001D7CD1" w:rsidRDefault="0016308C">
            <w:pPr>
              <w:suppressAutoHyphens/>
              <w:rPr>
                <w:rStyle w:val="afb"/>
                <w:rFonts w:eastAsia="Times New Roman"/>
                <w:i w:val="0"/>
                <w:lang w:eastAsia="ru-RU"/>
              </w:rPr>
            </w:pPr>
            <w:r w:rsidRPr="001D7CD1">
              <w:rPr>
                <w:rStyle w:val="afb"/>
                <w:i w:val="0"/>
                <w:iCs/>
              </w:rPr>
              <w:t xml:space="preserve">ОК 03. </w:t>
            </w:r>
          </w:p>
        </w:tc>
        <w:tc>
          <w:tcPr>
            <w:tcW w:w="6662" w:type="dxa"/>
            <w:tcBorders>
              <w:top w:val="single" w:sz="4" w:space="0" w:color="auto"/>
              <w:left w:val="single" w:sz="4" w:space="0" w:color="auto"/>
              <w:bottom w:val="single" w:sz="4" w:space="0" w:color="auto"/>
              <w:right w:val="single" w:sz="4" w:space="0" w:color="auto"/>
            </w:tcBorders>
            <w:hideMark/>
          </w:tcPr>
          <w:p w14:paraId="7C0003FA" w14:textId="1BA0F641" w:rsidR="0016308C" w:rsidRPr="001D7CD1" w:rsidRDefault="0016308C">
            <w:pPr>
              <w:rPr>
                <w:rFonts w:ascii="Times New Roman" w:hAnsi="Times New Roman" w:cs="Times New Roman"/>
                <w:i/>
              </w:rPr>
            </w:pPr>
            <w:r w:rsidRPr="001D7CD1">
              <w:rPr>
                <w:rStyle w:val="afb"/>
                <w:i w:val="0"/>
                <w:iCs/>
              </w:rPr>
              <w:t>Планирует и реализует основные направления, современные формы и методы работы по осуществлению государственного пожарного надзора и совершенствованию системы обеспечения пожарной безопасности населенных пунктов и организаций, принципы и порядок разработки противопожарных и противоаварийных мероприятий, порядок организации и проведения проверок соблюдения требований пожарной безопасности на объектах, цели, задачи, функции, права, обязанности и ответственность государственных инспекторов по пожарному надзору.</w:t>
            </w:r>
          </w:p>
        </w:tc>
        <w:tc>
          <w:tcPr>
            <w:tcW w:w="2551" w:type="dxa"/>
            <w:tcBorders>
              <w:top w:val="single" w:sz="4" w:space="0" w:color="auto"/>
              <w:left w:val="single" w:sz="4" w:space="0" w:color="auto"/>
              <w:bottom w:val="single" w:sz="4" w:space="0" w:color="auto"/>
              <w:right w:val="single" w:sz="4" w:space="0" w:color="auto"/>
            </w:tcBorders>
            <w:hideMark/>
          </w:tcPr>
          <w:p w14:paraId="27A58EA0"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Текущий контроль и оценка знаний;</w:t>
            </w:r>
          </w:p>
          <w:p w14:paraId="155D4CE5"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наблюдение и оценка результатов выполнения практических работ;</w:t>
            </w:r>
          </w:p>
          <w:p w14:paraId="375BAC95"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устный опрос</w:t>
            </w:r>
          </w:p>
        </w:tc>
      </w:tr>
      <w:tr w:rsidR="0016308C" w:rsidRPr="001D7CD1" w14:paraId="5ED25B23" w14:textId="77777777" w:rsidTr="00C60566">
        <w:trPr>
          <w:trHeight w:val="698"/>
        </w:trPr>
        <w:tc>
          <w:tcPr>
            <w:tcW w:w="988" w:type="dxa"/>
            <w:tcBorders>
              <w:top w:val="single" w:sz="4" w:space="0" w:color="auto"/>
              <w:left w:val="single" w:sz="4" w:space="0" w:color="auto"/>
              <w:bottom w:val="single" w:sz="4" w:space="0" w:color="auto"/>
              <w:right w:val="single" w:sz="4" w:space="0" w:color="auto"/>
            </w:tcBorders>
            <w:hideMark/>
          </w:tcPr>
          <w:p w14:paraId="26B4B6C1" w14:textId="23945CA2" w:rsidR="0016308C" w:rsidRPr="001D7CD1" w:rsidRDefault="0016308C">
            <w:pPr>
              <w:suppressAutoHyphens/>
              <w:rPr>
                <w:rStyle w:val="afb"/>
                <w:rFonts w:eastAsia="Times New Roman"/>
                <w:i w:val="0"/>
                <w:lang w:eastAsia="ru-RU"/>
              </w:rPr>
            </w:pPr>
            <w:r w:rsidRPr="001D7CD1">
              <w:rPr>
                <w:rStyle w:val="afb"/>
                <w:i w:val="0"/>
                <w:iCs/>
              </w:rPr>
              <w:lastRenderedPageBreak/>
              <w:t xml:space="preserve">ОК 04. </w:t>
            </w:r>
          </w:p>
        </w:tc>
        <w:tc>
          <w:tcPr>
            <w:tcW w:w="6662" w:type="dxa"/>
            <w:tcBorders>
              <w:top w:val="single" w:sz="4" w:space="0" w:color="auto"/>
              <w:left w:val="single" w:sz="4" w:space="0" w:color="auto"/>
              <w:bottom w:val="single" w:sz="4" w:space="0" w:color="auto"/>
              <w:right w:val="single" w:sz="4" w:space="0" w:color="auto"/>
            </w:tcBorders>
            <w:hideMark/>
          </w:tcPr>
          <w:p w14:paraId="7DD3C72D" w14:textId="77777777" w:rsidR="0016308C" w:rsidRPr="001D7CD1" w:rsidRDefault="0016308C">
            <w:pPr>
              <w:suppressAutoHyphens/>
              <w:rPr>
                <w:rFonts w:ascii="Times New Roman" w:hAnsi="Times New Roman" w:cs="Times New Roman"/>
                <w:i/>
              </w:rPr>
            </w:pPr>
            <w:r w:rsidRPr="001D7CD1">
              <w:rPr>
                <w:rStyle w:val="afb"/>
                <w:i w:val="0"/>
                <w:iCs/>
              </w:rPr>
              <w:t>Применяет порядок взаимодействия с органами государственной власти, органами местного самоуправления, юридическими лицами, индивидуальными предпринимателями, другими надзорными и правоохранительными органами по вопросам нарушения состояния пожарной безопасности объектов контроля (надзора).</w:t>
            </w:r>
          </w:p>
        </w:tc>
        <w:tc>
          <w:tcPr>
            <w:tcW w:w="2551" w:type="dxa"/>
            <w:tcBorders>
              <w:top w:val="single" w:sz="4" w:space="0" w:color="auto"/>
              <w:left w:val="single" w:sz="4" w:space="0" w:color="auto"/>
              <w:bottom w:val="single" w:sz="4" w:space="0" w:color="auto"/>
              <w:right w:val="single" w:sz="4" w:space="0" w:color="auto"/>
            </w:tcBorders>
            <w:hideMark/>
          </w:tcPr>
          <w:p w14:paraId="408D0AF9"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Текущий контроль и оценка знаний;</w:t>
            </w:r>
          </w:p>
          <w:p w14:paraId="7DEAD595"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наблюдение и оценка результатов выполнения практических работ;</w:t>
            </w:r>
          </w:p>
          <w:p w14:paraId="3510C13F"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устный опрос</w:t>
            </w:r>
          </w:p>
        </w:tc>
      </w:tr>
      <w:tr w:rsidR="0016308C" w:rsidRPr="001D7CD1" w14:paraId="38AA2F76" w14:textId="77777777" w:rsidTr="00C60566">
        <w:trPr>
          <w:trHeight w:val="698"/>
        </w:trPr>
        <w:tc>
          <w:tcPr>
            <w:tcW w:w="988" w:type="dxa"/>
            <w:tcBorders>
              <w:top w:val="single" w:sz="4" w:space="0" w:color="auto"/>
              <w:left w:val="single" w:sz="4" w:space="0" w:color="auto"/>
              <w:bottom w:val="single" w:sz="4" w:space="0" w:color="auto"/>
              <w:right w:val="single" w:sz="4" w:space="0" w:color="auto"/>
            </w:tcBorders>
            <w:hideMark/>
          </w:tcPr>
          <w:p w14:paraId="46FF31F8" w14:textId="0DB275FE" w:rsidR="0016308C" w:rsidRPr="001D7CD1" w:rsidRDefault="0016308C">
            <w:pPr>
              <w:suppressAutoHyphens/>
              <w:rPr>
                <w:rStyle w:val="afb"/>
                <w:rFonts w:eastAsia="Times New Roman"/>
                <w:i w:val="0"/>
                <w:lang w:eastAsia="ru-RU"/>
              </w:rPr>
            </w:pPr>
            <w:r w:rsidRPr="001D7CD1">
              <w:rPr>
                <w:rStyle w:val="afb"/>
                <w:i w:val="0"/>
                <w:iCs/>
              </w:rPr>
              <w:t xml:space="preserve">ОК 05. </w:t>
            </w:r>
          </w:p>
        </w:tc>
        <w:tc>
          <w:tcPr>
            <w:tcW w:w="6662" w:type="dxa"/>
            <w:tcBorders>
              <w:top w:val="single" w:sz="4" w:space="0" w:color="auto"/>
              <w:left w:val="single" w:sz="4" w:space="0" w:color="auto"/>
              <w:bottom w:val="single" w:sz="4" w:space="0" w:color="auto"/>
              <w:right w:val="single" w:sz="4" w:space="0" w:color="auto"/>
            </w:tcBorders>
            <w:hideMark/>
          </w:tcPr>
          <w:p w14:paraId="472CD248" w14:textId="77777777" w:rsidR="0016308C" w:rsidRPr="001D7CD1" w:rsidRDefault="0016308C">
            <w:pPr>
              <w:suppressAutoHyphens/>
              <w:rPr>
                <w:rFonts w:ascii="Times New Roman" w:hAnsi="Times New Roman" w:cs="Times New Roman"/>
                <w:i/>
              </w:rPr>
            </w:pPr>
            <w:r w:rsidRPr="001D7CD1">
              <w:rPr>
                <w:rStyle w:val="afb"/>
                <w:i w:val="0"/>
                <w:iCs/>
              </w:rPr>
              <w:t>Осуществляет устную и письменную коммуникацию, представляет, по требованию должностных лиц Государственной противопожарной службы, сведения и документы о состоянии пожарной безопасности в организации, в том числе о пожарной опасности производимой организацией продукции, а также о происшедших на их территориях пожарах и их последствиях.</w:t>
            </w:r>
          </w:p>
        </w:tc>
        <w:tc>
          <w:tcPr>
            <w:tcW w:w="2551" w:type="dxa"/>
            <w:tcBorders>
              <w:top w:val="single" w:sz="4" w:space="0" w:color="auto"/>
              <w:left w:val="single" w:sz="4" w:space="0" w:color="auto"/>
              <w:bottom w:val="single" w:sz="4" w:space="0" w:color="auto"/>
              <w:right w:val="single" w:sz="4" w:space="0" w:color="auto"/>
            </w:tcBorders>
            <w:hideMark/>
          </w:tcPr>
          <w:p w14:paraId="1D8BF02C"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Текущий контроль и оценка знаний;</w:t>
            </w:r>
          </w:p>
          <w:p w14:paraId="1C897D90"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наблюдение и оценка результатов выполнения практических работ;</w:t>
            </w:r>
          </w:p>
          <w:p w14:paraId="61A2ABEB"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устный опрос</w:t>
            </w:r>
          </w:p>
        </w:tc>
      </w:tr>
      <w:tr w:rsidR="0016308C" w:rsidRPr="001D7CD1" w14:paraId="5DCAE1F9" w14:textId="77777777" w:rsidTr="00C60566">
        <w:tc>
          <w:tcPr>
            <w:tcW w:w="988" w:type="dxa"/>
            <w:tcBorders>
              <w:top w:val="single" w:sz="4" w:space="0" w:color="auto"/>
              <w:left w:val="single" w:sz="4" w:space="0" w:color="auto"/>
              <w:bottom w:val="single" w:sz="4" w:space="0" w:color="auto"/>
              <w:right w:val="single" w:sz="4" w:space="0" w:color="auto"/>
            </w:tcBorders>
            <w:hideMark/>
          </w:tcPr>
          <w:p w14:paraId="73EB9A94" w14:textId="12653B29" w:rsidR="0016308C" w:rsidRPr="001D7CD1" w:rsidRDefault="008E24ED">
            <w:pPr>
              <w:rPr>
                <w:rFonts w:ascii="Times New Roman" w:eastAsia="Times New Roman" w:hAnsi="Times New Roman" w:cs="Times New Roman"/>
                <w:i/>
                <w:iCs/>
                <w:lang w:eastAsia="ru-RU"/>
              </w:rPr>
            </w:pPr>
            <w:r w:rsidRPr="001D7CD1">
              <w:rPr>
                <w:rFonts w:ascii="Times New Roman" w:hAnsi="Times New Roman" w:cs="Times New Roman"/>
              </w:rPr>
              <w:t xml:space="preserve">ОК 06. </w:t>
            </w:r>
          </w:p>
        </w:tc>
        <w:tc>
          <w:tcPr>
            <w:tcW w:w="6662" w:type="dxa"/>
            <w:tcBorders>
              <w:top w:val="single" w:sz="4" w:space="0" w:color="auto"/>
              <w:left w:val="single" w:sz="4" w:space="0" w:color="auto"/>
              <w:bottom w:val="single" w:sz="4" w:space="0" w:color="auto"/>
              <w:right w:val="single" w:sz="4" w:space="0" w:color="auto"/>
            </w:tcBorders>
            <w:hideMark/>
          </w:tcPr>
          <w:p w14:paraId="3096225E" w14:textId="77777777" w:rsidR="0016308C" w:rsidRPr="001D7CD1" w:rsidRDefault="0016308C">
            <w:pPr>
              <w:suppressAutoHyphens/>
              <w:rPr>
                <w:rFonts w:ascii="Times New Roman" w:hAnsi="Times New Roman" w:cs="Times New Roman"/>
                <w:i/>
                <w:iCs/>
              </w:rPr>
            </w:pPr>
            <w:r w:rsidRPr="001D7CD1">
              <w:rPr>
                <w:rStyle w:val="afb"/>
                <w:i w:val="0"/>
                <w:iCs/>
              </w:rPr>
              <w:t>Контролирует исполнение приказов: о порядке обеспечения пожарной безопасности на территории, в зданиях, сооружениях и помещениях объекта, о назначении лиц, ответственных за пожарную безопасность в подразделениях объекта.</w:t>
            </w:r>
          </w:p>
        </w:tc>
        <w:tc>
          <w:tcPr>
            <w:tcW w:w="2551" w:type="dxa"/>
            <w:tcBorders>
              <w:top w:val="single" w:sz="4" w:space="0" w:color="auto"/>
              <w:left w:val="single" w:sz="4" w:space="0" w:color="auto"/>
              <w:bottom w:val="single" w:sz="4" w:space="0" w:color="auto"/>
              <w:right w:val="single" w:sz="4" w:space="0" w:color="auto"/>
            </w:tcBorders>
          </w:tcPr>
          <w:p w14:paraId="0AB13AB5"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Текущий контроль и оценка знаний;</w:t>
            </w:r>
          </w:p>
          <w:p w14:paraId="4C25DAF7"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наблюдение и оценка результатов выполнения практических работ;</w:t>
            </w:r>
          </w:p>
          <w:p w14:paraId="44286C2D" w14:textId="40309960" w:rsidR="0016308C" w:rsidRPr="001D7CD1" w:rsidRDefault="0016308C" w:rsidP="00FB57F4">
            <w:pPr>
              <w:suppressAutoHyphens/>
              <w:rPr>
                <w:rFonts w:ascii="Times New Roman" w:eastAsia="Times New Roman" w:hAnsi="Times New Roman" w:cs="Times New Roman"/>
                <w:i/>
                <w:lang w:eastAsia="ru-RU"/>
              </w:rPr>
            </w:pPr>
            <w:r w:rsidRPr="001D7CD1">
              <w:rPr>
                <w:rFonts w:ascii="Times New Roman" w:eastAsia="Calibri" w:hAnsi="Times New Roman" w:cs="Times New Roman"/>
                <w:iCs/>
                <w:color w:val="000000"/>
              </w:rPr>
              <w:t>устный опрос</w:t>
            </w:r>
          </w:p>
        </w:tc>
      </w:tr>
      <w:tr w:rsidR="0016308C" w:rsidRPr="001D7CD1" w14:paraId="5E52AF31" w14:textId="77777777" w:rsidTr="00C60566">
        <w:tc>
          <w:tcPr>
            <w:tcW w:w="988" w:type="dxa"/>
            <w:tcBorders>
              <w:top w:val="single" w:sz="4" w:space="0" w:color="auto"/>
              <w:left w:val="single" w:sz="4" w:space="0" w:color="auto"/>
              <w:bottom w:val="single" w:sz="4" w:space="0" w:color="auto"/>
              <w:right w:val="single" w:sz="4" w:space="0" w:color="auto"/>
            </w:tcBorders>
            <w:hideMark/>
          </w:tcPr>
          <w:p w14:paraId="4B4BEF50" w14:textId="509B5BFA" w:rsidR="0016308C" w:rsidRPr="001D7CD1" w:rsidRDefault="0016308C">
            <w:pPr>
              <w:rPr>
                <w:rStyle w:val="afb"/>
                <w:iCs/>
              </w:rPr>
            </w:pPr>
            <w:r w:rsidRPr="001D7CD1">
              <w:rPr>
                <w:rStyle w:val="afb"/>
                <w:i w:val="0"/>
                <w:iCs/>
              </w:rPr>
              <w:t xml:space="preserve">ОК 07. </w:t>
            </w:r>
          </w:p>
        </w:tc>
        <w:tc>
          <w:tcPr>
            <w:tcW w:w="6662" w:type="dxa"/>
            <w:tcBorders>
              <w:top w:val="single" w:sz="4" w:space="0" w:color="auto"/>
              <w:left w:val="single" w:sz="4" w:space="0" w:color="auto"/>
              <w:bottom w:val="single" w:sz="4" w:space="0" w:color="auto"/>
              <w:right w:val="single" w:sz="4" w:space="0" w:color="auto"/>
            </w:tcBorders>
            <w:hideMark/>
          </w:tcPr>
          <w:p w14:paraId="3B28B272" w14:textId="166F2C6B" w:rsidR="0016308C" w:rsidRPr="001D7CD1" w:rsidRDefault="0016308C">
            <w:pPr>
              <w:rPr>
                <w:rStyle w:val="afb"/>
                <w:i w:val="0"/>
                <w:iCs/>
              </w:rPr>
            </w:pPr>
            <w:r w:rsidRPr="001D7CD1">
              <w:rPr>
                <w:rStyle w:val="afb"/>
                <w:i w:val="0"/>
                <w:iCs/>
              </w:rPr>
              <w:t>Разрабатывает инструкции и регламенты с учетом местных условий (порядок проведения временных огневых и других пожароопасных работ, определяет порядок осмотра и закрытия помещений после окончания работы и порядок аварийной остановки технологического оборудования).</w:t>
            </w:r>
          </w:p>
        </w:tc>
        <w:tc>
          <w:tcPr>
            <w:tcW w:w="2551" w:type="dxa"/>
            <w:tcBorders>
              <w:top w:val="single" w:sz="4" w:space="0" w:color="auto"/>
              <w:left w:val="single" w:sz="4" w:space="0" w:color="auto"/>
              <w:bottom w:val="single" w:sz="4" w:space="0" w:color="auto"/>
              <w:right w:val="single" w:sz="4" w:space="0" w:color="auto"/>
            </w:tcBorders>
          </w:tcPr>
          <w:p w14:paraId="235285D9" w14:textId="77777777" w:rsidR="0016308C" w:rsidRPr="001D7CD1" w:rsidRDefault="0016308C">
            <w:pPr>
              <w:suppressAutoHyphens/>
              <w:rPr>
                <w:rFonts w:ascii="Times New Roman" w:eastAsia="Calibri" w:hAnsi="Times New Roman" w:cs="Times New Roman"/>
                <w:color w:val="000000"/>
              </w:rPr>
            </w:pPr>
            <w:r w:rsidRPr="001D7CD1">
              <w:rPr>
                <w:rFonts w:ascii="Times New Roman" w:eastAsia="Calibri" w:hAnsi="Times New Roman" w:cs="Times New Roman"/>
                <w:iCs/>
                <w:color w:val="000000"/>
              </w:rPr>
              <w:t>Текущий контроль и оценка знаний;</w:t>
            </w:r>
          </w:p>
          <w:p w14:paraId="2FE5A5C8"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наблюдение и оценка результатов выполнения практических работ;</w:t>
            </w:r>
          </w:p>
          <w:p w14:paraId="14E2DD5B" w14:textId="4207B1C1" w:rsidR="0016308C" w:rsidRPr="001D7CD1" w:rsidRDefault="0016308C" w:rsidP="00FB57F4">
            <w:pPr>
              <w:suppressAutoHyphens/>
              <w:rPr>
                <w:rFonts w:ascii="Times New Roman" w:eastAsia="Times New Roman" w:hAnsi="Times New Roman" w:cs="Times New Roman"/>
                <w:i/>
                <w:lang w:eastAsia="ru-RU"/>
              </w:rPr>
            </w:pPr>
            <w:r w:rsidRPr="001D7CD1">
              <w:rPr>
                <w:rFonts w:ascii="Times New Roman" w:eastAsia="Calibri" w:hAnsi="Times New Roman" w:cs="Times New Roman"/>
                <w:iCs/>
                <w:color w:val="000000"/>
              </w:rPr>
              <w:t>устный опрос</w:t>
            </w:r>
          </w:p>
        </w:tc>
      </w:tr>
      <w:tr w:rsidR="0016308C" w:rsidRPr="001D7CD1" w14:paraId="133EB793" w14:textId="77777777" w:rsidTr="00C60566">
        <w:tc>
          <w:tcPr>
            <w:tcW w:w="988" w:type="dxa"/>
            <w:tcBorders>
              <w:top w:val="single" w:sz="4" w:space="0" w:color="auto"/>
              <w:left w:val="single" w:sz="4" w:space="0" w:color="auto"/>
              <w:bottom w:val="single" w:sz="4" w:space="0" w:color="auto"/>
              <w:right w:val="single" w:sz="4" w:space="0" w:color="auto"/>
            </w:tcBorders>
            <w:hideMark/>
          </w:tcPr>
          <w:p w14:paraId="2517E16A" w14:textId="7324559E" w:rsidR="0016308C" w:rsidRPr="001D7CD1" w:rsidRDefault="0016308C">
            <w:pPr>
              <w:rPr>
                <w:rStyle w:val="afb"/>
                <w:iCs/>
              </w:rPr>
            </w:pPr>
            <w:r w:rsidRPr="001D7CD1">
              <w:rPr>
                <w:rStyle w:val="afb"/>
                <w:i w:val="0"/>
                <w:iCs/>
              </w:rPr>
              <w:t xml:space="preserve">ОК 09. </w:t>
            </w:r>
          </w:p>
        </w:tc>
        <w:tc>
          <w:tcPr>
            <w:tcW w:w="6662" w:type="dxa"/>
            <w:tcBorders>
              <w:top w:val="single" w:sz="4" w:space="0" w:color="auto"/>
              <w:left w:val="single" w:sz="4" w:space="0" w:color="auto"/>
              <w:bottom w:val="single" w:sz="4" w:space="0" w:color="auto"/>
              <w:right w:val="single" w:sz="4" w:space="0" w:color="auto"/>
            </w:tcBorders>
            <w:hideMark/>
          </w:tcPr>
          <w:p w14:paraId="202F6797" w14:textId="0172DD4F" w:rsidR="0016308C" w:rsidRPr="001D7CD1" w:rsidRDefault="0016308C">
            <w:pPr>
              <w:rPr>
                <w:rFonts w:ascii="Times New Roman" w:hAnsi="Times New Roman" w:cs="Times New Roman"/>
                <w:i/>
              </w:rPr>
            </w:pPr>
            <w:r w:rsidRPr="001D7CD1">
              <w:rPr>
                <w:rStyle w:val="afb"/>
                <w:i w:val="0"/>
                <w:iCs/>
              </w:rPr>
              <w:t>Оформляет необходимые документы для получения заключения о соответствии объектов правилам пожарной безопасности.</w:t>
            </w:r>
          </w:p>
        </w:tc>
        <w:tc>
          <w:tcPr>
            <w:tcW w:w="2551" w:type="dxa"/>
            <w:tcBorders>
              <w:top w:val="single" w:sz="4" w:space="0" w:color="auto"/>
              <w:left w:val="single" w:sz="4" w:space="0" w:color="auto"/>
              <w:bottom w:val="single" w:sz="4" w:space="0" w:color="auto"/>
              <w:right w:val="single" w:sz="4" w:space="0" w:color="auto"/>
            </w:tcBorders>
          </w:tcPr>
          <w:p w14:paraId="55A5DBA7"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Текущий контроль и оценка знаний;</w:t>
            </w:r>
          </w:p>
          <w:p w14:paraId="56E880AA" w14:textId="77777777" w:rsidR="0016308C" w:rsidRPr="001D7CD1" w:rsidRDefault="0016308C">
            <w:pPr>
              <w:suppressAutoHyphens/>
              <w:rPr>
                <w:rFonts w:ascii="Times New Roman" w:eastAsia="Calibri" w:hAnsi="Times New Roman" w:cs="Times New Roman"/>
                <w:iCs/>
                <w:color w:val="000000"/>
              </w:rPr>
            </w:pPr>
            <w:r w:rsidRPr="001D7CD1">
              <w:rPr>
                <w:rFonts w:ascii="Times New Roman" w:eastAsia="Calibri" w:hAnsi="Times New Roman" w:cs="Times New Roman"/>
                <w:iCs/>
                <w:color w:val="000000"/>
              </w:rPr>
              <w:t>наблюдение и оценка результатов выполнения практических работ;</w:t>
            </w:r>
          </w:p>
          <w:p w14:paraId="0DA1CCE9" w14:textId="3C3B0B63" w:rsidR="0016308C" w:rsidRPr="001D7CD1" w:rsidRDefault="0016308C" w:rsidP="00FB57F4">
            <w:pPr>
              <w:suppressAutoHyphens/>
              <w:rPr>
                <w:rFonts w:ascii="Times New Roman" w:eastAsia="Times New Roman" w:hAnsi="Times New Roman" w:cs="Times New Roman"/>
                <w:i/>
                <w:lang w:eastAsia="ru-RU"/>
              </w:rPr>
            </w:pPr>
            <w:r w:rsidRPr="001D7CD1">
              <w:rPr>
                <w:rFonts w:ascii="Times New Roman" w:eastAsia="Calibri" w:hAnsi="Times New Roman" w:cs="Times New Roman"/>
                <w:iCs/>
                <w:color w:val="000000"/>
              </w:rPr>
              <w:t>устный опрос</w:t>
            </w:r>
          </w:p>
        </w:tc>
      </w:tr>
    </w:tbl>
    <w:p w14:paraId="78AB536F" w14:textId="77777777" w:rsidR="00C62EC2" w:rsidRDefault="00C62EC2" w:rsidP="00C62EC2">
      <w:pPr>
        <w:jc w:val="right"/>
        <w:rPr>
          <w:rFonts w:ascii="Times New Roman" w:hAnsi="Times New Roman" w:cs="Times New Roman"/>
          <w:b/>
          <w:bCs/>
          <w:color w:val="0070C0"/>
          <w:sz w:val="24"/>
          <w:szCs w:val="24"/>
        </w:rPr>
      </w:pPr>
    </w:p>
    <w:p w14:paraId="3757619F" w14:textId="77777777" w:rsidR="001D7CD1" w:rsidRDefault="001D7CD1">
      <w:pPr>
        <w:rPr>
          <w:rFonts w:ascii="Times New Roman" w:hAnsi="Times New Roman" w:cs="Times New Roman"/>
          <w:b/>
          <w:bCs/>
          <w:sz w:val="24"/>
          <w:szCs w:val="24"/>
        </w:rPr>
      </w:pPr>
      <w:r>
        <w:rPr>
          <w:rFonts w:ascii="Times New Roman" w:hAnsi="Times New Roman" w:cs="Times New Roman"/>
          <w:b/>
          <w:bCs/>
          <w:sz w:val="24"/>
          <w:szCs w:val="24"/>
        </w:rPr>
        <w:br w:type="page"/>
      </w:r>
    </w:p>
    <w:p w14:paraId="5FACB046" w14:textId="32A321E0" w:rsidR="00C62EC2" w:rsidRDefault="00C62EC2" w:rsidP="00C62EC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1.Х</w:t>
      </w:r>
    </w:p>
    <w:p w14:paraId="7EF35D72" w14:textId="77777777" w:rsidR="00C62EC2" w:rsidRDefault="00C62EC2" w:rsidP="00C62EC2">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5954CD75" w14:textId="77777777" w:rsidR="00C62EC2" w:rsidRPr="00B15BD7" w:rsidRDefault="00C62EC2" w:rsidP="00C62EC2">
      <w:pPr>
        <w:jc w:val="right"/>
        <w:rPr>
          <w:rFonts w:ascii="Times New Roman" w:hAnsi="Times New Roman" w:cs="Times New Roman"/>
          <w:b/>
          <w:bCs/>
          <w:sz w:val="24"/>
          <w:szCs w:val="24"/>
        </w:rPr>
      </w:pPr>
      <w:r w:rsidRPr="00B15BD7">
        <w:rPr>
          <w:rFonts w:ascii="Times New Roman" w:hAnsi="Times New Roman" w:cs="Times New Roman"/>
          <w:b/>
          <w:bCs/>
          <w:sz w:val="24"/>
          <w:szCs w:val="24"/>
        </w:rPr>
        <w:t>20.02.04 Пожарная безопасность</w:t>
      </w:r>
    </w:p>
    <w:p w14:paraId="255AE2D6" w14:textId="7FBDF692" w:rsidR="00C62EC2" w:rsidRDefault="00C62EC2" w:rsidP="00C62EC2">
      <w:pPr>
        <w:jc w:val="right"/>
        <w:rPr>
          <w:rFonts w:ascii="Times New Roman" w:hAnsi="Times New Roman" w:cs="Times New Roman"/>
          <w:b/>
          <w:bCs/>
          <w:sz w:val="24"/>
          <w:szCs w:val="24"/>
        </w:rPr>
      </w:pPr>
    </w:p>
    <w:p w14:paraId="35A933EE" w14:textId="3739F2B9" w:rsidR="00B15BD7" w:rsidRDefault="00B15BD7" w:rsidP="00C62EC2">
      <w:pPr>
        <w:jc w:val="right"/>
        <w:rPr>
          <w:rFonts w:ascii="Times New Roman" w:hAnsi="Times New Roman" w:cs="Times New Roman"/>
          <w:b/>
          <w:bCs/>
          <w:sz w:val="24"/>
          <w:szCs w:val="24"/>
        </w:rPr>
      </w:pPr>
    </w:p>
    <w:p w14:paraId="45218510" w14:textId="31FA9932" w:rsidR="00B15BD7" w:rsidRDefault="00B15BD7" w:rsidP="00C62EC2">
      <w:pPr>
        <w:jc w:val="right"/>
        <w:rPr>
          <w:rFonts w:ascii="Times New Roman" w:hAnsi="Times New Roman" w:cs="Times New Roman"/>
          <w:b/>
          <w:bCs/>
          <w:sz w:val="24"/>
          <w:szCs w:val="24"/>
        </w:rPr>
      </w:pPr>
    </w:p>
    <w:p w14:paraId="75D3D998" w14:textId="5B4F9287" w:rsidR="00B15BD7" w:rsidRDefault="00B15BD7" w:rsidP="00C62EC2">
      <w:pPr>
        <w:jc w:val="right"/>
        <w:rPr>
          <w:rFonts w:ascii="Times New Roman" w:hAnsi="Times New Roman" w:cs="Times New Roman"/>
          <w:b/>
          <w:bCs/>
          <w:sz w:val="24"/>
          <w:szCs w:val="24"/>
        </w:rPr>
      </w:pPr>
    </w:p>
    <w:p w14:paraId="16B53E0E" w14:textId="421A5FF9" w:rsidR="00B15BD7" w:rsidRDefault="00B15BD7" w:rsidP="00C62EC2">
      <w:pPr>
        <w:jc w:val="right"/>
        <w:rPr>
          <w:rFonts w:ascii="Times New Roman" w:hAnsi="Times New Roman" w:cs="Times New Roman"/>
          <w:b/>
          <w:bCs/>
          <w:sz w:val="24"/>
          <w:szCs w:val="24"/>
        </w:rPr>
      </w:pPr>
    </w:p>
    <w:p w14:paraId="08E0B8D7" w14:textId="301FBA5E" w:rsidR="00B15BD7" w:rsidRDefault="00B15BD7" w:rsidP="00C62EC2">
      <w:pPr>
        <w:jc w:val="right"/>
        <w:rPr>
          <w:rFonts w:ascii="Times New Roman" w:hAnsi="Times New Roman" w:cs="Times New Roman"/>
          <w:b/>
          <w:bCs/>
          <w:sz w:val="24"/>
          <w:szCs w:val="24"/>
        </w:rPr>
      </w:pPr>
    </w:p>
    <w:p w14:paraId="4C3D6CB5" w14:textId="77777777" w:rsidR="00B15BD7" w:rsidRPr="00B15BD7" w:rsidRDefault="00B15BD7" w:rsidP="00C62EC2">
      <w:pPr>
        <w:jc w:val="right"/>
        <w:rPr>
          <w:rFonts w:ascii="Times New Roman" w:hAnsi="Times New Roman" w:cs="Times New Roman"/>
          <w:b/>
          <w:bCs/>
          <w:sz w:val="24"/>
          <w:szCs w:val="24"/>
        </w:rPr>
      </w:pPr>
    </w:p>
    <w:p w14:paraId="4893CF96" w14:textId="77777777" w:rsidR="00C62EC2" w:rsidRDefault="00C62EC2" w:rsidP="00C62EC2">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профессионального модуля</w:t>
      </w:r>
    </w:p>
    <w:p w14:paraId="698F883A" w14:textId="686657B1" w:rsidR="00C62EC2" w:rsidRDefault="00C62EC2" w:rsidP="008C7AA9">
      <w:pPr>
        <w:pStyle w:val="1"/>
        <w:ind w:left="284" w:right="424"/>
      </w:pPr>
      <w:bookmarkStart w:id="38" w:name="_Toc236056490"/>
      <w:r>
        <w:t>«</w:t>
      </w:r>
      <w:r w:rsidR="00E7732C" w:rsidRPr="00E7732C">
        <w:t>ПМн</w:t>
      </w:r>
      <w:r w:rsidR="00E7732C" w:rsidRPr="00E7732C">
        <w:rPr>
          <w:vertAlign w:val="subscript"/>
        </w:rPr>
        <w:t>1</w:t>
      </w:r>
      <w:r w:rsidR="00E7732C" w:rsidRPr="00E7732C">
        <w:t xml:space="preserve">.03 </w:t>
      </w:r>
      <w:r w:rsidR="00FB57F4" w:rsidRPr="00FB57F4">
        <w:t>ПРОВЕДЕНИЕ НЕЗАВИСИМОЙ ОЦЕНКИ ПОЖАРНОГО РИСКА (АУДИТ ПОЖАРНОЙ БЕЗОПАСНОСТИ) (ПО ВЫБОРУ)</w:t>
      </w:r>
      <w:r>
        <w:t>»</w:t>
      </w:r>
      <w:bookmarkEnd w:id="38"/>
    </w:p>
    <w:p w14:paraId="426A1800" w14:textId="77777777" w:rsidR="00C62EC2" w:rsidRDefault="00C62EC2" w:rsidP="00C62EC2">
      <w:pPr>
        <w:spacing w:line="360" w:lineRule="auto"/>
        <w:jc w:val="center"/>
        <w:rPr>
          <w:rFonts w:ascii="Times New Roman" w:hAnsi="Times New Roman" w:cs="Times New Roman"/>
          <w:sz w:val="24"/>
          <w:szCs w:val="24"/>
        </w:rPr>
      </w:pPr>
    </w:p>
    <w:p w14:paraId="7B27864C" w14:textId="77777777" w:rsidR="00C62EC2" w:rsidRDefault="00C62EC2" w:rsidP="00C62EC2">
      <w:pPr>
        <w:spacing w:line="360" w:lineRule="auto"/>
        <w:jc w:val="center"/>
        <w:rPr>
          <w:rFonts w:ascii="Times New Roman" w:hAnsi="Times New Roman" w:cs="Times New Roman"/>
          <w:sz w:val="24"/>
          <w:szCs w:val="24"/>
        </w:rPr>
      </w:pPr>
    </w:p>
    <w:p w14:paraId="36580AB2" w14:textId="77777777" w:rsidR="00C62EC2" w:rsidRDefault="00C62EC2" w:rsidP="00C62EC2">
      <w:pPr>
        <w:spacing w:line="360" w:lineRule="auto"/>
        <w:jc w:val="center"/>
        <w:rPr>
          <w:rFonts w:ascii="Times New Roman" w:hAnsi="Times New Roman" w:cs="Times New Roman"/>
          <w:sz w:val="24"/>
          <w:szCs w:val="24"/>
        </w:rPr>
      </w:pPr>
    </w:p>
    <w:p w14:paraId="6A9F1685" w14:textId="77777777" w:rsidR="00C62EC2" w:rsidRDefault="00C62EC2" w:rsidP="00C62EC2">
      <w:pPr>
        <w:spacing w:line="360" w:lineRule="auto"/>
        <w:jc w:val="center"/>
        <w:rPr>
          <w:rFonts w:ascii="Times New Roman" w:hAnsi="Times New Roman" w:cs="Times New Roman"/>
          <w:sz w:val="24"/>
          <w:szCs w:val="24"/>
        </w:rPr>
      </w:pPr>
    </w:p>
    <w:p w14:paraId="742FCD92" w14:textId="77777777" w:rsidR="00C62EC2" w:rsidRDefault="00C62EC2" w:rsidP="00C62EC2">
      <w:pPr>
        <w:spacing w:line="360" w:lineRule="auto"/>
        <w:jc w:val="center"/>
        <w:rPr>
          <w:rFonts w:ascii="Times New Roman" w:hAnsi="Times New Roman" w:cs="Times New Roman"/>
          <w:sz w:val="24"/>
          <w:szCs w:val="24"/>
        </w:rPr>
      </w:pPr>
    </w:p>
    <w:p w14:paraId="68EE5166" w14:textId="77777777" w:rsidR="00C62EC2" w:rsidRDefault="00C62EC2" w:rsidP="00C62EC2">
      <w:pPr>
        <w:spacing w:line="360" w:lineRule="auto"/>
        <w:jc w:val="center"/>
        <w:rPr>
          <w:rFonts w:ascii="Times New Roman" w:hAnsi="Times New Roman" w:cs="Times New Roman"/>
          <w:sz w:val="24"/>
          <w:szCs w:val="24"/>
        </w:rPr>
      </w:pPr>
    </w:p>
    <w:p w14:paraId="19B59D89" w14:textId="77777777" w:rsidR="00C62EC2" w:rsidRDefault="00C62EC2" w:rsidP="00C62EC2">
      <w:pPr>
        <w:spacing w:line="360" w:lineRule="auto"/>
        <w:jc w:val="center"/>
        <w:rPr>
          <w:rFonts w:ascii="Times New Roman" w:hAnsi="Times New Roman" w:cs="Times New Roman"/>
          <w:sz w:val="24"/>
          <w:szCs w:val="24"/>
        </w:rPr>
      </w:pPr>
    </w:p>
    <w:p w14:paraId="67693E53" w14:textId="77777777" w:rsidR="00C62EC2" w:rsidRDefault="00C62EC2" w:rsidP="00C62EC2">
      <w:pPr>
        <w:spacing w:line="360" w:lineRule="auto"/>
        <w:jc w:val="center"/>
        <w:rPr>
          <w:rFonts w:ascii="Times New Roman" w:hAnsi="Times New Roman" w:cs="Times New Roman"/>
          <w:sz w:val="24"/>
          <w:szCs w:val="24"/>
        </w:rPr>
      </w:pPr>
    </w:p>
    <w:p w14:paraId="4B88E0C6" w14:textId="77777777" w:rsidR="00C62EC2" w:rsidRDefault="00C62EC2" w:rsidP="00C62EC2">
      <w:pPr>
        <w:spacing w:line="360" w:lineRule="auto"/>
        <w:jc w:val="center"/>
        <w:rPr>
          <w:rFonts w:ascii="Times New Roman" w:hAnsi="Times New Roman" w:cs="Times New Roman"/>
          <w:sz w:val="24"/>
          <w:szCs w:val="24"/>
        </w:rPr>
      </w:pPr>
    </w:p>
    <w:p w14:paraId="5D23F7FA" w14:textId="77777777" w:rsidR="00C62EC2" w:rsidRDefault="00C62EC2" w:rsidP="00C62EC2">
      <w:pPr>
        <w:spacing w:line="360" w:lineRule="auto"/>
        <w:jc w:val="center"/>
        <w:rPr>
          <w:rFonts w:ascii="Times New Roman" w:hAnsi="Times New Roman" w:cs="Times New Roman"/>
          <w:sz w:val="24"/>
          <w:szCs w:val="24"/>
        </w:rPr>
      </w:pPr>
    </w:p>
    <w:p w14:paraId="47ED08D0" w14:textId="77777777" w:rsidR="00C62EC2" w:rsidRDefault="00C62EC2" w:rsidP="00C62EC2">
      <w:pPr>
        <w:spacing w:line="360" w:lineRule="auto"/>
        <w:jc w:val="center"/>
        <w:rPr>
          <w:rFonts w:ascii="Times New Roman" w:hAnsi="Times New Roman" w:cs="Times New Roman"/>
          <w:sz w:val="24"/>
          <w:szCs w:val="24"/>
        </w:rPr>
      </w:pPr>
    </w:p>
    <w:p w14:paraId="6B77E8FA" w14:textId="77777777" w:rsidR="00C62EC2" w:rsidRDefault="00C62EC2" w:rsidP="00C62EC2">
      <w:pPr>
        <w:spacing w:line="360" w:lineRule="auto"/>
        <w:jc w:val="center"/>
        <w:rPr>
          <w:rFonts w:ascii="Times New Roman" w:hAnsi="Times New Roman" w:cs="Times New Roman"/>
          <w:sz w:val="24"/>
          <w:szCs w:val="24"/>
        </w:rPr>
      </w:pPr>
    </w:p>
    <w:p w14:paraId="7231C1B8" w14:textId="77777777" w:rsidR="00C62EC2" w:rsidRDefault="00C62EC2" w:rsidP="00C62EC2">
      <w:pPr>
        <w:spacing w:line="360" w:lineRule="auto"/>
        <w:jc w:val="center"/>
        <w:rPr>
          <w:rFonts w:ascii="Times New Roman" w:hAnsi="Times New Roman" w:cs="Times New Roman"/>
          <w:sz w:val="24"/>
          <w:szCs w:val="24"/>
        </w:rPr>
      </w:pPr>
    </w:p>
    <w:p w14:paraId="79E19644" w14:textId="77777777" w:rsidR="00C62EC2" w:rsidRDefault="00C62EC2" w:rsidP="00C62EC2">
      <w:pPr>
        <w:spacing w:line="360" w:lineRule="auto"/>
        <w:jc w:val="center"/>
        <w:rPr>
          <w:rFonts w:ascii="Times New Roman" w:hAnsi="Times New Roman" w:cs="Times New Roman"/>
          <w:sz w:val="24"/>
          <w:szCs w:val="24"/>
        </w:rPr>
      </w:pPr>
    </w:p>
    <w:p w14:paraId="2835367D" w14:textId="77777777" w:rsidR="00C62EC2" w:rsidRDefault="00C62EC2" w:rsidP="00C62EC2">
      <w:pPr>
        <w:jc w:val="center"/>
        <w:rPr>
          <w:rFonts w:ascii="Times New Roman" w:hAnsi="Times New Roman" w:cs="Times New Roman"/>
          <w:b/>
          <w:bCs/>
          <w:sz w:val="24"/>
          <w:szCs w:val="24"/>
        </w:rPr>
      </w:pPr>
    </w:p>
    <w:p w14:paraId="4531318F" w14:textId="77777777" w:rsidR="00C62EC2" w:rsidRDefault="00C62EC2" w:rsidP="00C62EC2">
      <w:pPr>
        <w:jc w:val="center"/>
        <w:rPr>
          <w:rFonts w:ascii="Times New Roman" w:hAnsi="Times New Roman" w:cs="Times New Roman"/>
          <w:b/>
          <w:bCs/>
          <w:sz w:val="24"/>
          <w:szCs w:val="24"/>
        </w:rPr>
      </w:pPr>
    </w:p>
    <w:p w14:paraId="529775E9" w14:textId="77777777" w:rsidR="00C62EC2" w:rsidRDefault="00C62EC2" w:rsidP="00C62EC2">
      <w:pPr>
        <w:jc w:val="center"/>
        <w:rPr>
          <w:rFonts w:ascii="Times New Roman" w:hAnsi="Times New Roman" w:cs="Times New Roman"/>
          <w:b/>
          <w:bCs/>
          <w:sz w:val="24"/>
          <w:szCs w:val="24"/>
        </w:rPr>
      </w:pPr>
    </w:p>
    <w:p w14:paraId="6704A734" w14:textId="77777777" w:rsidR="00C62EC2" w:rsidRDefault="00C62EC2" w:rsidP="00C62EC2">
      <w:pPr>
        <w:jc w:val="center"/>
        <w:rPr>
          <w:rFonts w:ascii="Times New Roman" w:hAnsi="Times New Roman" w:cs="Times New Roman"/>
          <w:b/>
          <w:bCs/>
          <w:sz w:val="24"/>
          <w:szCs w:val="24"/>
        </w:rPr>
      </w:pPr>
    </w:p>
    <w:p w14:paraId="6B529883" w14:textId="77777777" w:rsidR="00C62EC2" w:rsidRDefault="00C62EC2" w:rsidP="00C62EC2">
      <w:pPr>
        <w:jc w:val="center"/>
        <w:rPr>
          <w:rFonts w:ascii="Times New Roman" w:hAnsi="Times New Roman" w:cs="Times New Roman"/>
          <w:b/>
          <w:bCs/>
          <w:sz w:val="24"/>
          <w:szCs w:val="24"/>
        </w:rPr>
      </w:pPr>
    </w:p>
    <w:p w14:paraId="0131A25D" w14:textId="77777777" w:rsidR="00C62EC2" w:rsidRDefault="00C62EC2" w:rsidP="00C62EC2">
      <w:pPr>
        <w:jc w:val="center"/>
        <w:rPr>
          <w:rFonts w:ascii="Times New Roman" w:hAnsi="Times New Roman" w:cs="Times New Roman"/>
          <w:b/>
          <w:bCs/>
          <w:sz w:val="24"/>
          <w:szCs w:val="24"/>
        </w:rPr>
      </w:pPr>
    </w:p>
    <w:p w14:paraId="5671A8F8" w14:textId="77777777" w:rsidR="00C62EC2" w:rsidRDefault="00C62EC2" w:rsidP="00C62EC2">
      <w:pPr>
        <w:jc w:val="center"/>
        <w:rPr>
          <w:rFonts w:ascii="Times New Roman" w:hAnsi="Times New Roman" w:cs="Times New Roman"/>
          <w:b/>
          <w:bCs/>
          <w:sz w:val="24"/>
          <w:szCs w:val="24"/>
        </w:rPr>
      </w:pPr>
    </w:p>
    <w:p w14:paraId="72FF98AA" w14:textId="77777777" w:rsidR="00C62EC2" w:rsidRDefault="00C62EC2" w:rsidP="00C62EC2">
      <w:pPr>
        <w:jc w:val="center"/>
        <w:rPr>
          <w:rFonts w:ascii="Times New Roman" w:hAnsi="Times New Roman" w:cs="Times New Roman"/>
          <w:b/>
          <w:bCs/>
          <w:sz w:val="24"/>
          <w:szCs w:val="24"/>
        </w:rPr>
      </w:pPr>
    </w:p>
    <w:p w14:paraId="16A7BC19" w14:textId="77777777" w:rsidR="00C62EC2" w:rsidRDefault="00C62EC2" w:rsidP="00C62EC2">
      <w:pPr>
        <w:jc w:val="center"/>
        <w:rPr>
          <w:rFonts w:ascii="Times New Roman" w:hAnsi="Times New Roman" w:cs="Times New Roman"/>
          <w:b/>
          <w:bCs/>
          <w:sz w:val="24"/>
          <w:szCs w:val="24"/>
        </w:rPr>
      </w:pPr>
    </w:p>
    <w:p w14:paraId="14866FED" w14:textId="77777777" w:rsidR="00C62EC2" w:rsidRDefault="00C62EC2" w:rsidP="00C62EC2">
      <w:pPr>
        <w:jc w:val="center"/>
        <w:rPr>
          <w:rFonts w:ascii="Times New Roman" w:hAnsi="Times New Roman" w:cs="Times New Roman"/>
          <w:b/>
          <w:bCs/>
          <w:sz w:val="24"/>
          <w:szCs w:val="24"/>
        </w:rPr>
      </w:pPr>
    </w:p>
    <w:p w14:paraId="1316F530" w14:textId="77777777" w:rsidR="00C62EC2" w:rsidRDefault="00C62EC2" w:rsidP="00C62EC2">
      <w:pPr>
        <w:jc w:val="center"/>
        <w:rPr>
          <w:rFonts w:ascii="Times New Roman" w:hAnsi="Times New Roman" w:cs="Times New Roman"/>
          <w:b/>
          <w:bCs/>
          <w:sz w:val="24"/>
          <w:szCs w:val="24"/>
        </w:rPr>
      </w:pPr>
    </w:p>
    <w:p w14:paraId="1B06E355" w14:textId="77777777" w:rsidR="00C62EC2" w:rsidRDefault="00C62EC2" w:rsidP="00C62EC2">
      <w:pPr>
        <w:jc w:val="center"/>
        <w:rPr>
          <w:rFonts w:ascii="Times New Roman" w:hAnsi="Times New Roman" w:cs="Times New Roman"/>
          <w:b/>
          <w:bCs/>
          <w:sz w:val="24"/>
          <w:szCs w:val="24"/>
        </w:rPr>
      </w:pPr>
    </w:p>
    <w:p w14:paraId="5C991AB6" w14:textId="77777777" w:rsidR="00C62EC2" w:rsidRDefault="00C62EC2" w:rsidP="00C62EC2">
      <w:pPr>
        <w:jc w:val="center"/>
        <w:rPr>
          <w:rFonts w:ascii="Times New Roman" w:hAnsi="Times New Roman" w:cs="Times New Roman"/>
          <w:b/>
          <w:bCs/>
          <w:sz w:val="24"/>
          <w:szCs w:val="24"/>
        </w:rPr>
      </w:pPr>
    </w:p>
    <w:p w14:paraId="5E4EBA98" w14:textId="68E60D4C" w:rsidR="00C62EC2" w:rsidRDefault="00C62EC2" w:rsidP="00C62EC2">
      <w:pPr>
        <w:jc w:val="center"/>
        <w:rPr>
          <w:rFonts w:ascii="Times New Roman" w:hAnsi="Times New Roman" w:cs="Times New Roman"/>
          <w:b/>
          <w:bCs/>
          <w:sz w:val="24"/>
          <w:szCs w:val="24"/>
        </w:rPr>
      </w:pPr>
      <w:r>
        <w:rPr>
          <w:rFonts w:ascii="Times New Roman" w:hAnsi="Times New Roman" w:cs="Times New Roman"/>
          <w:b/>
          <w:bCs/>
          <w:sz w:val="24"/>
          <w:szCs w:val="24"/>
        </w:rPr>
        <w:t>2026 г.</w:t>
      </w:r>
    </w:p>
    <w:p w14:paraId="0D5937DB" w14:textId="77777777" w:rsidR="00C62EC2" w:rsidRDefault="00C62EC2" w:rsidP="00C62EC2">
      <w:pPr>
        <w:rPr>
          <w:rFonts w:ascii="Times New Roman" w:hAnsi="Times New Roman" w:cs="Times New Roman"/>
          <w:b/>
          <w:bCs/>
          <w:sz w:val="20"/>
          <w:szCs w:val="20"/>
        </w:rPr>
      </w:pPr>
      <w:r>
        <w:rPr>
          <w:rFonts w:ascii="Times New Roman" w:hAnsi="Times New Roman" w:cs="Times New Roman"/>
          <w:b/>
          <w:bCs/>
          <w:sz w:val="20"/>
          <w:szCs w:val="20"/>
        </w:rPr>
        <w:br w:type="page"/>
      </w:r>
    </w:p>
    <w:p w14:paraId="32C08FD8" w14:textId="77777777" w:rsidR="00C62EC2" w:rsidRDefault="00C62EC2" w:rsidP="00C62EC2">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СОДЕРЖАНИЕ ПРОГРАММЫ</w:t>
      </w:r>
    </w:p>
    <w:p w14:paraId="205B2FA8" w14:textId="77777777" w:rsidR="00C62EC2" w:rsidRDefault="00C62EC2" w:rsidP="00C62EC2"/>
    <w:p w14:paraId="653FFFDE" w14:textId="77777777" w:rsidR="00C62EC2" w:rsidRDefault="00C62EC2" w:rsidP="00C62EC2">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fldChar w:fldCharType="begin"/>
      </w:r>
      <w:r>
        <w:rPr>
          <w:rFonts w:eastAsiaTheme="minorHAnsi"/>
          <w:b/>
          <w:bCs/>
          <w:noProof/>
          <w:sz w:val="22"/>
          <w:szCs w:val="22"/>
          <w:lang w:eastAsia="en-US"/>
        </w:rPr>
        <w:instrText xml:space="preserve"> TOC \h \z \t "Раздел 1;1;Раздел 1.1;2" </w:instrText>
      </w:r>
      <w:r>
        <w:rPr>
          <w:rFonts w:eastAsiaTheme="minorHAnsi"/>
          <w:b/>
          <w:bCs/>
          <w:noProof/>
          <w:sz w:val="22"/>
          <w:szCs w:val="22"/>
          <w:lang w:eastAsia="en-US"/>
        </w:rPr>
        <w:fldChar w:fldCharType="separate"/>
      </w:r>
      <w:hyperlink r:id="rId32" w:anchor="_Toc156820309" w:history="1">
        <w:r>
          <w:rPr>
            <w:rStyle w:val="af0"/>
            <w:rFonts w:eastAsiaTheme="minorHAnsi"/>
            <w:b/>
            <w:bCs/>
            <w:noProof/>
            <w:sz w:val="22"/>
            <w:szCs w:val="22"/>
            <w:lang w:eastAsia="en-US"/>
          </w:rPr>
          <w:t>1. Общая характеристика</w:t>
        </w:r>
        <w:r>
          <w:rPr>
            <w:rStyle w:val="af0"/>
            <w:rFonts w:eastAsiaTheme="minorHAnsi"/>
            <w:b/>
            <w:bCs/>
            <w:noProof/>
            <w:webHidden/>
            <w:sz w:val="22"/>
            <w:szCs w:val="22"/>
            <w:lang w:eastAsia="en-US"/>
          </w:rPr>
          <w:tab/>
        </w:r>
      </w:hyperlink>
    </w:p>
    <w:p w14:paraId="6347DE8F" w14:textId="313B6F48" w:rsidR="00C62EC2" w:rsidRDefault="00B15BD7" w:rsidP="008C7AA9">
      <w:pPr>
        <w:pStyle w:val="afc"/>
        <w:tabs>
          <w:tab w:val="right" w:leader="dot" w:pos="9639"/>
        </w:tabs>
        <w:spacing w:before="120" w:line="240" w:lineRule="auto"/>
        <w:ind w:left="240" w:right="566"/>
        <w:rPr>
          <w:rFonts w:asciiTheme="minorHAnsi" w:eastAsiaTheme="minorEastAsia" w:hAnsiTheme="minorHAnsi" w:cstheme="minorBidi"/>
          <w:noProof/>
          <w:sz w:val="22"/>
          <w:szCs w:val="22"/>
        </w:rPr>
      </w:pPr>
      <w:hyperlink r:id="rId33" w:anchor="_Toc156820310" w:history="1">
        <w:r w:rsidR="00C62EC2">
          <w:rPr>
            <w:rStyle w:val="af0"/>
            <w:noProof/>
          </w:rPr>
          <w:t>1.1. Цель и место профессионального модуля «</w:t>
        </w:r>
        <w:r w:rsidR="008C7AA9" w:rsidRPr="008C7AA9">
          <w:rPr>
            <w:rStyle w:val="af0"/>
            <w:noProof/>
          </w:rPr>
          <w:t>ПМн</w:t>
        </w:r>
        <w:r w:rsidR="008C7AA9" w:rsidRPr="008C7AA9">
          <w:rPr>
            <w:rStyle w:val="af0"/>
            <w:noProof/>
            <w:vertAlign w:val="subscript"/>
          </w:rPr>
          <w:t>1</w:t>
        </w:r>
        <w:r w:rsidR="008C7AA9" w:rsidRPr="008C7AA9">
          <w:rPr>
            <w:rStyle w:val="af0"/>
            <w:noProof/>
          </w:rPr>
          <w:t>.03</w:t>
        </w:r>
        <w:r w:rsidR="00FB57F4" w:rsidRPr="00FB57F4">
          <w:rPr>
            <w:rStyle w:val="af0"/>
            <w:noProof/>
          </w:rPr>
          <w:t xml:space="preserve"> П</w:t>
        </w:r>
        <w:r w:rsidR="005006E6" w:rsidRPr="00FB57F4">
          <w:rPr>
            <w:rStyle w:val="af0"/>
            <w:noProof/>
          </w:rPr>
          <w:t>роведение независимой оценки пожарного риска (аудит пожарной безопасности)</w:t>
        </w:r>
        <w:r w:rsidR="00C60566">
          <w:rPr>
            <w:rStyle w:val="af0"/>
            <w:noProof/>
          </w:rPr>
          <w:t>»</w:t>
        </w:r>
        <w:r w:rsidR="005006E6" w:rsidRPr="00FB57F4">
          <w:rPr>
            <w:rStyle w:val="af0"/>
            <w:noProof/>
          </w:rPr>
          <w:t xml:space="preserve"> (по выбору)</w:t>
        </w:r>
        <w:r w:rsidR="00C62EC2">
          <w:rPr>
            <w:rStyle w:val="af0"/>
            <w:noProof/>
          </w:rPr>
          <w:t xml:space="preserve"> в структуре образовательной программы</w:t>
        </w:r>
        <w:r w:rsidR="00C62EC2">
          <w:rPr>
            <w:rStyle w:val="af0"/>
            <w:noProof/>
            <w:webHidden/>
          </w:rPr>
          <w:tab/>
        </w:r>
      </w:hyperlink>
    </w:p>
    <w:p w14:paraId="5731F7E7" w14:textId="77777777" w:rsidR="00C62EC2" w:rsidRDefault="00B15BD7" w:rsidP="00C62EC2">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34" w:anchor="_Toc156820311" w:history="1">
        <w:r w:rsidR="00C62EC2">
          <w:rPr>
            <w:rStyle w:val="af0"/>
            <w:noProof/>
          </w:rPr>
          <w:t>1.2. Планируемые результаты освоения профессионального модуля</w:t>
        </w:r>
        <w:r w:rsidR="00C62EC2">
          <w:rPr>
            <w:rStyle w:val="af0"/>
            <w:noProof/>
            <w:webHidden/>
          </w:rPr>
          <w:tab/>
        </w:r>
      </w:hyperlink>
    </w:p>
    <w:p w14:paraId="33003E99" w14:textId="77777777" w:rsidR="00C62EC2" w:rsidRDefault="00B15BD7" w:rsidP="00C62EC2">
      <w:pPr>
        <w:pStyle w:val="afc"/>
        <w:tabs>
          <w:tab w:val="right" w:leader="dot" w:pos="9639"/>
        </w:tabs>
        <w:spacing w:before="120"/>
        <w:rPr>
          <w:rFonts w:asciiTheme="minorHAnsi" w:eastAsiaTheme="minorEastAsia" w:hAnsiTheme="minorHAnsi" w:cstheme="minorBidi"/>
          <w:noProof/>
          <w:sz w:val="22"/>
          <w:szCs w:val="22"/>
        </w:rPr>
      </w:pPr>
      <w:hyperlink r:id="rId35" w:anchor="_Toc156820312" w:history="1">
        <w:r w:rsidR="00C62EC2">
          <w:rPr>
            <w:rStyle w:val="af0"/>
            <w:rFonts w:eastAsiaTheme="minorHAnsi"/>
            <w:b/>
            <w:bCs/>
            <w:noProof/>
            <w:sz w:val="22"/>
            <w:szCs w:val="22"/>
            <w:lang w:eastAsia="en-US"/>
          </w:rPr>
          <w:t>2. Структура и содержание профессионального модуля</w:t>
        </w:r>
        <w:r w:rsidR="00C62EC2">
          <w:rPr>
            <w:rStyle w:val="af0"/>
            <w:rFonts w:eastAsiaTheme="minorHAnsi"/>
            <w:b/>
            <w:bCs/>
            <w:noProof/>
            <w:webHidden/>
            <w:sz w:val="22"/>
            <w:szCs w:val="22"/>
            <w:lang w:eastAsia="en-US"/>
          </w:rPr>
          <w:tab/>
        </w:r>
      </w:hyperlink>
    </w:p>
    <w:p w14:paraId="2B6E39B7" w14:textId="77777777" w:rsidR="00C62EC2" w:rsidRDefault="00B15BD7" w:rsidP="00C62EC2">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36" w:anchor="_Toc156820313" w:history="1">
        <w:r w:rsidR="00C62EC2">
          <w:rPr>
            <w:rStyle w:val="af0"/>
            <w:noProof/>
          </w:rPr>
          <w:t>2.1. Трудоемкость освоения модуля</w:t>
        </w:r>
        <w:r w:rsidR="00C62EC2">
          <w:rPr>
            <w:rStyle w:val="af0"/>
            <w:noProof/>
            <w:webHidden/>
          </w:rPr>
          <w:tab/>
        </w:r>
      </w:hyperlink>
    </w:p>
    <w:p w14:paraId="3EA8FBEB" w14:textId="77777777" w:rsidR="00C62EC2" w:rsidRDefault="00B15BD7" w:rsidP="00C62EC2">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37" w:anchor="_Toc156820314" w:history="1">
        <w:r w:rsidR="00C62EC2">
          <w:rPr>
            <w:rStyle w:val="af0"/>
            <w:noProof/>
          </w:rPr>
          <w:t>2.2. Структура профессионального модуля</w:t>
        </w:r>
        <w:r w:rsidR="00C62EC2">
          <w:rPr>
            <w:rStyle w:val="af0"/>
            <w:noProof/>
            <w:webHidden/>
          </w:rPr>
          <w:tab/>
        </w:r>
      </w:hyperlink>
    </w:p>
    <w:p w14:paraId="73D5496C" w14:textId="77777777" w:rsidR="00C62EC2" w:rsidRDefault="00B15BD7" w:rsidP="00C62EC2">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38" w:anchor="_Toc156820315" w:history="1">
        <w:r w:rsidR="00C62EC2">
          <w:rPr>
            <w:rStyle w:val="af0"/>
            <w:noProof/>
          </w:rPr>
          <w:t>2.3. Примерное содержание профессионального модуля</w:t>
        </w:r>
        <w:r w:rsidR="00C62EC2">
          <w:rPr>
            <w:rStyle w:val="af0"/>
            <w:noProof/>
            <w:webHidden/>
          </w:rPr>
          <w:tab/>
        </w:r>
      </w:hyperlink>
    </w:p>
    <w:p w14:paraId="586EB961" w14:textId="77777777" w:rsidR="00C62EC2" w:rsidRDefault="00B15BD7" w:rsidP="00C62EC2">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39" w:anchor="_Toc156820316" w:history="1">
        <w:r w:rsidR="00C62EC2">
          <w:rPr>
            <w:rStyle w:val="af0"/>
            <w:noProof/>
          </w:rPr>
          <w:t>2.4. Курсовой проект (работа) (для специальностей СПО, если предусмотрено)</w:t>
        </w:r>
        <w:r w:rsidR="00C62EC2">
          <w:rPr>
            <w:rStyle w:val="af0"/>
            <w:noProof/>
            <w:webHidden/>
          </w:rPr>
          <w:tab/>
        </w:r>
      </w:hyperlink>
    </w:p>
    <w:p w14:paraId="2ACAB5E6" w14:textId="77777777" w:rsidR="00C62EC2" w:rsidRDefault="00B15BD7" w:rsidP="00C62EC2">
      <w:pPr>
        <w:pStyle w:val="afc"/>
        <w:tabs>
          <w:tab w:val="right" w:leader="dot" w:pos="9639"/>
        </w:tabs>
        <w:spacing w:before="120"/>
        <w:rPr>
          <w:rFonts w:asciiTheme="minorHAnsi" w:eastAsiaTheme="minorEastAsia" w:hAnsiTheme="minorHAnsi" w:cstheme="minorBidi"/>
          <w:noProof/>
          <w:sz w:val="22"/>
          <w:szCs w:val="22"/>
        </w:rPr>
      </w:pPr>
      <w:hyperlink r:id="rId40" w:anchor="_Toc156820317" w:history="1">
        <w:r w:rsidR="00C62EC2">
          <w:rPr>
            <w:rStyle w:val="af0"/>
            <w:rFonts w:eastAsiaTheme="minorHAnsi"/>
            <w:b/>
            <w:bCs/>
            <w:noProof/>
            <w:sz w:val="22"/>
            <w:szCs w:val="22"/>
            <w:lang w:eastAsia="en-US"/>
          </w:rPr>
          <w:t>3. Условия реализации профессионального модуля</w:t>
        </w:r>
        <w:r w:rsidR="00C62EC2">
          <w:rPr>
            <w:rStyle w:val="af0"/>
            <w:rFonts w:eastAsiaTheme="minorHAnsi"/>
            <w:b/>
            <w:bCs/>
            <w:noProof/>
            <w:webHidden/>
            <w:sz w:val="22"/>
            <w:szCs w:val="22"/>
            <w:lang w:eastAsia="en-US"/>
          </w:rPr>
          <w:tab/>
        </w:r>
      </w:hyperlink>
    </w:p>
    <w:p w14:paraId="3DB11577" w14:textId="77777777" w:rsidR="00C62EC2" w:rsidRDefault="00B15BD7" w:rsidP="00C62EC2">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41" w:anchor="_Toc156820318" w:history="1">
        <w:r w:rsidR="00C62EC2">
          <w:rPr>
            <w:rStyle w:val="af0"/>
            <w:noProof/>
          </w:rPr>
          <w:t>3.1. Материально-техническое обеспечение</w:t>
        </w:r>
        <w:r w:rsidR="00C62EC2">
          <w:rPr>
            <w:rStyle w:val="af0"/>
            <w:noProof/>
            <w:webHidden/>
          </w:rPr>
          <w:tab/>
        </w:r>
      </w:hyperlink>
    </w:p>
    <w:p w14:paraId="4D91590F" w14:textId="77777777" w:rsidR="00C62EC2" w:rsidRDefault="00B15BD7" w:rsidP="00C62EC2">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42" w:anchor="_Toc156820319" w:history="1">
        <w:r w:rsidR="00C62EC2">
          <w:rPr>
            <w:rStyle w:val="af0"/>
            <w:noProof/>
          </w:rPr>
          <w:t>3.2. Учебно-методическое обеспечение</w:t>
        </w:r>
        <w:r w:rsidR="00C62EC2">
          <w:rPr>
            <w:rStyle w:val="af0"/>
            <w:noProof/>
            <w:webHidden/>
          </w:rPr>
          <w:tab/>
        </w:r>
      </w:hyperlink>
    </w:p>
    <w:p w14:paraId="5C1284B1" w14:textId="77777777" w:rsidR="00C62EC2" w:rsidRDefault="00B15BD7" w:rsidP="00C62EC2">
      <w:pPr>
        <w:pStyle w:val="afc"/>
        <w:tabs>
          <w:tab w:val="right" w:leader="dot" w:pos="9639"/>
        </w:tabs>
        <w:spacing w:before="120"/>
        <w:rPr>
          <w:rFonts w:asciiTheme="minorHAnsi" w:eastAsiaTheme="minorEastAsia" w:hAnsiTheme="minorHAnsi" w:cstheme="minorBidi"/>
          <w:noProof/>
          <w:sz w:val="22"/>
          <w:szCs w:val="22"/>
        </w:rPr>
      </w:pPr>
      <w:hyperlink r:id="rId43" w:anchor="_Toc156820320" w:history="1">
        <w:r w:rsidR="00C62EC2">
          <w:rPr>
            <w:rStyle w:val="af0"/>
            <w:rFonts w:eastAsiaTheme="minorHAnsi"/>
            <w:b/>
            <w:bCs/>
            <w:noProof/>
            <w:sz w:val="22"/>
            <w:szCs w:val="22"/>
            <w:lang w:eastAsia="en-US"/>
          </w:rPr>
          <w:t>4. Контроль и оценка результатов освоения  профессионального модуля</w:t>
        </w:r>
        <w:r w:rsidR="00C62EC2">
          <w:rPr>
            <w:rStyle w:val="af0"/>
            <w:rFonts w:eastAsiaTheme="minorHAnsi"/>
            <w:b/>
            <w:bCs/>
            <w:noProof/>
            <w:webHidden/>
            <w:sz w:val="22"/>
            <w:szCs w:val="22"/>
            <w:lang w:eastAsia="en-US"/>
          </w:rPr>
          <w:tab/>
        </w:r>
      </w:hyperlink>
    </w:p>
    <w:p w14:paraId="4D7957E3" w14:textId="77777777" w:rsidR="00C62EC2" w:rsidRDefault="00C62EC2" w:rsidP="00C62EC2">
      <w:r>
        <w:fldChar w:fldCharType="end"/>
      </w:r>
    </w:p>
    <w:p w14:paraId="432D7449" w14:textId="77777777" w:rsidR="00C62EC2" w:rsidRDefault="00C62EC2" w:rsidP="00C62EC2">
      <w:pPr>
        <w:pStyle w:val="1"/>
      </w:pPr>
    </w:p>
    <w:p w14:paraId="41D2DFAC" w14:textId="77777777" w:rsidR="00C62EC2" w:rsidRDefault="00C62EC2" w:rsidP="00C62EC2">
      <w:pPr>
        <w:rPr>
          <w:rFonts w:ascii="Times New Roman Полужирный" w:eastAsia="Segoe UI" w:hAnsi="Times New Roman Полужирный" w:cs="Times New Roman"/>
          <w:b/>
          <w:bCs/>
          <w:caps/>
          <w:kern w:val="32"/>
          <w:sz w:val="24"/>
          <w:szCs w:val="24"/>
          <w:lang w:val="x-none" w:eastAsia="x-none"/>
        </w:rPr>
        <w:sectPr w:rsidR="00C62EC2">
          <w:pgSz w:w="11906" w:h="16838"/>
          <w:pgMar w:top="1134" w:right="567" w:bottom="1134" w:left="1134" w:header="709" w:footer="709" w:gutter="0"/>
          <w:cols w:space="720"/>
        </w:sectPr>
      </w:pPr>
    </w:p>
    <w:p w14:paraId="51DBAA71" w14:textId="77777777" w:rsidR="00C62EC2" w:rsidRDefault="00C62EC2" w:rsidP="00C62EC2">
      <w:pPr>
        <w:pStyle w:val="1f"/>
      </w:pPr>
      <w:r>
        <w:lastRenderedPageBreak/>
        <w:t>1. Общая характеристика ПРИМЕРНОЙ</w:t>
      </w:r>
      <w:r>
        <w:rPr>
          <w:rFonts w:asciiTheme="minorHAnsi" w:hAnsiTheme="minorHAnsi"/>
          <w:lang w:val="ru-RU"/>
        </w:rPr>
        <w:t xml:space="preserve"> </w:t>
      </w:r>
      <w:r>
        <w:t>РАБОЧЕЙ ПРОГРАММЫ</w:t>
      </w:r>
      <w:r>
        <w:rPr>
          <w:rFonts w:asciiTheme="minorHAnsi" w:hAnsiTheme="minorHAnsi"/>
          <w:lang w:val="ru-RU"/>
        </w:rPr>
        <w:t xml:space="preserve"> </w:t>
      </w:r>
      <w:r>
        <w:t>ПРОФЕССИОНАЛЬНОГО МОДУЛЯ</w:t>
      </w:r>
    </w:p>
    <w:p w14:paraId="73268C89" w14:textId="4C0EC389" w:rsidR="00C62EC2" w:rsidRPr="00FB57F4" w:rsidRDefault="00C62EC2" w:rsidP="00C62EC2">
      <w:pPr>
        <w:pStyle w:val="1d"/>
        <w:jc w:val="center"/>
        <w:rPr>
          <w:rFonts w:eastAsia="Segoe UI"/>
          <w:b/>
          <w:bCs/>
          <w:lang w:val="ru-RU"/>
        </w:rPr>
      </w:pPr>
      <w:r w:rsidRPr="00FB57F4">
        <w:rPr>
          <w:rFonts w:eastAsia="Segoe UI"/>
          <w:b/>
          <w:bCs/>
          <w:lang w:val="ru-RU"/>
        </w:rPr>
        <w:t>«</w:t>
      </w:r>
      <w:r w:rsidR="00077B4C" w:rsidRPr="00077B4C">
        <w:rPr>
          <w:rFonts w:eastAsia="Segoe UI"/>
          <w:b/>
          <w:bCs/>
          <w:lang w:val="ru-RU"/>
        </w:rPr>
        <w:t>ПМн</w:t>
      </w:r>
      <w:r w:rsidR="00077B4C" w:rsidRPr="00077B4C">
        <w:rPr>
          <w:rFonts w:eastAsia="Segoe UI"/>
          <w:b/>
          <w:bCs/>
          <w:vertAlign w:val="subscript"/>
          <w:lang w:val="ru-RU"/>
        </w:rPr>
        <w:t>1</w:t>
      </w:r>
      <w:r w:rsidR="00077B4C" w:rsidRPr="00077B4C">
        <w:rPr>
          <w:rFonts w:eastAsia="Segoe UI"/>
          <w:b/>
          <w:bCs/>
          <w:lang w:val="ru-RU"/>
        </w:rPr>
        <w:t xml:space="preserve">.03 </w:t>
      </w:r>
      <w:r w:rsidRPr="00FB57F4">
        <w:rPr>
          <w:rFonts w:eastAsia="Segoe UI"/>
          <w:b/>
          <w:bCs/>
          <w:lang w:val="ru-RU"/>
        </w:rPr>
        <w:t>Проведение независимой оценки пожарного риска (аудит пожарной безопасности)»</w:t>
      </w:r>
    </w:p>
    <w:p w14:paraId="41CB077C" w14:textId="77777777" w:rsidR="00C62EC2" w:rsidRDefault="00C62EC2" w:rsidP="00C62EC2">
      <w:pPr>
        <w:pStyle w:val="1f"/>
        <w:rPr>
          <w:rFonts w:asciiTheme="minorHAnsi" w:hAnsiTheme="minorHAnsi"/>
          <w:lang w:val="ru-RU"/>
        </w:rPr>
      </w:pPr>
    </w:p>
    <w:p w14:paraId="24EAF684" w14:textId="77777777" w:rsidR="00C62EC2" w:rsidRDefault="00C62EC2" w:rsidP="00C62EC2">
      <w:pPr>
        <w:pStyle w:val="114"/>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64FFF0F4" w14:textId="3C11F0ED" w:rsidR="00C62EC2" w:rsidRDefault="00C62EC2" w:rsidP="00C62EC2">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модуля: освоение вида деятельности «</w:t>
      </w:r>
      <w:r w:rsidR="00167D76" w:rsidRPr="00167D76">
        <w:rPr>
          <w:rFonts w:ascii="Times New Roman" w:eastAsia="Times New Roman" w:hAnsi="Times New Roman" w:cs="Times New Roman"/>
          <w:sz w:val="24"/>
          <w:szCs w:val="24"/>
          <w:lang w:eastAsia="ru-RU"/>
        </w:rPr>
        <w:t>Проведение независимой оценки пожарного риска (аудит пожарной безопасности)</w:t>
      </w:r>
      <w:r w:rsidR="005006E6">
        <w:rPr>
          <w:rFonts w:ascii="Times New Roman" w:eastAsia="Times New Roman" w:hAnsi="Times New Roman" w:cs="Times New Roman"/>
          <w:sz w:val="24"/>
          <w:szCs w:val="24"/>
          <w:lang w:eastAsia="ru-RU"/>
        </w:rPr>
        <w:t xml:space="preserve"> (по выбору)</w:t>
      </w:r>
      <w:r w:rsidRPr="00FB57F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49CBBA06" w14:textId="54E40F38" w:rsidR="00C62EC2" w:rsidRPr="00FB57F4" w:rsidRDefault="00C62EC2" w:rsidP="00C62EC2">
      <w:pPr>
        <w:suppressAutoHyphens/>
        <w:spacing w:line="276" w:lineRule="auto"/>
        <w:ind w:firstLine="709"/>
        <w:jc w:val="both"/>
        <w:rPr>
          <w:rFonts w:ascii="Times New Roman" w:eastAsia="Times New Roman" w:hAnsi="Times New Roman" w:cs="Times New Roman"/>
          <w:sz w:val="24"/>
          <w:szCs w:val="24"/>
          <w:lang w:eastAsia="ru-RU"/>
        </w:rPr>
      </w:pPr>
      <w:r w:rsidRPr="00FB57F4">
        <w:rPr>
          <w:rFonts w:ascii="Times New Roman" w:eastAsia="Times New Roman" w:hAnsi="Times New Roman" w:cs="Times New Roman"/>
          <w:sz w:val="24"/>
          <w:szCs w:val="24"/>
          <w:lang w:eastAsia="ru-RU"/>
        </w:rPr>
        <w:t>Профессиональный модуль включен в обязательную часть образовательной программы</w:t>
      </w:r>
      <w:r w:rsidR="00FB57F4">
        <w:rPr>
          <w:rFonts w:ascii="Times New Roman" w:eastAsia="Times New Roman" w:hAnsi="Times New Roman" w:cs="Times New Roman"/>
          <w:sz w:val="24"/>
          <w:szCs w:val="24"/>
          <w:lang w:eastAsia="ru-RU"/>
        </w:rPr>
        <w:t xml:space="preserve"> </w:t>
      </w:r>
      <w:r w:rsidR="005006E6">
        <w:rPr>
          <w:rFonts w:ascii="Times New Roman" w:eastAsia="Times New Roman" w:hAnsi="Times New Roman" w:cs="Times New Roman"/>
          <w:sz w:val="24"/>
          <w:szCs w:val="24"/>
          <w:lang w:eastAsia="ru-RU"/>
        </w:rPr>
        <w:t>по н</w:t>
      </w:r>
      <w:r w:rsidR="001809AD" w:rsidRPr="001809AD">
        <w:rPr>
          <w:rFonts w:ascii="Times New Roman" w:eastAsia="Times New Roman" w:hAnsi="Times New Roman" w:cs="Times New Roman"/>
          <w:sz w:val="24"/>
          <w:szCs w:val="24"/>
          <w:lang w:eastAsia="ru-RU"/>
        </w:rPr>
        <w:t>аправленност</w:t>
      </w:r>
      <w:r w:rsidR="005006E6">
        <w:rPr>
          <w:rFonts w:ascii="Times New Roman" w:eastAsia="Times New Roman" w:hAnsi="Times New Roman" w:cs="Times New Roman"/>
          <w:sz w:val="24"/>
          <w:szCs w:val="24"/>
          <w:lang w:eastAsia="ru-RU"/>
        </w:rPr>
        <w:t>и</w:t>
      </w:r>
      <w:r w:rsidR="001809AD" w:rsidRPr="001809AD">
        <w:rPr>
          <w:rFonts w:ascii="Times New Roman" w:eastAsia="Times New Roman" w:hAnsi="Times New Roman" w:cs="Times New Roman"/>
          <w:sz w:val="24"/>
          <w:szCs w:val="24"/>
          <w:lang w:eastAsia="ru-RU"/>
        </w:rPr>
        <w:t xml:space="preserve"> 1 </w:t>
      </w:r>
      <w:r w:rsidR="005006E6">
        <w:rPr>
          <w:rFonts w:ascii="Times New Roman" w:eastAsia="Times New Roman" w:hAnsi="Times New Roman" w:cs="Times New Roman"/>
          <w:sz w:val="24"/>
          <w:szCs w:val="24"/>
          <w:lang w:eastAsia="ru-RU"/>
        </w:rPr>
        <w:t>«</w:t>
      </w:r>
      <w:r w:rsidR="001809AD" w:rsidRPr="001809AD">
        <w:rPr>
          <w:rFonts w:ascii="Times New Roman" w:eastAsia="Times New Roman" w:hAnsi="Times New Roman" w:cs="Times New Roman"/>
          <w:sz w:val="24"/>
          <w:szCs w:val="24"/>
          <w:lang w:eastAsia="ru-RU"/>
        </w:rPr>
        <w:t>Организация пожарной профилактики</w:t>
      </w:r>
      <w:r w:rsidR="005006E6">
        <w:rPr>
          <w:rFonts w:ascii="Times New Roman" w:eastAsia="Times New Roman" w:hAnsi="Times New Roman" w:cs="Times New Roman"/>
          <w:sz w:val="24"/>
          <w:szCs w:val="24"/>
          <w:lang w:eastAsia="ru-RU"/>
        </w:rPr>
        <w:t>»</w:t>
      </w:r>
      <w:r w:rsidRPr="00FB57F4">
        <w:rPr>
          <w:rFonts w:ascii="Times New Roman" w:eastAsia="Times New Roman" w:hAnsi="Times New Roman" w:cs="Times New Roman"/>
          <w:sz w:val="24"/>
          <w:szCs w:val="24"/>
          <w:lang w:eastAsia="ru-RU"/>
        </w:rPr>
        <w:t>.</w:t>
      </w:r>
    </w:p>
    <w:p w14:paraId="27AC5BE9" w14:textId="77777777" w:rsidR="00C62EC2" w:rsidRDefault="00C62EC2" w:rsidP="00C62EC2">
      <w:pPr>
        <w:suppressAutoHyphens/>
        <w:spacing w:line="276" w:lineRule="auto"/>
        <w:ind w:firstLine="709"/>
        <w:jc w:val="both"/>
        <w:rPr>
          <w:rFonts w:ascii="Times New Roman" w:hAnsi="Times New Roman" w:cs="Times New Roman"/>
          <w:sz w:val="24"/>
          <w:szCs w:val="24"/>
        </w:rPr>
      </w:pPr>
    </w:p>
    <w:p w14:paraId="1A4ECA6B" w14:textId="77777777" w:rsidR="00C62EC2" w:rsidRDefault="00C62EC2" w:rsidP="00C62EC2">
      <w:pPr>
        <w:pStyle w:val="114"/>
        <w:rPr>
          <w:rFonts w:ascii="Times New Roman" w:hAnsi="Times New Roman"/>
        </w:rPr>
      </w:pPr>
      <w:r>
        <w:rPr>
          <w:rFonts w:ascii="Times New Roman" w:hAnsi="Times New Roman"/>
        </w:rPr>
        <w:t>1.2. Планируемые результаты освоения профессионального модуля</w:t>
      </w:r>
    </w:p>
    <w:p w14:paraId="5BB83D5E" w14:textId="77777777" w:rsidR="00C62EC2" w:rsidRDefault="00C62EC2" w:rsidP="00C62EC2">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46171877" w14:textId="6D4E3E3A" w:rsidR="00C62EC2" w:rsidRDefault="00C62EC2" w:rsidP="00C62EC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10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3557"/>
        <w:gridCol w:w="3686"/>
        <w:gridCol w:w="2237"/>
      </w:tblGrid>
      <w:tr w:rsidR="00C62EC2" w14:paraId="51D1C289" w14:textId="77777777" w:rsidTr="008C7AA9">
        <w:trPr>
          <w:tblHeader/>
          <w:jc w:val="center"/>
        </w:trPr>
        <w:tc>
          <w:tcPr>
            <w:tcW w:w="1116" w:type="dxa"/>
            <w:tcBorders>
              <w:top w:val="single" w:sz="4" w:space="0" w:color="auto"/>
              <w:left w:val="single" w:sz="4" w:space="0" w:color="auto"/>
              <w:bottom w:val="single" w:sz="4" w:space="0" w:color="auto"/>
              <w:right w:val="single" w:sz="4" w:space="0" w:color="auto"/>
            </w:tcBorders>
            <w:hideMark/>
          </w:tcPr>
          <w:p w14:paraId="7F12547C" w14:textId="77777777" w:rsidR="00C62EC2" w:rsidRPr="00C60566" w:rsidRDefault="00C62EC2" w:rsidP="00C60566">
            <w:pPr>
              <w:jc w:val="center"/>
              <w:rPr>
                <w:rStyle w:val="afb"/>
                <w:b/>
                <w:i w:val="0"/>
                <w:sz w:val="24"/>
                <w:szCs w:val="24"/>
              </w:rPr>
            </w:pPr>
            <w:r w:rsidRPr="00C60566">
              <w:rPr>
                <w:rStyle w:val="afb"/>
                <w:b/>
                <w:i w:val="0"/>
                <w:sz w:val="24"/>
                <w:szCs w:val="24"/>
              </w:rPr>
              <w:t xml:space="preserve">Код </w:t>
            </w:r>
            <w:r w:rsidRPr="00C60566">
              <w:rPr>
                <w:rStyle w:val="afb"/>
                <w:b/>
                <w:sz w:val="24"/>
                <w:szCs w:val="24"/>
              </w:rPr>
              <w:t>ОК, ПК</w:t>
            </w:r>
          </w:p>
        </w:tc>
        <w:tc>
          <w:tcPr>
            <w:tcW w:w="3557" w:type="dxa"/>
            <w:tcBorders>
              <w:top w:val="single" w:sz="4" w:space="0" w:color="auto"/>
              <w:left w:val="single" w:sz="4" w:space="0" w:color="auto"/>
              <w:bottom w:val="single" w:sz="4" w:space="0" w:color="auto"/>
              <w:right w:val="single" w:sz="4" w:space="0" w:color="auto"/>
            </w:tcBorders>
            <w:hideMark/>
          </w:tcPr>
          <w:p w14:paraId="7D400F48" w14:textId="77777777" w:rsidR="00C62EC2" w:rsidRPr="00C60566" w:rsidRDefault="00C62EC2" w:rsidP="00C60566">
            <w:pPr>
              <w:jc w:val="center"/>
              <w:rPr>
                <w:rFonts w:ascii="Times New Roman" w:hAnsi="Times New Roman" w:cs="Times New Roman"/>
                <w:sz w:val="24"/>
                <w:szCs w:val="24"/>
              </w:rPr>
            </w:pPr>
            <w:r w:rsidRPr="00C60566">
              <w:rPr>
                <w:rFonts w:ascii="Times New Roman" w:hAnsi="Times New Roman" w:cs="Times New Roman"/>
                <w:b/>
                <w:sz w:val="24"/>
                <w:szCs w:val="24"/>
              </w:rPr>
              <w:t>Уметь</w:t>
            </w:r>
          </w:p>
        </w:tc>
        <w:tc>
          <w:tcPr>
            <w:tcW w:w="3686" w:type="dxa"/>
            <w:tcBorders>
              <w:top w:val="single" w:sz="4" w:space="0" w:color="auto"/>
              <w:left w:val="single" w:sz="4" w:space="0" w:color="auto"/>
              <w:bottom w:val="single" w:sz="4" w:space="0" w:color="auto"/>
              <w:right w:val="single" w:sz="4" w:space="0" w:color="auto"/>
            </w:tcBorders>
            <w:hideMark/>
          </w:tcPr>
          <w:p w14:paraId="1D972F46" w14:textId="77777777" w:rsidR="00C62EC2" w:rsidRPr="00C60566" w:rsidRDefault="00C62EC2" w:rsidP="00C60566">
            <w:pPr>
              <w:jc w:val="center"/>
              <w:rPr>
                <w:rFonts w:ascii="Times New Roman" w:hAnsi="Times New Roman" w:cs="Times New Roman"/>
                <w:b/>
                <w:i/>
                <w:sz w:val="24"/>
                <w:szCs w:val="24"/>
              </w:rPr>
            </w:pPr>
            <w:r w:rsidRPr="00C60566">
              <w:rPr>
                <w:rFonts w:ascii="Times New Roman" w:hAnsi="Times New Roman" w:cs="Times New Roman"/>
                <w:b/>
                <w:sz w:val="24"/>
                <w:szCs w:val="24"/>
              </w:rPr>
              <w:t>Знать</w:t>
            </w:r>
          </w:p>
        </w:tc>
        <w:tc>
          <w:tcPr>
            <w:tcW w:w="2237" w:type="dxa"/>
            <w:tcBorders>
              <w:top w:val="single" w:sz="4" w:space="0" w:color="auto"/>
              <w:left w:val="single" w:sz="4" w:space="0" w:color="auto"/>
              <w:bottom w:val="single" w:sz="4" w:space="0" w:color="auto"/>
              <w:right w:val="single" w:sz="4" w:space="0" w:color="auto"/>
            </w:tcBorders>
            <w:hideMark/>
          </w:tcPr>
          <w:p w14:paraId="4BFD5C7B" w14:textId="77777777" w:rsidR="00C62EC2" w:rsidRPr="00C60566" w:rsidRDefault="00C62EC2" w:rsidP="00C60566">
            <w:pPr>
              <w:jc w:val="center"/>
              <w:rPr>
                <w:rFonts w:ascii="Times New Roman" w:hAnsi="Times New Roman" w:cs="Times New Roman"/>
                <w:b/>
                <w:i/>
                <w:sz w:val="24"/>
                <w:szCs w:val="24"/>
              </w:rPr>
            </w:pPr>
            <w:r w:rsidRPr="00C60566">
              <w:rPr>
                <w:rFonts w:ascii="Times New Roman" w:hAnsi="Times New Roman" w:cs="Times New Roman"/>
                <w:b/>
                <w:sz w:val="24"/>
                <w:szCs w:val="24"/>
              </w:rPr>
              <w:t>Владеть навыками</w:t>
            </w:r>
          </w:p>
        </w:tc>
      </w:tr>
      <w:tr w:rsidR="00C62EC2" w14:paraId="27606467" w14:textId="77777777" w:rsidTr="008C7AA9">
        <w:trPr>
          <w:jc w:val="center"/>
        </w:trPr>
        <w:tc>
          <w:tcPr>
            <w:tcW w:w="1116" w:type="dxa"/>
            <w:tcBorders>
              <w:top w:val="single" w:sz="4" w:space="0" w:color="auto"/>
              <w:left w:val="single" w:sz="4" w:space="0" w:color="auto"/>
              <w:bottom w:val="single" w:sz="4" w:space="0" w:color="auto"/>
              <w:right w:val="single" w:sz="4" w:space="0" w:color="auto"/>
            </w:tcBorders>
            <w:hideMark/>
          </w:tcPr>
          <w:p w14:paraId="7720D22A" w14:textId="77777777" w:rsidR="00C62EC2" w:rsidRPr="00C60566" w:rsidRDefault="00C62EC2" w:rsidP="00C60566">
            <w:pPr>
              <w:rPr>
                <w:rFonts w:ascii="Times New Roman" w:hAnsi="Times New Roman" w:cs="Times New Roman"/>
                <w:bCs/>
                <w:sz w:val="24"/>
                <w:szCs w:val="24"/>
              </w:rPr>
            </w:pPr>
            <w:r w:rsidRPr="00C60566">
              <w:rPr>
                <w:rFonts w:ascii="Times New Roman" w:hAnsi="Times New Roman" w:cs="Times New Roman"/>
                <w:bCs/>
                <w:sz w:val="24"/>
                <w:szCs w:val="24"/>
              </w:rPr>
              <w:t>ОК.01</w:t>
            </w:r>
          </w:p>
        </w:tc>
        <w:tc>
          <w:tcPr>
            <w:tcW w:w="3557" w:type="dxa"/>
            <w:tcBorders>
              <w:top w:val="single" w:sz="4" w:space="0" w:color="auto"/>
              <w:left w:val="single" w:sz="4" w:space="0" w:color="auto"/>
              <w:bottom w:val="single" w:sz="4" w:space="0" w:color="auto"/>
              <w:right w:val="single" w:sz="4" w:space="0" w:color="auto"/>
            </w:tcBorders>
            <w:hideMark/>
          </w:tcPr>
          <w:p w14:paraId="412B91A4" w14:textId="77777777" w:rsidR="00C62EC2" w:rsidRPr="00C60566" w:rsidRDefault="00C62EC2" w:rsidP="00C60566">
            <w:pPr>
              <w:pStyle w:val="a4"/>
              <w:numPr>
                <w:ilvl w:val="0"/>
                <w:numId w:val="128"/>
              </w:numPr>
              <w:tabs>
                <w:tab w:val="left" w:pos="346"/>
              </w:tabs>
              <w:suppressAutoHyphens/>
              <w:ind w:left="32" w:firstLine="0"/>
              <w:jc w:val="both"/>
              <w:rPr>
                <w:rFonts w:ascii="Times New Roman" w:eastAsia="Calibri" w:hAnsi="Times New Roman" w:cs="Times New Roman"/>
                <w:b/>
                <w:iCs/>
                <w:sz w:val="24"/>
                <w:szCs w:val="24"/>
              </w:rPr>
            </w:pPr>
            <w:r w:rsidRPr="00C60566">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F7F0823" w14:textId="77777777" w:rsidR="00C62EC2" w:rsidRPr="00C60566" w:rsidRDefault="00C62EC2" w:rsidP="00C60566">
            <w:pPr>
              <w:pStyle w:val="a4"/>
              <w:numPr>
                <w:ilvl w:val="0"/>
                <w:numId w:val="128"/>
              </w:numPr>
              <w:tabs>
                <w:tab w:val="left" w:pos="346"/>
              </w:tabs>
              <w:suppressAutoHyphens/>
              <w:ind w:left="32" w:firstLine="0"/>
              <w:jc w:val="both"/>
              <w:rPr>
                <w:rFonts w:ascii="Times New Roman" w:eastAsia="Calibri" w:hAnsi="Times New Roman" w:cs="Times New Roman"/>
                <w:iCs/>
                <w:sz w:val="24"/>
                <w:szCs w:val="24"/>
              </w:rPr>
            </w:pPr>
            <w:r w:rsidRPr="00C60566">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767EC1A" w14:textId="77777777" w:rsidR="00C62EC2" w:rsidRPr="00C60566" w:rsidRDefault="00C62EC2" w:rsidP="00C60566">
            <w:pPr>
              <w:pStyle w:val="a4"/>
              <w:numPr>
                <w:ilvl w:val="0"/>
                <w:numId w:val="128"/>
              </w:numPr>
              <w:tabs>
                <w:tab w:val="left" w:pos="346"/>
              </w:tabs>
              <w:suppressAutoHyphens/>
              <w:ind w:left="32" w:firstLine="0"/>
              <w:jc w:val="both"/>
              <w:rPr>
                <w:rFonts w:ascii="Times New Roman" w:eastAsia="Calibri" w:hAnsi="Times New Roman" w:cs="Times New Roman"/>
                <w:iCs/>
                <w:sz w:val="24"/>
                <w:szCs w:val="24"/>
              </w:rPr>
            </w:pPr>
            <w:r w:rsidRPr="00C60566">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38D95C91" w14:textId="77777777" w:rsidR="00C62EC2" w:rsidRPr="00C60566" w:rsidRDefault="00C62EC2" w:rsidP="00C60566">
            <w:pPr>
              <w:pStyle w:val="a4"/>
              <w:numPr>
                <w:ilvl w:val="0"/>
                <w:numId w:val="128"/>
              </w:numPr>
              <w:tabs>
                <w:tab w:val="left" w:pos="346"/>
              </w:tabs>
              <w:suppressAutoHyphens/>
              <w:ind w:left="32" w:firstLine="0"/>
              <w:jc w:val="both"/>
              <w:rPr>
                <w:rFonts w:ascii="Times New Roman" w:eastAsia="Calibri" w:hAnsi="Times New Roman" w:cs="Times New Roman"/>
                <w:iCs/>
                <w:sz w:val="24"/>
                <w:szCs w:val="24"/>
              </w:rPr>
            </w:pPr>
            <w:r w:rsidRPr="00C60566">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05C0E638" w14:textId="77777777" w:rsidR="00C62EC2" w:rsidRPr="00C60566" w:rsidRDefault="00C62EC2" w:rsidP="00C60566">
            <w:pPr>
              <w:pStyle w:val="a4"/>
              <w:numPr>
                <w:ilvl w:val="0"/>
                <w:numId w:val="128"/>
              </w:numPr>
              <w:tabs>
                <w:tab w:val="left" w:pos="346"/>
              </w:tabs>
              <w:suppressAutoHyphens/>
              <w:ind w:left="32" w:firstLine="0"/>
              <w:jc w:val="both"/>
              <w:rPr>
                <w:rFonts w:ascii="Times New Roman" w:eastAsia="Calibri" w:hAnsi="Times New Roman" w:cs="Times New Roman"/>
                <w:iCs/>
                <w:sz w:val="24"/>
                <w:szCs w:val="24"/>
              </w:rPr>
            </w:pPr>
            <w:r w:rsidRPr="00C60566">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686" w:type="dxa"/>
            <w:tcBorders>
              <w:top w:val="single" w:sz="4" w:space="0" w:color="auto"/>
              <w:left w:val="single" w:sz="4" w:space="0" w:color="auto"/>
              <w:bottom w:val="single" w:sz="4" w:space="0" w:color="auto"/>
              <w:right w:val="single" w:sz="4" w:space="0" w:color="auto"/>
            </w:tcBorders>
          </w:tcPr>
          <w:p w14:paraId="544CA704" w14:textId="77777777" w:rsidR="00C62EC2" w:rsidRPr="00C60566" w:rsidRDefault="00C62EC2" w:rsidP="00C60566">
            <w:pPr>
              <w:pStyle w:val="a4"/>
              <w:numPr>
                <w:ilvl w:val="0"/>
                <w:numId w:val="129"/>
              </w:numPr>
              <w:tabs>
                <w:tab w:val="left" w:pos="346"/>
              </w:tabs>
              <w:suppressAutoHyphens/>
              <w:ind w:left="32" w:firstLine="0"/>
              <w:jc w:val="both"/>
              <w:rPr>
                <w:rFonts w:ascii="Times New Roman" w:eastAsia="Calibri" w:hAnsi="Times New Roman" w:cs="Times New Roman"/>
                <w:bCs/>
                <w:sz w:val="24"/>
                <w:szCs w:val="24"/>
              </w:rPr>
            </w:pPr>
            <w:r w:rsidRPr="00C60566">
              <w:rPr>
                <w:rFonts w:ascii="Times New Roman" w:eastAsia="Calibri" w:hAnsi="Times New Roman" w:cs="Times New Roman"/>
                <w:iCs/>
                <w:sz w:val="24"/>
                <w:szCs w:val="24"/>
              </w:rPr>
              <w:t>а</w:t>
            </w:r>
            <w:r w:rsidRPr="00C60566">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1BB038E5" w14:textId="77777777" w:rsidR="00C62EC2" w:rsidRPr="00C60566" w:rsidRDefault="00C62EC2" w:rsidP="00C60566">
            <w:pPr>
              <w:pStyle w:val="a4"/>
              <w:numPr>
                <w:ilvl w:val="0"/>
                <w:numId w:val="129"/>
              </w:numPr>
              <w:tabs>
                <w:tab w:val="left" w:pos="346"/>
              </w:tabs>
              <w:suppressAutoHyphens/>
              <w:ind w:left="32" w:firstLine="0"/>
              <w:jc w:val="both"/>
              <w:rPr>
                <w:rFonts w:ascii="Times New Roman" w:eastAsia="Calibri" w:hAnsi="Times New Roman" w:cs="Times New Roman"/>
                <w:iCs/>
                <w:sz w:val="24"/>
                <w:szCs w:val="24"/>
              </w:rPr>
            </w:pPr>
            <w:r w:rsidRPr="00C60566">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2836702" w14:textId="77777777" w:rsidR="00C62EC2" w:rsidRPr="00C60566" w:rsidRDefault="00C62EC2" w:rsidP="00C60566">
            <w:pPr>
              <w:pStyle w:val="a4"/>
              <w:numPr>
                <w:ilvl w:val="0"/>
                <w:numId w:val="129"/>
              </w:numPr>
              <w:tabs>
                <w:tab w:val="left" w:pos="346"/>
              </w:tabs>
              <w:suppressAutoHyphens/>
              <w:ind w:left="32" w:firstLine="0"/>
              <w:jc w:val="both"/>
              <w:rPr>
                <w:rFonts w:ascii="Times New Roman" w:eastAsia="Calibri" w:hAnsi="Times New Roman" w:cs="Times New Roman"/>
                <w:b/>
                <w:iCs/>
                <w:sz w:val="24"/>
                <w:szCs w:val="24"/>
              </w:rPr>
            </w:pPr>
            <w:r w:rsidRPr="00C60566">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6138BF3" w14:textId="77777777" w:rsidR="00C62EC2" w:rsidRPr="00C60566" w:rsidRDefault="00C62EC2" w:rsidP="00C60566">
            <w:pPr>
              <w:pStyle w:val="a4"/>
              <w:numPr>
                <w:ilvl w:val="0"/>
                <w:numId w:val="129"/>
              </w:numPr>
              <w:tabs>
                <w:tab w:val="left" w:pos="346"/>
              </w:tabs>
              <w:suppressAutoHyphens/>
              <w:ind w:left="32" w:firstLine="0"/>
              <w:jc w:val="both"/>
              <w:rPr>
                <w:rFonts w:ascii="Times New Roman" w:eastAsia="Calibri" w:hAnsi="Times New Roman" w:cs="Times New Roman"/>
                <w:bCs/>
                <w:sz w:val="24"/>
                <w:szCs w:val="24"/>
              </w:rPr>
            </w:pPr>
            <w:r w:rsidRPr="00C60566">
              <w:rPr>
                <w:rFonts w:ascii="Times New Roman" w:eastAsia="Calibri" w:hAnsi="Times New Roman" w:cs="Times New Roman"/>
                <w:bCs/>
                <w:sz w:val="24"/>
                <w:szCs w:val="24"/>
              </w:rPr>
              <w:t>методы работы в профессиональной и смежных сферах</w:t>
            </w:r>
          </w:p>
          <w:p w14:paraId="3F37DEEC" w14:textId="0313934F" w:rsidR="00C62EC2" w:rsidRPr="00C60566" w:rsidRDefault="00C62EC2" w:rsidP="00C60566">
            <w:pPr>
              <w:pStyle w:val="a4"/>
              <w:numPr>
                <w:ilvl w:val="0"/>
                <w:numId w:val="129"/>
              </w:numPr>
              <w:tabs>
                <w:tab w:val="left" w:pos="346"/>
              </w:tabs>
              <w:suppressAutoHyphens/>
              <w:ind w:left="32" w:firstLine="0"/>
              <w:jc w:val="both"/>
              <w:rPr>
                <w:rFonts w:ascii="Times New Roman" w:hAnsi="Times New Roman" w:cs="Times New Roman"/>
                <w:bCs/>
                <w:i/>
                <w:sz w:val="24"/>
                <w:szCs w:val="24"/>
              </w:rPr>
            </w:pPr>
            <w:r w:rsidRPr="00C60566">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237" w:type="dxa"/>
            <w:tcBorders>
              <w:top w:val="single" w:sz="4" w:space="0" w:color="auto"/>
              <w:left w:val="single" w:sz="4" w:space="0" w:color="auto"/>
              <w:bottom w:val="single" w:sz="4" w:space="0" w:color="auto"/>
              <w:right w:val="single" w:sz="4" w:space="0" w:color="auto"/>
            </w:tcBorders>
            <w:hideMark/>
          </w:tcPr>
          <w:p w14:paraId="5D6FDC39" w14:textId="77777777" w:rsidR="00C62EC2" w:rsidRPr="00C60566" w:rsidRDefault="00C62EC2" w:rsidP="00C60566">
            <w:pPr>
              <w:jc w:val="center"/>
              <w:rPr>
                <w:rFonts w:ascii="Times New Roman" w:hAnsi="Times New Roman" w:cs="Times New Roman"/>
                <w:bCs/>
                <w:i/>
                <w:sz w:val="24"/>
                <w:szCs w:val="24"/>
              </w:rPr>
            </w:pPr>
            <w:r w:rsidRPr="00C60566">
              <w:rPr>
                <w:rFonts w:ascii="Times New Roman" w:hAnsi="Times New Roman" w:cs="Times New Roman"/>
                <w:bCs/>
                <w:i/>
                <w:sz w:val="24"/>
                <w:szCs w:val="24"/>
              </w:rPr>
              <w:t>-</w:t>
            </w:r>
          </w:p>
        </w:tc>
      </w:tr>
      <w:tr w:rsidR="00C62EC2" w14:paraId="02F00422" w14:textId="77777777" w:rsidTr="008C7AA9">
        <w:trPr>
          <w:jc w:val="center"/>
        </w:trPr>
        <w:tc>
          <w:tcPr>
            <w:tcW w:w="1116" w:type="dxa"/>
            <w:tcBorders>
              <w:top w:val="single" w:sz="4" w:space="0" w:color="auto"/>
              <w:left w:val="single" w:sz="4" w:space="0" w:color="auto"/>
              <w:bottom w:val="single" w:sz="4" w:space="0" w:color="auto"/>
              <w:right w:val="single" w:sz="4" w:space="0" w:color="auto"/>
            </w:tcBorders>
            <w:hideMark/>
          </w:tcPr>
          <w:p w14:paraId="37F89A43" w14:textId="77777777" w:rsidR="00C62EC2" w:rsidRPr="00C60566" w:rsidRDefault="00C62EC2" w:rsidP="00C60566">
            <w:pPr>
              <w:rPr>
                <w:rFonts w:ascii="Times New Roman" w:hAnsi="Times New Roman" w:cs="Times New Roman"/>
                <w:bCs/>
                <w:sz w:val="24"/>
                <w:szCs w:val="24"/>
              </w:rPr>
            </w:pPr>
            <w:r w:rsidRPr="00C60566">
              <w:rPr>
                <w:rFonts w:ascii="Times New Roman" w:hAnsi="Times New Roman" w:cs="Times New Roman"/>
                <w:bCs/>
                <w:sz w:val="24"/>
                <w:szCs w:val="24"/>
              </w:rPr>
              <w:t>ОК.02</w:t>
            </w:r>
          </w:p>
        </w:tc>
        <w:tc>
          <w:tcPr>
            <w:tcW w:w="3557" w:type="dxa"/>
            <w:tcBorders>
              <w:top w:val="single" w:sz="4" w:space="0" w:color="auto"/>
              <w:left w:val="single" w:sz="4" w:space="0" w:color="auto"/>
              <w:bottom w:val="single" w:sz="4" w:space="0" w:color="auto"/>
              <w:right w:val="single" w:sz="4" w:space="0" w:color="auto"/>
            </w:tcBorders>
          </w:tcPr>
          <w:p w14:paraId="5742C3D2"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iCs/>
                <w:sz w:val="24"/>
                <w:szCs w:val="24"/>
              </w:rPr>
            </w:pPr>
            <w:r w:rsidRPr="00C60566">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75F3412"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iCs/>
                <w:sz w:val="24"/>
                <w:szCs w:val="24"/>
              </w:rPr>
            </w:pPr>
            <w:r w:rsidRPr="00C60566">
              <w:rPr>
                <w:rFonts w:ascii="Times New Roman" w:eastAsia="Calibri" w:hAnsi="Times New Roman" w:cs="Times New Roman"/>
                <w:iCs/>
                <w:sz w:val="24"/>
                <w:szCs w:val="24"/>
              </w:rPr>
              <w:t xml:space="preserve">выделять наиболее значимое в перечне информации, структурировать получаемую </w:t>
            </w:r>
            <w:r w:rsidRPr="00C60566">
              <w:rPr>
                <w:rFonts w:ascii="Times New Roman" w:eastAsia="Calibri" w:hAnsi="Times New Roman" w:cs="Times New Roman"/>
                <w:iCs/>
                <w:sz w:val="24"/>
                <w:szCs w:val="24"/>
              </w:rPr>
              <w:lastRenderedPageBreak/>
              <w:t>информацию, оформлять результаты поиска</w:t>
            </w:r>
          </w:p>
          <w:p w14:paraId="5A5D55C7"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iCs/>
                <w:sz w:val="24"/>
                <w:szCs w:val="24"/>
              </w:rPr>
            </w:pPr>
            <w:r w:rsidRPr="00C60566">
              <w:rPr>
                <w:rFonts w:ascii="Times New Roman" w:eastAsia="Calibri" w:hAnsi="Times New Roman" w:cs="Times New Roman"/>
                <w:iCs/>
                <w:sz w:val="24"/>
                <w:szCs w:val="24"/>
              </w:rPr>
              <w:t>оценивать практическую значимость результатов поиска</w:t>
            </w:r>
          </w:p>
          <w:p w14:paraId="49B098D2"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iCs/>
                <w:sz w:val="24"/>
                <w:szCs w:val="24"/>
              </w:rPr>
            </w:pPr>
            <w:r w:rsidRPr="00C60566">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16E38EDA"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iCs/>
                <w:sz w:val="24"/>
                <w:szCs w:val="24"/>
              </w:rPr>
            </w:pPr>
            <w:r w:rsidRPr="00C60566">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22696CE6" w14:textId="2106FF44" w:rsidR="00C62EC2" w:rsidRPr="00C60566" w:rsidRDefault="00C62EC2" w:rsidP="00C60566">
            <w:pPr>
              <w:pStyle w:val="a4"/>
              <w:numPr>
                <w:ilvl w:val="0"/>
                <w:numId w:val="130"/>
              </w:numPr>
              <w:tabs>
                <w:tab w:val="left" w:pos="258"/>
              </w:tabs>
              <w:suppressAutoHyphens/>
              <w:ind w:left="-65" w:firstLine="0"/>
              <w:jc w:val="both"/>
              <w:rPr>
                <w:rFonts w:ascii="Times New Roman" w:hAnsi="Times New Roman" w:cs="Times New Roman"/>
                <w:bCs/>
                <w:sz w:val="24"/>
                <w:szCs w:val="24"/>
              </w:rPr>
            </w:pPr>
            <w:r w:rsidRPr="00C60566">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686" w:type="dxa"/>
            <w:tcBorders>
              <w:top w:val="single" w:sz="4" w:space="0" w:color="auto"/>
              <w:left w:val="single" w:sz="4" w:space="0" w:color="auto"/>
              <w:bottom w:val="single" w:sz="4" w:space="0" w:color="auto"/>
              <w:right w:val="single" w:sz="4" w:space="0" w:color="auto"/>
            </w:tcBorders>
          </w:tcPr>
          <w:p w14:paraId="41837305"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iCs/>
                <w:sz w:val="24"/>
                <w:szCs w:val="24"/>
              </w:rPr>
            </w:pPr>
            <w:r w:rsidRPr="00C60566">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6AE05AE2"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iCs/>
                <w:sz w:val="24"/>
                <w:szCs w:val="24"/>
              </w:rPr>
              <w:t>приемы структурирования информации</w:t>
            </w:r>
          </w:p>
          <w:p w14:paraId="3C0B88A9"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iCs/>
                <w:sz w:val="24"/>
                <w:szCs w:val="24"/>
              </w:rPr>
            </w:pPr>
            <w:r w:rsidRPr="00C60566">
              <w:rPr>
                <w:rFonts w:ascii="Times New Roman" w:eastAsia="Calibri" w:hAnsi="Times New Roman" w:cs="Times New Roman"/>
                <w:iCs/>
                <w:sz w:val="24"/>
                <w:szCs w:val="24"/>
              </w:rPr>
              <w:t>формат оформления результатов поиска информации</w:t>
            </w:r>
          </w:p>
          <w:p w14:paraId="21869F47"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bCs/>
                <w:iCs/>
                <w:sz w:val="24"/>
                <w:szCs w:val="24"/>
              </w:rPr>
              <w:lastRenderedPageBreak/>
              <w:t xml:space="preserve">современные средства и устройства информатизации, порядок их применения и </w:t>
            </w:r>
          </w:p>
          <w:p w14:paraId="44991F24"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Cs/>
                <w:iCs/>
                <w:sz w:val="24"/>
                <w:szCs w:val="24"/>
              </w:rPr>
            </w:pPr>
            <w:r w:rsidRPr="00C60566">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p w14:paraId="414C7255" w14:textId="77777777" w:rsidR="00C62EC2" w:rsidRPr="00C60566" w:rsidRDefault="00C62EC2" w:rsidP="00C60566">
            <w:pPr>
              <w:tabs>
                <w:tab w:val="left" w:pos="258"/>
              </w:tabs>
              <w:ind w:left="-65"/>
              <w:jc w:val="both"/>
              <w:rPr>
                <w:rFonts w:ascii="Times New Roman" w:hAnsi="Times New Roman" w:cs="Times New Roman"/>
                <w:bCs/>
                <w:i/>
                <w:sz w:val="24"/>
                <w:szCs w:val="24"/>
              </w:rPr>
            </w:pPr>
          </w:p>
        </w:tc>
        <w:tc>
          <w:tcPr>
            <w:tcW w:w="2237" w:type="dxa"/>
            <w:tcBorders>
              <w:top w:val="single" w:sz="4" w:space="0" w:color="auto"/>
              <w:left w:val="single" w:sz="4" w:space="0" w:color="auto"/>
              <w:bottom w:val="single" w:sz="4" w:space="0" w:color="auto"/>
              <w:right w:val="single" w:sz="4" w:space="0" w:color="auto"/>
            </w:tcBorders>
            <w:hideMark/>
          </w:tcPr>
          <w:p w14:paraId="2CCB00F2" w14:textId="77777777" w:rsidR="00C62EC2" w:rsidRPr="00C60566" w:rsidRDefault="00C62EC2" w:rsidP="00C60566">
            <w:pPr>
              <w:jc w:val="center"/>
              <w:rPr>
                <w:rFonts w:ascii="Times New Roman" w:hAnsi="Times New Roman" w:cs="Times New Roman"/>
                <w:bCs/>
                <w:i/>
                <w:sz w:val="24"/>
                <w:szCs w:val="24"/>
              </w:rPr>
            </w:pPr>
            <w:r w:rsidRPr="00C60566">
              <w:rPr>
                <w:rFonts w:ascii="Times New Roman" w:hAnsi="Times New Roman" w:cs="Times New Roman"/>
                <w:bCs/>
                <w:i/>
                <w:sz w:val="24"/>
                <w:szCs w:val="24"/>
              </w:rPr>
              <w:lastRenderedPageBreak/>
              <w:t>-</w:t>
            </w:r>
          </w:p>
        </w:tc>
      </w:tr>
      <w:tr w:rsidR="00C62EC2" w14:paraId="1A876F02" w14:textId="77777777" w:rsidTr="008C7AA9">
        <w:trPr>
          <w:jc w:val="center"/>
        </w:trPr>
        <w:tc>
          <w:tcPr>
            <w:tcW w:w="1116" w:type="dxa"/>
            <w:tcBorders>
              <w:top w:val="single" w:sz="4" w:space="0" w:color="auto"/>
              <w:left w:val="single" w:sz="4" w:space="0" w:color="auto"/>
              <w:bottom w:val="single" w:sz="4" w:space="0" w:color="auto"/>
              <w:right w:val="single" w:sz="4" w:space="0" w:color="auto"/>
            </w:tcBorders>
            <w:hideMark/>
          </w:tcPr>
          <w:p w14:paraId="4CDB3304" w14:textId="77777777" w:rsidR="00C62EC2" w:rsidRPr="00C60566" w:rsidRDefault="00C62EC2" w:rsidP="00C60566">
            <w:pPr>
              <w:rPr>
                <w:rFonts w:ascii="Times New Roman" w:hAnsi="Times New Roman" w:cs="Times New Roman"/>
                <w:bCs/>
                <w:sz w:val="24"/>
                <w:szCs w:val="24"/>
              </w:rPr>
            </w:pPr>
            <w:r w:rsidRPr="00C60566">
              <w:rPr>
                <w:rFonts w:ascii="Times New Roman" w:hAnsi="Times New Roman" w:cs="Times New Roman"/>
                <w:bCs/>
                <w:sz w:val="24"/>
                <w:szCs w:val="24"/>
              </w:rPr>
              <w:t>ОК.03</w:t>
            </w:r>
          </w:p>
        </w:tc>
        <w:tc>
          <w:tcPr>
            <w:tcW w:w="3557" w:type="dxa"/>
            <w:tcBorders>
              <w:top w:val="single" w:sz="4" w:space="0" w:color="auto"/>
              <w:left w:val="single" w:sz="4" w:space="0" w:color="auto"/>
              <w:bottom w:val="single" w:sz="4" w:space="0" w:color="auto"/>
              <w:right w:val="single" w:sz="4" w:space="0" w:color="auto"/>
            </w:tcBorders>
            <w:hideMark/>
          </w:tcPr>
          <w:p w14:paraId="1040EFCF" w14:textId="77777777" w:rsidR="00C62EC2" w:rsidRPr="00C60566" w:rsidRDefault="00C62EC2" w:rsidP="00C60566">
            <w:pPr>
              <w:pStyle w:val="a4"/>
              <w:numPr>
                <w:ilvl w:val="0"/>
                <w:numId w:val="131"/>
              </w:numPr>
              <w:tabs>
                <w:tab w:val="left" w:pos="346"/>
              </w:tabs>
              <w:suppressAutoHyphens/>
              <w:ind w:left="0" w:firstLine="0"/>
              <w:rPr>
                <w:rFonts w:ascii="Times New Roman" w:eastAsia="Calibri" w:hAnsi="Times New Roman" w:cs="Times New Roman"/>
                <w:b/>
                <w:bCs/>
                <w:iCs/>
                <w:sz w:val="24"/>
                <w:szCs w:val="24"/>
              </w:rPr>
            </w:pPr>
            <w:r w:rsidRPr="00C60566">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14:paraId="263C8A07" w14:textId="77777777" w:rsidR="00C62EC2" w:rsidRPr="00C60566" w:rsidRDefault="00C62EC2" w:rsidP="00C60566">
            <w:pPr>
              <w:pStyle w:val="a4"/>
              <w:numPr>
                <w:ilvl w:val="0"/>
                <w:numId w:val="131"/>
              </w:numPr>
              <w:tabs>
                <w:tab w:val="left" w:pos="346"/>
              </w:tabs>
              <w:suppressAutoHyphens/>
              <w:ind w:left="0" w:firstLine="0"/>
              <w:rPr>
                <w:rFonts w:ascii="Times New Roman" w:eastAsia="Calibri" w:hAnsi="Times New Roman" w:cs="Times New Roman"/>
                <w:b/>
                <w:bCs/>
                <w:iCs/>
                <w:sz w:val="24"/>
                <w:szCs w:val="24"/>
              </w:rPr>
            </w:pPr>
            <w:r w:rsidRPr="00C60566">
              <w:rPr>
                <w:rFonts w:ascii="Times New Roman" w:eastAsia="Calibri" w:hAnsi="Times New Roman" w:cs="Times New Roman"/>
                <w:sz w:val="24"/>
                <w:szCs w:val="24"/>
              </w:rPr>
              <w:t>применять современную научную профессиональную терминологию</w:t>
            </w:r>
          </w:p>
          <w:p w14:paraId="7B88005D" w14:textId="77777777" w:rsidR="00C62EC2" w:rsidRPr="00C60566" w:rsidRDefault="00C62EC2" w:rsidP="00C60566">
            <w:pPr>
              <w:pStyle w:val="a4"/>
              <w:numPr>
                <w:ilvl w:val="0"/>
                <w:numId w:val="131"/>
              </w:numPr>
              <w:tabs>
                <w:tab w:val="left" w:pos="346"/>
              </w:tabs>
              <w:suppressAutoHyphens/>
              <w:ind w:left="0" w:firstLine="0"/>
              <w:rPr>
                <w:rFonts w:ascii="Times New Roman" w:eastAsia="Calibri" w:hAnsi="Times New Roman" w:cs="Times New Roman"/>
                <w:b/>
                <w:bCs/>
                <w:iCs/>
                <w:sz w:val="24"/>
                <w:szCs w:val="24"/>
              </w:rPr>
            </w:pPr>
            <w:r w:rsidRPr="00C60566">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14:paraId="2B82D71D" w14:textId="77777777" w:rsidR="00C62EC2" w:rsidRPr="00C60566" w:rsidRDefault="00C62EC2" w:rsidP="00C60566">
            <w:pPr>
              <w:pStyle w:val="a4"/>
              <w:numPr>
                <w:ilvl w:val="0"/>
                <w:numId w:val="131"/>
              </w:numPr>
              <w:tabs>
                <w:tab w:val="left" w:pos="346"/>
              </w:tabs>
              <w:suppressAutoHyphens/>
              <w:ind w:left="0" w:firstLine="0"/>
              <w:rPr>
                <w:rFonts w:ascii="Times New Roman" w:eastAsia="Calibri" w:hAnsi="Times New Roman" w:cs="Times New Roman"/>
                <w:sz w:val="24"/>
                <w:szCs w:val="24"/>
              </w:rPr>
            </w:pPr>
            <w:r w:rsidRPr="00C60566">
              <w:rPr>
                <w:rFonts w:ascii="Times New Roman" w:eastAsia="Calibri" w:hAnsi="Times New Roman" w:cs="Times New Roman"/>
                <w:bCs/>
                <w:sz w:val="24"/>
                <w:szCs w:val="24"/>
              </w:rPr>
              <w:t>выявлять достоинства и недостатки коммерческой идеи</w:t>
            </w:r>
          </w:p>
          <w:p w14:paraId="55833998" w14:textId="77777777" w:rsidR="00C62EC2" w:rsidRPr="00C60566" w:rsidRDefault="00C62EC2" w:rsidP="00C60566">
            <w:pPr>
              <w:pStyle w:val="a4"/>
              <w:numPr>
                <w:ilvl w:val="0"/>
                <w:numId w:val="131"/>
              </w:numPr>
              <w:tabs>
                <w:tab w:val="left" w:pos="346"/>
              </w:tabs>
              <w:suppressAutoHyphens/>
              <w:ind w:left="0" w:firstLine="0"/>
              <w:rPr>
                <w:rFonts w:ascii="Times New Roman" w:eastAsia="Calibri" w:hAnsi="Times New Roman" w:cs="Times New Roman"/>
                <w:bCs/>
                <w:sz w:val="24"/>
                <w:szCs w:val="24"/>
              </w:rPr>
            </w:pPr>
            <w:r w:rsidRPr="00C60566">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6454FB1" w14:textId="77777777" w:rsidR="00C62EC2" w:rsidRPr="00C60566" w:rsidRDefault="00C62EC2" w:rsidP="00C60566">
            <w:pPr>
              <w:pStyle w:val="a4"/>
              <w:numPr>
                <w:ilvl w:val="0"/>
                <w:numId w:val="131"/>
              </w:numPr>
              <w:tabs>
                <w:tab w:val="left" w:pos="346"/>
              </w:tabs>
              <w:suppressAutoHyphens/>
              <w:ind w:left="0" w:firstLine="0"/>
              <w:rPr>
                <w:rFonts w:ascii="Times New Roman" w:eastAsia="Calibri" w:hAnsi="Times New Roman" w:cs="Times New Roman"/>
                <w:bCs/>
                <w:sz w:val="24"/>
                <w:szCs w:val="24"/>
              </w:rPr>
            </w:pPr>
            <w:r w:rsidRPr="00C60566">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14:paraId="4C0EFA1D" w14:textId="77777777" w:rsidR="00C62EC2" w:rsidRPr="00C60566" w:rsidRDefault="00C62EC2" w:rsidP="00C60566">
            <w:pPr>
              <w:pStyle w:val="a4"/>
              <w:numPr>
                <w:ilvl w:val="0"/>
                <w:numId w:val="131"/>
              </w:numPr>
              <w:tabs>
                <w:tab w:val="left" w:pos="346"/>
              </w:tabs>
              <w:suppressAutoHyphens/>
              <w:ind w:left="0" w:firstLine="0"/>
              <w:rPr>
                <w:rFonts w:ascii="Times New Roman" w:eastAsia="Calibri" w:hAnsi="Times New Roman" w:cs="Times New Roman"/>
                <w:iCs/>
                <w:sz w:val="24"/>
                <w:szCs w:val="24"/>
              </w:rPr>
            </w:pPr>
            <w:r w:rsidRPr="00C60566">
              <w:rPr>
                <w:rFonts w:ascii="Times New Roman" w:eastAsia="Calibri" w:hAnsi="Times New Roman" w:cs="Times New Roman"/>
                <w:iCs/>
                <w:sz w:val="24"/>
                <w:szCs w:val="24"/>
              </w:rPr>
              <w:t>определять источники достоверной правовой информации</w:t>
            </w:r>
          </w:p>
          <w:p w14:paraId="759E08F1" w14:textId="77777777" w:rsidR="00C62EC2" w:rsidRPr="00C60566" w:rsidRDefault="00C62EC2" w:rsidP="00C60566">
            <w:pPr>
              <w:pStyle w:val="a4"/>
              <w:numPr>
                <w:ilvl w:val="0"/>
                <w:numId w:val="131"/>
              </w:numPr>
              <w:tabs>
                <w:tab w:val="left" w:pos="346"/>
              </w:tabs>
              <w:suppressAutoHyphens/>
              <w:ind w:left="0" w:firstLine="0"/>
              <w:rPr>
                <w:rFonts w:ascii="Times New Roman" w:eastAsia="Calibri" w:hAnsi="Times New Roman" w:cs="Times New Roman"/>
                <w:iCs/>
                <w:sz w:val="24"/>
                <w:szCs w:val="24"/>
              </w:rPr>
            </w:pPr>
            <w:r w:rsidRPr="00C60566">
              <w:rPr>
                <w:rFonts w:ascii="Times New Roman" w:eastAsia="Calibri" w:hAnsi="Times New Roman" w:cs="Times New Roman"/>
                <w:sz w:val="24"/>
                <w:szCs w:val="24"/>
              </w:rPr>
              <w:t>составлять различные правовые документы</w:t>
            </w:r>
          </w:p>
          <w:p w14:paraId="4ACA00A8" w14:textId="77777777" w:rsidR="00C62EC2" w:rsidRPr="00C60566" w:rsidRDefault="00C62EC2" w:rsidP="00C60566">
            <w:pPr>
              <w:pStyle w:val="a4"/>
              <w:numPr>
                <w:ilvl w:val="0"/>
                <w:numId w:val="131"/>
              </w:numPr>
              <w:tabs>
                <w:tab w:val="left" w:pos="346"/>
              </w:tabs>
              <w:suppressAutoHyphens/>
              <w:ind w:left="0" w:firstLine="0"/>
              <w:rPr>
                <w:rFonts w:ascii="Times New Roman" w:eastAsia="Calibri" w:hAnsi="Times New Roman" w:cs="Times New Roman"/>
                <w:bCs/>
                <w:sz w:val="24"/>
                <w:szCs w:val="24"/>
              </w:rPr>
            </w:pPr>
            <w:r w:rsidRPr="00C60566">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14:paraId="428817A8" w14:textId="77777777" w:rsidR="00C62EC2" w:rsidRPr="00C60566" w:rsidRDefault="00C62EC2" w:rsidP="00C60566">
            <w:pPr>
              <w:pStyle w:val="a4"/>
              <w:numPr>
                <w:ilvl w:val="0"/>
                <w:numId w:val="131"/>
              </w:numPr>
              <w:tabs>
                <w:tab w:val="left" w:pos="346"/>
              </w:tabs>
              <w:suppressAutoHyphens/>
              <w:ind w:left="0" w:firstLine="0"/>
              <w:rPr>
                <w:rFonts w:ascii="Times New Roman" w:eastAsia="Calibri" w:hAnsi="Times New Roman" w:cs="Times New Roman"/>
                <w:bCs/>
                <w:spacing w:val="-4"/>
                <w:sz w:val="24"/>
                <w:szCs w:val="24"/>
              </w:rPr>
            </w:pPr>
            <w:r w:rsidRPr="00C60566">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3686" w:type="dxa"/>
            <w:tcBorders>
              <w:top w:val="single" w:sz="4" w:space="0" w:color="auto"/>
              <w:left w:val="single" w:sz="4" w:space="0" w:color="auto"/>
              <w:bottom w:val="single" w:sz="4" w:space="0" w:color="auto"/>
              <w:right w:val="single" w:sz="4" w:space="0" w:color="auto"/>
            </w:tcBorders>
          </w:tcPr>
          <w:p w14:paraId="7A004DB6" w14:textId="77777777" w:rsidR="00C62EC2" w:rsidRPr="00C60566" w:rsidRDefault="00C62EC2" w:rsidP="00C60566">
            <w:pPr>
              <w:pStyle w:val="a4"/>
              <w:numPr>
                <w:ilvl w:val="0"/>
                <w:numId w:val="131"/>
              </w:numPr>
              <w:tabs>
                <w:tab w:val="left" w:pos="346"/>
              </w:tabs>
              <w:suppressAutoHyphens/>
              <w:ind w:left="0" w:firstLine="0"/>
              <w:rPr>
                <w:rFonts w:ascii="Times New Roman" w:eastAsia="Calibri" w:hAnsi="Times New Roman" w:cs="Times New Roman"/>
                <w:bCs/>
                <w:sz w:val="24"/>
                <w:szCs w:val="24"/>
              </w:rPr>
            </w:pPr>
            <w:r w:rsidRPr="00C60566">
              <w:rPr>
                <w:rFonts w:ascii="Times New Roman" w:eastAsia="Calibri" w:hAnsi="Times New Roman" w:cs="Times New Roman"/>
                <w:bCs/>
                <w:iCs/>
                <w:sz w:val="24"/>
                <w:szCs w:val="24"/>
              </w:rPr>
              <w:t>содержание актуальной нормативно-правовой документации</w:t>
            </w:r>
          </w:p>
          <w:p w14:paraId="78B23C78" w14:textId="77777777" w:rsidR="00C62EC2" w:rsidRPr="00C60566" w:rsidRDefault="00C62EC2" w:rsidP="00C60566">
            <w:pPr>
              <w:pStyle w:val="a4"/>
              <w:numPr>
                <w:ilvl w:val="0"/>
                <w:numId w:val="131"/>
              </w:numPr>
              <w:tabs>
                <w:tab w:val="left" w:pos="346"/>
              </w:tabs>
              <w:suppressAutoHyphens/>
              <w:ind w:left="0" w:firstLine="0"/>
              <w:rPr>
                <w:rFonts w:ascii="Times New Roman" w:eastAsia="Calibri" w:hAnsi="Times New Roman" w:cs="Times New Roman"/>
                <w:b/>
                <w:bCs/>
                <w:iCs/>
                <w:sz w:val="24"/>
                <w:szCs w:val="24"/>
              </w:rPr>
            </w:pPr>
            <w:r w:rsidRPr="00C60566">
              <w:rPr>
                <w:rFonts w:ascii="Times New Roman" w:eastAsia="Calibri" w:hAnsi="Times New Roman" w:cs="Times New Roman"/>
                <w:bCs/>
                <w:iCs/>
                <w:sz w:val="24"/>
                <w:szCs w:val="24"/>
              </w:rPr>
              <w:t>современная научная и профессиональная терминология</w:t>
            </w:r>
          </w:p>
          <w:p w14:paraId="68C6C373" w14:textId="77777777" w:rsidR="00C62EC2" w:rsidRPr="00C60566" w:rsidRDefault="00C62EC2" w:rsidP="00C60566">
            <w:pPr>
              <w:pStyle w:val="a4"/>
              <w:numPr>
                <w:ilvl w:val="0"/>
                <w:numId w:val="131"/>
              </w:numPr>
              <w:tabs>
                <w:tab w:val="left" w:pos="346"/>
              </w:tabs>
              <w:suppressAutoHyphens/>
              <w:ind w:left="0" w:firstLine="0"/>
              <w:rPr>
                <w:rFonts w:ascii="Times New Roman" w:eastAsia="Calibri" w:hAnsi="Times New Roman" w:cs="Times New Roman"/>
                <w:b/>
                <w:bCs/>
                <w:iCs/>
                <w:sz w:val="24"/>
                <w:szCs w:val="24"/>
              </w:rPr>
            </w:pPr>
            <w:r w:rsidRPr="00C60566">
              <w:rPr>
                <w:rFonts w:ascii="Times New Roman" w:eastAsia="Calibri" w:hAnsi="Times New Roman" w:cs="Times New Roman"/>
                <w:bCs/>
                <w:iCs/>
                <w:sz w:val="24"/>
                <w:szCs w:val="24"/>
              </w:rPr>
              <w:t>возможные траектории профессионального развития и самообразования</w:t>
            </w:r>
          </w:p>
          <w:p w14:paraId="2C44F65C" w14:textId="77777777" w:rsidR="00C62EC2" w:rsidRPr="00C60566" w:rsidRDefault="00C62EC2" w:rsidP="00C60566">
            <w:pPr>
              <w:pStyle w:val="a4"/>
              <w:numPr>
                <w:ilvl w:val="0"/>
                <w:numId w:val="131"/>
              </w:numPr>
              <w:tabs>
                <w:tab w:val="left" w:pos="346"/>
              </w:tabs>
              <w:suppressAutoHyphens/>
              <w:ind w:left="0" w:firstLine="0"/>
              <w:rPr>
                <w:rFonts w:ascii="Times New Roman" w:eastAsia="Calibri" w:hAnsi="Times New Roman" w:cs="Times New Roman"/>
                <w:b/>
                <w:bCs/>
                <w:iCs/>
                <w:sz w:val="24"/>
                <w:szCs w:val="24"/>
              </w:rPr>
            </w:pPr>
            <w:r w:rsidRPr="00C60566">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14:paraId="6CABEA41" w14:textId="77777777" w:rsidR="00C62EC2" w:rsidRPr="00C60566" w:rsidRDefault="00C62EC2" w:rsidP="00C60566">
            <w:pPr>
              <w:pStyle w:val="a4"/>
              <w:numPr>
                <w:ilvl w:val="0"/>
                <w:numId w:val="131"/>
              </w:numPr>
              <w:tabs>
                <w:tab w:val="left" w:pos="346"/>
              </w:tabs>
              <w:suppressAutoHyphens/>
              <w:ind w:left="0" w:firstLine="0"/>
              <w:rPr>
                <w:rFonts w:ascii="Times New Roman" w:eastAsia="Calibri" w:hAnsi="Times New Roman" w:cs="Times New Roman"/>
                <w:bCs/>
                <w:sz w:val="24"/>
                <w:szCs w:val="24"/>
              </w:rPr>
            </w:pPr>
            <w:r w:rsidRPr="00C60566">
              <w:rPr>
                <w:rFonts w:ascii="Times New Roman" w:eastAsia="Calibri" w:hAnsi="Times New Roman" w:cs="Times New Roman"/>
                <w:bCs/>
                <w:sz w:val="24"/>
                <w:szCs w:val="24"/>
              </w:rPr>
              <w:t>правила разработки презентации</w:t>
            </w:r>
          </w:p>
          <w:p w14:paraId="275C051F" w14:textId="247B84B6" w:rsidR="00C62EC2" w:rsidRPr="00C60566" w:rsidRDefault="00C62EC2" w:rsidP="00C60566">
            <w:pPr>
              <w:pStyle w:val="a4"/>
              <w:numPr>
                <w:ilvl w:val="0"/>
                <w:numId w:val="131"/>
              </w:numPr>
              <w:tabs>
                <w:tab w:val="left" w:pos="346"/>
              </w:tabs>
              <w:suppressAutoHyphens/>
              <w:ind w:left="0" w:firstLine="0"/>
              <w:rPr>
                <w:rFonts w:ascii="Times New Roman" w:eastAsia="Calibri" w:hAnsi="Times New Roman" w:cs="Times New Roman"/>
                <w:bCs/>
                <w:sz w:val="24"/>
                <w:szCs w:val="24"/>
              </w:rPr>
            </w:pPr>
            <w:r w:rsidRPr="00C60566">
              <w:rPr>
                <w:rFonts w:ascii="Times New Roman" w:eastAsia="Calibri" w:hAnsi="Times New Roman" w:cs="Times New Roman"/>
                <w:bCs/>
                <w:sz w:val="24"/>
                <w:szCs w:val="24"/>
              </w:rPr>
              <w:t>основные этапы разработки и реализации проекта</w:t>
            </w:r>
          </w:p>
        </w:tc>
        <w:tc>
          <w:tcPr>
            <w:tcW w:w="2237" w:type="dxa"/>
            <w:tcBorders>
              <w:top w:val="single" w:sz="4" w:space="0" w:color="auto"/>
              <w:left w:val="single" w:sz="4" w:space="0" w:color="auto"/>
              <w:bottom w:val="single" w:sz="4" w:space="0" w:color="auto"/>
              <w:right w:val="single" w:sz="4" w:space="0" w:color="auto"/>
            </w:tcBorders>
            <w:hideMark/>
          </w:tcPr>
          <w:p w14:paraId="103D4B89" w14:textId="77777777" w:rsidR="00C62EC2" w:rsidRPr="00C60566" w:rsidRDefault="00C62EC2" w:rsidP="00C60566">
            <w:pPr>
              <w:jc w:val="center"/>
              <w:rPr>
                <w:rFonts w:ascii="Times New Roman" w:hAnsi="Times New Roman" w:cs="Times New Roman"/>
                <w:bCs/>
                <w:i/>
                <w:sz w:val="24"/>
                <w:szCs w:val="24"/>
              </w:rPr>
            </w:pPr>
            <w:r w:rsidRPr="00C60566">
              <w:rPr>
                <w:rFonts w:ascii="Times New Roman" w:hAnsi="Times New Roman" w:cs="Times New Roman"/>
                <w:bCs/>
                <w:i/>
                <w:sz w:val="24"/>
                <w:szCs w:val="24"/>
              </w:rPr>
              <w:t>-</w:t>
            </w:r>
          </w:p>
        </w:tc>
      </w:tr>
      <w:tr w:rsidR="00C62EC2" w14:paraId="3B6056B2" w14:textId="77777777" w:rsidTr="008C7AA9">
        <w:trPr>
          <w:jc w:val="center"/>
        </w:trPr>
        <w:tc>
          <w:tcPr>
            <w:tcW w:w="1116" w:type="dxa"/>
            <w:tcBorders>
              <w:top w:val="single" w:sz="4" w:space="0" w:color="auto"/>
              <w:left w:val="single" w:sz="4" w:space="0" w:color="auto"/>
              <w:bottom w:val="single" w:sz="4" w:space="0" w:color="auto"/>
              <w:right w:val="single" w:sz="4" w:space="0" w:color="auto"/>
            </w:tcBorders>
            <w:hideMark/>
          </w:tcPr>
          <w:p w14:paraId="58BA67F5" w14:textId="77777777" w:rsidR="00C62EC2" w:rsidRPr="00C60566" w:rsidRDefault="00C62EC2" w:rsidP="00C60566">
            <w:pPr>
              <w:rPr>
                <w:rFonts w:ascii="Times New Roman" w:hAnsi="Times New Roman" w:cs="Times New Roman"/>
                <w:bCs/>
                <w:sz w:val="24"/>
                <w:szCs w:val="24"/>
              </w:rPr>
            </w:pPr>
            <w:r w:rsidRPr="00C60566">
              <w:rPr>
                <w:rFonts w:ascii="Times New Roman" w:hAnsi="Times New Roman" w:cs="Times New Roman"/>
                <w:bCs/>
                <w:sz w:val="24"/>
                <w:szCs w:val="24"/>
              </w:rPr>
              <w:lastRenderedPageBreak/>
              <w:t>ОК.04</w:t>
            </w:r>
          </w:p>
        </w:tc>
        <w:tc>
          <w:tcPr>
            <w:tcW w:w="3557" w:type="dxa"/>
            <w:tcBorders>
              <w:top w:val="single" w:sz="4" w:space="0" w:color="auto"/>
              <w:left w:val="single" w:sz="4" w:space="0" w:color="auto"/>
              <w:bottom w:val="single" w:sz="4" w:space="0" w:color="auto"/>
              <w:right w:val="single" w:sz="4" w:space="0" w:color="auto"/>
            </w:tcBorders>
            <w:hideMark/>
          </w:tcPr>
          <w:p w14:paraId="0232FFBE"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bCs/>
                <w:iCs/>
                <w:spacing w:val="-4"/>
                <w:sz w:val="24"/>
                <w:szCs w:val="24"/>
              </w:rPr>
            </w:pPr>
            <w:r w:rsidRPr="00C60566">
              <w:rPr>
                <w:rFonts w:ascii="Times New Roman" w:eastAsia="Calibri" w:hAnsi="Times New Roman" w:cs="Times New Roman"/>
                <w:bCs/>
                <w:spacing w:val="-4"/>
                <w:sz w:val="24"/>
                <w:szCs w:val="24"/>
              </w:rPr>
              <w:t>организовывать работу коллектива и команды</w:t>
            </w:r>
          </w:p>
          <w:p w14:paraId="7989D86A" w14:textId="77777777" w:rsidR="00C62EC2" w:rsidRPr="00C60566" w:rsidRDefault="00C62EC2" w:rsidP="00C60566">
            <w:pPr>
              <w:pStyle w:val="a4"/>
              <w:numPr>
                <w:ilvl w:val="0"/>
                <w:numId w:val="130"/>
              </w:numPr>
              <w:tabs>
                <w:tab w:val="left" w:pos="258"/>
              </w:tabs>
              <w:suppressAutoHyphens/>
              <w:ind w:left="-65" w:firstLine="0"/>
              <w:jc w:val="both"/>
              <w:rPr>
                <w:rFonts w:ascii="Times New Roman" w:hAnsi="Times New Roman" w:cs="Times New Roman"/>
                <w:bCs/>
                <w:i/>
                <w:sz w:val="24"/>
                <w:szCs w:val="24"/>
              </w:rPr>
            </w:pPr>
            <w:r w:rsidRPr="00C60566">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3686" w:type="dxa"/>
            <w:tcBorders>
              <w:top w:val="single" w:sz="4" w:space="0" w:color="auto"/>
              <w:left w:val="single" w:sz="4" w:space="0" w:color="auto"/>
              <w:bottom w:val="single" w:sz="4" w:space="0" w:color="auto"/>
              <w:right w:val="single" w:sz="4" w:space="0" w:color="auto"/>
            </w:tcBorders>
          </w:tcPr>
          <w:p w14:paraId="384043C9"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bCs/>
                <w:iCs/>
                <w:spacing w:val="-4"/>
                <w:sz w:val="24"/>
                <w:szCs w:val="24"/>
              </w:rPr>
            </w:pPr>
            <w:r w:rsidRPr="00C60566">
              <w:rPr>
                <w:rFonts w:ascii="Times New Roman" w:eastAsia="Calibri" w:hAnsi="Times New Roman" w:cs="Times New Roman"/>
                <w:bCs/>
                <w:sz w:val="24"/>
                <w:szCs w:val="24"/>
              </w:rPr>
              <w:t>психологические основы деятельности коллектива</w:t>
            </w:r>
          </w:p>
          <w:p w14:paraId="72660986" w14:textId="3B4F77E6" w:rsidR="00C62EC2" w:rsidRPr="00C60566" w:rsidRDefault="00C62EC2" w:rsidP="00C60566">
            <w:pPr>
              <w:pStyle w:val="a4"/>
              <w:numPr>
                <w:ilvl w:val="0"/>
                <w:numId w:val="130"/>
              </w:numPr>
              <w:tabs>
                <w:tab w:val="left" w:pos="258"/>
              </w:tabs>
              <w:suppressAutoHyphens/>
              <w:ind w:left="-65" w:firstLine="0"/>
              <w:jc w:val="both"/>
              <w:rPr>
                <w:rFonts w:ascii="Times New Roman" w:hAnsi="Times New Roman" w:cs="Times New Roman"/>
                <w:bCs/>
                <w:i/>
                <w:sz w:val="24"/>
                <w:szCs w:val="24"/>
              </w:rPr>
            </w:pPr>
            <w:r w:rsidRPr="00C60566">
              <w:rPr>
                <w:rFonts w:ascii="Times New Roman" w:eastAsia="Calibri" w:hAnsi="Times New Roman" w:cs="Times New Roman"/>
                <w:bCs/>
                <w:sz w:val="24"/>
                <w:szCs w:val="24"/>
              </w:rPr>
              <w:t>психологические особенности личности</w:t>
            </w:r>
          </w:p>
        </w:tc>
        <w:tc>
          <w:tcPr>
            <w:tcW w:w="2237" w:type="dxa"/>
            <w:tcBorders>
              <w:top w:val="single" w:sz="4" w:space="0" w:color="auto"/>
              <w:left w:val="single" w:sz="4" w:space="0" w:color="auto"/>
              <w:bottom w:val="single" w:sz="4" w:space="0" w:color="auto"/>
              <w:right w:val="single" w:sz="4" w:space="0" w:color="auto"/>
            </w:tcBorders>
            <w:hideMark/>
          </w:tcPr>
          <w:p w14:paraId="4F884F8B" w14:textId="77777777" w:rsidR="00C62EC2" w:rsidRPr="00C60566" w:rsidRDefault="00C62EC2" w:rsidP="00C60566">
            <w:pPr>
              <w:jc w:val="center"/>
              <w:rPr>
                <w:rFonts w:ascii="Times New Roman" w:hAnsi="Times New Roman" w:cs="Times New Roman"/>
                <w:bCs/>
                <w:i/>
                <w:sz w:val="24"/>
                <w:szCs w:val="24"/>
              </w:rPr>
            </w:pPr>
            <w:r w:rsidRPr="00C60566">
              <w:rPr>
                <w:rFonts w:ascii="Times New Roman" w:hAnsi="Times New Roman" w:cs="Times New Roman"/>
                <w:bCs/>
                <w:i/>
                <w:sz w:val="24"/>
                <w:szCs w:val="24"/>
              </w:rPr>
              <w:t>-</w:t>
            </w:r>
          </w:p>
        </w:tc>
      </w:tr>
      <w:tr w:rsidR="00C62EC2" w14:paraId="0534272A" w14:textId="77777777" w:rsidTr="008C7AA9">
        <w:trPr>
          <w:jc w:val="center"/>
        </w:trPr>
        <w:tc>
          <w:tcPr>
            <w:tcW w:w="1116" w:type="dxa"/>
            <w:tcBorders>
              <w:top w:val="single" w:sz="4" w:space="0" w:color="auto"/>
              <w:left w:val="single" w:sz="4" w:space="0" w:color="auto"/>
              <w:bottom w:val="single" w:sz="4" w:space="0" w:color="auto"/>
              <w:right w:val="single" w:sz="4" w:space="0" w:color="auto"/>
            </w:tcBorders>
            <w:hideMark/>
          </w:tcPr>
          <w:p w14:paraId="79EAC446" w14:textId="77777777" w:rsidR="00C62EC2" w:rsidRPr="00C60566" w:rsidRDefault="00C62EC2" w:rsidP="00C60566">
            <w:pPr>
              <w:rPr>
                <w:rFonts w:ascii="Times New Roman" w:hAnsi="Times New Roman" w:cs="Times New Roman"/>
                <w:bCs/>
                <w:sz w:val="24"/>
                <w:szCs w:val="24"/>
              </w:rPr>
            </w:pPr>
            <w:r w:rsidRPr="00C60566">
              <w:rPr>
                <w:rFonts w:ascii="Times New Roman" w:hAnsi="Times New Roman" w:cs="Times New Roman"/>
                <w:bCs/>
                <w:sz w:val="24"/>
                <w:szCs w:val="24"/>
              </w:rPr>
              <w:t>ОК.05</w:t>
            </w:r>
          </w:p>
        </w:tc>
        <w:tc>
          <w:tcPr>
            <w:tcW w:w="3557" w:type="dxa"/>
            <w:tcBorders>
              <w:top w:val="single" w:sz="4" w:space="0" w:color="auto"/>
              <w:left w:val="single" w:sz="4" w:space="0" w:color="auto"/>
              <w:bottom w:val="single" w:sz="4" w:space="0" w:color="auto"/>
              <w:right w:val="single" w:sz="4" w:space="0" w:color="auto"/>
            </w:tcBorders>
          </w:tcPr>
          <w:p w14:paraId="3E78BAEC"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iCs/>
                <w:sz w:val="24"/>
                <w:szCs w:val="24"/>
              </w:rPr>
              <w:t xml:space="preserve">грамотно </w:t>
            </w:r>
            <w:r w:rsidRPr="00C60566">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19B8C962" w14:textId="72B7753D" w:rsidR="00C62EC2" w:rsidRPr="00C60566" w:rsidRDefault="00C62EC2" w:rsidP="00C60566">
            <w:pPr>
              <w:pStyle w:val="a4"/>
              <w:numPr>
                <w:ilvl w:val="0"/>
                <w:numId w:val="130"/>
              </w:numPr>
              <w:tabs>
                <w:tab w:val="left" w:pos="258"/>
              </w:tabs>
              <w:suppressAutoHyphens/>
              <w:ind w:left="-65" w:firstLine="0"/>
              <w:jc w:val="both"/>
              <w:rPr>
                <w:rFonts w:ascii="Times New Roman" w:hAnsi="Times New Roman" w:cs="Times New Roman"/>
                <w:bCs/>
                <w:i/>
                <w:sz w:val="24"/>
                <w:szCs w:val="24"/>
              </w:rPr>
            </w:pPr>
            <w:r w:rsidRPr="00C60566">
              <w:rPr>
                <w:rFonts w:ascii="Times New Roman" w:eastAsia="Calibri" w:hAnsi="Times New Roman" w:cs="Times New Roman"/>
                <w:iCs/>
                <w:sz w:val="24"/>
                <w:szCs w:val="24"/>
              </w:rPr>
              <w:t>проявлять толерантность в рабочем коллективе</w:t>
            </w:r>
          </w:p>
        </w:tc>
        <w:tc>
          <w:tcPr>
            <w:tcW w:w="3686" w:type="dxa"/>
            <w:tcBorders>
              <w:top w:val="single" w:sz="4" w:space="0" w:color="auto"/>
              <w:left w:val="single" w:sz="4" w:space="0" w:color="auto"/>
              <w:bottom w:val="single" w:sz="4" w:space="0" w:color="auto"/>
              <w:right w:val="single" w:sz="4" w:space="0" w:color="auto"/>
            </w:tcBorders>
          </w:tcPr>
          <w:p w14:paraId="611286CC"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Cs/>
                <w:sz w:val="24"/>
                <w:szCs w:val="24"/>
              </w:rPr>
            </w:pPr>
            <w:r w:rsidRPr="00C60566">
              <w:rPr>
                <w:rFonts w:ascii="Times New Roman" w:eastAsia="Calibri" w:hAnsi="Times New Roman" w:cs="Times New Roman"/>
                <w:bCs/>
                <w:sz w:val="24"/>
                <w:szCs w:val="24"/>
              </w:rPr>
              <w:t xml:space="preserve">правила оформления документов </w:t>
            </w:r>
          </w:p>
          <w:p w14:paraId="1ECA23EB"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bCs/>
                <w:sz w:val="24"/>
                <w:szCs w:val="24"/>
              </w:rPr>
              <w:t>правила построения устных сообщений</w:t>
            </w:r>
          </w:p>
          <w:p w14:paraId="1D8D5721" w14:textId="319EFCA8" w:rsidR="00C62EC2" w:rsidRPr="00C60566" w:rsidRDefault="00C62EC2" w:rsidP="00C60566">
            <w:pPr>
              <w:pStyle w:val="a4"/>
              <w:numPr>
                <w:ilvl w:val="0"/>
                <w:numId w:val="130"/>
              </w:numPr>
              <w:tabs>
                <w:tab w:val="left" w:pos="258"/>
              </w:tabs>
              <w:suppressAutoHyphens/>
              <w:ind w:left="-65" w:firstLine="0"/>
              <w:jc w:val="both"/>
              <w:rPr>
                <w:rFonts w:ascii="Times New Roman" w:hAnsi="Times New Roman" w:cs="Times New Roman"/>
                <w:bCs/>
                <w:i/>
                <w:sz w:val="24"/>
                <w:szCs w:val="24"/>
              </w:rPr>
            </w:pPr>
            <w:r w:rsidRPr="00C60566">
              <w:rPr>
                <w:rFonts w:ascii="Times New Roman" w:eastAsia="Calibri" w:hAnsi="Times New Roman" w:cs="Times New Roman"/>
                <w:bCs/>
                <w:sz w:val="24"/>
                <w:szCs w:val="24"/>
              </w:rPr>
              <w:t>особенности социального и культурного контекста</w:t>
            </w:r>
          </w:p>
        </w:tc>
        <w:tc>
          <w:tcPr>
            <w:tcW w:w="2237" w:type="dxa"/>
            <w:tcBorders>
              <w:top w:val="single" w:sz="4" w:space="0" w:color="auto"/>
              <w:left w:val="single" w:sz="4" w:space="0" w:color="auto"/>
              <w:bottom w:val="single" w:sz="4" w:space="0" w:color="auto"/>
              <w:right w:val="single" w:sz="4" w:space="0" w:color="auto"/>
            </w:tcBorders>
            <w:hideMark/>
          </w:tcPr>
          <w:p w14:paraId="52544050" w14:textId="77777777" w:rsidR="00C62EC2" w:rsidRPr="00C60566" w:rsidRDefault="00C62EC2" w:rsidP="00C60566">
            <w:pPr>
              <w:jc w:val="center"/>
              <w:rPr>
                <w:rFonts w:ascii="Times New Roman" w:hAnsi="Times New Roman" w:cs="Times New Roman"/>
                <w:bCs/>
                <w:i/>
                <w:sz w:val="24"/>
                <w:szCs w:val="24"/>
              </w:rPr>
            </w:pPr>
            <w:r w:rsidRPr="00C60566">
              <w:rPr>
                <w:rFonts w:ascii="Times New Roman" w:hAnsi="Times New Roman" w:cs="Times New Roman"/>
                <w:bCs/>
                <w:i/>
                <w:sz w:val="24"/>
                <w:szCs w:val="24"/>
              </w:rPr>
              <w:t>-</w:t>
            </w:r>
          </w:p>
        </w:tc>
      </w:tr>
      <w:tr w:rsidR="00C62EC2" w14:paraId="25CA1983" w14:textId="77777777" w:rsidTr="008C7AA9">
        <w:trPr>
          <w:jc w:val="center"/>
        </w:trPr>
        <w:tc>
          <w:tcPr>
            <w:tcW w:w="1116" w:type="dxa"/>
            <w:tcBorders>
              <w:top w:val="single" w:sz="4" w:space="0" w:color="auto"/>
              <w:left w:val="single" w:sz="4" w:space="0" w:color="auto"/>
              <w:bottom w:val="single" w:sz="4" w:space="0" w:color="auto"/>
              <w:right w:val="single" w:sz="4" w:space="0" w:color="auto"/>
            </w:tcBorders>
            <w:hideMark/>
          </w:tcPr>
          <w:p w14:paraId="3CCF3187" w14:textId="77777777" w:rsidR="00C62EC2" w:rsidRPr="00C60566" w:rsidRDefault="00C62EC2" w:rsidP="00C60566">
            <w:pPr>
              <w:rPr>
                <w:rFonts w:ascii="Times New Roman" w:hAnsi="Times New Roman" w:cs="Times New Roman"/>
                <w:bCs/>
                <w:sz w:val="24"/>
                <w:szCs w:val="24"/>
              </w:rPr>
            </w:pPr>
            <w:r w:rsidRPr="00C60566">
              <w:rPr>
                <w:rFonts w:ascii="Times New Roman" w:hAnsi="Times New Roman" w:cs="Times New Roman"/>
                <w:bCs/>
                <w:sz w:val="24"/>
                <w:szCs w:val="24"/>
              </w:rPr>
              <w:t>ОК.06</w:t>
            </w:r>
          </w:p>
        </w:tc>
        <w:tc>
          <w:tcPr>
            <w:tcW w:w="3557" w:type="dxa"/>
            <w:tcBorders>
              <w:top w:val="single" w:sz="4" w:space="0" w:color="auto"/>
              <w:left w:val="single" w:sz="4" w:space="0" w:color="auto"/>
              <w:bottom w:val="single" w:sz="4" w:space="0" w:color="auto"/>
              <w:right w:val="single" w:sz="4" w:space="0" w:color="auto"/>
            </w:tcBorders>
          </w:tcPr>
          <w:p w14:paraId="73ABD584"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sz w:val="24"/>
                <w:szCs w:val="24"/>
              </w:rPr>
              <w:t>проявлять гражданско-патриотическую позицию</w:t>
            </w:r>
          </w:p>
          <w:p w14:paraId="222B221D"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sz w:val="24"/>
                <w:szCs w:val="24"/>
              </w:rPr>
            </w:pPr>
            <w:r w:rsidRPr="00C60566">
              <w:rPr>
                <w:rFonts w:ascii="Times New Roman" w:eastAsia="Calibri" w:hAnsi="Times New Roman" w:cs="Times New Roman"/>
                <w:sz w:val="24"/>
                <w:szCs w:val="24"/>
              </w:rPr>
              <w:t>демонстрировать осознанное поведение</w:t>
            </w:r>
          </w:p>
          <w:p w14:paraId="6BC8816F" w14:textId="010E6C3E"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Cs/>
                <w:iCs/>
                <w:sz w:val="24"/>
                <w:szCs w:val="24"/>
              </w:rPr>
            </w:pPr>
            <w:r w:rsidRPr="00C60566">
              <w:rPr>
                <w:rFonts w:ascii="Times New Roman" w:eastAsia="Calibri" w:hAnsi="Times New Roman" w:cs="Times New Roman"/>
                <w:bCs/>
                <w:iCs/>
                <w:sz w:val="24"/>
                <w:szCs w:val="24"/>
              </w:rPr>
              <w:t xml:space="preserve">описывать значимость своей </w:t>
            </w:r>
            <w:r w:rsidRPr="00C60566">
              <w:rPr>
                <w:rFonts w:ascii="Times New Roman" w:eastAsia="Calibri" w:hAnsi="Times New Roman" w:cs="Times New Roman"/>
                <w:bCs/>
                <w:i/>
                <w:sz w:val="24"/>
                <w:szCs w:val="24"/>
              </w:rPr>
              <w:t xml:space="preserve">специальности </w:t>
            </w:r>
          </w:p>
          <w:p w14:paraId="3D654036" w14:textId="03199854" w:rsidR="00C62EC2" w:rsidRPr="00C60566" w:rsidRDefault="00C62EC2" w:rsidP="00C60566">
            <w:pPr>
              <w:pStyle w:val="a4"/>
              <w:numPr>
                <w:ilvl w:val="0"/>
                <w:numId w:val="130"/>
              </w:numPr>
              <w:tabs>
                <w:tab w:val="left" w:pos="258"/>
              </w:tabs>
              <w:suppressAutoHyphens/>
              <w:ind w:left="-65" w:firstLine="0"/>
              <w:jc w:val="both"/>
              <w:rPr>
                <w:rFonts w:ascii="Times New Roman" w:hAnsi="Times New Roman" w:cs="Times New Roman"/>
                <w:bCs/>
                <w:i/>
                <w:sz w:val="24"/>
                <w:szCs w:val="24"/>
              </w:rPr>
            </w:pPr>
            <w:r w:rsidRPr="00C60566">
              <w:rPr>
                <w:rFonts w:ascii="Times New Roman" w:eastAsia="Calibri" w:hAnsi="Times New Roman" w:cs="Times New Roman"/>
                <w:bCs/>
                <w:iCs/>
                <w:sz w:val="24"/>
                <w:szCs w:val="24"/>
              </w:rPr>
              <w:t>применять стандарты антикоррупционного поведения</w:t>
            </w:r>
          </w:p>
        </w:tc>
        <w:tc>
          <w:tcPr>
            <w:tcW w:w="3686" w:type="dxa"/>
            <w:tcBorders>
              <w:top w:val="single" w:sz="4" w:space="0" w:color="auto"/>
              <w:left w:val="single" w:sz="4" w:space="0" w:color="auto"/>
              <w:bottom w:val="single" w:sz="4" w:space="0" w:color="auto"/>
              <w:right w:val="single" w:sz="4" w:space="0" w:color="auto"/>
            </w:tcBorders>
          </w:tcPr>
          <w:p w14:paraId="705D3BDE"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bCs/>
                <w:iCs/>
                <w:sz w:val="24"/>
                <w:szCs w:val="24"/>
              </w:rPr>
              <w:t>сущность гражданско-патриотической позиции</w:t>
            </w:r>
          </w:p>
          <w:p w14:paraId="43CEB533" w14:textId="1231F548"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Cs/>
                <w:iCs/>
                <w:sz w:val="24"/>
                <w:szCs w:val="24"/>
              </w:rPr>
            </w:pPr>
            <w:r w:rsidRPr="00C60566">
              <w:rPr>
                <w:rFonts w:ascii="Times New Roman" w:eastAsia="Calibri" w:hAnsi="Times New Roman" w:cs="Times New Roman"/>
                <w:bCs/>
                <w:iCs/>
                <w:sz w:val="24"/>
                <w:szCs w:val="24"/>
              </w:rPr>
              <w:t xml:space="preserve">традиционных </w:t>
            </w:r>
            <w:r w:rsidR="001D7CD1" w:rsidRPr="00C60566">
              <w:rPr>
                <w:rFonts w:ascii="Times New Roman" w:eastAsia="Calibri" w:hAnsi="Times New Roman" w:cs="Times New Roman"/>
                <w:bCs/>
                <w:iCs/>
                <w:sz w:val="24"/>
                <w:szCs w:val="24"/>
              </w:rPr>
              <w:t>российских духовно-нравственных</w:t>
            </w:r>
            <w:r w:rsidRPr="00C60566">
              <w:rPr>
                <w:rFonts w:ascii="Times New Roman" w:eastAsia="Calibri" w:hAnsi="Times New Roman" w:cs="Times New Roman"/>
                <w:bCs/>
                <w:iCs/>
                <w:sz w:val="24"/>
                <w:szCs w:val="24"/>
              </w:rPr>
              <w:t xml:space="preserve"> ценностей, в том</w:t>
            </w:r>
            <w:r w:rsidRPr="00C60566">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p w14:paraId="6C0A419D" w14:textId="215B2938"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Cs/>
                <w:iCs/>
                <w:sz w:val="24"/>
                <w:szCs w:val="24"/>
              </w:rPr>
            </w:pPr>
            <w:r w:rsidRPr="00C60566">
              <w:rPr>
                <w:rFonts w:ascii="Times New Roman" w:eastAsia="Calibri" w:hAnsi="Times New Roman" w:cs="Times New Roman"/>
                <w:bCs/>
                <w:iCs/>
                <w:sz w:val="24"/>
                <w:szCs w:val="24"/>
              </w:rPr>
              <w:t xml:space="preserve">значимость профессиональной деятельности по </w:t>
            </w:r>
            <w:r w:rsidRPr="00C60566">
              <w:rPr>
                <w:rFonts w:ascii="Times New Roman" w:eastAsia="Calibri" w:hAnsi="Times New Roman" w:cs="Times New Roman"/>
                <w:bCs/>
                <w:i/>
                <w:sz w:val="24"/>
                <w:szCs w:val="24"/>
              </w:rPr>
              <w:t xml:space="preserve">специальности </w:t>
            </w:r>
          </w:p>
          <w:p w14:paraId="440B1C66" w14:textId="07F5890A" w:rsidR="00C62EC2" w:rsidRPr="00C60566" w:rsidRDefault="00C62EC2" w:rsidP="00C60566">
            <w:pPr>
              <w:pStyle w:val="a4"/>
              <w:numPr>
                <w:ilvl w:val="0"/>
                <w:numId w:val="130"/>
              </w:numPr>
              <w:tabs>
                <w:tab w:val="left" w:pos="258"/>
              </w:tabs>
              <w:suppressAutoHyphens/>
              <w:ind w:left="-65" w:firstLine="0"/>
              <w:jc w:val="both"/>
              <w:rPr>
                <w:rFonts w:ascii="Times New Roman" w:hAnsi="Times New Roman" w:cs="Times New Roman"/>
                <w:bCs/>
                <w:i/>
                <w:sz w:val="24"/>
                <w:szCs w:val="24"/>
              </w:rPr>
            </w:pPr>
            <w:r w:rsidRPr="00C60566">
              <w:rPr>
                <w:rFonts w:ascii="Times New Roman" w:eastAsia="Calibri" w:hAnsi="Times New Roman" w:cs="Times New Roman"/>
                <w:bCs/>
                <w:iCs/>
                <w:sz w:val="24"/>
                <w:szCs w:val="24"/>
              </w:rPr>
              <w:t>стандарты антикоррупционного поведения и последствия его нарушения</w:t>
            </w:r>
          </w:p>
        </w:tc>
        <w:tc>
          <w:tcPr>
            <w:tcW w:w="2237" w:type="dxa"/>
            <w:tcBorders>
              <w:top w:val="single" w:sz="4" w:space="0" w:color="auto"/>
              <w:left w:val="single" w:sz="4" w:space="0" w:color="auto"/>
              <w:bottom w:val="single" w:sz="4" w:space="0" w:color="auto"/>
              <w:right w:val="single" w:sz="4" w:space="0" w:color="auto"/>
            </w:tcBorders>
            <w:hideMark/>
          </w:tcPr>
          <w:p w14:paraId="794D4E84" w14:textId="77777777" w:rsidR="00C62EC2" w:rsidRPr="00C60566" w:rsidRDefault="00C62EC2" w:rsidP="00C60566">
            <w:pPr>
              <w:jc w:val="center"/>
              <w:rPr>
                <w:rFonts w:ascii="Times New Roman" w:hAnsi="Times New Roman" w:cs="Times New Roman"/>
                <w:bCs/>
                <w:i/>
                <w:sz w:val="24"/>
                <w:szCs w:val="24"/>
              </w:rPr>
            </w:pPr>
            <w:r w:rsidRPr="00C60566">
              <w:rPr>
                <w:rFonts w:ascii="Times New Roman" w:hAnsi="Times New Roman" w:cs="Times New Roman"/>
                <w:bCs/>
                <w:i/>
                <w:sz w:val="24"/>
                <w:szCs w:val="24"/>
              </w:rPr>
              <w:t>-</w:t>
            </w:r>
          </w:p>
        </w:tc>
      </w:tr>
      <w:tr w:rsidR="00C62EC2" w14:paraId="7D380D6B" w14:textId="77777777" w:rsidTr="008C7AA9">
        <w:trPr>
          <w:jc w:val="center"/>
        </w:trPr>
        <w:tc>
          <w:tcPr>
            <w:tcW w:w="1116" w:type="dxa"/>
            <w:tcBorders>
              <w:top w:val="single" w:sz="4" w:space="0" w:color="auto"/>
              <w:left w:val="single" w:sz="4" w:space="0" w:color="auto"/>
              <w:bottom w:val="single" w:sz="4" w:space="0" w:color="auto"/>
              <w:right w:val="single" w:sz="4" w:space="0" w:color="auto"/>
            </w:tcBorders>
            <w:hideMark/>
          </w:tcPr>
          <w:p w14:paraId="55417E4C" w14:textId="77777777" w:rsidR="00C62EC2" w:rsidRPr="00C60566" w:rsidRDefault="00C62EC2" w:rsidP="00C60566">
            <w:pPr>
              <w:rPr>
                <w:rFonts w:ascii="Times New Roman" w:hAnsi="Times New Roman" w:cs="Times New Roman"/>
                <w:bCs/>
                <w:sz w:val="24"/>
                <w:szCs w:val="24"/>
              </w:rPr>
            </w:pPr>
            <w:r w:rsidRPr="00C60566">
              <w:rPr>
                <w:rFonts w:ascii="Times New Roman" w:hAnsi="Times New Roman" w:cs="Times New Roman"/>
                <w:bCs/>
                <w:sz w:val="24"/>
                <w:szCs w:val="24"/>
              </w:rPr>
              <w:t>ОК.07</w:t>
            </w:r>
          </w:p>
        </w:tc>
        <w:tc>
          <w:tcPr>
            <w:tcW w:w="3557" w:type="dxa"/>
            <w:tcBorders>
              <w:top w:val="single" w:sz="4" w:space="0" w:color="auto"/>
              <w:left w:val="single" w:sz="4" w:space="0" w:color="auto"/>
              <w:bottom w:val="single" w:sz="4" w:space="0" w:color="auto"/>
              <w:right w:val="single" w:sz="4" w:space="0" w:color="auto"/>
            </w:tcBorders>
          </w:tcPr>
          <w:p w14:paraId="4C96FCEE"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bCs/>
                <w:iCs/>
                <w:sz w:val="24"/>
                <w:szCs w:val="24"/>
              </w:rPr>
              <w:t>соблюдать нормы экологической безопасности</w:t>
            </w:r>
          </w:p>
          <w:p w14:paraId="57720FB3" w14:textId="414900A4"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C60566">
              <w:rPr>
                <w:rFonts w:ascii="Times New Roman" w:eastAsia="Calibri" w:hAnsi="Times New Roman" w:cs="Times New Roman"/>
                <w:bCs/>
                <w:i/>
                <w:sz w:val="24"/>
                <w:szCs w:val="24"/>
              </w:rPr>
              <w:t xml:space="preserve">специальности </w:t>
            </w:r>
          </w:p>
          <w:p w14:paraId="4DD12CAE"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Cs/>
                <w:iCs/>
                <w:sz w:val="24"/>
                <w:szCs w:val="24"/>
              </w:rPr>
            </w:pPr>
            <w:r w:rsidRPr="00C60566">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p>
          <w:p w14:paraId="6CABE334"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1C1BDD9D" w14:textId="7196F2CA" w:rsidR="00C62EC2" w:rsidRPr="00C60566" w:rsidRDefault="00C62EC2" w:rsidP="00C60566">
            <w:pPr>
              <w:pStyle w:val="a4"/>
              <w:numPr>
                <w:ilvl w:val="0"/>
                <w:numId w:val="130"/>
              </w:numPr>
              <w:tabs>
                <w:tab w:val="left" w:pos="258"/>
              </w:tabs>
              <w:suppressAutoHyphens/>
              <w:ind w:left="-65" w:firstLine="0"/>
              <w:jc w:val="both"/>
              <w:rPr>
                <w:rFonts w:ascii="Times New Roman" w:hAnsi="Times New Roman" w:cs="Times New Roman"/>
                <w:bCs/>
                <w:i/>
                <w:sz w:val="24"/>
                <w:szCs w:val="24"/>
              </w:rPr>
            </w:pPr>
            <w:r w:rsidRPr="00C60566">
              <w:rPr>
                <w:rFonts w:ascii="Times New Roman" w:eastAsia="Calibri" w:hAnsi="Times New Roman" w:cs="Times New Roman"/>
                <w:sz w:val="24"/>
                <w:szCs w:val="24"/>
              </w:rPr>
              <w:t>эффективно действовать в чрезвычайных ситуациях</w:t>
            </w:r>
          </w:p>
        </w:tc>
        <w:tc>
          <w:tcPr>
            <w:tcW w:w="3686" w:type="dxa"/>
            <w:tcBorders>
              <w:top w:val="single" w:sz="4" w:space="0" w:color="auto"/>
              <w:left w:val="single" w:sz="4" w:space="0" w:color="auto"/>
              <w:bottom w:val="single" w:sz="4" w:space="0" w:color="auto"/>
              <w:right w:val="single" w:sz="4" w:space="0" w:color="auto"/>
            </w:tcBorders>
          </w:tcPr>
          <w:p w14:paraId="74118109"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p w14:paraId="5E902E87"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bCs/>
                <w:iCs/>
                <w:sz w:val="24"/>
                <w:szCs w:val="24"/>
              </w:rPr>
              <w:t>основные ресурсы, задействованные в профессиональной деятельности</w:t>
            </w:r>
          </w:p>
          <w:p w14:paraId="5C55DF69"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bCs/>
                <w:iCs/>
                <w:sz w:val="24"/>
                <w:szCs w:val="24"/>
              </w:rPr>
              <w:t>пути обеспечения ресурсосбережения</w:t>
            </w:r>
          </w:p>
          <w:p w14:paraId="6568AE56"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bCs/>
                <w:iCs/>
                <w:sz w:val="24"/>
                <w:szCs w:val="24"/>
              </w:rPr>
              <w:t>принципы бережливого производства</w:t>
            </w:r>
          </w:p>
          <w:p w14:paraId="7BF5085C"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iCs/>
                <w:sz w:val="24"/>
                <w:szCs w:val="24"/>
              </w:rPr>
            </w:pPr>
            <w:r w:rsidRPr="00C60566">
              <w:rPr>
                <w:rFonts w:ascii="Times New Roman" w:eastAsia="Calibri" w:hAnsi="Times New Roman" w:cs="Times New Roman"/>
                <w:bCs/>
                <w:iCs/>
                <w:sz w:val="24"/>
                <w:szCs w:val="24"/>
              </w:rPr>
              <w:t>основные направления изменения климатических условий региона</w:t>
            </w:r>
          </w:p>
          <w:p w14:paraId="1C666276" w14:textId="35B8D46B" w:rsidR="00C62EC2" w:rsidRPr="00C60566" w:rsidRDefault="00C62EC2" w:rsidP="00C60566">
            <w:pPr>
              <w:pStyle w:val="a4"/>
              <w:numPr>
                <w:ilvl w:val="0"/>
                <w:numId w:val="130"/>
              </w:numPr>
              <w:tabs>
                <w:tab w:val="left" w:pos="258"/>
              </w:tabs>
              <w:suppressAutoHyphens/>
              <w:ind w:left="-65" w:firstLine="0"/>
              <w:jc w:val="both"/>
              <w:rPr>
                <w:rFonts w:ascii="Times New Roman" w:hAnsi="Times New Roman" w:cs="Times New Roman"/>
                <w:bCs/>
                <w:i/>
                <w:sz w:val="24"/>
                <w:szCs w:val="24"/>
              </w:rPr>
            </w:pPr>
            <w:r w:rsidRPr="00C60566">
              <w:rPr>
                <w:rFonts w:ascii="Times New Roman" w:eastAsia="Calibri" w:hAnsi="Times New Roman" w:cs="Times New Roman"/>
                <w:bCs/>
                <w:iCs/>
                <w:sz w:val="24"/>
                <w:szCs w:val="24"/>
              </w:rPr>
              <w:t>правила поведения в чрезвычайных ситуациях</w:t>
            </w:r>
          </w:p>
        </w:tc>
        <w:tc>
          <w:tcPr>
            <w:tcW w:w="2237" w:type="dxa"/>
            <w:tcBorders>
              <w:top w:val="single" w:sz="4" w:space="0" w:color="auto"/>
              <w:left w:val="single" w:sz="4" w:space="0" w:color="auto"/>
              <w:bottom w:val="single" w:sz="4" w:space="0" w:color="auto"/>
              <w:right w:val="single" w:sz="4" w:space="0" w:color="auto"/>
            </w:tcBorders>
            <w:hideMark/>
          </w:tcPr>
          <w:p w14:paraId="1EDC1C58" w14:textId="77777777" w:rsidR="00C62EC2" w:rsidRPr="00C60566" w:rsidRDefault="00C62EC2" w:rsidP="00C60566">
            <w:pPr>
              <w:jc w:val="center"/>
              <w:rPr>
                <w:rFonts w:ascii="Times New Roman" w:hAnsi="Times New Roman" w:cs="Times New Roman"/>
                <w:bCs/>
                <w:i/>
                <w:sz w:val="24"/>
                <w:szCs w:val="24"/>
              </w:rPr>
            </w:pPr>
            <w:r w:rsidRPr="00C60566">
              <w:rPr>
                <w:rFonts w:ascii="Times New Roman" w:hAnsi="Times New Roman" w:cs="Times New Roman"/>
                <w:bCs/>
                <w:i/>
                <w:sz w:val="24"/>
                <w:szCs w:val="24"/>
              </w:rPr>
              <w:t>-</w:t>
            </w:r>
          </w:p>
        </w:tc>
      </w:tr>
      <w:tr w:rsidR="00C62EC2" w14:paraId="6E4D7538" w14:textId="77777777" w:rsidTr="008C7AA9">
        <w:trPr>
          <w:jc w:val="center"/>
        </w:trPr>
        <w:tc>
          <w:tcPr>
            <w:tcW w:w="1116" w:type="dxa"/>
            <w:tcBorders>
              <w:top w:val="single" w:sz="4" w:space="0" w:color="auto"/>
              <w:left w:val="single" w:sz="4" w:space="0" w:color="auto"/>
              <w:bottom w:val="single" w:sz="4" w:space="0" w:color="auto"/>
              <w:right w:val="single" w:sz="4" w:space="0" w:color="auto"/>
            </w:tcBorders>
            <w:hideMark/>
          </w:tcPr>
          <w:p w14:paraId="6A67BD93" w14:textId="77777777" w:rsidR="00C62EC2" w:rsidRPr="00C60566" w:rsidRDefault="00C62EC2" w:rsidP="00C60566">
            <w:pPr>
              <w:rPr>
                <w:rFonts w:ascii="Times New Roman" w:hAnsi="Times New Roman" w:cs="Times New Roman"/>
                <w:bCs/>
                <w:sz w:val="24"/>
                <w:szCs w:val="24"/>
              </w:rPr>
            </w:pPr>
            <w:r w:rsidRPr="00C60566">
              <w:rPr>
                <w:rFonts w:ascii="Times New Roman" w:hAnsi="Times New Roman" w:cs="Times New Roman"/>
                <w:bCs/>
                <w:sz w:val="24"/>
                <w:szCs w:val="24"/>
              </w:rPr>
              <w:t>ОК.09</w:t>
            </w:r>
          </w:p>
        </w:tc>
        <w:tc>
          <w:tcPr>
            <w:tcW w:w="3557" w:type="dxa"/>
            <w:tcBorders>
              <w:top w:val="single" w:sz="4" w:space="0" w:color="auto"/>
              <w:left w:val="single" w:sz="4" w:space="0" w:color="auto"/>
              <w:bottom w:val="single" w:sz="4" w:space="0" w:color="auto"/>
              <w:right w:val="single" w:sz="4" w:space="0" w:color="auto"/>
            </w:tcBorders>
          </w:tcPr>
          <w:p w14:paraId="28E0AC69"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E430339"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iCs/>
                <w:sz w:val="24"/>
                <w:szCs w:val="24"/>
              </w:rPr>
              <w:t>участвовать в диалогах на знакомые общие и профессиональные темы</w:t>
            </w:r>
          </w:p>
          <w:p w14:paraId="7BDF7BB1"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iCs/>
                <w:sz w:val="24"/>
                <w:szCs w:val="24"/>
              </w:rPr>
              <w:lastRenderedPageBreak/>
              <w:t>строить простые высказывания о себе и о своей профессиональной деятельности</w:t>
            </w:r>
          </w:p>
          <w:p w14:paraId="47993B46"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iCs/>
                <w:sz w:val="24"/>
                <w:szCs w:val="24"/>
              </w:rPr>
              <w:t>кратко обосновывать и объяснять свои действия (текущие и планируемые)</w:t>
            </w:r>
          </w:p>
          <w:p w14:paraId="450CA5BD" w14:textId="72BA24E5" w:rsidR="00C62EC2" w:rsidRPr="00C60566" w:rsidRDefault="00C62EC2" w:rsidP="00C60566">
            <w:pPr>
              <w:pStyle w:val="a4"/>
              <w:numPr>
                <w:ilvl w:val="0"/>
                <w:numId w:val="130"/>
              </w:numPr>
              <w:tabs>
                <w:tab w:val="left" w:pos="258"/>
              </w:tabs>
              <w:suppressAutoHyphens/>
              <w:ind w:left="-65" w:firstLine="0"/>
              <w:jc w:val="both"/>
              <w:rPr>
                <w:rFonts w:ascii="Times New Roman" w:hAnsi="Times New Roman" w:cs="Times New Roman"/>
                <w:bCs/>
                <w:i/>
                <w:sz w:val="24"/>
                <w:szCs w:val="24"/>
              </w:rPr>
            </w:pPr>
            <w:r w:rsidRPr="00C60566">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3686" w:type="dxa"/>
            <w:tcBorders>
              <w:top w:val="single" w:sz="4" w:space="0" w:color="auto"/>
              <w:left w:val="single" w:sz="4" w:space="0" w:color="auto"/>
              <w:bottom w:val="single" w:sz="4" w:space="0" w:color="auto"/>
              <w:right w:val="single" w:sz="4" w:space="0" w:color="auto"/>
            </w:tcBorders>
          </w:tcPr>
          <w:p w14:paraId="113F2EBC"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p>
          <w:p w14:paraId="3FF0AB6D"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0EED593B"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iCs/>
                <w:sz w:val="24"/>
                <w:szCs w:val="24"/>
              </w:rPr>
              <w:t xml:space="preserve">лексический минимум, относящийся к описанию </w:t>
            </w:r>
            <w:r w:rsidRPr="00C60566">
              <w:rPr>
                <w:rFonts w:ascii="Times New Roman" w:eastAsia="Calibri" w:hAnsi="Times New Roman" w:cs="Times New Roman"/>
                <w:iCs/>
                <w:sz w:val="24"/>
                <w:szCs w:val="24"/>
              </w:rPr>
              <w:lastRenderedPageBreak/>
              <w:t>предметов, средств и процессов профессиональной деятельности</w:t>
            </w:r>
          </w:p>
          <w:p w14:paraId="4284DDBD" w14:textId="77777777" w:rsidR="00C62EC2" w:rsidRPr="00C60566" w:rsidRDefault="00C62EC2" w:rsidP="00C60566">
            <w:pPr>
              <w:pStyle w:val="a4"/>
              <w:numPr>
                <w:ilvl w:val="0"/>
                <w:numId w:val="130"/>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iCs/>
                <w:sz w:val="24"/>
                <w:szCs w:val="24"/>
              </w:rPr>
              <w:t>особенности произношения</w:t>
            </w:r>
          </w:p>
          <w:p w14:paraId="475460FC" w14:textId="46ED1C05" w:rsidR="00C62EC2" w:rsidRPr="00C60566" w:rsidRDefault="00C62EC2" w:rsidP="00C60566">
            <w:pPr>
              <w:pStyle w:val="a4"/>
              <w:numPr>
                <w:ilvl w:val="0"/>
                <w:numId w:val="130"/>
              </w:numPr>
              <w:tabs>
                <w:tab w:val="left" w:pos="258"/>
              </w:tabs>
              <w:suppressAutoHyphens/>
              <w:ind w:left="-65" w:firstLine="0"/>
              <w:jc w:val="both"/>
              <w:rPr>
                <w:rFonts w:ascii="Times New Roman" w:hAnsi="Times New Roman" w:cs="Times New Roman"/>
                <w:bCs/>
                <w:i/>
                <w:sz w:val="24"/>
                <w:szCs w:val="24"/>
              </w:rPr>
            </w:pPr>
            <w:r w:rsidRPr="00C60566">
              <w:rPr>
                <w:rFonts w:ascii="Times New Roman" w:eastAsia="Calibri" w:hAnsi="Times New Roman" w:cs="Times New Roman"/>
                <w:iCs/>
                <w:sz w:val="24"/>
                <w:szCs w:val="24"/>
              </w:rPr>
              <w:t>правила чтения текстов профессиональной направленности</w:t>
            </w:r>
          </w:p>
        </w:tc>
        <w:tc>
          <w:tcPr>
            <w:tcW w:w="2237" w:type="dxa"/>
            <w:tcBorders>
              <w:top w:val="single" w:sz="4" w:space="0" w:color="auto"/>
              <w:left w:val="single" w:sz="4" w:space="0" w:color="auto"/>
              <w:bottom w:val="single" w:sz="4" w:space="0" w:color="auto"/>
              <w:right w:val="single" w:sz="4" w:space="0" w:color="auto"/>
            </w:tcBorders>
            <w:hideMark/>
          </w:tcPr>
          <w:p w14:paraId="0B198D46" w14:textId="77777777" w:rsidR="00C62EC2" w:rsidRPr="00C60566" w:rsidRDefault="00C62EC2" w:rsidP="00C60566">
            <w:pPr>
              <w:jc w:val="center"/>
              <w:rPr>
                <w:rFonts w:ascii="Times New Roman" w:hAnsi="Times New Roman" w:cs="Times New Roman"/>
                <w:bCs/>
                <w:i/>
                <w:sz w:val="24"/>
                <w:szCs w:val="24"/>
              </w:rPr>
            </w:pPr>
            <w:r w:rsidRPr="00C60566">
              <w:rPr>
                <w:rFonts w:ascii="Times New Roman" w:hAnsi="Times New Roman" w:cs="Times New Roman"/>
                <w:bCs/>
                <w:i/>
                <w:sz w:val="24"/>
                <w:szCs w:val="24"/>
              </w:rPr>
              <w:lastRenderedPageBreak/>
              <w:t>-</w:t>
            </w:r>
          </w:p>
        </w:tc>
      </w:tr>
      <w:tr w:rsidR="00C62EC2" w14:paraId="0A9DA8ED" w14:textId="77777777" w:rsidTr="008C7AA9">
        <w:trPr>
          <w:jc w:val="center"/>
        </w:trPr>
        <w:tc>
          <w:tcPr>
            <w:tcW w:w="1116" w:type="dxa"/>
            <w:tcBorders>
              <w:top w:val="single" w:sz="4" w:space="0" w:color="auto"/>
              <w:left w:val="single" w:sz="4" w:space="0" w:color="auto"/>
              <w:bottom w:val="single" w:sz="4" w:space="0" w:color="auto"/>
              <w:right w:val="single" w:sz="4" w:space="0" w:color="auto"/>
            </w:tcBorders>
            <w:hideMark/>
          </w:tcPr>
          <w:p w14:paraId="2C96C76D" w14:textId="128F4797" w:rsidR="00C62EC2" w:rsidRPr="00C60566" w:rsidRDefault="00D110E0" w:rsidP="00C60566">
            <w:pPr>
              <w:rPr>
                <w:rFonts w:ascii="Times New Roman" w:hAnsi="Times New Roman" w:cs="Times New Roman"/>
                <w:bCs/>
                <w:sz w:val="24"/>
                <w:szCs w:val="24"/>
              </w:rPr>
            </w:pPr>
            <w:r w:rsidRPr="00C60566">
              <w:rPr>
                <w:rFonts w:ascii="Times New Roman" w:hAnsi="Times New Roman" w:cs="Times New Roman"/>
                <w:bCs/>
                <w:sz w:val="24"/>
                <w:szCs w:val="24"/>
              </w:rPr>
              <w:t>ПК.3</w:t>
            </w:r>
            <w:r w:rsidR="00C62EC2" w:rsidRPr="00C60566">
              <w:rPr>
                <w:rFonts w:ascii="Times New Roman" w:hAnsi="Times New Roman" w:cs="Times New Roman"/>
                <w:bCs/>
                <w:sz w:val="24"/>
                <w:szCs w:val="24"/>
              </w:rPr>
              <w:t>.1</w:t>
            </w:r>
          </w:p>
        </w:tc>
        <w:tc>
          <w:tcPr>
            <w:tcW w:w="3557" w:type="dxa"/>
            <w:tcBorders>
              <w:top w:val="single" w:sz="4" w:space="0" w:color="auto"/>
              <w:left w:val="single" w:sz="4" w:space="0" w:color="auto"/>
              <w:bottom w:val="single" w:sz="4" w:space="0" w:color="auto"/>
              <w:right w:val="single" w:sz="4" w:space="0" w:color="auto"/>
            </w:tcBorders>
            <w:hideMark/>
          </w:tcPr>
          <w:p w14:paraId="77C66772" w14:textId="4C9976A8" w:rsidR="00D110E0" w:rsidRPr="00C60566" w:rsidRDefault="00D110E0" w:rsidP="00C60566">
            <w:pPr>
              <w:pStyle w:val="a4"/>
              <w:numPr>
                <w:ilvl w:val="0"/>
                <w:numId w:val="132"/>
              </w:numPr>
              <w:tabs>
                <w:tab w:val="left" w:pos="151"/>
                <w:tab w:val="left" w:pos="346"/>
              </w:tabs>
              <w:ind w:left="-50" w:firstLine="0"/>
              <w:jc w:val="both"/>
              <w:rPr>
                <w:rFonts w:ascii="Times New Roman" w:hAnsi="Times New Roman" w:cs="Times New Roman"/>
                <w:sz w:val="24"/>
                <w:szCs w:val="24"/>
              </w:rPr>
            </w:pPr>
            <w:r w:rsidRPr="00C60566">
              <w:rPr>
                <w:rFonts w:ascii="Times New Roman" w:hAnsi="Times New Roman" w:cs="Times New Roman"/>
                <w:sz w:val="24"/>
                <w:szCs w:val="24"/>
              </w:rPr>
              <w:t>применять законодательство, регулирующее отношения в области борьбы с пожарами, стандарт</w:t>
            </w:r>
            <w:r w:rsidR="00523A5E" w:rsidRPr="00C60566">
              <w:rPr>
                <w:rFonts w:ascii="Times New Roman" w:hAnsi="Times New Roman" w:cs="Times New Roman"/>
                <w:sz w:val="24"/>
                <w:szCs w:val="24"/>
              </w:rPr>
              <w:t>ы, нормы и правила пожарной без</w:t>
            </w:r>
            <w:r w:rsidRPr="00C60566">
              <w:rPr>
                <w:rFonts w:ascii="Times New Roman" w:hAnsi="Times New Roman" w:cs="Times New Roman"/>
                <w:sz w:val="24"/>
                <w:szCs w:val="24"/>
              </w:rPr>
              <w:t>опасности;</w:t>
            </w:r>
          </w:p>
          <w:p w14:paraId="117B6891" w14:textId="77777777" w:rsidR="00D110E0" w:rsidRPr="00C60566" w:rsidRDefault="00D110E0" w:rsidP="00C60566">
            <w:pPr>
              <w:pStyle w:val="a4"/>
              <w:numPr>
                <w:ilvl w:val="0"/>
                <w:numId w:val="132"/>
              </w:numPr>
              <w:tabs>
                <w:tab w:val="left" w:pos="151"/>
                <w:tab w:val="left" w:pos="346"/>
              </w:tabs>
              <w:ind w:left="-50" w:firstLine="0"/>
              <w:jc w:val="both"/>
              <w:rPr>
                <w:rFonts w:ascii="Times New Roman" w:hAnsi="Times New Roman" w:cs="Times New Roman"/>
                <w:sz w:val="24"/>
                <w:szCs w:val="24"/>
              </w:rPr>
            </w:pPr>
            <w:r w:rsidRPr="00C60566">
              <w:rPr>
                <w:rFonts w:ascii="Times New Roman" w:hAnsi="Times New Roman" w:cs="Times New Roman"/>
                <w:sz w:val="24"/>
                <w:szCs w:val="24"/>
              </w:rPr>
              <w:t>формировать контрольно-наблюдательные дела на объект защиты;</w:t>
            </w:r>
          </w:p>
          <w:p w14:paraId="1B498FB7" w14:textId="7129FA6E" w:rsidR="00C62EC2" w:rsidRPr="00C60566" w:rsidRDefault="00D110E0" w:rsidP="00C60566">
            <w:pPr>
              <w:pStyle w:val="a4"/>
              <w:numPr>
                <w:ilvl w:val="0"/>
                <w:numId w:val="132"/>
              </w:numPr>
              <w:tabs>
                <w:tab w:val="left" w:pos="151"/>
                <w:tab w:val="left" w:pos="256"/>
                <w:tab w:val="left" w:pos="346"/>
              </w:tabs>
              <w:ind w:left="-50" w:firstLine="0"/>
              <w:jc w:val="both"/>
              <w:rPr>
                <w:rFonts w:ascii="Times New Roman" w:hAnsi="Times New Roman" w:cs="Times New Roman"/>
                <w:bCs/>
                <w:sz w:val="24"/>
                <w:szCs w:val="24"/>
              </w:rPr>
            </w:pPr>
            <w:r w:rsidRPr="00C60566">
              <w:rPr>
                <w:rFonts w:ascii="Times New Roman" w:hAnsi="Times New Roman" w:cs="Times New Roman"/>
                <w:sz w:val="24"/>
                <w:szCs w:val="24"/>
              </w:rPr>
              <w:t>определять классификацию пожаров и опасные факторы пожаров</w:t>
            </w:r>
          </w:p>
        </w:tc>
        <w:tc>
          <w:tcPr>
            <w:tcW w:w="3686" w:type="dxa"/>
            <w:tcBorders>
              <w:top w:val="single" w:sz="4" w:space="0" w:color="auto"/>
              <w:left w:val="single" w:sz="4" w:space="0" w:color="auto"/>
              <w:bottom w:val="single" w:sz="4" w:space="0" w:color="auto"/>
              <w:right w:val="single" w:sz="4" w:space="0" w:color="auto"/>
            </w:tcBorders>
            <w:hideMark/>
          </w:tcPr>
          <w:p w14:paraId="27A152F9" w14:textId="3669D643" w:rsidR="00D110E0" w:rsidRPr="00C60566" w:rsidRDefault="00D110E0" w:rsidP="00C60566">
            <w:pPr>
              <w:pStyle w:val="a4"/>
              <w:numPr>
                <w:ilvl w:val="0"/>
                <w:numId w:val="132"/>
              </w:numPr>
              <w:tabs>
                <w:tab w:val="left" w:pos="151"/>
                <w:tab w:val="left" w:pos="346"/>
              </w:tabs>
              <w:ind w:left="-50" w:firstLine="0"/>
              <w:jc w:val="both"/>
              <w:rPr>
                <w:rFonts w:ascii="Times New Roman" w:hAnsi="Times New Roman" w:cs="Times New Roman"/>
                <w:sz w:val="24"/>
                <w:szCs w:val="24"/>
              </w:rPr>
            </w:pPr>
            <w:r w:rsidRPr="00C60566">
              <w:rPr>
                <w:rFonts w:ascii="Times New Roman" w:hAnsi="Times New Roman" w:cs="Times New Roman"/>
                <w:sz w:val="24"/>
                <w:szCs w:val="24"/>
              </w:rPr>
              <w:t>нормативных требований по обеспечению зданий и со</w:t>
            </w:r>
            <w:r w:rsidR="00523A5E" w:rsidRPr="00C60566">
              <w:rPr>
                <w:rFonts w:ascii="Times New Roman" w:hAnsi="Times New Roman" w:cs="Times New Roman"/>
                <w:sz w:val="24"/>
                <w:szCs w:val="24"/>
              </w:rPr>
              <w:softHyphen/>
            </w:r>
            <w:r w:rsidRPr="00C60566">
              <w:rPr>
                <w:rFonts w:ascii="Times New Roman" w:hAnsi="Times New Roman" w:cs="Times New Roman"/>
                <w:sz w:val="24"/>
                <w:szCs w:val="24"/>
              </w:rPr>
              <w:t xml:space="preserve">оружений средствами защиты и системами безопасности; </w:t>
            </w:r>
          </w:p>
          <w:p w14:paraId="72F8D20D" w14:textId="5AB03A48" w:rsidR="00D110E0" w:rsidRPr="00C60566" w:rsidRDefault="00D110E0" w:rsidP="00C60566">
            <w:pPr>
              <w:pStyle w:val="a4"/>
              <w:numPr>
                <w:ilvl w:val="0"/>
                <w:numId w:val="132"/>
              </w:numPr>
              <w:tabs>
                <w:tab w:val="left" w:pos="151"/>
                <w:tab w:val="left" w:pos="346"/>
              </w:tabs>
              <w:ind w:left="-50" w:firstLine="0"/>
              <w:jc w:val="both"/>
              <w:rPr>
                <w:rFonts w:ascii="Times New Roman" w:hAnsi="Times New Roman" w:cs="Times New Roman"/>
                <w:sz w:val="24"/>
                <w:szCs w:val="24"/>
              </w:rPr>
            </w:pPr>
            <w:r w:rsidRPr="00C60566">
              <w:rPr>
                <w:rFonts w:ascii="Times New Roman" w:hAnsi="Times New Roman" w:cs="Times New Roman"/>
                <w:sz w:val="24"/>
                <w:szCs w:val="24"/>
              </w:rPr>
              <w:t>методики анализа взрыво</w:t>
            </w:r>
            <w:r w:rsidR="00523A5E" w:rsidRPr="00C60566">
              <w:rPr>
                <w:rFonts w:ascii="Times New Roman" w:hAnsi="Times New Roman" w:cs="Times New Roman"/>
                <w:sz w:val="24"/>
                <w:szCs w:val="24"/>
              </w:rPr>
              <w:softHyphen/>
            </w:r>
            <w:r w:rsidRPr="00C60566">
              <w:rPr>
                <w:rFonts w:ascii="Times New Roman" w:hAnsi="Times New Roman" w:cs="Times New Roman"/>
                <w:sz w:val="24"/>
                <w:szCs w:val="24"/>
              </w:rPr>
              <w:t>пожарной и пожарной опас</w:t>
            </w:r>
            <w:r w:rsidR="00523A5E" w:rsidRPr="00C60566">
              <w:rPr>
                <w:rFonts w:ascii="Times New Roman" w:hAnsi="Times New Roman" w:cs="Times New Roman"/>
                <w:sz w:val="24"/>
                <w:szCs w:val="24"/>
              </w:rPr>
              <w:t>ности техно</w:t>
            </w:r>
            <w:r w:rsidRPr="00C60566">
              <w:rPr>
                <w:rFonts w:ascii="Times New Roman" w:hAnsi="Times New Roman" w:cs="Times New Roman"/>
                <w:sz w:val="24"/>
                <w:szCs w:val="24"/>
              </w:rPr>
              <w:t xml:space="preserve">логических процессов, помещений, зданий; </w:t>
            </w:r>
          </w:p>
          <w:p w14:paraId="4E9F3462" w14:textId="0EB9D4CE" w:rsidR="00D110E0" w:rsidRPr="00C60566" w:rsidRDefault="00D110E0" w:rsidP="00C60566">
            <w:pPr>
              <w:pStyle w:val="a4"/>
              <w:numPr>
                <w:ilvl w:val="0"/>
                <w:numId w:val="132"/>
              </w:numPr>
              <w:tabs>
                <w:tab w:val="left" w:pos="151"/>
                <w:tab w:val="left" w:pos="346"/>
              </w:tabs>
              <w:ind w:left="-50" w:firstLine="0"/>
              <w:jc w:val="both"/>
              <w:rPr>
                <w:rFonts w:ascii="Times New Roman" w:hAnsi="Times New Roman" w:cs="Times New Roman"/>
                <w:sz w:val="24"/>
                <w:szCs w:val="24"/>
              </w:rPr>
            </w:pPr>
            <w:r w:rsidRPr="00C60566">
              <w:rPr>
                <w:rFonts w:ascii="Times New Roman" w:hAnsi="Times New Roman" w:cs="Times New Roman"/>
                <w:sz w:val="24"/>
                <w:szCs w:val="24"/>
              </w:rPr>
              <w:t>особенностей пожарной опасности, пожароопасных и других опасных свойств веществ, материалов, кон</w:t>
            </w:r>
            <w:r w:rsidR="00523A5E" w:rsidRPr="00C60566">
              <w:rPr>
                <w:rFonts w:ascii="Times New Roman" w:hAnsi="Times New Roman" w:cs="Times New Roman"/>
                <w:sz w:val="24"/>
                <w:szCs w:val="24"/>
              </w:rPr>
              <w:t>струкций и оборудова</w:t>
            </w:r>
            <w:r w:rsidRPr="00C60566">
              <w:rPr>
                <w:rFonts w:ascii="Times New Roman" w:hAnsi="Times New Roman" w:cs="Times New Roman"/>
                <w:sz w:val="24"/>
                <w:szCs w:val="24"/>
              </w:rPr>
              <w:t>ния;</w:t>
            </w:r>
          </w:p>
          <w:p w14:paraId="61A14AD3" w14:textId="036A1D7C" w:rsidR="00C62EC2" w:rsidRPr="00C60566" w:rsidRDefault="00D110E0" w:rsidP="00C60566">
            <w:pPr>
              <w:pStyle w:val="a4"/>
              <w:numPr>
                <w:ilvl w:val="0"/>
                <w:numId w:val="132"/>
              </w:numPr>
              <w:tabs>
                <w:tab w:val="left" w:pos="151"/>
                <w:tab w:val="left" w:pos="256"/>
                <w:tab w:val="left" w:pos="346"/>
              </w:tabs>
              <w:ind w:left="-50" w:firstLine="0"/>
              <w:jc w:val="both"/>
              <w:rPr>
                <w:rFonts w:ascii="Times New Roman" w:hAnsi="Times New Roman" w:cs="Times New Roman"/>
                <w:bCs/>
                <w:i/>
                <w:sz w:val="24"/>
                <w:szCs w:val="24"/>
              </w:rPr>
            </w:pPr>
            <w:r w:rsidRPr="00C60566">
              <w:rPr>
                <w:rFonts w:ascii="Times New Roman" w:hAnsi="Times New Roman" w:cs="Times New Roman"/>
                <w:sz w:val="24"/>
                <w:szCs w:val="24"/>
              </w:rPr>
              <w:t>классификации взрывопо</w:t>
            </w:r>
            <w:r w:rsidR="00523A5E" w:rsidRPr="00C60566">
              <w:rPr>
                <w:rFonts w:ascii="Times New Roman" w:hAnsi="Times New Roman" w:cs="Times New Roman"/>
                <w:sz w:val="24"/>
                <w:szCs w:val="24"/>
              </w:rPr>
              <w:softHyphen/>
            </w:r>
            <w:r w:rsidRPr="00C60566">
              <w:rPr>
                <w:rFonts w:ascii="Times New Roman" w:hAnsi="Times New Roman" w:cs="Times New Roman"/>
                <w:sz w:val="24"/>
                <w:szCs w:val="24"/>
              </w:rPr>
              <w:t>жарной опасности веществ и материалов</w:t>
            </w:r>
          </w:p>
        </w:tc>
        <w:tc>
          <w:tcPr>
            <w:tcW w:w="2237" w:type="dxa"/>
            <w:tcBorders>
              <w:top w:val="single" w:sz="4" w:space="0" w:color="auto"/>
              <w:left w:val="single" w:sz="4" w:space="0" w:color="auto"/>
              <w:bottom w:val="single" w:sz="4" w:space="0" w:color="auto"/>
              <w:right w:val="single" w:sz="4" w:space="0" w:color="auto"/>
            </w:tcBorders>
            <w:hideMark/>
          </w:tcPr>
          <w:p w14:paraId="03C07D90" w14:textId="47AFE3E3" w:rsidR="00C62EC2" w:rsidRPr="00C60566" w:rsidRDefault="00D110E0" w:rsidP="00C60566">
            <w:pPr>
              <w:pStyle w:val="a4"/>
              <w:numPr>
                <w:ilvl w:val="0"/>
                <w:numId w:val="132"/>
              </w:numPr>
              <w:tabs>
                <w:tab w:val="left" w:pos="151"/>
                <w:tab w:val="left" w:pos="256"/>
                <w:tab w:val="left" w:pos="346"/>
              </w:tabs>
              <w:ind w:left="-50" w:firstLine="0"/>
              <w:jc w:val="both"/>
              <w:rPr>
                <w:rFonts w:ascii="Times New Roman" w:hAnsi="Times New Roman" w:cs="Times New Roman"/>
                <w:bCs/>
                <w:sz w:val="24"/>
                <w:szCs w:val="24"/>
              </w:rPr>
            </w:pPr>
            <w:r w:rsidRPr="00C60566">
              <w:rPr>
                <w:rFonts w:ascii="Times New Roman" w:hAnsi="Times New Roman" w:cs="Times New Roman"/>
                <w:sz w:val="24"/>
                <w:szCs w:val="24"/>
              </w:rPr>
              <w:t>анализа состоя</w:t>
            </w:r>
            <w:r w:rsidR="00523A5E" w:rsidRPr="00C60566">
              <w:rPr>
                <w:rFonts w:ascii="Times New Roman" w:hAnsi="Times New Roman" w:cs="Times New Roman"/>
                <w:sz w:val="24"/>
                <w:szCs w:val="24"/>
              </w:rPr>
              <w:softHyphen/>
            </w:r>
            <w:r w:rsidRPr="00C60566">
              <w:rPr>
                <w:rFonts w:ascii="Times New Roman" w:hAnsi="Times New Roman" w:cs="Times New Roman"/>
                <w:sz w:val="24"/>
                <w:szCs w:val="24"/>
              </w:rPr>
              <w:t>ния пожарной опас</w:t>
            </w:r>
            <w:r w:rsidR="00523A5E" w:rsidRPr="00C60566">
              <w:rPr>
                <w:rFonts w:ascii="Times New Roman" w:hAnsi="Times New Roman" w:cs="Times New Roman"/>
                <w:sz w:val="24"/>
                <w:szCs w:val="24"/>
              </w:rPr>
              <w:softHyphen/>
            </w:r>
            <w:r w:rsidRPr="00C60566">
              <w:rPr>
                <w:rFonts w:ascii="Times New Roman" w:hAnsi="Times New Roman" w:cs="Times New Roman"/>
                <w:sz w:val="24"/>
                <w:szCs w:val="24"/>
              </w:rPr>
              <w:t>ности объектов кон</w:t>
            </w:r>
            <w:r w:rsidR="00523A5E" w:rsidRPr="00C60566">
              <w:rPr>
                <w:rFonts w:ascii="Times New Roman" w:hAnsi="Times New Roman" w:cs="Times New Roman"/>
                <w:sz w:val="24"/>
                <w:szCs w:val="24"/>
              </w:rPr>
              <w:softHyphen/>
            </w:r>
            <w:r w:rsidRPr="00C60566">
              <w:rPr>
                <w:rFonts w:ascii="Times New Roman" w:hAnsi="Times New Roman" w:cs="Times New Roman"/>
                <w:sz w:val="24"/>
                <w:szCs w:val="24"/>
              </w:rPr>
              <w:t>троля, их классифи</w:t>
            </w:r>
            <w:r w:rsidR="00523A5E" w:rsidRPr="00C60566">
              <w:rPr>
                <w:rFonts w:ascii="Times New Roman" w:hAnsi="Times New Roman" w:cs="Times New Roman"/>
                <w:sz w:val="24"/>
                <w:szCs w:val="24"/>
              </w:rPr>
              <w:softHyphen/>
            </w:r>
            <w:r w:rsidRPr="00C60566">
              <w:rPr>
                <w:rFonts w:ascii="Times New Roman" w:hAnsi="Times New Roman" w:cs="Times New Roman"/>
                <w:sz w:val="24"/>
                <w:szCs w:val="24"/>
              </w:rPr>
              <w:t>кации</w:t>
            </w:r>
          </w:p>
        </w:tc>
      </w:tr>
      <w:tr w:rsidR="00C62EC2" w14:paraId="76690997" w14:textId="77777777" w:rsidTr="008C7AA9">
        <w:trPr>
          <w:trHeight w:val="327"/>
          <w:jc w:val="center"/>
        </w:trPr>
        <w:tc>
          <w:tcPr>
            <w:tcW w:w="1116" w:type="dxa"/>
            <w:tcBorders>
              <w:top w:val="single" w:sz="4" w:space="0" w:color="auto"/>
              <w:left w:val="single" w:sz="4" w:space="0" w:color="auto"/>
              <w:bottom w:val="single" w:sz="4" w:space="0" w:color="auto"/>
              <w:right w:val="single" w:sz="4" w:space="0" w:color="auto"/>
            </w:tcBorders>
            <w:hideMark/>
          </w:tcPr>
          <w:p w14:paraId="5D6634A2" w14:textId="7210E968" w:rsidR="00C62EC2" w:rsidRPr="00C60566" w:rsidRDefault="00D110E0" w:rsidP="00C60566">
            <w:pPr>
              <w:rPr>
                <w:rFonts w:ascii="Times New Roman" w:hAnsi="Times New Roman" w:cs="Times New Roman"/>
                <w:bCs/>
                <w:sz w:val="24"/>
                <w:szCs w:val="24"/>
              </w:rPr>
            </w:pPr>
            <w:r w:rsidRPr="00C60566">
              <w:rPr>
                <w:rFonts w:ascii="Times New Roman" w:hAnsi="Times New Roman" w:cs="Times New Roman"/>
                <w:bCs/>
                <w:sz w:val="24"/>
                <w:szCs w:val="24"/>
              </w:rPr>
              <w:t>ПК.3</w:t>
            </w:r>
            <w:r w:rsidR="00C62EC2" w:rsidRPr="00C60566">
              <w:rPr>
                <w:rFonts w:ascii="Times New Roman" w:hAnsi="Times New Roman" w:cs="Times New Roman"/>
                <w:bCs/>
                <w:sz w:val="24"/>
                <w:szCs w:val="24"/>
              </w:rPr>
              <w:t>.2.</w:t>
            </w:r>
          </w:p>
        </w:tc>
        <w:tc>
          <w:tcPr>
            <w:tcW w:w="3557" w:type="dxa"/>
            <w:tcBorders>
              <w:top w:val="single" w:sz="4" w:space="0" w:color="auto"/>
              <w:left w:val="single" w:sz="4" w:space="0" w:color="auto"/>
              <w:bottom w:val="single" w:sz="4" w:space="0" w:color="auto"/>
              <w:right w:val="single" w:sz="4" w:space="0" w:color="auto"/>
            </w:tcBorders>
            <w:hideMark/>
          </w:tcPr>
          <w:p w14:paraId="01B163FC" w14:textId="612C33E7" w:rsidR="00523A5E" w:rsidRPr="00C60566" w:rsidRDefault="00523A5E" w:rsidP="00C60566">
            <w:pPr>
              <w:pStyle w:val="a4"/>
              <w:numPr>
                <w:ilvl w:val="0"/>
                <w:numId w:val="132"/>
              </w:numPr>
              <w:tabs>
                <w:tab w:val="left" w:pos="189"/>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t>разрабатывать планы проведения проверки и проводить проверку требований пожарной безопасности на объекте защиты;</w:t>
            </w:r>
          </w:p>
          <w:p w14:paraId="11909A42" w14:textId="731FBCDB" w:rsidR="00C62EC2" w:rsidRPr="00C60566" w:rsidRDefault="00523A5E" w:rsidP="00C60566">
            <w:pPr>
              <w:pStyle w:val="a4"/>
              <w:numPr>
                <w:ilvl w:val="0"/>
                <w:numId w:val="132"/>
              </w:numPr>
              <w:tabs>
                <w:tab w:val="left" w:pos="189"/>
              </w:tabs>
              <w:ind w:left="0" w:firstLine="0"/>
              <w:jc w:val="both"/>
              <w:rPr>
                <w:rFonts w:ascii="Times New Roman" w:hAnsi="Times New Roman" w:cs="Times New Roman"/>
                <w:bCs/>
                <w:sz w:val="24"/>
                <w:szCs w:val="24"/>
              </w:rPr>
            </w:pPr>
            <w:r w:rsidRPr="00C60566">
              <w:rPr>
                <w:rFonts w:ascii="Times New Roman" w:hAnsi="Times New Roman" w:cs="Times New Roman"/>
                <w:sz w:val="24"/>
                <w:szCs w:val="24"/>
              </w:rPr>
              <w:t>применять законодательные акты в области организации и проведении проверок</w:t>
            </w:r>
          </w:p>
        </w:tc>
        <w:tc>
          <w:tcPr>
            <w:tcW w:w="3686" w:type="dxa"/>
            <w:tcBorders>
              <w:top w:val="single" w:sz="4" w:space="0" w:color="auto"/>
              <w:left w:val="single" w:sz="4" w:space="0" w:color="auto"/>
              <w:bottom w:val="single" w:sz="4" w:space="0" w:color="auto"/>
              <w:right w:val="single" w:sz="4" w:space="0" w:color="auto"/>
            </w:tcBorders>
            <w:hideMark/>
          </w:tcPr>
          <w:p w14:paraId="783DA9AA" w14:textId="5ABFD3DD" w:rsidR="00523A5E" w:rsidRPr="00C60566" w:rsidRDefault="00523A5E" w:rsidP="00C60566">
            <w:pPr>
              <w:pStyle w:val="a4"/>
              <w:numPr>
                <w:ilvl w:val="0"/>
                <w:numId w:val="132"/>
              </w:numPr>
              <w:tabs>
                <w:tab w:val="left" w:pos="189"/>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t>требования стандартов, правил, инструкций в области пожарной безопасности,</w:t>
            </w:r>
          </w:p>
          <w:p w14:paraId="70A2E15B" w14:textId="1A8AF9B4" w:rsidR="00523A5E" w:rsidRPr="00C60566" w:rsidRDefault="00523A5E" w:rsidP="00C60566">
            <w:pPr>
              <w:pStyle w:val="a4"/>
              <w:numPr>
                <w:ilvl w:val="0"/>
                <w:numId w:val="132"/>
              </w:numPr>
              <w:tabs>
                <w:tab w:val="left" w:pos="189"/>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t>требования отраслевых и локальных нормативных документов по пожарной безопасности с учетом специфики организации</w:t>
            </w:r>
          </w:p>
          <w:p w14:paraId="5802F6EB" w14:textId="0C2FA2F3" w:rsidR="00C62EC2" w:rsidRPr="00C60566" w:rsidRDefault="00523A5E" w:rsidP="00C60566">
            <w:pPr>
              <w:pStyle w:val="a4"/>
              <w:numPr>
                <w:ilvl w:val="0"/>
                <w:numId w:val="132"/>
              </w:numPr>
              <w:tabs>
                <w:tab w:val="left" w:pos="189"/>
              </w:tabs>
              <w:ind w:left="0" w:firstLine="0"/>
              <w:jc w:val="both"/>
              <w:rPr>
                <w:rFonts w:ascii="Times New Roman" w:hAnsi="Times New Roman" w:cs="Times New Roman"/>
                <w:bCs/>
                <w:i/>
                <w:sz w:val="24"/>
                <w:szCs w:val="24"/>
              </w:rPr>
            </w:pPr>
            <w:r w:rsidRPr="00C60566">
              <w:rPr>
                <w:rFonts w:ascii="Times New Roman" w:hAnsi="Times New Roman" w:cs="Times New Roman"/>
                <w:sz w:val="24"/>
                <w:szCs w:val="24"/>
              </w:rPr>
              <w:t>технологических процессов производства</w:t>
            </w:r>
          </w:p>
        </w:tc>
        <w:tc>
          <w:tcPr>
            <w:tcW w:w="2237" w:type="dxa"/>
            <w:tcBorders>
              <w:top w:val="single" w:sz="4" w:space="0" w:color="auto"/>
              <w:left w:val="single" w:sz="4" w:space="0" w:color="auto"/>
              <w:bottom w:val="single" w:sz="4" w:space="0" w:color="auto"/>
              <w:right w:val="single" w:sz="4" w:space="0" w:color="auto"/>
            </w:tcBorders>
            <w:hideMark/>
          </w:tcPr>
          <w:p w14:paraId="04C78C96" w14:textId="3D6D735E" w:rsidR="00C62EC2" w:rsidRPr="00C60566" w:rsidRDefault="00523A5E" w:rsidP="00C60566">
            <w:pPr>
              <w:pStyle w:val="a4"/>
              <w:numPr>
                <w:ilvl w:val="0"/>
                <w:numId w:val="132"/>
              </w:numPr>
              <w:tabs>
                <w:tab w:val="left" w:pos="189"/>
              </w:tabs>
              <w:ind w:left="0" w:firstLine="0"/>
              <w:jc w:val="both"/>
              <w:rPr>
                <w:rFonts w:ascii="Times New Roman" w:hAnsi="Times New Roman" w:cs="Times New Roman"/>
                <w:bCs/>
                <w:i/>
                <w:sz w:val="24"/>
                <w:szCs w:val="24"/>
              </w:rPr>
            </w:pPr>
            <w:r w:rsidRPr="00C60566">
              <w:rPr>
                <w:rFonts w:ascii="Times New Roman" w:hAnsi="Times New Roman" w:cs="Times New Roman"/>
                <w:sz w:val="24"/>
                <w:szCs w:val="24"/>
              </w:rPr>
              <w:t>организации кон</w:t>
            </w:r>
            <w:r w:rsidRPr="00C60566">
              <w:rPr>
                <w:rFonts w:ascii="Times New Roman" w:hAnsi="Times New Roman" w:cs="Times New Roman"/>
                <w:sz w:val="24"/>
                <w:szCs w:val="24"/>
              </w:rPr>
              <w:softHyphen/>
              <w:t>троля за выполне</w:t>
            </w:r>
            <w:r w:rsidRPr="00C60566">
              <w:rPr>
                <w:rFonts w:ascii="Times New Roman" w:hAnsi="Times New Roman" w:cs="Times New Roman"/>
                <w:sz w:val="24"/>
                <w:szCs w:val="24"/>
              </w:rPr>
              <w:softHyphen/>
              <w:t>нием требований пожарной безопас</w:t>
            </w:r>
            <w:r w:rsidRPr="00C60566">
              <w:rPr>
                <w:rFonts w:ascii="Times New Roman" w:hAnsi="Times New Roman" w:cs="Times New Roman"/>
                <w:sz w:val="24"/>
                <w:szCs w:val="24"/>
              </w:rPr>
              <w:softHyphen/>
              <w:t>ности на объекте контроля</w:t>
            </w:r>
          </w:p>
        </w:tc>
      </w:tr>
      <w:tr w:rsidR="00C62EC2" w14:paraId="77EDD800" w14:textId="77777777" w:rsidTr="008C7AA9">
        <w:trPr>
          <w:trHeight w:val="327"/>
          <w:jc w:val="center"/>
        </w:trPr>
        <w:tc>
          <w:tcPr>
            <w:tcW w:w="1116" w:type="dxa"/>
            <w:tcBorders>
              <w:top w:val="single" w:sz="4" w:space="0" w:color="auto"/>
              <w:left w:val="single" w:sz="4" w:space="0" w:color="auto"/>
              <w:bottom w:val="single" w:sz="4" w:space="0" w:color="auto"/>
              <w:right w:val="single" w:sz="4" w:space="0" w:color="auto"/>
            </w:tcBorders>
            <w:hideMark/>
          </w:tcPr>
          <w:p w14:paraId="36A1E16A" w14:textId="47A2BF21" w:rsidR="00C62EC2" w:rsidRPr="00C60566" w:rsidRDefault="00523A5E" w:rsidP="00C60566">
            <w:pPr>
              <w:rPr>
                <w:rFonts w:ascii="Times New Roman" w:hAnsi="Times New Roman" w:cs="Times New Roman"/>
                <w:bCs/>
                <w:sz w:val="24"/>
                <w:szCs w:val="24"/>
              </w:rPr>
            </w:pPr>
            <w:r w:rsidRPr="00C60566">
              <w:rPr>
                <w:rFonts w:ascii="Times New Roman" w:hAnsi="Times New Roman" w:cs="Times New Roman"/>
                <w:bCs/>
                <w:sz w:val="24"/>
                <w:szCs w:val="24"/>
              </w:rPr>
              <w:t>ПК.3</w:t>
            </w:r>
            <w:r w:rsidR="00C62EC2" w:rsidRPr="00C60566">
              <w:rPr>
                <w:rFonts w:ascii="Times New Roman" w:hAnsi="Times New Roman" w:cs="Times New Roman"/>
                <w:bCs/>
                <w:sz w:val="24"/>
                <w:szCs w:val="24"/>
              </w:rPr>
              <w:t>.3.</w:t>
            </w:r>
          </w:p>
        </w:tc>
        <w:tc>
          <w:tcPr>
            <w:tcW w:w="3557" w:type="dxa"/>
            <w:tcBorders>
              <w:top w:val="single" w:sz="4" w:space="0" w:color="auto"/>
              <w:left w:val="single" w:sz="4" w:space="0" w:color="auto"/>
              <w:bottom w:val="single" w:sz="4" w:space="0" w:color="auto"/>
              <w:right w:val="single" w:sz="4" w:space="0" w:color="auto"/>
            </w:tcBorders>
            <w:hideMark/>
          </w:tcPr>
          <w:p w14:paraId="371C56B4" w14:textId="4EE511A0" w:rsidR="00523A5E" w:rsidRPr="00C60566" w:rsidRDefault="00523A5E" w:rsidP="00C60566">
            <w:pPr>
              <w:pStyle w:val="a4"/>
              <w:numPr>
                <w:ilvl w:val="0"/>
                <w:numId w:val="132"/>
              </w:numPr>
              <w:tabs>
                <w:tab w:val="left" w:pos="271"/>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t>использовать различные модели пожароопасных си</w:t>
            </w:r>
            <w:r w:rsidRPr="00C60566">
              <w:rPr>
                <w:rFonts w:ascii="Times New Roman" w:hAnsi="Times New Roman" w:cs="Times New Roman"/>
                <w:sz w:val="24"/>
                <w:szCs w:val="24"/>
              </w:rPr>
              <w:softHyphen/>
              <w:t>туаций и обосновывать их применение</w:t>
            </w:r>
          </w:p>
          <w:p w14:paraId="55370EC2" w14:textId="4BEF2A85" w:rsidR="00523A5E" w:rsidRPr="00C60566" w:rsidRDefault="00523A5E" w:rsidP="00C60566">
            <w:pPr>
              <w:pStyle w:val="a4"/>
              <w:numPr>
                <w:ilvl w:val="0"/>
                <w:numId w:val="132"/>
              </w:numPr>
              <w:tabs>
                <w:tab w:val="left" w:pos="271"/>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t>использовать различные методы расчета оценки по</w:t>
            </w:r>
            <w:r w:rsidRPr="00C60566">
              <w:rPr>
                <w:rFonts w:ascii="Times New Roman" w:hAnsi="Times New Roman" w:cs="Times New Roman"/>
                <w:sz w:val="24"/>
                <w:szCs w:val="24"/>
              </w:rPr>
              <w:softHyphen/>
              <w:t>жарного риска</w:t>
            </w:r>
          </w:p>
          <w:p w14:paraId="3C3DFA60" w14:textId="7728A6E9" w:rsidR="00523A5E" w:rsidRPr="00C60566" w:rsidRDefault="00523A5E" w:rsidP="00C60566">
            <w:pPr>
              <w:pStyle w:val="a4"/>
              <w:numPr>
                <w:ilvl w:val="0"/>
                <w:numId w:val="132"/>
              </w:numPr>
              <w:tabs>
                <w:tab w:val="left" w:pos="271"/>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t>определять частоту реа</w:t>
            </w:r>
            <w:r w:rsidRPr="00C60566">
              <w:rPr>
                <w:rFonts w:ascii="Times New Roman" w:hAnsi="Times New Roman" w:cs="Times New Roman"/>
                <w:sz w:val="24"/>
                <w:szCs w:val="24"/>
              </w:rPr>
              <w:softHyphen/>
              <w:t>лизации пожароопасных ситуаций</w:t>
            </w:r>
          </w:p>
          <w:p w14:paraId="30BAFCCF" w14:textId="72792FBD" w:rsidR="00523A5E" w:rsidRPr="00C60566" w:rsidRDefault="00523A5E" w:rsidP="00C60566">
            <w:pPr>
              <w:pStyle w:val="a4"/>
              <w:numPr>
                <w:ilvl w:val="0"/>
                <w:numId w:val="132"/>
              </w:numPr>
              <w:tabs>
                <w:tab w:val="left" w:pos="271"/>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t xml:space="preserve">выполнять построение полей опасных факторов пожара для </w:t>
            </w:r>
            <w:r w:rsidRPr="00C60566">
              <w:rPr>
                <w:rFonts w:ascii="Times New Roman" w:hAnsi="Times New Roman" w:cs="Times New Roman"/>
                <w:sz w:val="24"/>
                <w:szCs w:val="24"/>
              </w:rPr>
              <w:lastRenderedPageBreak/>
              <w:t>различных сценариев его развития</w:t>
            </w:r>
          </w:p>
          <w:p w14:paraId="10815310" w14:textId="2E296783" w:rsidR="00523A5E" w:rsidRPr="00C60566" w:rsidRDefault="00523A5E" w:rsidP="00C60566">
            <w:pPr>
              <w:pStyle w:val="a4"/>
              <w:numPr>
                <w:ilvl w:val="0"/>
                <w:numId w:val="132"/>
              </w:numPr>
              <w:tabs>
                <w:tab w:val="left" w:pos="271"/>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t>оценивать последствия воздействия опасных факторов пожара на людей для различных сценариев его развития</w:t>
            </w:r>
          </w:p>
          <w:p w14:paraId="4C5C59B0" w14:textId="526D19DB" w:rsidR="00523A5E" w:rsidRPr="00C60566" w:rsidRDefault="00523A5E" w:rsidP="00C60566">
            <w:pPr>
              <w:pStyle w:val="a4"/>
              <w:numPr>
                <w:ilvl w:val="0"/>
                <w:numId w:val="132"/>
              </w:numPr>
              <w:tabs>
                <w:tab w:val="left" w:pos="271"/>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t>производить проверку работоспособности систем и элементов противопожарной защиты объектов</w:t>
            </w:r>
          </w:p>
          <w:p w14:paraId="0DE99CB7" w14:textId="3012A51D" w:rsidR="00523A5E" w:rsidRPr="00C60566" w:rsidRDefault="00523A5E" w:rsidP="00C60566">
            <w:pPr>
              <w:pStyle w:val="a4"/>
              <w:numPr>
                <w:ilvl w:val="0"/>
                <w:numId w:val="132"/>
              </w:numPr>
              <w:tabs>
                <w:tab w:val="left" w:pos="271"/>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t>выявлять риск возгорания и степень воздействия пожара на людей и на объект защиты при помощи испытаний</w:t>
            </w:r>
          </w:p>
          <w:p w14:paraId="562DE1E9" w14:textId="20C7F5CE" w:rsidR="00523A5E" w:rsidRPr="00C60566" w:rsidRDefault="00523A5E" w:rsidP="00C60566">
            <w:pPr>
              <w:pStyle w:val="a4"/>
              <w:numPr>
                <w:ilvl w:val="0"/>
                <w:numId w:val="132"/>
              </w:numPr>
              <w:tabs>
                <w:tab w:val="left" w:pos="271"/>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t>определять категории помещений, зданий и наружных установок по взрывопожарной и пожар</w:t>
            </w:r>
            <w:r w:rsidRPr="00C60566">
              <w:rPr>
                <w:rFonts w:ascii="Times New Roman" w:hAnsi="Times New Roman" w:cs="Times New Roman"/>
                <w:sz w:val="24"/>
                <w:szCs w:val="24"/>
              </w:rPr>
              <w:softHyphen/>
              <w:t>ной опасности</w:t>
            </w:r>
          </w:p>
          <w:p w14:paraId="394081C9" w14:textId="639088A2" w:rsidR="00523A5E" w:rsidRPr="00C60566" w:rsidRDefault="00523A5E" w:rsidP="00C60566">
            <w:pPr>
              <w:pStyle w:val="a4"/>
              <w:numPr>
                <w:ilvl w:val="0"/>
                <w:numId w:val="132"/>
              </w:numPr>
              <w:tabs>
                <w:tab w:val="left" w:pos="271"/>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t>работать с компьютерными расчетными программами</w:t>
            </w:r>
          </w:p>
          <w:p w14:paraId="7ABFC333" w14:textId="22E7BB2D" w:rsidR="00523A5E" w:rsidRPr="00C60566" w:rsidRDefault="00523A5E" w:rsidP="00C60566">
            <w:pPr>
              <w:pStyle w:val="a4"/>
              <w:numPr>
                <w:ilvl w:val="0"/>
                <w:numId w:val="132"/>
              </w:numPr>
              <w:tabs>
                <w:tab w:val="left" w:pos="271"/>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t>создавать чертежи, схемы, планы с использованием систем автоматизированного проектирования легкого класса</w:t>
            </w:r>
          </w:p>
          <w:p w14:paraId="29B06ACC" w14:textId="2F0467F1" w:rsidR="00523A5E" w:rsidRPr="00C60566" w:rsidRDefault="00523A5E" w:rsidP="00C60566">
            <w:pPr>
              <w:pStyle w:val="a4"/>
              <w:numPr>
                <w:ilvl w:val="0"/>
                <w:numId w:val="132"/>
              </w:numPr>
              <w:tabs>
                <w:tab w:val="left" w:pos="271"/>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t>использовать прикладные компьютерные программы для создания текстовых документов</w:t>
            </w:r>
          </w:p>
          <w:p w14:paraId="7B516736" w14:textId="444EA528" w:rsidR="00C62EC2" w:rsidRPr="00C60566" w:rsidRDefault="00523A5E" w:rsidP="00C60566">
            <w:pPr>
              <w:pStyle w:val="a4"/>
              <w:numPr>
                <w:ilvl w:val="0"/>
                <w:numId w:val="132"/>
              </w:numPr>
              <w:tabs>
                <w:tab w:val="left" w:pos="271"/>
                <w:tab w:val="left" w:pos="346"/>
              </w:tabs>
              <w:ind w:left="25" w:firstLine="0"/>
              <w:jc w:val="both"/>
              <w:rPr>
                <w:rFonts w:ascii="Times New Roman" w:hAnsi="Times New Roman" w:cs="Times New Roman"/>
                <w:bCs/>
                <w:i/>
                <w:sz w:val="24"/>
                <w:szCs w:val="24"/>
              </w:rPr>
            </w:pPr>
            <w:r w:rsidRPr="00C60566">
              <w:rPr>
                <w:rFonts w:ascii="Times New Roman" w:hAnsi="Times New Roman" w:cs="Times New Roman"/>
                <w:sz w:val="24"/>
                <w:szCs w:val="24"/>
              </w:rPr>
              <w:t>создавать электронные таблицы, выполнять вы</w:t>
            </w:r>
            <w:r w:rsidRPr="00C60566">
              <w:rPr>
                <w:rFonts w:ascii="Times New Roman" w:hAnsi="Times New Roman" w:cs="Times New Roman"/>
                <w:sz w:val="24"/>
                <w:szCs w:val="24"/>
              </w:rPr>
              <w:softHyphen/>
              <w:t>числения и обработку ре</w:t>
            </w:r>
            <w:r w:rsidRPr="00C60566">
              <w:rPr>
                <w:rFonts w:ascii="Times New Roman" w:hAnsi="Times New Roman" w:cs="Times New Roman"/>
                <w:sz w:val="24"/>
                <w:szCs w:val="24"/>
              </w:rPr>
              <w:softHyphen/>
              <w:t>зультатов с использованием прикладных компьютерных программ</w:t>
            </w:r>
          </w:p>
        </w:tc>
        <w:tc>
          <w:tcPr>
            <w:tcW w:w="3686" w:type="dxa"/>
            <w:tcBorders>
              <w:top w:val="single" w:sz="4" w:space="0" w:color="auto"/>
              <w:left w:val="single" w:sz="4" w:space="0" w:color="auto"/>
              <w:bottom w:val="single" w:sz="4" w:space="0" w:color="auto"/>
              <w:right w:val="single" w:sz="4" w:space="0" w:color="auto"/>
            </w:tcBorders>
            <w:hideMark/>
          </w:tcPr>
          <w:p w14:paraId="3E1674A6" w14:textId="609A356C" w:rsidR="00523A5E" w:rsidRPr="00C60566" w:rsidRDefault="00523A5E" w:rsidP="00C60566">
            <w:pPr>
              <w:pStyle w:val="a4"/>
              <w:numPr>
                <w:ilvl w:val="0"/>
                <w:numId w:val="132"/>
              </w:numPr>
              <w:tabs>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lastRenderedPageBreak/>
              <w:t>порядка документирования результатов расчета оценки пожарного риска</w:t>
            </w:r>
          </w:p>
          <w:p w14:paraId="7E85D23A" w14:textId="77777777" w:rsidR="00523A5E" w:rsidRPr="00C60566" w:rsidRDefault="00523A5E" w:rsidP="00C60566">
            <w:pPr>
              <w:pStyle w:val="a4"/>
              <w:numPr>
                <w:ilvl w:val="0"/>
                <w:numId w:val="132"/>
              </w:numPr>
              <w:tabs>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t>последовательности проведения расчетов по оценке пожарного риска</w:t>
            </w:r>
          </w:p>
          <w:p w14:paraId="6EDEF7AC" w14:textId="57498746" w:rsidR="00523A5E" w:rsidRPr="00C60566" w:rsidRDefault="00523A5E" w:rsidP="00C60566">
            <w:pPr>
              <w:pStyle w:val="a4"/>
              <w:numPr>
                <w:ilvl w:val="0"/>
                <w:numId w:val="132"/>
              </w:numPr>
              <w:tabs>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t>методики определения расчетных величин пожар</w:t>
            </w:r>
            <w:r w:rsidRPr="00C60566">
              <w:rPr>
                <w:rFonts w:ascii="Times New Roman" w:hAnsi="Times New Roman" w:cs="Times New Roman"/>
                <w:sz w:val="24"/>
                <w:szCs w:val="24"/>
              </w:rPr>
              <w:softHyphen/>
              <w:t>ного риска</w:t>
            </w:r>
          </w:p>
          <w:p w14:paraId="7AD08461" w14:textId="77777777" w:rsidR="00523A5E" w:rsidRPr="00C60566" w:rsidRDefault="00523A5E" w:rsidP="00C60566">
            <w:pPr>
              <w:pStyle w:val="a4"/>
              <w:numPr>
                <w:ilvl w:val="0"/>
                <w:numId w:val="132"/>
              </w:numPr>
              <w:tabs>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t>порядка проведения оценки пожарного риска</w:t>
            </w:r>
          </w:p>
          <w:p w14:paraId="2C738A08" w14:textId="0245FFA5" w:rsidR="00523A5E" w:rsidRPr="00C60566" w:rsidRDefault="00523A5E" w:rsidP="00C60566">
            <w:pPr>
              <w:pStyle w:val="a4"/>
              <w:numPr>
                <w:ilvl w:val="0"/>
                <w:numId w:val="132"/>
              </w:numPr>
              <w:tabs>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t>ответственности эксперта в области оценки пожарного риска</w:t>
            </w:r>
          </w:p>
          <w:p w14:paraId="67831412" w14:textId="77777777" w:rsidR="00523A5E" w:rsidRPr="00C60566" w:rsidRDefault="00523A5E" w:rsidP="00C60566">
            <w:pPr>
              <w:pStyle w:val="a4"/>
              <w:numPr>
                <w:ilvl w:val="0"/>
                <w:numId w:val="132"/>
              </w:numPr>
              <w:tabs>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lastRenderedPageBreak/>
              <w:t>современных методов прогнозирования опасных факторов пожара</w:t>
            </w:r>
          </w:p>
          <w:p w14:paraId="2AA5D51A" w14:textId="7B2044AF" w:rsidR="00523A5E" w:rsidRPr="00C60566" w:rsidRDefault="00523A5E" w:rsidP="00C60566">
            <w:pPr>
              <w:pStyle w:val="a4"/>
              <w:numPr>
                <w:ilvl w:val="0"/>
                <w:numId w:val="132"/>
              </w:numPr>
              <w:tabs>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t>методов определения ка</w:t>
            </w:r>
            <w:r w:rsidRPr="00C60566">
              <w:rPr>
                <w:rFonts w:ascii="Times New Roman" w:hAnsi="Times New Roman" w:cs="Times New Roman"/>
                <w:sz w:val="24"/>
                <w:szCs w:val="24"/>
              </w:rPr>
              <w:softHyphen/>
              <w:t>тегорий пожарной (взрыво</w:t>
            </w:r>
            <w:r w:rsidRPr="00C60566">
              <w:rPr>
                <w:rFonts w:ascii="Times New Roman" w:hAnsi="Times New Roman" w:cs="Times New Roman"/>
                <w:sz w:val="24"/>
                <w:szCs w:val="24"/>
              </w:rPr>
              <w:softHyphen/>
              <w:t>пожарной) опасности поме</w:t>
            </w:r>
            <w:r w:rsidRPr="00C60566">
              <w:rPr>
                <w:rFonts w:ascii="Times New Roman" w:hAnsi="Times New Roman" w:cs="Times New Roman"/>
                <w:sz w:val="24"/>
                <w:szCs w:val="24"/>
              </w:rPr>
              <w:softHyphen/>
              <w:t>щений, зданий и наружных установок</w:t>
            </w:r>
          </w:p>
          <w:p w14:paraId="36ED02C3" w14:textId="77777777" w:rsidR="00523A5E" w:rsidRPr="00C60566" w:rsidRDefault="00523A5E" w:rsidP="00C60566">
            <w:pPr>
              <w:pStyle w:val="a4"/>
              <w:numPr>
                <w:ilvl w:val="0"/>
                <w:numId w:val="132"/>
              </w:numPr>
              <w:tabs>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t>теоретических основ процессов горения</w:t>
            </w:r>
          </w:p>
          <w:p w14:paraId="3D8FD525" w14:textId="77777777" w:rsidR="00523A5E" w:rsidRPr="00C60566" w:rsidRDefault="00523A5E" w:rsidP="00C60566">
            <w:pPr>
              <w:pStyle w:val="a4"/>
              <w:numPr>
                <w:ilvl w:val="0"/>
                <w:numId w:val="132"/>
              </w:numPr>
              <w:tabs>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t>поведения материалов и конструкций при пожаре</w:t>
            </w:r>
          </w:p>
          <w:p w14:paraId="51F0D245" w14:textId="56551789" w:rsidR="00523A5E" w:rsidRPr="00C60566" w:rsidRDefault="00523A5E" w:rsidP="00C60566">
            <w:pPr>
              <w:pStyle w:val="a4"/>
              <w:numPr>
                <w:ilvl w:val="0"/>
                <w:numId w:val="132"/>
              </w:numPr>
              <w:tabs>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t>пожароопасных свойств веществ и материалов и методы их определения</w:t>
            </w:r>
          </w:p>
          <w:p w14:paraId="1EBF7523" w14:textId="2EF5D887" w:rsidR="00523A5E" w:rsidRPr="00C60566" w:rsidRDefault="00523A5E" w:rsidP="00C60566">
            <w:pPr>
              <w:pStyle w:val="a4"/>
              <w:numPr>
                <w:ilvl w:val="0"/>
                <w:numId w:val="132"/>
              </w:numPr>
              <w:tabs>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t>компьютерных программ для расчета пожарного риска</w:t>
            </w:r>
          </w:p>
          <w:p w14:paraId="31FD91EA" w14:textId="3AD68EAF" w:rsidR="00523A5E" w:rsidRPr="00C60566" w:rsidRDefault="00523A5E" w:rsidP="00C60566">
            <w:pPr>
              <w:pStyle w:val="a4"/>
              <w:numPr>
                <w:ilvl w:val="0"/>
                <w:numId w:val="132"/>
              </w:numPr>
              <w:tabs>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t>систем автоматизированного проектирования: классы, наименования, возможности и порядок работы в них</w:t>
            </w:r>
          </w:p>
          <w:p w14:paraId="67D37B72" w14:textId="076C2C05" w:rsidR="00523A5E" w:rsidRPr="00C60566" w:rsidRDefault="00523A5E" w:rsidP="00C60566">
            <w:pPr>
              <w:pStyle w:val="a4"/>
              <w:numPr>
                <w:ilvl w:val="0"/>
                <w:numId w:val="132"/>
              </w:numPr>
              <w:tabs>
                <w:tab w:val="left" w:pos="346"/>
              </w:tabs>
              <w:ind w:left="25" w:firstLine="0"/>
              <w:jc w:val="both"/>
              <w:rPr>
                <w:rFonts w:ascii="Times New Roman" w:hAnsi="Times New Roman" w:cs="Times New Roman"/>
                <w:sz w:val="24"/>
                <w:szCs w:val="24"/>
              </w:rPr>
            </w:pPr>
            <w:r w:rsidRPr="00C60566">
              <w:rPr>
                <w:rFonts w:ascii="Times New Roman" w:hAnsi="Times New Roman" w:cs="Times New Roman"/>
                <w:sz w:val="24"/>
                <w:szCs w:val="24"/>
              </w:rPr>
              <w:t>основных характеристик прикладных компьютерных программ для создания тек</w:t>
            </w:r>
            <w:r w:rsidRPr="00C60566">
              <w:rPr>
                <w:rFonts w:ascii="Times New Roman" w:hAnsi="Times New Roman" w:cs="Times New Roman"/>
                <w:sz w:val="24"/>
                <w:szCs w:val="24"/>
              </w:rPr>
              <w:softHyphen/>
              <w:t>стовых документов, правила работы в них</w:t>
            </w:r>
          </w:p>
          <w:p w14:paraId="6DFFD314" w14:textId="3733C285" w:rsidR="00C62EC2" w:rsidRPr="00C60566" w:rsidRDefault="00523A5E" w:rsidP="00C60566">
            <w:pPr>
              <w:pStyle w:val="a4"/>
              <w:numPr>
                <w:ilvl w:val="0"/>
                <w:numId w:val="132"/>
              </w:numPr>
              <w:tabs>
                <w:tab w:val="left" w:pos="271"/>
                <w:tab w:val="left" w:pos="346"/>
              </w:tabs>
              <w:ind w:left="25" w:firstLine="0"/>
              <w:jc w:val="both"/>
              <w:rPr>
                <w:rFonts w:ascii="Times New Roman" w:hAnsi="Times New Roman" w:cs="Times New Roman"/>
                <w:bCs/>
                <w:i/>
                <w:sz w:val="24"/>
                <w:szCs w:val="24"/>
              </w:rPr>
            </w:pPr>
            <w:r w:rsidRPr="00C60566">
              <w:rPr>
                <w:rFonts w:ascii="Times New Roman" w:hAnsi="Times New Roman" w:cs="Times New Roman"/>
                <w:sz w:val="24"/>
                <w:szCs w:val="24"/>
              </w:rPr>
              <w:t>основных характеристик прикладных компьютерных программ для работы с электронными таблицами, правила работы в них</w:t>
            </w:r>
          </w:p>
        </w:tc>
        <w:tc>
          <w:tcPr>
            <w:tcW w:w="2237" w:type="dxa"/>
            <w:tcBorders>
              <w:top w:val="single" w:sz="4" w:space="0" w:color="auto"/>
              <w:left w:val="single" w:sz="4" w:space="0" w:color="auto"/>
              <w:bottom w:val="single" w:sz="4" w:space="0" w:color="auto"/>
              <w:right w:val="single" w:sz="4" w:space="0" w:color="auto"/>
            </w:tcBorders>
            <w:hideMark/>
          </w:tcPr>
          <w:p w14:paraId="463E24AC" w14:textId="599BFEC3" w:rsidR="00523A5E" w:rsidRPr="00C60566" w:rsidRDefault="00523A5E" w:rsidP="00C60566">
            <w:pPr>
              <w:pStyle w:val="a4"/>
              <w:numPr>
                <w:ilvl w:val="0"/>
                <w:numId w:val="132"/>
              </w:numPr>
              <w:tabs>
                <w:tab w:val="left" w:pos="271"/>
                <w:tab w:val="left" w:pos="346"/>
              </w:tabs>
              <w:ind w:left="31" w:hanging="31"/>
              <w:jc w:val="both"/>
              <w:rPr>
                <w:rFonts w:ascii="Times New Roman" w:hAnsi="Times New Roman" w:cs="Times New Roman"/>
                <w:sz w:val="24"/>
                <w:szCs w:val="24"/>
              </w:rPr>
            </w:pPr>
            <w:r w:rsidRPr="00C60566">
              <w:rPr>
                <w:rFonts w:ascii="Times New Roman" w:hAnsi="Times New Roman" w:cs="Times New Roman"/>
                <w:sz w:val="24"/>
                <w:szCs w:val="24"/>
              </w:rPr>
              <w:lastRenderedPageBreak/>
              <w:t>проведение ис</w:t>
            </w:r>
            <w:r w:rsidRPr="00C60566">
              <w:rPr>
                <w:rFonts w:ascii="Times New Roman" w:hAnsi="Times New Roman" w:cs="Times New Roman"/>
                <w:sz w:val="24"/>
                <w:szCs w:val="24"/>
              </w:rPr>
              <w:softHyphen/>
              <w:t>следований, испы</w:t>
            </w:r>
            <w:r w:rsidRPr="00C60566">
              <w:rPr>
                <w:rFonts w:ascii="Times New Roman" w:hAnsi="Times New Roman" w:cs="Times New Roman"/>
                <w:sz w:val="24"/>
                <w:szCs w:val="24"/>
              </w:rPr>
              <w:softHyphen/>
              <w:t>таний и экспертиз в области пожарной безопасности объ</w:t>
            </w:r>
            <w:r w:rsidRPr="00C60566">
              <w:rPr>
                <w:rFonts w:ascii="Times New Roman" w:hAnsi="Times New Roman" w:cs="Times New Roman"/>
                <w:sz w:val="24"/>
                <w:szCs w:val="24"/>
              </w:rPr>
              <w:softHyphen/>
              <w:t>екта защиты</w:t>
            </w:r>
          </w:p>
          <w:p w14:paraId="5911AB42" w14:textId="6295C3B1" w:rsidR="00523A5E" w:rsidRPr="00C60566" w:rsidRDefault="00523A5E" w:rsidP="00C60566">
            <w:pPr>
              <w:pStyle w:val="a4"/>
              <w:numPr>
                <w:ilvl w:val="0"/>
                <w:numId w:val="132"/>
              </w:numPr>
              <w:tabs>
                <w:tab w:val="left" w:pos="271"/>
                <w:tab w:val="left" w:pos="346"/>
              </w:tabs>
              <w:ind w:left="31" w:hanging="31"/>
              <w:jc w:val="both"/>
              <w:rPr>
                <w:rFonts w:ascii="Times New Roman" w:hAnsi="Times New Roman" w:cs="Times New Roman"/>
                <w:sz w:val="24"/>
                <w:szCs w:val="24"/>
              </w:rPr>
            </w:pPr>
            <w:r w:rsidRPr="00C60566">
              <w:rPr>
                <w:rFonts w:ascii="Times New Roman" w:hAnsi="Times New Roman" w:cs="Times New Roman"/>
                <w:sz w:val="24"/>
                <w:szCs w:val="24"/>
              </w:rPr>
              <w:t>выполнение рас</w:t>
            </w:r>
            <w:r w:rsidRPr="00C60566">
              <w:rPr>
                <w:rFonts w:ascii="Times New Roman" w:hAnsi="Times New Roman" w:cs="Times New Roman"/>
                <w:sz w:val="24"/>
                <w:szCs w:val="24"/>
              </w:rPr>
              <w:softHyphen/>
              <w:t>четов по оценке по</w:t>
            </w:r>
            <w:r w:rsidRPr="00C60566">
              <w:rPr>
                <w:rFonts w:ascii="Times New Roman" w:hAnsi="Times New Roman" w:cs="Times New Roman"/>
                <w:sz w:val="24"/>
                <w:szCs w:val="24"/>
              </w:rPr>
              <w:softHyphen/>
              <w:t>жарного риска</w:t>
            </w:r>
          </w:p>
          <w:p w14:paraId="0A519C82" w14:textId="1617A60E" w:rsidR="00C62EC2" w:rsidRPr="00C60566" w:rsidRDefault="00523A5E" w:rsidP="00C60566">
            <w:pPr>
              <w:pStyle w:val="a4"/>
              <w:numPr>
                <w:ilvl w:val="0"/>
                <w:numId w:val="132"/>
              </w:numPr>
              <w:tabs>
                <w:tab w:val="left" w:pos="271"/>
                <w:tab w:val="left" w:pos="346"/>
              </w:tabs>
              <w:ind w:left="31" w:hanging="31"/>
              <w:jc w:val="both"/>
              <w:rPr>
                <w:rFonts w:ascii="Times New Roman" w:hAnsi="Times New Roman" w:cs="Times New Roman"/>
                <w:bCs/>
                <w:i/>
                <w:sz w:val="24"/>
                <w:szCs w:val="24"/>
              </w:rPr>
            </w:pPr>
            <w:r w:rsidRPr="00C60566">
              <w:rPr>
                <w:rFonts w:ascii="Times New Roman" w:hAnsi="Times New Roman" w:cs="Times New Roman"/>
                <w:sz w:val="24"/>
                <w:szCs w:val="24"/>
              </w:rPr>
              <w:t>оформление ре</w:t>
            </w:r>
            <w:r w:rsidRPr="00C60566">
              <w:rPr>
                <w:rFonts w:ascii="Times New Roman" w:hAnsi="Times New Roman" w:cs="Times New Roman"/>
                <w:sz w:val="24"/>
                <w:szCs w:val="24"/>
              </w:rPr>
              <w:softHyphen/>
              <w:t>зультатов расчетов оценки пожарного риска</w:t>
            </w:r>
          </w:p>
        </w:tc>
      </w:tr>
      <w:tr w:rsidR="00C62EC2" w14:paraId="74E69D33" w14:textId="77777777" w:rsidTr="008C7AA9">
        <w:trPr>
          <w:trHeight w:val="327"/>
          <w:jc w:val="center"/>
        </w:trPr>
        <w:tc>
          <w:tcPr>
            <w:tcW w:w="1116" w:type="dxa"/>
            <w:tcBorders>
              <w:top w:val="single" w:sz="4" w:space="0" w:color="auto"/>
              <w:left w:val="single" w:sz="4" w:space="0" w:color="auto"/>
              <w:bottom w:val="single" w:sz="4" w:space="0" w:color="auto"/>
              <w:right w:val="single" w:sz="4" w:space="0" w:color="auto"/>
            </w:tcBorders>
            <w:hideMark/>
          </w:tcPr>
          <w:p w14:paraId="7A8481B7" w14:textId="3C31FBFC" w:rsidR="00C62EC2" w:rsidRPr="00C60566" w:rsidRDefault="00523A5E" w:rsidP="00C60566">
            <w:pPr>
              <w:rPr>
                <w:rFonts w:ascii="Times New Roman" w:hAnsi="Times New Roman" w:cs="Times New Roman"/>
                <w:bCs/>
                <w:sz w:val="24"/>
                <w:szCs w:val="24"/>
              </w:rPr>
            </w:pPr>
            <w:r w:rsidRPr="00C60566">
              <w:rPr>
                <w:rFonts w:ascii="Times New Roman" w:hAnsi="Times New Roman" w:cs="Times New Roman"/>
                <w:bCs/>
                <w:sz w:val="24"/>
                <w:szCs w:val="24"/>
              </w:rPr>
              <w:t>ПК.3</w:t>
            </w:r>
            <w:r w:rsidR="00C62EC2" w:rsidRPr="00C60566">
              <w:rPr>
                <w:rFonts w:ascii="Times New Roman" w:hAnsi="Times New Roman" w:cs="Times New Roman"/>
                <w:bCs/>
                <w:sz w:val="24"/>
                <w:szCs w:val="24"/>
              </w:rPr>
              <w:t>.4.</w:t>
            </w:r>
          </w:p>
        </w:tc>
        <w:tc>
          <w:tcPr>
            <w:tcW w:w="3557" w:type="dxa"/>
            <w:tcBorders>
              <w:top w:val="single" w:sz="4" w:space="0" w:color="auto"/>
              <w:left w:val="single" w:sz="4" w:space="0" w:color="auto"/>
              <w:bottom w:val="single" w:sz="4" w:space="0" w:color="auto"/>
              <w:right w:val="single" w:sz="4" w:space="0" w:color="auto"/>
            </w:tcBorders>
            <w:hideMark/>
          </w:tcPr>
          <w:p w14:paraId="0CB2AF2C" w14:textId="19F3BC02" w:rsidR="00523A5E" w:rsidRPr="00C60566" w:rsidRDefault="00523A5E" w:rsidP="00C60566">
            <w:pPr>
              <w:pStyle w:val="a4"/>
              <w:numPr>
                <w:ilvl w:val="0"/>
                <w:numId w:val="132"/>
              </w:numPr>
              <w:tabs>
                <w:tab w:val="left" w:pos="189"/>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t>контролировать в пределах своей компетенции технические и организационно-распорядительные документы по вопросам пожарной безопасности;</w:t>
            </w:r>
          </w:p>
          <w:p w14:paraId="3DF6F217" w14:textId="67BD17C8" w:rsidR="00523A5E" w:rsidRPr="00C60566" w:rsidRDefault="00523A5E" w:rsidP="00C60566">
            <w:pPr>
              <w:pStyle w:val="a4"/>
              <w:numPr>
                <w:ilvl w:val="0"/>
                <w:numId w:val="132"/>
              </w:numPr>
              <w:tabs>
                <w:tab w:val="left" w:pos="189"/>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t>обосновывать предложения по повышению противопожарной защиты объекта;</w:t>
            </w:r>
          </w:p>
          <w:p w14:paraId="3C5599A2" w14:textId="5C4634E9" w:rsidR="00C62EC2" w:rsidRPr="00C60566" w:rsidRDefault="00523A5E" w:rsidP="00C60566">
            <w:pPr>
              <w:pStyle w:val="a4"/>
              <w:numPr>
                <w:ilvl w:val="0"/>
                <w:numId w:val="132"/>
              </w:numPr>
              <w:tabs>
                <w:tab w:val="left" w:pos="189"/>
                <w:tab w:val="left" w:pos="271"/>
              </w:tabs>
              <w:ind w:left="0" w:firstLine="0"/>
              <w:jc w:val="both"/>
              <w:rPr>
                <w:rFonts w:ascii="Times New Roman" w:hAnsi="Times New Roman" w:cs="Times New Roman"/>
                <w:bCs/>
                <w:i/>
                <w:sz w:val="24"/>
                <w:szCs w:val="24"/>
              </w:rPr>
            </w:pPr>
            <w:r w:rsidRPr="00C60566">
              <w:rPr>
                <w:rFonts w:ascii="Times New Roman" w:hAnsi="Times New Roman" w:cs="Times New Roman"/>
                <w:sz w:val="24"/>
                <w:szCs w:val="24"/>
              </w:rPr>
              <w:t xml:space="preserve">разрабатывать совместно с руководством организации и сторонними организациями мероприятия по профилактике пожаров, выполнять процедуры </w:t>
            </w:r>
            <w:r w:rsidRPr="00C60566">
              <w:rPr>
                <w:rFonts w:ascii="Times New Roman" w:hAnsi="Times New Roman" w:cs="Times New Roman"/>
                <w:sz w:val="24"/>
                <w:szCs w:val="24"/>
              </w:rPr>
              <w:lastRenderedPageBreak/>
              <w:t>(регламенты) проверки техниче</w:t>
            </w:r>
            <w:r w:rsidRPr="00C60566">
              <w:rPr>
                <w:rFonts w:ascii="Times New Roman" w:hAnsi="Times New Roman" w:cs="Times New Roman"/>
                <w:sz w:val="24"/>
                <w:szCs w:val="24"/>
              </w:rPr>
              <w:softHyphen/>
              <w:t>ского состояния средств пожаротушения</w:t>
            </w:r>
          </w:p>
        </w:tc>
        <w:tc>
          <w:tcPr>
            <w:tcW w:w="3686" w:type="dxa"/>
            <w:tcBorders>
              <w:top w:val="single" w:sz="4" w:space="0" w:color="auto"/>
              <w:left w:val="single" w:sz="4" w:space="0" w:color="auto"/>
              <w:bottom w:val="single" w:sz="4" w:space="0" w:color="auto"/>
              <w:right w:val="single" w:sz="4" w:space="0" w:color="auto"/>
            </w:tcBorders>
            <w:hideMark/>
          </w:tcPr>
          <w:p w14:paraId="3AF3B205" w14:textId="6AABCB7A" w:rsidR="00C62EC2" w:rsidRPr="00C60566" w:rsidRDefault="00523A5E" w:rsidP="00C60566">
            <w:pPr>
              <w:pStyle w:val="a4"/>
              <w:numPr>
                <w:ilvl w:val="0"/>
                <w:numId w:val="132"/>
              </w:numPr>
              <w:tabs>
                <w:tab w:val="left" w:pos="189"/>
                <w:tab w:val="left" w:pos="271"/>
              </w:tabs>
              <w:ind w:left="0" w:firstLine="0"/>
              <w:jc w:val="both"/>
              <w:rPr>
                <w:rFonts w:ascii="Times New Roman" w:hAnsi="Times New Roman" w:cs="Times New Roman"/>
                <w:bCs/>
                <w:i/>
                <w:sz w:val="24"/>
                <w:szCs w:val="24"/>
              </w:rPr>
            </w:pPr>
            <w:r w:rsidRPr="00C60566">
              <w:rPr>
                <w:rFonts w:ascii="Times New Roman" w:hAnsi="Times New Roman" w:cs="Times New Roman"/>
                <w:sz w:val="24"/>
                <w:szCs w:val="24"/>
              </w:rPr>
              <w:lastRenderedPageBreak/>
              <w:t>порядка разработки совместно с руководством организации и сторонними организациями мероприятий по профилактике пожаров, оказания организаци</w:t>
            </w:r>
            <w:r w:rsidRPr="00C60566">
              <w:rPr>
                <w:rFonts w:ascii="Times New Roman" w:hAnsi="Times New Roman" w:cs="Times New Roman"/>
                <w:sz w:val="24"/>
                <w:szCs w:val="24"/>
              </w:rPr>
              <w:softHyphen/>
              <w:t>онной помощи руководителям подразделений в выполнении запланированных мероприятий</w:t>
            </w:r>
          </w:p>
        </w:tc>
        <w:tc>
          <w:tcPr>
            <w:tcW w:w="2237" w:type="dxa"/>
            <w:tcBorders>
              <w:top w:val="single" w:sz="4" w:space="0" w:color="auto"/>
              <w:left w:val="single" w:sz="4" w:space="0" w:color="auto"/>
              <w:bottom w:val="single" w:sz="4" w:space="0" w:color="auto"/>
              <w:right w:val="single" w:sz="4" w:space="0" w:color="auto"/>
            </w:tcBorders>
            <w:hideMark/>
          </w:tcPr>
          <w:p w14:paraId="32013F50" w14:textId="5CE7DF1B" w:rsidR="00C62EC2" w:rsidRPr="00C60566" w:rsidRDefault="00523A5E" w:rsidP="00C60566">
            <w:pPr>
              <w:pStyle w:val="a4"/>
              <w:numPr>
                <w:ilvl w:val="0"/>
                <w:numId w:val="132"/>
              </w:numPr>
              <w:tabs>
                <w:tab w:val="left" w:pos="189"/>
                <w:tab w:val="left" w:pos="271"/>
              </w:tabs>
              <w:ind w:left="0" w:firstLine="0"/>
              <w:jc w:val="both"/>
              <w:rPr>
                <w:rFonts w:ascii="Times New Roman" w:hAnsi="Times New Roman" w:cs="Times New Roman"/>
                <w:bCs/>
                <w:i/>
                <w:sz w:val="24"/>
                <w:szCs w:val="24"/>
              </w:rPr>
            </w:pPr>
            <w:r w:rsidRPr="00C60566">
              <w:rPr>
                <w:rFonts w:ascii="Times New Roman" w:hAnsi="Times New Roman" w:cs="Times New Roman"/>
                <w:sz w:val="24"/>
                <w:szCs w:val="24"/>
              </w:rPr>
              <w:t>выполнении про</w:t>
            </w:r>
            <w:r w:rsidRPr="00C60566">
              <w:rPr>
                <w:rFonts w:ascii="Times New Roman" w:hAnsi="Times New Roman" w:cs="Times New Roman"/>
                <w:sz w:val="24"/>
                <w:szCs w:val="24"/>
              </w:rPr>
              <w:softHyphen/>
              <w:t>тивопожарных ме</w:t>
            </w:r>
            <w:r w:rsidRPr="00C60566">
              <w:rPr>
                <w:rFonts w:ascii="Times New Roman" w:hAnsi="Times New Roman" w:cs="Times New Roman"/>
                <w:sz w:val="24"/>
                <w:szCs w:val="24"/>
              </w:rPr>
              <w:softHyphen/>
              <w:t>роприятий, преду</w:t>
            </w:r>
            <w:r w:rsidRPr="00C60566">
              <w:rPr>
                <w:rFonts w:ascii="Times New Roman" w:hAnsi="Times New Roman" w:cs="Times New Roman"/>
                <w:sz w:val="24"/>
                <w:szCs w:val="24"/>
              </w:rPr>
              <w:softHyphen/>
              <w:t>смотренных норма</w:t>
            </w:r>
            <w:r w:rsidRPr="00C60566">
              <w:rPr>
                <w:rFonts w:ascii="Times New Roman" w:hAnsi="Times New Roman" w:cs="Times New Roman"/>
                <w:sz w:val="24"/>
                <w:szCs w:val="24"/>
              </w:rPr>
              <w:softHyphen/>
              <w:t>тивно-правовыми актами в области пожарной безопас</w:t>
            </w:r>
            <w:r w:rsidRPr="00C60566">
              <w:rPr>
                <w:rFonts w:ascii="Times New Roman" w:hAnsi="Times New Roman" w:cs="Times New Roman"/>
                <w:sz w:val="24"/>
                <w:szCs w:val="24"/>
              </w:rPr>
              <w:softHyphen/>
              <w:t>ности</w:t>
            </w:r>
          </w:p>
        </w:tc>
      </w:tr>
      <w:tr w:rsidR="00523A5E" w14:paraId="188567FF" w14:textId="77777777" w:rsidTr="008C7AA9">
        <w:trPr>
          <w:trHeight w:val="327"/>
          <w:jc w:val="center"/>
        </w:trPr>
        <w:tc>
          <w:tcPr>
            <w:tcW w:w="1116" w:type="dxa"/>
            <w:tcBorders>
              <w:top w:val="single" w:sz="4" w:space="0" w:color="auto"/>
              <w:left w:val="single" w:sz="4" w:space="0" w:color="auto"/>
              <w:bottom w:val="single" w:sz="4" w:space="0" w:color="auto"/>
              <w:right w:val="single" w:sz="4" w:space="0" w:color="auto"/>
            </w:tcBorders>
          </w:tcPr>
          <w:p w14:paraId="20E0873F" w14:textId="79D2FE3F" w:rsidR="00523A5E" w:rsidRPr="00C60566" w:rsidRDefault="00523A5E" w:rsidP="00C60566">
            <w:pPr>
              <w:rPr>
                <w:rFonts w:ascii="Times New Roman" w:hAnsi="Times New Roman" w:cs="Times New Roman"/>
                <w:bCs/>
                <w:sz w:val="24"/>
                <w:szCs w:val="24"/>
              </w:rPr>
            </w:pPr>
            <w:r w:rsidRPr="00C60566">
              <w:rPr>
                <w:rFonts w:ascii="Times New Roman" w:hAnsi="Times New Roman" w:cs="Times New Roman"/>
                <w:bCs/>
                <w:sz w:val="24"/>
                <w:szCs w:val="24"/>
              </w:rPr>
              <w:t>ПК.3.5.</w:t>
            </w:r>
          </w:p>
        </w:tc>
        <w:tc>
          <w:tcPr>
            <w:tcW w:w="3557" w:type="dxa"/>
            <w:tcBorders>
              <w:top w:val="single" w:sz="4" w:space="0" w:color="auto"/>
              <w:left w:val="single" w:sz="4" w:space="0" w:color="auto"/>
              <w:bottom w:val="single" w:sz="4" w:space="0" w:color="auto"/>
              <w:right w:val="single" w:sz="4" w:space="0" w:color="auto"/>
            </w:tcBorders>
          </w:tcPr>
          <w:p w14:paraId="0931DB43" w14:textId="1980D5EA" w:rsidR="00964BF3" w:rsidRPr="00C60566" w:rsidRDefault="00964BF3" w:rsidP="00C60566">
            <w:pPr>
              <w:pStyle w:val="a4"/>
              <w:numPr>
                <w:ilvl w:val="0"/>
                <w:numId w:val="134"/>
              </w:numPr>
              <w:tabs>
                <w:tab w:val="left" w:pos="256"/>
              </w:tabs>
              <w:ind w:left="0" w:firstLine="0"/>
              <w:rPr>
                <w:rFonts w:ascii="Times New Roman" w:hAnsi="Times New Roman" w:cs="Times New Roman"/>
                <w:sz w:val="24"/>
                <w:szCs w:val="24"/>
              </w:rPr>
            </w:pPr>
            <w:r w:rsidRPr="00C60566">
              <w:rPr>
                <w:rFonts w:ascii="Times New Roman" w:hAnsi="Times New Roman" w:cs="Times New Roman"/>
                <w:sz w:val="24"/>
                <w:szCs w:val="24"/>
              </w:rPr>
              <w:t>разрабатывать регламенты регулярной проверки состояния пожарной безопасности организации, исправности технических средств тушения пожара, систем водоснабжения, оповещения, связи и других систем противопожарной защиты;</w:t>
            </w:r>
          </w:p>
          <w:p w14:paraId="58B559B4" w14:textId="4DEEBBFE" w:rsidR="00964BF3" w:rsidRPr="00C60566" w:rsidRDefault="00964BF3" w:rsidP="00C60566">
            <w:pPr>
              <w:pStyle w:val="a4"/>
              <w:numPr>
                <w:ilvl w:val="0"/>
                <w:numId w:val="134"/>
              </w:numPr>
              <w:tabs>
                <w:tab w:val="left" w:pos="256"/>
              </w:tabs>
              <w:ind w:left="0" w:firstLine="0"/>
              <w:rPr>
                <w:rFonts w:ascii="Times New Roman" w:hAnsi="Times New Roman" w:cs="Times New Roman"/>
                <w:sz w:val="24"/>
                <w:szCs w:val="24"/>
              </w:rPr>
            </w:pPr>
            <w:r w:rsidRPr="00C60566">
              <w:rPr>
                <w:rFonts w:ascii="Times New Roman" w:hAnsi="Times New Roman" w:cs="Times New Roman"/>
                <w:sz w:val="24"/>
                <w:szCs w:val="24"/>
              </w:rPr>
              <w:t>определять наиболее эф</w:t>
            </w:r>
            <w:r w:rsidRPr="00C60566">
              <w:rPr>
                <w:rFonts w:ascii="Times New Roman" w:hAnsi="Times New Roman" w:cs="Times New Roman"/>
                <w:sz w:val="24"/>
                <w:szCs w:val="24"/>
              </w:rPr>
              <w:softHyphen/>
              <w:t>фективных типов автома</w:t>
            </w:r>
            <w:r w:rsidRPr="00C60566">
              <w:rPr>
                <w:rFonts w:ascii="Times New Roman" w:hAnsi="Times New Roman" w:cs="Times New Roman"/>
                <w:sz w:val="24"/>
                <w:szCs w:val="24"/>
              </w:rPr>
              <w:softHyphen/>
              <w:t>тических установок пожа</w:t>
            </w:r>
            <w:r w:rsidRPr="00C60566">
              <w:rPr>
                <w:rFonts w:ascii="Times New Roman" w:hAnsi="Times New Roman" w:cs="Times New Roman"/>
                <w:sz w:val="24"/>
                <w:szCs w:val="24"/>
              </w:rPr>
              <w:softHyphen/>
              <w:t>ротушения, видов огнетушащего вещества и способов его подачи в очаг пожара в зависимости от вида горючего материала, используемого в технологическом процессе, объ</w:t>
            </w:r>
            <w:r w:rsidRPr="00C60566">
              <w:rPr>
                <w:rFonts w:ascii="Times New Roman" w:hAnsi="Times New Roman" w:cs="Times New Roman"/>
                <w:sz w:val="24"/>
                <w:szCs w:val="24"/>
              </w:rPr>
              <w:softHyphen/>
              <w:t>емно-планировочных решений здания, сооружения, строения и параметров окружающей среды;</w:t>
            </w:r>
          </w:p>
          <w:p w14:paraId="403F295B" w14:textId="4EC23B7A" w:rsidR="00964BF3" w:rsidRPr="00C60566" w:rsidRDefault="00964BF3" w:rsidP="00C60566">
            <w:pPr>
              <w:pStyle w:val="a4"/>
              <w:numPr>
                <w:ilvl w:val="0"/>
                <w:numId w:val="134"/>
              </w:numPr>
              <w:tabs>
                <w:tab w:val="left" w:pos="256"/>
              </w:tabs>
              <w:ind w:left="0" w:firstLine="0"/>
              <w:rPr>
                <w:rFonts w:ascii="Times New Roman" w:hAnsi="Times New Roman" w:cs="Times New Roman"/>
                <w:sz w:val="24"/>
                <w:szCs w:val="24"/>
              </w:rPr>
            </w:pPr>
            <w:r w:rsidRPr="00C60566">
              <w:rPr>
                <w:rFonts w:ascii="Times New Roman" w:hAnsi="Times New Roman" w:cs="Times New Roman"/>
                <w:sz w:val="24"/>
                <w:szCs w:val="24"/>
              </w:rPr>
              <w:t>контролировать работо</w:t>
            </w:r>
            <w:r w:rsidRPr="00C60566">
              <w:rPr>
                <w:rFonts w:ascii="Times New Roman" w:hAnsi="Times New Roman" w:cs="Times New Roman"/>
                <w:sz w:val="24"/>
                <w:szCs w:val="24"/>
              </w:rPr>
              <w:softHyphen/>
              <w:t>способность систем авто</w:t>
            </w:r>
            <w:r w:rsidRPr="00C60566">
              <w:rPr>
                <w:rFonts w:ascii="Times New Roman" w:hAnsi="Times New Roman" w:cs="Times New Roman"/>
                <w:sz w:val="24"/>
                <w:szCs w:val="24"/>
              </w:rPr>
              <w:softHyphen/>
              <w:t>матического пожаротушения в соответствии с требованиями инструкций по эксплуатации;</w:t>
            </w:r>
          </w:p>
          <w:p w14:paraId="52224F2A" w14:textId="71089ECA" w:rsidR="00964BF3" w:rsidRPr="00C60566" w:rsidRDefault="00964BF3" w:rsidP="00C60566">
            <w:pPr>
              <w:pStyle w:val="a4"/>
              <w:numPr>
                <w:ilvl w:val="0"/>
                <w:numId w:val="134"/>
              </w:numPr>
              <w:tabs>
                <w:tab w:val="left" w:pos="256"/>
              </w:tabs>
              <w:ind w:left="0" w:firstLine="0"/>
              <w:rPr>
                <w:rFonts w:ascii="Times New Roman" w:hAnsi="Times New Roman" w:cs="Times New Roman"/>
                <w:sz w:val="24"/>
                <w:szCs w:val="24"/>
              </w:rPr>
            </w:pPr>
            <w:r w:rsidRPr="00C60566">
              <w:rPr>
                <w:rFonts w:ascii="Times New Roman" w:hAnsi="Times New Roman" w:cs="Times New Roman"/>
                <w:sz w:val="24"/>
                <w:szCs w:val="24"/>
              </w:rPr>
              <w:t>осуществлять техническое обслуживание (маркировка, внешний осмотр, контроль заряда, взвешивание) и учет огнетушителей;</w:t>
            </w:r>
          </w:p>
          <w:p w14:paraId="60B149CF" w14:textId="63BD143C" w:rsidR="00523A5E" w:rsidRPr="00C60566" w:rsidRDefault="00964BF3" w:rsidP="00C60566">
            <w:pPr>
              <w:pStyle w:val="a4"/>
              <w:numPr>
                <w:ilvl w:val="0"/>
                <w:numId w:val="134"/>
              </w:numPr>
              <w:tabs>
                <w:tab w:val="left" w:pos="256"/>
                <w:tab w:val="left" w:pos="346"/>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t>определять номенклатуры, количества и мест размещения первичных средств пожаротушения в зависимости от вида горючего материала, объемно-планировочных решений здания, сооружения или строения, параметров окру</w:t>
            </w:r>
            <w:r w:rsidRPr="00C60566">
              <w:rPr>
                <w:rFonts w:ascii="Times New Roman" w:hAnsi="Times New Roman" w:cs="Times New Roman"/>
                <w:sz w:val="24"/>
                <w:szCs w:val="24"/>
              </w:rPr>
              <w:softHyphen/>
              <w:t>жающей среды и мест раз</w:t>
            </w:r>
            <w:r w:rsidRPr="00C60566">
              <w:rPr>
                <w:rFonts w:ascii="Times New Roman" w:hAnsi="Times New Roman" w:cs="Times New Roman"/>
                <w:sz w:val="24"/>
                <w:szCs w:val="24"/>
              </w:rPr>
              <w:softHyphen/>
              <w:t>мещения обслуживающего персонала</w:t>
            </w:r>
          </w:p>
        </w:tc>
        <w:tc>
          <w:tcPr>
            <w:tcW w:w="3686" w:type="dxa"/>
            <w:tcBorders>
              <w:top w:val="single" w:sz="4" w:space="0" w:color="auto"/>
              <w:left w:val="single" w:sz="4" w:space="0" w:color="auto"/>
              <w:bottom w:val="single" w:sz="4" w:space="0" w:color="auto"/>
              <w:right w:val="single" w:sz="4" w:space="0" w:color="auto"/>
            </w:tcBorders>
          </w:tcPr>
          <w:p w14:paraId="1CB26B86" w14:textId="47DEEC89" w:rsidR="00964BF3" w:rsidRPr="00C60566" w:rsidRDefault="00964BF3" w:rsidP="00C60566">
            <w:pPr>
              <w:pStyle w:val="a4"/>
              <w:numPr>
                <w:ilvl w:val="0"/>
                <w:numId w:val="132"/>
              </w:numPr>
              <w:tabs>
                <w:tab w:val="left" w:pos="256"/>
                <w:tab w:val="left" w:pos="346"/>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t>конструктивных особенностей, технических характеристик и правил эксплуатации средств противопожарной защиты;</w:t>
            </w:r>
          </w:p>
          <w:p w14:paraId="03D3C07C" w14:textId="7FCE4846" w:rsidR="00964BF3" w:rsidRPr="00C60566" w:rsidRDefault="00964BF3" w:rsidP="00C60566">
            <w:pPr>
              <w:pStyle w:val="a4"/>
              <w:numPr>
                <w:ilvl w:val="0"/>
                <w:numId w:val="132"/>
              </w:numPr>
              <w:tabs>
                <w:tab w:val="left" w:pos="256"/>
                <w:tab w:val="left" w:pos="346"/>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t>порядка рассмотрения и согласования проектной до</w:t>
            </w:r>
            <w:r w:rsidRPr="00C60566">
              <w:rPr>
                <w:rFonts w:ascii="Times New Roman" w:hAnsi="Times New Roman" w:cs="Times New Roman"/>
                <w:sz w:val="24"/>
                <w:szCs w:val="24"/>
              </w:rPr>
              <w:softHyphen/>
              <w:t>кументации на строительство и реконструкцию зданий и сооружений в части пожарной безопасности;</w:t>
            </w:r>
          </w:p>
          <w:p w14:paraId="0C6986CF" w14:textId="079DDB32" w:rsidR="00523A5E" w:rsidRPr="00C60566" w:rsidRDefault="00964BF3" w:rsidP="00C60566">
            <w:pPr>
              <w:pStyle w:val="a4"/>
              <w:numPr>
                <w:ilvl w:val="0"/>
                <w:numId w:val="132"/>
              </w:numPr>
              <w:tabs>
                <w:tab w:val="left" w:pos="256"/>
                <w:tab w:val="left" w:pos="346"/>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t>методики расчета количества, типа и ранга огнетушителей, необходимых для защиты конкретного объекта, устанавливаемых исходя из величины пожарной нагрузки, физико-химических и пожароопасных свойств обращающихся горючих материалов (категории защищаемого помещения), характера возможного их взаимодействия с огнетушащими веществами и размеров защищаемого объекта</w:t>
            </w:r>
          </w:p>
        </w:tc>
        <w:tc>
          <w:tcPr>
            <w:tcW w:w="2237" w:type="dxa"/>
            <w:tcBorders>
              <w:top w:val="single" w:sz="4" w:space="0" w:color="auto"/>
              <w:left w:val="single" w:sz="4" w:space="0" w:color="auto"/>
              <w:bottom w:val="single" w:sz="4" w:space="0" w:color="auto"/>
              <w:right w:val="single" w:sz="4" w:space="0" w:color="auto"/>
            </w:tcBorders>
          </w:tcPr>
          <w:p w14:paraId="4765694C" w14:textId="5FCC5EFA" w:rsidR="00523A5E" w:rsidRPr="00C60566" w:rsidRDefault="00964BF3" w:rsidP="00C60566">
            <w:pPr>
              <w:pStyle w:val="a4"/>
              <w:numPr>
                <w:ilvl w:val="0"/>
                <w:numId w:val="132"/>
              </w:numPr>
              <w:tabs>
                <w:tab w:val="left" w:pos="256"/>
                <w:tab w:val="left" w:pos="346"/>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t>проверке содер</w:t>
            </w:r>
            <w:r w:rsidRPr="00C60566">
              <w:rPr>
                <w:rFonts w:ascii="Times New Roman" w:hAnsi="Times New Roman" w:cs="Times New Roman"/>
                <w:sz w:val="24"/>
                <w:szCs w:val="24"/>
              </w:rPr>
              <w:softHyphen/>
              <w:t>жания в исправном состоянии систем и средств противопо</w:t>
            </w:r>
            <w:r w:rsidRPr="00C60566">
              <w:rPr>
                <w:rFonts w:ascii="Times New Roman" w:hAnsi="Times New Roman" w:cs="Times New Roman"/>
                <w:sz w:val="24"/>
                <w:szCs w:val="24"/>
              </w:rPr>
              <w:softHyphen/>
              <w:t>жарной защиты, включая первич</w:t>
            </w:r>
            <w:r w:rsidRPr="00C60566">
              <w:rPr>
                <w:rFonts w:ascii="Times New Roman" w:hAnsi="Times New Roman" w:cs="Times New Roman"/>
                <w:sz w:val="24"/>
                <w:szCs w:val="24"/>
              </w:rPr>
              <w:softHyphen/>
              <w:t>ные средства туше</w:t>
            </w:r>
            <w:r w:rsidRPr="00C60566">
              <w:rPr>
                <w:rFonts w:ascii="Times New Roman" w:hAnsi="Times New Roman" w:cs="Times New Roman"/>
                <w:sz w:val="24"/>
                <w:szCs w:val="24"/>
              </w:rPr>
              <w:softHyphen/>
              <w:t>ния пожаров</w:t>
            </w:r>
          </w:p>
        </w:tc>
      </w:tr>
    </w:tbl>
    <w:p w14:paraId="7E273752" w14:textId="77777777" w:rsidR="00C62EC2" w:rsidRDefault="00C62EC2" w:rsidP="00C62EC2">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418238DA" w14:textId="77777777" w:rsidR="00C62EC2" w:rsidRDefault="00C62EC2" w:rsidP="00C62EC2">
      <w:pPr>
        <w:pStyle w:val="1f"/>
        <w:rPr>
          <w:rFonts w:ascii="Times New Roman" w:hAnsi="Times New Roman"/>
        </w:rPr>
      </w:pPr>
      <w:r>
        <w:rPr>
          <w:rFonts w:ascii="Times New Roman" w:hAnsi="Times New Roman"/>
        </w:rPr>
        <w:lastRenderedPageBreak/>
        <w:t>2. Структура и содержание профессионального модуля</w:t>
      </w:r>
    </w:p>
    <w:p w14:paraId="3BCBEAF9" w14:textId="77777777" w:rsidR="00C62EC2" w:rsidRDefault="00C62EC2" w:rsidP="00C62EC2">
      <w:pPr>
        <w:pStyle w:val="114"/>
        <w:rPr>
          <w:rFonts w:ascii="Times New Roman" w:hAnsi="Times New Roman"/>
        </w:rPr>
      </w:pPr>
      <w:r>
        <w:rPr>
          <w:rFonts w:ascii="Times New Roman" w:hAnsi="Times New Roman"/>
        </w:rPr>
        <w:t xml:space="preserve">2.1. Трудоемкость освоения модуля </w:t>
      </w:r>
    </w:p>
    <w:tbl>
      <w:tblPr>
        <w:tblW w:w="490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93"/>
        <w:gridCol w:w="2270"/>
        <w:gridCol w:w="2630"/>
      </w:tblGrid>
      <w:tr w:rsidR="00C62EC2" w14:paraId="462EDCAE" w14:textId="77777777" w:rsidTr="00C60566">
        <w:trPr>
          <w:trHeight w:val="23"/>
        </w:trPr>
        <w:tc>
          <w:tcPr>
            <w:tcW w:w="2548" w:type="pct"/>
            <w:tcBorders>
              <w:top w:val="single" w:sz="6" w:space="0" w:color="000000"/>
              <w:left w:val="single" w:sz="6" w:space="0" w:color="000000"/>
              <w:bottom w:val="single" w:sz="6" w:space="0" w:color="000000"/>
              <w:right w:val="single" w:sz="6" w:space="0" w:color="000000"/>
            </w:tcBorders>
            <w:vAlign w:val="center"/>
            <w:hideMark/>
          </w:tcPr>
          <w:p w14:paraId="19021BE4" w14:textId="77777777" w:rsidR="00C62EC2" w:rsidRDefault="00C62EC2">
            <w:pPr>
              <w:jc w:val="center"/>
              <w:rPr>
                <w:rFonts w:ascii="Times New Roman" w:hAnsi="Times New Roman" w:cs="Times New Roman"/>
                <w:b/>
                <w:sz w:val="24"/>
              </w:rPr>
            </w:pPr>
            <w:r>
              <w:rPr>
                <w:rFonts w:ascii="Times New Roman" w:hAnsi="Times New Roman" w:cs="Times New Roman"/>
                <w:b/>
                <w:sz w:val="24"/>
              </w:rPr>
              <w:t>Наименование составных частей модуля</w:t>
            </w:r>
          </w:p>
        </w:tc>
        <w:tc>
          <w:tcPr>
            <w:tcW w:w="1136" w:type="pct"/>
            <w:tcBorders>
              <w:top w:val="single" w:sz="6" w:space="0" w:color="000000"/>
              <w:left w:val="single" w:sz="6" w:space="0" w:color="000000"/>
              <w:bottom w:val="single" w:sz="6" w:space="0" w:color="000000"/>
              <w:right w:val="single" w:sz="6" w:space="0" w:color="000000"/>
            </w:tcBorders>
            <w:vAlign w:val="center"/>
            <w:hideMark/>
          </w:tcPr>
          <w:p w14:paraId="00F4AD9C" w14:textId="77777777" w:rsidR="00C62EC2" w:rsidRDefault="00C62EC2">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316" w:type="pct"/>
            <w:tcBorders>
              <w:top w:val="single" w:sz="6" w:space="0" w:color="000000"/>
              <w:left w:val="single" w:sz="6" w:space="0" w:color="000000"/>
              <w:bottom w:val="single" w:sz="6" w:space="0" w:color="000000"/>
              <w:right w:val="single" w:sz="6" w:space="0" w:color="000000"/>
            </w:tcBorders>
            <w:hideMark/>
          </w:tcPr>
          <w:p w14:paraId="45B4DA7E" w14:textId="77777777" w:rsidR="00C62EC2" w:rsidRDefault="00C62EC2">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C62EC2" w14:paraId="26FC4481" w14:textId="77777777" w:rsidTr="00C60566">
        <w:trPr>
          <w:trHeight w:val="23"/>
        </w:trPr>
        <w:tc>
          <w:tcPr>
            <w:tcW w:w="2548" w:type="pct"/>
            <w:tcBorders>
              <w:top w:val="single" w:sz="6" w:space="0" w:color="000000"/>
              <w:left w:val="single" w:sz="6" w:space="0" w:color="000000"/>
              <w:bottom w:val="single" w:sz="6" w:space="0" w:color="000000"/>
              <w:right w:val="single" w:sz="6" w:space="0" w:color="000000"/>
            </w:tcBorders>
            <w:vAlign w:val="center"/>
            <w:hideMark/>
          </w:tcPr>
          <w:p w14:paraId="0ED4DA67" w14:textId="77777777" w:rsidR="00C62EC2" w:rsidRDefault="00C62EC2">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1136" w:type="pct"/>
            <w:tcBorders>
              <w:top w:val="single" w:sz="6" w:space="0" w:color="000000"/>
              <w:left w:val="single" w:sz="6" w:space="0" w:color="000000"/>
              <w:bottom w:val="single" w:sz="6" w:space="0" w:color="000000"/>
              <w:right w:val="single" w:sz="6" w:space="0" w:color="000000"/>
            </w:tcBorders>
            <w:vAlign w:val="center"/>
            <w:hideMark/>
          </w:tcPr>
          <w:p w14:paraId="16CB5712" w14:textId="7954C815" w:rsidR="00C62EC2" w:rsidRDefault="00077B4C">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16" w:type="pct"/>
            <w:tcBorders>
              <w:top w:val="single" w:sz="6" w:space="0" w:color="000000"/>
              <w:left w:val="single" w:sz="6" w:space="0" w:color="000000"/>
              <w:bottom w:val="single" w:sz="6" w:space="0" w:color="000000"/>
              <w:right w:val="single" w:sz="6" w:space="0" w:color="000000"/>
            </w:tcBorders>
            <w:vAlign w:val="center"/>
            <w:hideMark/>
          </w:tcPr>
          <w:p w14:paraId="11D8031E" w14:textId="5C018F3D" w:rsidR="00C62EC2" w:rsidRDefault="00077B4C">
            <w:pPr>
              <w:jc w:val="center"/>
              <w:rPr>
                <w:rFonts w:ascii="Times New Roman" w:hAnsi="Times New Roman" w:cs="Times New Roman"/>
                <w:bCs/>
                <w:sz w:val="24"/>
                <w:szCs w:val="24"/>
              </w:rPr>
            </w:pPr>
            <w:r>
              <w:rPr>
                <w:rFonts w:ascii="Times New Roman" w:hAnsi="Times New Roman" w:cs="Times New Roman"/>
                <w:bCs/>
                <w:sz w:val="24"/>
                <w:szCs w:val="24"/>
              </w:rPr>
              <w:t>170</w:t>
            </w:r>
          </w:p>
        </w:tc>
      </w:tr>
      <w:tr w:rsidR="00C62EC2" w14:paraId="22FB2717" w14:textId="77777777" w:rsidTr="00C60566">
        <w:trPr>
          <w:trHeight w:val="23"/>
        </w:trPr>
        <w:tc>
          <w:tcPr>
            <w:tcW w:w="2548" w:type="pct"/>
            <w:tcBorders>
              <w:top w:val="single" w:sz="6" w:space="0" w:color="000000"/>
              <w:left w:val="single" w:sz="6" w:space="0" w:color="000000"/>
              <w:bottom w:val="single" w:sz="6" w:space="0" w:color="000000"/>
              <w:right w:val="single" w:sz="6" w:space="0" w:color="000000"/>
            </w:tcBorders>
            <w:vAlign w:val="center"/>
            <w:hideMark/>
          </w:tcPr>
          <w:p w14:paraId="36DCE1F4" w14:textId="77777777" w:rsidR="00C62EC2" w:rsidRDefault="00C62EC2">
            <w:pPr>
              <w:jc w:val="both"/>
              <w:rPr>
                <w:rFonts w:ascii="Times New Roman" w:hAnsi="Times New Roman" w:cs="Times New Roman"/>
                <w:bCs/>
                <w:sz w:val="24"/>
                <w:szCs w:val="24"/>
              </w:rPr>
            </w:pPr>
            <w:r>
              <w:rPr>
                <w:rFonts w:ascii="Times New Roman" w:hAnsi="Times New Roman" w:cs="Times New Roman"/>
                <w:bCs/>
                <w:sz w:val="24"/>
                <w:szCs w:val="24"/>
              </w:rPr>
              <w:t>Курсовая работа (проект)</w:t>
            </w:r>
          </w:p>
        </w:tc>
        <w:tc>
          <w:tcPr>
            <w:tcW w:w="1136" w:type="pct"/>
            <w:tcBorders>
              <w:top w:val="single" w:sz="6" w:space="0" w:color="000000"/>
              <w:left w:val="single" w:sz="6" w:space="0" w:color="000000"/>
              <w:bottom w:val="single" w:sz="6" w:space="0" w:color="000000"/>
              <w:right w:val="single" w:sz="6" w:space="0" w:color="000000"/>
            </w:tcBorders>
            <w:vAlign w:val="center"/>
            <w:hideMark/>
          </w:tcPr>
          <w:p w14:paraId="52D5265B" w14:textId="77777777" w:rsidR="00C62EC2" w:rsidRDefault="00C62EC2">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16" w:type="pct"/>
            <w:tcBorders>
              <w:top w:val="single" w:sz="6" w:space="0" w:color="000000"/>
              <w:left w:val="single" w:sz="6" w:space="0" w:color="000000"/>
              <w:bottom w:val="single" w:sz="6" w:space="0" w:color="000000"/>
              <w:right w:val="single" w:sz="6" w:space="0" w:color="000000"/>
            </w:tcBorders>
            <w:vAlign w:val="center"/>
            <w:hideMark/>
          </w:tcPr>
          <w:p w14:paraId="562D4D4B" w14:textId="77777777" w:rsidR="00C62EC2" w:rsidRDefault="00C62EC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62EC2" w14:paraId="436790F1" w14:textId="77777777" w:rsidTr="00C60566">
        <w:trPr>
          <w:trHeight w:val="23"/>
        </w:trPr>
        <w:tc>
          <w:tcPr>
            <w:tcW w:w="2548" w:type="pct"/>
            <w:tcBorders>
              <w:top w:val="single" w:sz="6" w:space="0" w:color="000000"/>
              <w:left w:val="single" w:sz="6" w:space="0" w:color="000000"/>
              <w:bottom w:val="single" w:sz="6" w:space="0" w:color="000000"/>
              <w:right w:val="single" w:sz="6" w:space="0" w:color="000000"/>
            </w:tcBorders>
            <w:vAlign w:val="center"/>
            <w:hideMark/>
          </w:tcPr>
          <w:p w14:paraId="181765F7" w14:textId="77777777" w:rsidR="00C62EC2" w:rsidRDefault="00C62EC2">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1136" w:type="pct"/>
            <w:tcBorders>
              <w:top w:val="single" w:sz="6" w:space="0" w:color="000000"/>
              <w:left w:val="single" w:sz="6" w:space="0" w:color="000000"/>
              <w:bottom w:val="single" w:sz="6" w:space="0" w:color="000000"/>
              <w:right w:val="single" w:sz="6" w:space="0" w:color="000000"/>
            </w:tcBorders>
            <w:vAlign w:val="center"/>
            <w:hideMark/>
          </w:tcPr>
          <w:p w14:paraId="54AF6894" w14:textId="77777777" w:rsidR="00C62EC2" w:rsidRDefault="00C62EC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16" w:type="pct"/>
            <w:tcBorders>
              <w:top w:val="single" w:sz="6" w:space="0" w:color="000000"/>
              <w:left w:val="single" w:sz="6" w:space="0" w:color="000000"/>
              <w:bottom w:val="single" w:sz="6" w:space="0" w:color="000000"/>
              <w:right w:val="single" w:sz="6" w:space="0" w:color="000000"/>
            </w:tcBorders>
            <w:vAlign w:val="center"/>
            <w:hideMark/>
          </w:tcPr>
          <w:p w14:paraId="684BEA47" w14:textId="77777777" w:rsidR="00C62EC2" w:rsidRDefault="00C62EC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B1D64" w14:paraId="3C900632" w14:textId="77777777" w:rsidTr="00C60566">
        <w:trPr>
          <w:trHeight w:val="23"/>
        </w:trPr>
        <w:tc>
          <w:tcPr>
            <w:tcW w:w="2548" w:type="pct"/>
            <w:tcBorders>
              <w:top w:val="single" w:sz="6" w:space="0" w:color="000000"/>
              <w:left w:val="single" w:sz="6" w:space="0" w:color="000000"/>
              <w:bottom w:val="single" w:sz="6" w:space="0" w:color="000000"/>
              <w:right w:val="single" w:sz="6" w:space="0" w:color="000000"/>
            </w:tcBorders>
            <w:vAlign w:val="center"/>
            <w:hideMark/>
          </w:tcPr>
          <w:p w14:paraId="77303DA5" w14:textId="77777777" w:rsidR="00EB1D64" w:rsidRDefault="00EB1D64" w:rsidP="00EB1D64">
            <w:pPr>
              <w:jc w:val="both"/>
              <w:rPr>
                <w:rFonts w:ascii="Times New Roman" w:hAnsi="Times New Roman" w:cs="Times New Roman"/>
                <w:bCs/>
                <w:sz w:val="24"/>
                <w:szCs w:val="24"/>
              </w:rPr>
            </w:pPr>
            <w:r>
              <w:rPr>
                <w:rFonts w:ascii="Times New Roman" w:hAnsi="Times New Roman" w:cs="Times New Roman"/>
                <w:bCs/>
                <w:sz w:val="24"/>
                <w:szCs w:val="24"/>
              </w:rPr>
              <w:t>Практика, в т.ч.:</w:t>
            </w:r>
          </w:p>
        </w:tc>
        <w:tc>
          <w:tcPr>
            <w:tcW w:w="1136" w:type="pct"/>
            <w:tcBorders>
              <w:top w:val="single" w:sz="6" w:space="0" w:color="000000"/>
              <w:left w:val="single" w:sz="6" w:space="0" w:color="000000"/>
              <w:bottom w:val="single" w:sz="6" w:space="0" w:color="000000"/>
              <w:right w:val="single" w:sz="6" w:space="0" w:color="000000"/>
            </w:tcBorders>
            <w:vAlign w:val="center"/>
            <w:hideMark/>
          </w:tcPr>
          <w:p w14:paraId="10B9E9D1" w14:textId="70CDEBFD" w:rsidR="00EB1D64" w:rsidRDefault="00EB1D64" w:rsidP="00EB1D64">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16" w:type="pct"/>
            <w:tcBorders>
              <w:top w:val="single" w:sz="6" w:space="0" w:color="000000"/>
              <w:left w:val="single" w:sz="6" w:space="0" w:color="000000"/>
              <w:bottom w:val="single" w:sz="6" w:space="0" w:color="000000"/>
              <w:right w:val="single" w:sz="6" w:space="0" w:color="000000"/>
            </w:tcBorders>
            <w:vAlign w:val="center"/>
            <w:hideMark/>
          </w:tcPr>
          <w:p w14:paraId="474BA89A" w14:textId="038CE980" w:rsidR="00EB1D64" w:rsidRDefault="00EB1D64" w:rsidP="00EB1D6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B1D64" w14:paraId="1EF8149C" w14:textId="77777777" w:rsidTr="00C60566">
        <w:trPr>
          <w:trHeight w:val="23"/>
        </w:trPr>
        <w:tc>
          <w:tcPr>
            <w:tcW w:w="2548" w:type="pct"/>
            <w:tcBorders>
              <w:top w:val="single" w:sz="6" w:space="0" w:color="000000"/>
              <w:left w:val="single" w:sz="6" w:space="0" w:color="000000"/>
              <w:bottom w:val="single" w:sz="6" w:space="0" w:color="000000"/>
              <w:right w:val="single" w:sz="6" w:space="0" w:color="000000"/>
            </w:tcBorders>
            <w:vAlign w:val="center"/>
            <w:hideMark/>
          </w:tcPr>
          <w:p w14:paraId="7C4A755E" w14:textId="77777777" w:rsidR="00EB1D64" w:rsidRDefault="00EB1D64" w:rsidP="00EB1D64">
            <w:pPr>
              <w:jc w:val="both"/>
              <w:rPr>
                <w:rFonts w:ascii="Times New Roman" w:hAnsi="Times New Roman" w:cs="Times New Roman"/>
                <w:bCs/>
                <w:sz w:val="24"/>
                <w:szCs w:val="24"/>
              </w:rPr>
            </w:pPr>
            <w:r>
              <w:rPr>
                <w:rFonts w:ascii="Times New Roman" w:hAnsi="Times New Roman" w:cs="Times New Roman"/>
                <w:bCs/>
                <w:sz w:val="24"/>
                <w:szCs w:val="24"/>
              </w:rPr>
              <w:t>учебная</w:t>
            </w:r>
          </w:p>
        </w:tc>
        <w:tc>
          <w:tcPr>
            <w:tcW w:w="1136" w:type="pct"/>
            <w:tcBorders>
              <w:top w:val="single" w:sz="6" w:space="0" w:color="000000"/>
              <w:left w:val="single" w:sz="6" w:space="0" w:color="000000"/>
              <w:bottom w:val="single" w:sz="6" w:space="0" w:color="000000"/>
              <w:right w:val="single" w:sz="6" w:space="0" w:color="000000"/>
            </w:tcBorders>
            <w:vAlign w:val="center"/>
            <w:hideMark/>
          </w:tcPr>
          <w:p w14:paraId="4F8582BF" w14:textId="741D6DB5" w:rsidR="00EB1D64" w:rsidRDefault="00EB1D64" w:rsidP="00EB1D64">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16" w:type="pct"/>
            <w:tcBorders>
              <w:top w:val="single" w:sz="6" w:space="0" w:color="000000"/>
              <w:left w:val="single" w:sz="6" w:space="0" w:color="000000"/>
              <w:bottom w:val="single" w:sz="6" w:space="0" w:color="000000"/>
              <w:right w:val="single" w:sz="6" w:space="0" w:color="000000"/>
            </w:tcBorders>
            <w:vAlign w:val="center"/>
            <w:hideMark/>
          </w:tcPr>
          <w:p w14:paraId="4FF5ACEE" w14:textId="577F1164" w:rsidR="00EB1D64" w:rsidRDefault="00EB1D64" w:rsidP="00EB1D64">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B1D64" w14:paraId="1D4F8590" w14:textId="77777777" w:rsidTr="00C60566">
        <w:trPr>
          <w:trHeight w:val="23"/>
        </w:trPr>
        <w:tc>
          <w:tcPr>
            <w:tcW w:w="2548" w:type="pct"/>
            <w:tcBorders>
              <w:top w:val="single" w:sz="6" w:space="0" w:color="000000"/>
              <w:left w:val="single" w:sz="6" w:space="0" w:color="000000"/>
              <w:bottom w:val="single" w:sz="6" w:space="0" w:color="000000"/>
              <w:right w:val="single" w:sz="6" w:space="0" w:color="000000"/>
            </w:tcBorders>
            <w:vAlign w:val="center"/>
            <w:hideMark/>
          </w:tcPr>
          <w:p w14:paraId="2E3B5899" w14:textId="77777777" w:rsidR="00EB1D64" w:rsidRDefault="00EB1D64" w:rsidP="00EB1D64">
            <w:pPr>
              <w:jc w:val="both"/>
              <w:rPr>
                <w:rFonts w:ascii="Times New Roman" w:hAnsi="Times New Roman" w:cs="Times New Roman"/>
                <w:bCs/>
                <w:sz w:val="24"/>
                <w:szCs w:val="24"/>
              </w:rPr>
            </w:pPr>
            <w:r>
              <w:rPr>
                <w:rFonts w:ascii="Times New Roman" w:hAnsi="Times New Roman" w:cs="Times New Roman"/>
                <w:bCs/>
                <w:sz w:val="24"/>
                <w:szCs w:val="24"/>
              </w:rPr>
              <w:t>производственная</w:t>
            </w:r>
          </w:p>
        </w:tc>
        <w:tc>
          <w:tcPr>
            <w:tcW w:w="1136" w:type="pct"/>
            <w:tcBorders>
              <w:top w:val="single" w:sz="6" w:space="0" w:color="000000"/>
              <w:left w:val="single" w:sz="6" w:space="0" w:color="000000"/>
              <w:bottom w:val="single" w:sz="6" w:space="0" w:color="000000"/>
              <w:right w:val="single" w:sz="6" w:space="0" w:color="000000"/>
            </w:tcBorders>
            <w:vAlign w:val="center"/>
            <w:hideMark/>
          </w:tcPr>
          <w:p w14:paraId="35C2BAB4" w14:textId="5D9A976B" w:rsidR="00EB1D64" w:rsidRDefault="00EB1D64" w:rsidP="00EB1D64">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16" w:type="pct"/>
            <w:tcBorders>
              <w:top w:val="single" w:sz="6" w:space="0" w:color="000000"/>
              <w:left w:val="single" w:sz="6" w:space="0" w:color="000000"/>
              <w:bottom w:val="single" w:sz="6" w:space="0" w:color="000000"/>
              <w:right w:val="single" w:sz="6" w:space="0" w:color="000000"/>
            </w:tcBorders>
            <w:vAlign w:val="center"/>
            <w:hideMark/>
          </w:tcPr>
          <w:p w14:paraId="0A814C0F" w14:textId="492E044F" w:rsidR="00EB1D64" w:rsidRDefault="00EB1D64" w:rsidP="00EB1D64">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C62EC2" w14:paraId="60603010" w14:textId="77777777" w:rsidTr="00C60566">
        <w:trPr>
          <w:trHeight w:val="23"/>
        </w:trPr>
        <w:tc>
          <w:tcPr>
            <w:tcW w:w="2548" w:type="pct"/>
            <w:tcBorders>
              <w:top w:val="single" w:sz="6" w:space="0" w:color="000000"/>
              <w:left w:val="single" w:sz="6" w:space="0" w:color="000000"/>
              <w:bottom w:val="single" w:sz="6" w:space="0" w:color="000000"/>
              <w:right w:val="single" w:sz="6" w:space="0" w:color="000000"/>
            </w:tcBorders>
            <w:vAlign w:val="center"/>
            <w:hideMark/>
          </w:tcPr>
          <w:p w14:paraId="0EC39BF0" w14:textId="77777777" w:rsidR="00C62EC2" w:rsidRDefault="00C62EC2">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w:t>
            </w:r>
          </w:p>
        </w:tc>
        <w:tc>
          <w:tcPr>
            <w:tcW w:w="1136" w:type="pct"/>
            <w:tcBorders>
              <w:top w:val="single" w:sz="6" w:space="0" w:color="000000"/>
              <w:left w:val="single" w:sz="6" w:space="0" w:color="000000"/>
              <w:bottom w:val="single" w:sz="6" w:space="0" w:color="000000"/>
              <w:right w:val="single" w:sz="6" w:space="0" w:color="000000"/>
            </w:tcBorders>
            <w:vAlign w:val="center"/>
            <w:hideMark/>
          </w:tcPr>
          <w:p w14:paraId="014209A1" w14:textId="77777777" w:rsidR="00C62EC2" w:rsidRDefault="00C62EC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16" w:type="pct"/>
            <w:tcBorders>
              <w:top w:val="single" w:sz="6" w:space="0" w:color="000000"/>
              <w:left w:val="single" w:sz="6" w:space="0" w:color="000000"/>
              <w:bottom w:val="single" w:sz="6" w:space="0" w:color="000000"/>
              <w:right w:val="single" w:sz="6" w:space="0" w:color="000000"/>
            </w:tcBorders>
            <w:vAlign w:val="center"/>
            <w:hideMark/>
          </w:tcPr>
          <w:p w14:paraId="5D7804E2" w14:textId="77777777" w:rsidR="00C62EC2" w:rsidRDefault="00C62EC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62EC2" w14:paraId="745059C4" w14:textId="77777777" w:rsidTr="00C60566">
        <w:trPr>
          <w:trHeight w:val="23"/>
        </w:trPr>
        <w:tc>
          <w:tcPr>
            <w:tcW w:w="2548" w:type="pct"/>
            <w:tcBorders>
              <w:top w:val="single" w:sz="6" w:space="0" w:color="000000"/>
              <w:left w:val="single" w:sz="6" w:space="0" w:color="000000"/>
              <w:bottom w:val="single" w:sz="6" w:space="0" w:color="000000"/>
              <w:right w:val="single" w:sz="6" w:space="0" w:color="000000"/>
            </w:tcBorders>
            <w:vAlign w:val="center"/>
            <w:hideMark/>
          </w:tcPr>
          <w:p w14:paraId="6520B292" w14:textId="77777777" w:rsidR="00C62EC2" w:rsidRDefault="00C62EC2">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1136" w:type="pct"/>
            <w:tcBorders>
              <w:top w:val="single" w:sz="6" w:space="0" w:color="000000"/>
              <w:left w:val="single" w:sz="6" w:space="0" w:color="000000"/>
              <w:bottom w:val="single" w:sz="6" w:space="0" w:color="000000"/>
              <w:right w:val="single" w:sz="6" w:space="0" w:color="000000"/>
            </w:tcBorders>
            <w:vAlign w:val="center"/>
            <w:hideMark/>
          </w:tcPr>
          <w:p w14:paraId="326F864C" w14:textId="1A661151" w:rsidR="00C62EC2" w:rsidRDefault="00077B4C">
            <w:pPr>
              <w:jc w:val="center"/>
              <w:rPr>
                <w:rFonts w:ascii="Times New Roman" w:hAnsi="Times New Roman" w:cs="Times New Roman"/>
                <w:b/>
                <w:sz w:val="24"/>
                <w:szCs w:val="24"/>
              </w:rPr>
            </w:pPr>
            <w:r>
              <w:rPr>
                <w:rFonts w:ascii="Times New Roman" w:hAnsi="Times New Roman" w:cs="Times New Roman"/>
                <w:b/>
                <w:sz w:val="24"/>
                <w:szCs w:val="24"/>
              </w:rPr>
              <w:t>560</w:t>
            </w:r>
          </w:p>
        </w:tc>
        <w:tc>
          <w:tcPr>
            <w:tcW w:w="1316" w:type="pct"/>
            <w:tcBorders>
              <w:top w:val="single" w:sz="6" w:space="0" w:color="000000"/>
              <w:left w:val="single" w:sz="6" w:space="0" w:color="000000"/>
              <w:bottom w:val="single" w:sz="6" w:space="0" w:color="000000"/>
              <w:right w:val="single" w:sz="6" w:space="0" w:color="000000"/>
            </w:tcBorders>
            <w:vAlign w:val="center"/>
            <w:hideMark/>
          </w:tcPr>
          <w:p w14:paraId="7B7FE3BA" w14:textId="77D7B546" w:rsidR="00C62EC2" w:rsidRDefault="00077B4C">
            <w:pPr>
              <w:jc w:val="center"/>
              <w:rPr>
                <w:rFonts w:ascii="Times New Roman" w:hAnsi="Times New Roman" w:cs="Times New Roman"/>
                <w:b/>
                <w:sz w:val="24"/>
                <w:szCs w:val="24"/>
              </w:rPr>
            </w:pPr>
            <w:r>
              <w:rPr>
                <w:rFonts w:ascii="Times New Roman" w:hAnsi="Times New Roman" w:cs="Times New Roman"/>
                <w:b/>
                <w:sz w:val="24"/>
                <w:szCs w:val="24"/>
              </w:rPr>
              <w:t>386</w:t>
            </w:r>
          </w:p>
        </w:tc>
      </w:tr>
    </w:tbl>
    <w:p w14:paraId="4990B681" w14:textId="77777777" w:rsidR="00C62EC2" w:rsidRDefault="00C62EC2" w:rsidP="00C62EC2">
      <w:pPr>
        <w:rPr>
          <w:rFonts w:ascii="Times New Roman" w:hAnsi="Times New Roman" w:cs="Times New Roman"/>
          <w:i/>
          <w:sz w:val="24"/>
          <w:szCs w:val="24"/>
        </w:rPr>
      </w:pPr>
    </w:p>
    <w:p w14:paraId="18461A91" w14:textId="77777777" w:rsidR="00C60566" w:rsidRDefault="00C60566" w:rsidP="00C62EC2">
      <w:pPr>
        <w:pStyle w:val="114"/>
        <w:rPr>
          <w:rFonts w:ascii="Times New Roman" w:hAnsi="Times New Roman"/>
        </w:rPr>
      </w:pPr>
    </w:p>
    <w:p w14:paraId="25F14E24" w14:textId="38AE7833" w:rsidR="00C62EC2" w:rsidRDefault="00C62EC2" w:rsidP="00C62EC2">
      <w:pPr>
        <w:pStyle w:val="114"/>
        <w:rPr>
          <w:rFonts w:ascii="Times New Roman" w:hAnsi="Times New Roman"/>
        </w:rPr>
      </w:pPr>
      <w:r>
        <w:rPr>
          <w:rFonts w:ascii="Times New Roman" w:hAnsi="Times New Roman"/>
        </w:rPr>
        <w:t xml:space="preserve">2.2. Структура профессионального модуля </w:t>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6"/>
        <w:gridCol w:w="3313"/>
        <w:gridCol w:w="1111"/>
        <w:gridCol w:w="660"/>
        <w:gridCol w:w="662"/>
        <w:gridCol w:w="585"/>
        <w:gridCol w:w="523"/>
        <w:gridCol w:w="504"/>
        <w:gridCol w:w="686"/>
        <w:gridCol w:w="738"/>
      </w:tblGrid>
      <w:tr w:rsidR="00C62EC2" w14:paraId="1A114AFA" w14:textId="77777777" w:rsidTr="00C60566">
        <w:trPr>
          <w:cantSplit/>
          <w:trHeight w:val="2420"/>
        </w:trPr>
        <w:tc>
          <w:tcPr>
            <w:tcW w:w="752" w:type="pct"/>
            <w:tcBorders>
              <w:top w:val="single" w:sz="4" w:space="0" w:color="auto"/>
              <w:left w:val="single" w:sz="4" w:space="0" w:color="auto"/>
              <w:bottom w:val="single" w:sz="4" w:space="0" w:color="auto"/>
              <w:right w:val="single" w:sz="4" w:space="0" w:color="auto"/>
            </w:tcBorders>
            <w:hideMark/>
          </w:tcPr>
          <w:p w14:paraId="354F8209" w14:textId="77777777" w:rsidR="00C62EC2" w:rsidRDefault="00C62EC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Код ОК, ПК</w:t>
            </w:r>
          </w:p>
        </w:tc>
        <w:tc>
          <w:tcPr>
            <w:tcW w:w="1602" w:type="pct"/>
            <w:tcBorders>
              <w:top w:val="single" w:sz="4" w:space="0" w:color="auto"/>
              <w:left w:val="single" w:sz="4" w:space="0" w:color="auto"/>
              <w:bottom w:val="single" w:sz="4" w:space="0" w:color="auto"/>
              <w:right w:val="single" w:sz="4" w:space="0" w:color="auto"/>
            </w:tcBorders>
            <w:vAlign w:val="center"/>
            <w:hideMark/>
          </w:tcPr>
          <w:p w14:paraId="463C6DA2" w14:textId="77777777" w:rsidR="00C62EC2" w:rsidRDefault="00C62EC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Наименования разделов профессионального модуля</w:t>
            </w:r>
          </w:p>
        </w:tc>
        <w:tc>
          <w:tcPr>
            <w:tcW w:w="537" w:type="pct"/>
            <w:tcBorders>
              <w:top w:val="single" w:sz="4" w:space="0" w:color="auto"/>
              <w:left w:val="single" w:sz="4" w:space="0" w:color="auto"/>
              <w:bottom w:val="single" w:sz="4" w:space="0" w:color="auto"/>
              <w:right w:val="single" w:sz="4" w:space="0" w:color="auto"/>
            </w:tcBorders>
            <w:vAlign w:val="center"/>
            <w:hideMark/>
          </w:tcPr>
          <w:p w14:paraId="1746BBF1" w14:textId="77777777" w:rsidR="00C62EC2" w:rsidRDefault="00C62EC2">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Всего, час.</w:t>
            </w:r>
          </w:p>
        </w:tc>
        <w:tc>
          <w:tcPr>
            <w:tcW w:w="319" w:type="pct"/>
            <w:tcBorders>
              <w:top w:val="single" w:sz="4" w:space="0" w:color="auto"/>
              <w:left w:val="single" w:sz="4" w:space="0" w:color="auto"/>
              <w:bottom w:val="single" w:sz="4" w:space="0" w:color="auto"/>
              <w:right w:val="single" w:sz="4" w:space="0" w:color="auto"/>
            </w:tcBorders>
            <w:textDirection w:val="btLr"/>
            <w:vAlign w:val="center"/>
            <w:hideMark/>
          </w:tcPr>
          <w:p w14:paraId="0FA4C919" w14:textId="2C39C544" w:rsidR="00C62EC2" w:rsidRDefault="00C62EC2">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 т.ч. в форме практической подготовки</w:t>
            </w:r>
          </w:p>
        </w:tc>
        <w:tc>
          <w:tcPr>
            <w:tcW w:w="320"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FC36E91" w14:textId="77777777" w:rsidR="00C62EC2" w:rsidRDefault="00C62EC2">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283" w:type="pct"/>
            <w:tcBorders>
              <w:top w:val="single" w:sz="4" w:space="0" w:color="auto"/>
              <w:left w:val="single" w:sz="4" w:space="0" w:color="auto"/>
              <w:bottom w:val="single" w:sz="4" w:space="0" w:color="auto"/>
              <w:right w:val="single" w:sz="4" w:space="0" w:color="auto"/>
            </w:tcBorders>
            <w:textDirection w:val="btLr"/>
            <w:vAlign w:val="center"/>
            <w:hideMark/>
          </w:tcPr>
          <w:p w14:paraId="47758A24" w14:textId="77777777" w:rsidR="00C62EC2" w:rsidRDefault="00C62EC2">
            <w:pPr>
              <w:suppressAutoHyphens/>
              <w:jc w:val="center"/>
              <w:rPr>
                <w:rFonts w:ascii="Times New Roman" w:eastAsia="Times New Roman" w:hAnsi="Times New Roman" w:cs="Times New Roman"/>
                <w:lang w:eastAsia="ru-RU"/>
              </w:rPr>
            </w:pPr>
            <w:r>
              <w:rPr>
                <w:rFonts w:ascii="Times New Roman" w:hAnsi="Times New Roman" w:cs="Times New Roman"/>
                <w:bCs/>
                <w:sz w:val="24"/>
                <w:szCs w:val="24"/>
              </w:rPr>
              <w:t>Учебные занятия</w:t>
            </w:r>
          </w:p>
        </w:tc>
        <w:tc>
          <w:tcPr>
            <w:tcW w:w="253" w:type="pct"/>
            <w:tcBorders>
              <w:top w:val="single" w:sz="4" w:space="0" w:color="auto"/>
              <w:left w:val="single" w:sz="4" w:space="0" w:color="auto"/>
              <w:bottom w:val="single" w:sz="4" w:space="0" w:color="auto"/>
              <w:right w:val="single" w:sz="4" w:space="0" w:color="auto"/>
            </w:tcBorders>
            <w:textDirection w:val="btLr"/>
            <w:vAlign w:val="center"/>
            <w:hideMark/>
          </w:tcPr>
          <w:p w14:paraId="03415C47" w14:textId="77777777" w:rsidR="00C62EC2" w:rsidRDefault="00C62EC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Курсовая работа (проект)</w:t>
            </w:r>
          </w:p>
        </w:tc>
        <w:tc>
          <w:tcPr>
            <w:tcW w:w="244" w:type="pct"/>
            <w:tcBorders>
              <w:top w:val="single" w:sz="4" w:space="0" w:color="auto"/>
              <w:left w:val="single" w:sz="4" w:space="0" w:color="auto"/>
              <w:bottom w:val="single" w:sz="4" w:space="0" w:color="auto"/>
              <w:right w:val="single" w:sz="4" w:space="0" w:color="auto"/>
            </w:tcBorders>
            <w:textDirection w:val="btLr"/>
            <w:vAlign w:val="center"/>
            <w:hideMark/>
          </w:tcPr>
          <w:p w14:paraId="7D7DB10F" w14:textId="77777777" w:rsidR="00C62EC2" w:rsidRDefault="00C62EC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Самостоятельная работа</w:t>
            </w:r>
            <w:r>
              <w:rPr>
                <w:rFonts w:ascii="Times New Roman" w:eastAsia="Times New Roman" w:hAnsi="Times New Roman" w:cs="Times New Roman"/>
                <w:i/>
                <w:vertAlign w:val="superscript"/>
                <w:lang w:eastAsia="ru-RU"/>
              </w:rPr>
              <w:footnoteReference w:id="2"/>
            </w:r>
          </w:p>
        </w:tc>
        <w:tc>
          <w:tcPr>
            <w:tcW w:w="332"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59FE7F2A" w14:textId="77777777" w:rsidR="00C62EC2" w:rsidRDefault="00C62EC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практика</w:t>
            </w:r>
          </w:p>
        </w:tc>
        <w:tc>
          <w:tcPr>
            <w:tcW w:w="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14:paraId="136162A0" w14:textId="77777777" w:rsidR="00C62EC2" w:rsidRDefault="00C62EC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62EC2" w14:paraId="6FD785E2" w14:textId="77777777" w:rsidTr="00C60566">
        <w:trPr>
          <w:cantSplit/>
          <w:trHeight w:val="73"/>
        </w:trPr>
        <w:tc>
          <w:tcPr>
            <w:tcW w:w="752" w:type="pct"/>
            <w:tcBorders>
              <w:top w:val="single" w:sz="4" w:space="0" w:color="auto"/>
              <w:left w:val="single" w:sz="4" w:space="0" w:color="auto"/>
              <w:bottom w:val="single" w:sz="4" w:space="0" w:color="auto"/>
              <w:right w:val="single" w:sz="4" w:space="0" w:color="auto"/>
            </w:tcBorders>
            <w:vAlign w:val="center"/>
            <w:hideMark/>
          </w:tcPr>
          <w:p w14:paraId="24760ACD" w14:textId="77777777" w:rsidR="00C62EC2" w:rsidRDefault="00C62EC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1602" w:type="pct"/>
            <w:tcBorders>
              <w:top w:val="single" w:sz="4" w:space="0" w:color="auto"/>
              <w:left w:val="single" w:sz="4" w:space="0" w:color="auto"/>
              <w:bottom w:val="single" w:sz="4" w:space="0" w:color="auto"/>
              <w:right w:val="single" w:sz="4" w:space="0" w:color="auto"/>
            </w:tcBorders>
            <w:vAlign w:val="center"/>
            <w:hideMark/>
          </w:tcPr>
          <w:p w14:paraId="5F8913DE" w14:textId="77777777" w:rsidR="00C62EC2" w:rsidRDefault="00C62EC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iCs/>
                <w:sz w:val="16"/>
                <w:szCs w:val="16"/>
                <w:lang w:eastAsia="ru-RU"/>
              </w:rPr>
              <w:t>2</w:t>
            </w:r>
          </w:p>
        </w:tc>
        <w:tc>
          <w:tcPr>
            <w:tcW w:w="537" w:type="pct"/>
            <w:tcBorders>
              <w:top w:val="single" w:sz="4" w:space="0" w:color="auto"/>
              <w:left w:val="single" w:sz="4" w:space="0" w:color="auto"/>
              <w:bottom w:val="single" w:sz="4" w:space="0" w:color="auto"/>
              <w:right w:val="single" w:sz="4" w:space="0" w:color="auto"/>
            </w:tcBorders>
            <w:vAlign w:val="center"/>
            <w:hideMark/>
          </w:tcPr>
          <w:p w14:paraId="28CC0ABC" w14:textId="77777777" w:rsidR="00C62EC2" w:rsidRDefault="00C62EC2">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3</w:t>
            </w:r>
          </w:p>
        </w:tc>
        <w:tc>
          <w:tcPr>
            <w:tcW w:w="319" w:type="pct"/>
            <w:tcBorders>
              <w:top w:val="single" w:sz="4" w:space="0" w:color="auto"/>
              <w:left w:val="single" w:sz="4" w:space="0" w:color="auto"/>
              <w:bottom w:val="single" w:sz="4" w:space="0" w:color="auto"/>
              <w:right w:val="single" w:sz="4" w:space="0" w:color="auto"/>
            </w:tcBorders>
            <w:vAlign w:val="center"/>
            <w:hideMark/>
          </w:tcPr>
          <w:p w14:paraId="36C49508" w14:textId="77777777" w:rsidR="00C62EC2" w:rsidRDefault="00C62EC2">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sz w:val="16"/>
                <w:szCs w:val="16"/>
                <w:lang w:eastAsia="ru-RU"/>
              </w:rPr>
              <w:t>4</w:t>
            </w:r>
          </w:p>
        </w:tc>
        <w:tc>
          <w:tcPr>
            <w:tcW w:w="3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96195E" w14:textId="77777777" w:rsidR="00C62EC2" w:rsidRDefault="00C62EC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283" w:type="pct"/>
            <w:tcBorders>
              <w:top w:val="single" w:sz="4" w:space="0" w:color="auto"/>
              <w:left w:val="single" w:sz="4" w:space="0" w:color="auto"/>
              <w:bottom w:val="single" w:sz="4" w:space="0" w:color="auto"/>
              <w:right w:val="single" w:sz="4" w:space="0" w:color="auto"/>
            </w:tcBorders>
            <w:vAlign w:val="center"/>
            <w:hideMark/>
          </w:tcPr>
          <w:p w14:paraId="4F57ED3C" w14:textId="77777777" w:rsidR="00C62EC2" w:rsidRDefault="00C62EC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6</w:t>
            </w:r>
          </w:p>
        </w:tc>
        <w:tc>
          <w:tcPr>
            <w:tcW w:w="253" w:type="pct"/>
            <w:tcBorders>
              <w:top w:val="single" w:sz="4" w:space="0" w:color="auto"/>
              <w:left w:val="single" w:sz="4" w:space="0" w:color="auto"/>
              <w:bottom w:val="single" w:sz="4" w:space="0" w:color="auto"/>
              <w:right w:val="single" w:sz="4" w:space="0" w:color="auto"/>
            </w:tcBorders>
            <w:vAlign w:val="center"/>
            <w:hideMark/>
          </w:tcPr>
          <w:p w14:paraId="7B34F893" w14:textId="77777777" w:rsidR="00C62EC2" w:rsidRDefault="00C62EC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4" w:type="pct"/>
            <w:tcBorders>
              <w:top w:val="single" w:sz="4" w:space="0" w:color="auto"/>
              <w:left w:val="single" w:sz="4" w:space="0" w:color="auto"/>
              <w:bottom w:val="single" w:sz="4" w:space="0" w:color="auto"/>
              <w:right w:val="single" w:sz="4" w:space="0" w:color="auto"/>
            </w:tcBorders>
            <w:vAlign w:val="center"/>
            <w:hideMark/>
          </w:tcPr>
          <w:p w14:paraId="3A31212E" w14:textId="77777777" w:rsidR="00C62EC2" w:rsidRDefault="00C62EC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3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D2AC45" w14:textId="77777777" w:rsidR="00C62EC2" w:rsidRDefault="00C62EC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277C46" w14:textId="77777777" w:rsidR="00C62EC2" w:rsidRDefault="00C62EC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62EC2" w14:paraId="1A660352" w14:textId="77777777" w:rsidTr="00C60566">
        <w:tc>
          <w:tcPr>
            <w:tcW w:w="752" w:type="pct"/>
            <w:tcBorders>
              <w:top w:val="single" w:sz="4" w:space="0" w:color="auto"/>
              <w:left w:val="single" w:sz="4" w:space="0" w:color="auto"/>
              <w:bottom w:val="single" w:sz="4" w:space="0" w:color="auto"/>
              <w:right w:val="single" w:sz="4" w:space="0" w:color="auto"/>
            </w:tcBorders>
            <w:hideMark/>
          </w:tcPr>
          <w:p w14:paraId="3A382411" w14:textId="77777777" w:rsidR="00C62EC2" w:rsidRDefault="00C62EC2">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ОК.01- 07; 09</w:t>
            </w:r>
          </w:p>
          <w:p w14:paraId="16CC687C" w14:textId="55B5C027" w:rsidR="00C62EC2" w:rsidRDefault="00964BF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 – 3.5</w:t>
            </w:r>
          </w:p>
        </w:tc>
        <w:tc>
          <w:tcPr>
            <w:tcW w:w="1602" w:type="pct"/>
            <w:tcBorders>
              <w:top w:val="single" w:sz="4" w:space="0" w:color="auto"/>
              <w:left w:val="single" w:sz="4" w:space="0" w:color="auto"/>
              <w:bottom w:val="single" w:sz="4" w:space="0" w:color="auto"/>
              <w:right w:val="single" w:sz="4" w:space="0" w:color="auto"/>
            </w:tcBorders>
            <w:hideMark/>
          </w:tcPr>
          <w:p w14:paraId="3AD11B63" w14:textId="77777777" w:rsidR="00C62EC2" w:rsidRDefault="00C62EC2">
            <w:pPr>
              <w:rPr>
                <w:rFonts w:ascii="Times New Roman" w:eastAsia="Times New Roman" w:hAnsi="Times New Roman" w:cs="Times New Roman"/>
                <w:lang w:eastAsia="ru-RU"/>
              </w:rPr>
            </w:pPr>
            <w:r>
              <w:rPr>
                <w:rFonts w:ascii="Times New Roman" w:eastAsia="Times New Roman" w:hAnsi="Times New Roman" w:cs="Times New Roman"/>
                <w:bCs/>
                <w:lang w:eastAsia="ru-RU"/>
              </w:rPr>
              <w:t>Раздел 1. Пожарная профилактика</w:t>
            </w:r>
          </w:p>
        </w:tc>
        <w:tc>
          <w:tcPr>
            <w:tcW w:w="537" w:type="pct"/>
            <w:tcBorders>
              <w:top w:val="single" w:sz="4" w:space="0" w:color="auto"/>
              <w:left w:val="single" w:sz="4" w:space="0" w:color="auto"/>
              <w:bottom w:val="single" w:sz="4" w:space="0" w:color="auto"/>
              <w:right w:val="single" w:sz="4" w:space="0" w:color="auto"/>
            </w:tcBorders>
            <w:hideMark/>
          </w:tcPr>
          <w:p w14:paraId="0314839A" w14:textId="7B35EAA0" w:rsidR="00C62EC2" w:rsidRDefault="00C62E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077B4C">
              <w:rPr>
                <w:rFonts w:ascii="Times New Roman" w:eastAsia="Times New Roman" w:hAnsi="Times New Roman" w:cs="Times New Roman"/>
                <w:b/>
                <w:bCs/>
                <w:lang w:eastAsia="ru-RU"/>
              </w:rPr>
              <w:t>64</w:t>
            </w:r>
          </w:p>
        </w:tc>
        <w:tc>
          <w:tcPr>
            <w:tcW w:w="319" w:type="pct"/>
            <w:tcBorders>
              <w:top w:val="single" w:sz="4" w:space="0" w:color="auto"/>
              <w:left w:val="single" w:sz="4" w:space="0" w:color="auto"/>
              <w:bottom w:val="single" w:sz="4" w:space="0" w:color="auto"/>
              <w:right w:val="single" w:sz="4" w:space="0" w:color="auto"/>
            </w:tcBorders>
            <w:hideMark/>
          </w:tcPr>
          <w:p w14:paraId="45096E3B" w14:textId="77777777" w:rsidR="00C62EC2" w:rsidRDefault="00C62EC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70</w:t>
            </w:r>
          </w:p>
        </w:tc>
        <w:tc>
          <w:tcPr>
            <w:tcW w:w="32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D6ABA0" w14:textId="18314C3C" w:rsidR="00C62EC2" w:rsidRDefault="00C62E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w:t>
            </w:r>
            <w:r w:rsidR="00D714EE">
              <w:rPr>
                <w:rFonts w:ascii="Times New Roman" w:eastAsia="Times New Roman" w:hAnsi="Times New Roman" w:cs="Times New Roman"/>
                <w:b/>
                <w:bCs/>
                <w:lang w:eastAsia="ru-RU"/>
              </w:rPr>
              <w:t>4</w:t>
            </w:r>
          </w:p>
        </w:tc>
        <w:tc>
          <w:tcPr>
            <w:tcW w:w="283" w:type="pct"/>
            <w:tcBorders>
              <w:top w:val="single" w:sz="4" w:space="0" w:color="auto"/>
              <w:left w:val="single" w:sz="4" w:space="0" w:color="auto"/>
              <w:bottom w:val="single" w:sz="4" w:space="0" w:color="auto"/>
              <w:right w:val="single" w:sz="4" w:space="0" w:color="auto"/>
            </w:tcBorders>
            <w:hideMark/>
          </w:tcPr>
          <w:p w14:paraId="6782C99A" w14:textId="677FBCD9" w:rsidR="00C62EC2" w:rsidRDefault="00C62EC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D714EE">
              <w:rPr>
                <w:rFonts w:ascii="Times New Roman" w:eastAsia="Times New Roman" w:hAnsi="Times New Roman" w:cs="Times New Roman"/>
                <w:lang w:eastAsia="ru-RU"/>
              </w:rPr>
              <w:t>24</w:t>
            </w:r>
          </w:p>
        </w:tc>
        <w:tc>
          <w:tcPr>
            <w:tcW w:w="253" w:type="pct"/>
            <w:tcBorders>
              <w:top w:val="single" w:sz="4" w:space="0" w:color="auto"/>
              <w:left w:val="single" w:sz="4" w:space="0" w:color="auto"/>
              <w:bottom w:val="single" w:sz="4" w:space="0" w:color="auto"/>
              <w:right w:val="single" w:sz="4" w:space="0" w:color="auto"/>
            </w:tcBorders>
            <w:hideMark/>
          </w:tcPr>
          <w:p w14:paraId="1F7D06CB" w14:textId="77777777" w:rsidR="00C62EC2" w:rsidRDefault="00C62E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244" w:type="pct"/>
            <w:tcBorders>
              <w:top w:val="single" w:sz="4" w:space="0" w:color="auto"/>
              <w:left w:val="single" w:sz="4" w:space="0" w:color="auto"/>
              <w:bottom w:val="single" w:sz="4" w:space="0" w:color="auto"/>
              <w:right w:val="single" w:sz="4" w:space="0" w:color="auto"/>
            </w:tcBorders>
            <w:hideMark/>
          </w:tcPr>
          <w:p w14:paraId="1A7A582A" w14:textId="77777777" w:rsidR="00C62EC2" w:rsidRDefault="00C62E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95027F" w14:textId="77777777" w:rsidR="00C62EC2" w:rsidRDefault="00C62E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8DA7AB" w14:textId="77777777" w:rsidR="00C62EC2" w:rsidRDefault="00C62E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C62EC2" w14:paraId="3028B152" w14:textId="77777777" w:rsidTr="00C60566">
        <w:trPr>
          <w:trHeight w:val="314"/>
        </w:trPr>
        <w:tc>
          <w:tcPr>
            <w:tcW w:w="752" w:type="pct"/>
            <w:tcBorders>
              <w:top w:val="single" w:sz="4" w:space="0" w:color="auto"/>
              <w:left w:val="single" w:sz="4" w:space="0" w:color="auto"/>
              <w:bottom w:val="single" w:sz="4" w:space="0" w:color="auto"/>
              <w:right w:val="single" w:sz="4" w:space="0" w:color="auto"/>
            </w:tcBorders>
            <w:hideMark/>
          </w:tcPr>
          <w:p w14:paraId="569A1D1B" w14:textId="77777777" w:rsidR="00C62EC2" w:rsidRDefault="00C62EC2">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ОК.01- 07; 09</w:t>
            </w:r>
          </w:p>
          <w:p w14:paraId="715B771D" w14:textId="66734D56" w:rsidR="00C62EC2" w:rsidRDefault="00964BF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 – 3.5</w:t>
            </w:r>
          </w:p>
        </w:tc>
        <w:tc>
          <w:tcPr>
            <w:tcW w:w="1602" w:type="pct"/>
            <w:tcBorders>
              <w:top w:val="single" w:sz="4" w:space="0" w:color="auto"/>
              <w:left w:val="single" w:sz="4" w:space="0" w:color="auto"/>
              <w:bottom w:val="single" w:sz="4" w:space="0" w:color="auto"/>
              <w:right w:val="single" w:sz="4" w:space="0" w:color="auto"/>
            </w:tcBorders>
            <w:hideMark/>
          </w:tcPr>
          <w:p w14:paraId="5CF5795C" w14:textId="77777777" w:rsidR="00C62EC2" w:rsidRDefault="00C62EC2">
            <w:pPr>
              <w:rPr>
                <w:rFonts w:ascii="Times New Roman" w:eastAsia="Times New Roman" w:hAnsi="Times New Roman" w:cs="Times New Roman"/>
                <w:lang w:eastAsia="ru-RU"/>
              </w:rPr>
            </w:pPr>
            <w:r>
              <w:rPr>
                <w:rFonts w:ascii="Times New Roman" w:eastAsia="Times New Roman" w:hAnsi="Times New Roman" w:cs="Times New Roman"/>
                <w:bCs/>
                <w:lang w:eastAsia="ru-RU"/>
              </w:rPr>
              <w:t>Раздел 2. Правовые основы деятельности в области обеспечения пожарной безопасности</w:t>
            </w:r>
          </w:p>
        </w:tc>
        <w:tc>
          <w:tcPr>
            <w:tcW w:w="537" w:type="pct"/>
            <w:tcBorders>
              <w:top w:val="single" w:sz="4" w:space="0" w:color="auto"/>
              <w:left w:val="single" w:sz="4" w:space="0" w:color="auto"/>
              <w:bottom w:val="single" w:sz="4" w:space="0" w:color="auto"/>
              <w:right w:val="single" w:sz="4" w:space="0" w:color="auto"/>
            </w:tcBorders>
            <w:hideMark/>
          </w:tcPr>
          <w:p w14:paraId="503DB8EE" w14:textId="71D85EF0" w:rsidR="00C62EC2" w:rsidRDefault="00D714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9" w:type="pct"/>
            <w:tcBorders>
              <w:top w:val="single" w:sz="4" w:space="0" w:color="auto"/>
              <w:left w:val="single" w:sz="4" w:space="0" w:color="auto"/>
              <w:bottom w:val="single" w:sz="4" w:space="0" w:color="auto"/>
              <w:right w:val="single" w:sz="4" w:space="0" w:color="auto"/>
            </w:tcBorders>
            <w:hideMark/>
          </w:tcPr>
          <w:p w14:paraId="6AEC5BA0" w14:textId="6B199571" w:rsidR="00C62EC2" w:rsidRDefault="00D714E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83E8D0" w14:textId="125CF61C" w:rsidR="00C62EC2" w:rsidRDefault="00D714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3" w:type="pct"/>
            <w:tcBorders>
              <w:top w:val="single" w:sz="4" w:space="0" w:color="auto"/>
              <w:left w:val="single" w:sz="4" w:space="0" w:color="auto"/>
              <w:bottom w:val="single" w:sz="4" w:space="0" w:color="auto"/>
              <w:right w:val="single" w:sz="4" w:space="0" w:color="auto"/>
            </w:tcBorders>
            <w:hideMark/>
          </w:tcPr>
          <w:p w14:paraId="47872564" w14:textId="4E432C80" w:rsidR="00C62EC2" w:rsidRDefault="00D714EE">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253" w:type="pct"/>
            <w:tcBorders>
              <w:top w:val="single" w:sz="4" w:space="0" w:color="auto"/>
              <w:left w:val="single" w:sz="4" w:space="0" w:color="auto"/>
              <w:bottom w:val="single" w:sz="4" w:space="0" w:color="auto"/>
              <w:right w:val="single" w:sz="4" w:space="0" w:color="auto"/>
            </w:tcBorders>
            <w:hideMark/>
          </w:tcPr>
          <w:p w14:paraId="26B23F27" w14:textId="77777777" w:rsidR="00C62EC2" w:rsidRDefault="00C62E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4" w:type="pct"/>
            <w:tcBorders>
              <w:top w:val="single" w:sz="4" w:space="0" w:color="auto"/>
              <w:left w:val="single" w:sz="4" w:space="0" w:color="auto"/>
              <w:bottom w:val="single" w:sz="4" w:space="0" w:color="auto"/>
              <w:right w:val="single" w:sz="4" w:space="0" w:color="auto"/>
            </w:tcBorders>
            <w:hideMark/>
          </w:tcPr>
          <w:p w14:paraId="1F2D7C22" w14:textId="77777777" w:rsidR="00C62EC2" w:rsidRDefault="00C62E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FFEA56" w14:textId="77777777" w:rsidR="00C62EC2" w:rsidRDefault="00C62E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CDB1BF" w14:textId="77777777" w:rsidR="00C62EC2" w:rsidRDefault="00C62E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EB1D64" w14:paraId="3E7BB3AA" w14:textId="77777777" w:rsidTr="00C60566">
        <w:trPr>
          <w:trHeight w:val="314"/>
        </w:trPr>
        <w:tc>
          <w:tcPr>
            <w:tcW w:w="752" w:type="pct"/>
            <w:tcBorders>
              <w:top w:val="single" w:sz="4" w:space="0" w:color="auto"/>
              <w:left w:val="single" w:sz="4" w:space="0" w:color="auto"/>
              <w:bottom w:val="single" w:sz="4" w:space="0" w:color="auto"/>
              <w:right w:val="single" w:sz="4" w:space="0" w:color="auto"/>
            </w:tcBorders>
          </w:tcPr>
          <w:p w14:paraId="0F2F4471" w14:textId="77777777" w:rsidR="00EB1D64" w:rsidRDefault="00EB1D64" w:rsidP="00EB1D6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ОК.01- 07; 09</w:t>
            </w:r>
          </w:p>
          <w:p w14:paraId="23515DE1" w14:textId="23616E95" w:rsidR="00EB1D64" w:rsidRDefault="00EB1D64" w:rsidP="00EB1D6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 – 3.5</w:t>
            </w:r>
          </w:p>
        </w:tc>
        <w:tc>
          <w:tcPr>
            <w:tcW w:w="1602" w:type="pct"/>
            <w:tcBorders>
              <w:top w:val="single" w:sz="4" w:space="0" w:color="auto"/>
              <w:left w:val="single" w:sz="4" w:space="0" w:color="auto"/>
              <w:bottom w:val="single" w:sz="4" w:space="0" w:color="auto"/>
              <w:right w:val="single" w:sz="4" w:space="0" w:color="auto"/>
            </w:tcBorders>
          </w:tcPr>
          <w:p w14:paraId="038B3EEF" w14:textId="59872ACB" w:rsidR="00EB1D64" w:rsidRDefault="00EB1D64" w:rsidP="00EB1D64">
            <w:pPr>
              <w:rPr>
                <w:rFonts w:ascii="Times New Roman" w:eastAsia="Times New Roman" w:hAnsi="Times New Roman" w:cs="Times New Roman"/>
                <w:bCs/>
                <w:lang w:eastAsia="ru-RU"/>
              </w:rPr>
            </w:pPr>
            <w:r>
              <w:rPr>
                <w:rFonts w:ascii="Times New Roman" w:eastAsia="Times New Roman" w:hAnsi="Times New Roman" w:cs="Times New Roman"/>
                <w:bCs/>
                <w:lang w:eastAsia="ru-RU"/>
              </w:rPr>
              <w:t>Раздел 3. Выполнение противопожарных мероприятий, предусмотренных правилами, нормами и стандартами</w:t>
            </w:r>
          </w:p>
        </w:tc>
        <w:tc>
          <w:tcPr>
            <w:tcW w:w="537" w:type="pct"/>
            <w:tcBorders>
              <w:top w:val="single" w:sz="4" w:space="0" w:color="auto"/>
              <w:left w:val="single" w:sz="4" w:space="0" w:color="auto"/>
              <w:bottom w:val="single" w:sz="4" w:space="0" w:color="auto"/>
              <w:right w:val="single" w:sz="4" w:space="0" w:color="auto"/>
            </w:tcBorders>
          </w:tcPr>
          <w:p w14:paraId="0FFA0129" w14:textId="77777777" w:rsidR="00EB1D64" w:rsidRDefault="00EB1D64" w:rsidP="00EB1D64">
            <w:pPr>
              <w:jc w:val="center"/>
              <w:rPr>
                <w:rFonts w:ascii="Times New Roman" w:eastAsia="Times New Roman" w:hAnsi="Times New Roman" w:cs="Times New Roman"/>
                <w:b/>
                <w:bCs/>
                <w:lang w:eastAsia="ru-RU"/>
              </w:rPr>
            </w:pPr>
          </w:p>
        </w:tc>
        <w:tc>
          <w:tcPr>
            <w:tcW w:w="319" w:type="pct"/>
            <w:tcBorders>
              <w:top w:val="single" w:sz="4" w:space="0" w:color="auto"/>
              <w:left w:val="single" w:sz="4" w:space="0" w:color="auto"/>
              <w:bottom w:val="single" w:sz="4" w:space="0" w:color="auto"/>
              <w:right w:val="single" w:sz="4" w:space="0" w:color="auto"/>
            </w:tcBorders>
          </w:tcPr>
          <w:p w14:paraId="050B4D6D" w14:textId="77777777" w:rsidR="00EB1D64" w:rsidRDefault="00EB1D64" w:rsidP="00EB1D64">
            <w:pPr>
              <w:jc w:val="center"/>
              <w:rPr>
                <w:rFonts w:ascii="Times New Roman" w:eastAsia="Times New Roman" w:hAnsi="Times New Roman" w:cs="Times New Roman"/>
                <w:b/>
                <w:lang w:eastAsia="ru-RU"/>
              </w:rPr>
            </w:pPr>
          </w:p>
        </w:tc>
        <w:tc>
          <w:tcPr>
            <w:tcW w:w="32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A605AC" w14:textId="77777777" w:rsidR="00EB1D64" w:rsidRDefault="00EB1D64" w:rsidP="00EB1D64">
            <w:pPr>
              <w:jc w:val="center"/>
              <w:rPr>
                <w:rFonts w:ascii="Times New Roman" w:eastAsia="Times New Roman" w:hAnsi="Times New Roman" w:cs="Times New Roman"/>
                <w:b/>
                <w:bCs/>
                <w:lang w:eastAsia="ru-RU"/>
              </w:rPr>
            </w:pPr>
          </w:p>
        </w:tc>
        <w:tc>
          <w:tcPr>
            <w:tcW w:w="283" w:type="pct"/>
            <w:tcBorders>
              <w:top w:val="single" w:sz="4" w:space="0" w:color="auto"/>
              <w:left w:val="single" w:sz="4" w:space="0" w:color="auto"/>
              <w:bottom w:val="single" w:sz="4" w:space="0" w:color="auto"/>
              <w:right w:val="single" w:sz="4" w:space="0" w:color="auto"/>
            </w:tcBorders>
          </w:tcPr>
          <w:p w14:paraId="05345E5F" w14:textId="77777777" w:rsidR="00EB1D64" w:rsidRDefault="00EB1D64" w:rsidP="00EB1D64">
            <w:pPr>
              <w:jc w:val="center"/>
              <w:rPr>
                <w:rFonts w:ascii="Times New Roman" w:eastAsia="Times New Roman" w:hAnsi="Times New Roman" w:cs="Times New Roman"/>
                <w:lang w:eastAsia="ru-RU"/>
              </w:rPr>
            </w:pPr>
          </w:p>
        </w:tc>
        <w:tc>
          <w:tcPr>
            <w:tcW w:w="253" w:type="pct"/>
            <w:tcBorders>
              <w:top w:val="single" w:sz="4" w:space="0" w:color="auto"/>
              <w:left w:val="single" w:sz="4" w:space="0" w:color="auto"/>
              <w:bottom w:val="single" w:sz="4" w:space="0" w:color="auto"/>
              <w:right w:val="single" w:sz="4" w:space="0" w:color="auto"/>
            </w:tcBorders>
          </w:tcPr>
          <w:p w14:paraId="45150F8B" w14:textId="77777777" w:rsidR="00EB1D64" w:rsidRDefault="00EB1D64" w:rsidP="00EB1D64">
            <w:pPr>
              <w:jc w:val="center"/>
              <w:rPr>
                <w:rFonts w:ascii="Times New Roman" w:eastAsia="Times New Roman" w:hAnsi="Times New Roman" w:cs="Times New Roman"/>
                <w:b/>
                <w:bCs/>
                <w:lang w:eastAsia="ru-RU"/>
              </w:rPr>
            </w:pPr>
          </w:p>
        </w:tc>
        <w:tc>
          <w:tcPr>
            <w:tcW w:w="244" w:type="pct"/>
            <w:tcBorders>
              <w:top w:val="single" w:sz="4" w:space="0" w:color="auto"/>
              <w:left w:val="single" w:sz="4" w:space="0" w:color="auto"/>
              <w:bottom w:val="single" w:sz="4" w:space="0" w:color="auto"/>
              <w:right w:val="single" w:sz="4" w:space="0" w:color="auto"/>
            </w:tcBorders>
          </w:tcPr>
          <w:p w14:paraId="540227B4" w14:textId="77777777" w:rsidR="00EB1D64" w:rsidRDefault="00EB1D64" w:rsidP="00EB1D64">
            <w:pPr>
              <w:jc w:val="center"/>
              <w:rPr>
                <w:rFonts w:ascii="Times New Roman" w:eastAsia="Times New Roman" w:hAnsi="Times New Roman" w:cs="Times New Roman"/>
                <w:b/>
                <w:bCs/>
                <w:lang w:eastAsia="ru-RU"/>
              </w:rPr>
            </w:pPr>
          </w:p>
        </w:tc>
        <w:tc>
          <w:tcPr>
            <w:tcW w:w="33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BA06EB" w14:textId="77777777" w:rsidR="00EB1D64" w:rsidRDefault="00EB1D64" w:rsidP="00EB1D64">
            <w:pPr>
              <w:jc w:val="center"/>
              <w:rPr>
                <w:rFonts w:ascii="Times New Roman" w:eastAsia="Times New Roman" w:hAnsi="Times New Roman" w:cs="Times New Roman"/>
                <w:b/>
                <w:bCs/>
                <w:lang w:eastAsia="ru-RU"/>
              </w:rPr>
            </w:pPr>
          </w:p>
        </w:tc>
        <w:tc>
          <w:tcPr>
            <w:tcW w:w="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A8601B" w14:textId="77777777" w:rsidR="00EB1D64" w:rsidRDefault="00EB1D64" w:rsidP="00EB1D64">
            <w:pPr>
              <w:jc w:val="center"/>
              <w:rPr>
                <w:rFonts w:ascii="Times New Roman" w:eastAsia="Times New Roman" w:hAnsi="Times New Roman" w:cs="Times New Roman"/>
                <w:b/>
                <w:bCs/>
                <w:lang w:eastAsia="ru-RU"/>
              </w:rPr>
            </w:pPr>
          </w:p>
        </w:tc>
      </w:tr>
      <w:tr w:rsidR="00D714EE" w14:paraId="4AF28D4D" w14:textId="77777777" w:rsidTr="00C60566">
        <w:trPr>
          <w:trHeight w:val="314"/>
        </w:trPr>
        <w:tc>
          <w:tcPr>
            <w:tcW w:w="752" w:type="pct"/>
            <w:tcBorders>
              <w:top w:val="single" w:sz="4" w:space="0" w:color="auto"/>
              <w:left w:val="single" w:sz="4" w:space="0" w:color="auto"/>
              <w:bottom w:val="single" w:sz="4" w:space="0" w:color="auto"/>
              <w:right w:val="single" w:sz="4" w:space="0" w:color="auto"/>
            </w:tcBorders>
            <w:hideMark/>
          </w:tcPr>
          <w:p w14:paraId="242774D3" w14:textId="77777777" w:rsidR="00D714EE" w:rsidRDefault="00D714EE" w:rsidP="00D714E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ОК.01- 07; 09</w:t>
            </w:r>
          </w:p>
          <w:p w14:paraId="18B99AEC" w14:textId="441900AF" w:rsidR="00D714EE" w:rsidRDefault="00D714EE" w:rsidP="00D714E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 – 3.5</w:t>
            </w:r>
          </w:p>
        </w:tc>
        <w:tc>
          <w:tcPr>
            <w:tcW w:w="1602" w:type="pct"/>
            <w:tcBorders>
              <w:top w:val="single" w:sz="4" w:space="0" w:color="auto"/>
              <w:left w:val="single" w:sz="4" w:space="0" w:color="auto"/>
              <w:bottom w:val="single" w:sz="4" w:space="0" w:color="auto"/>
              <w:right w:val="single" w:sz="4" w:space="0" w:color="auto"/>
            </w:tcBorders>
            <w:hideMark/>
          </w:tcPr>
          <w:p w14:paraId="2379022A" w14:textId="77777777" w:rsidR="00D714EE" w:rsidRDefault="00D714EE" w:rsidP="00D714EE">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Учебная практика</w:t>
            </w:r>
          </w:p>
        </w:tc>
        <w:tc>
          <w:tcPr>
            <w:tcW w:w="537" w:type="pct"/>
            <w:tcBorders>
              <w:top w:val="single" w:sz="4" w:space="0" w:color="auto"/>
              <w:left w:val="single" w:sz="4" w:space="0" w:color="auto"/>
              <w:bottom w:val="single" w:sz="4" w:space="0" w:color="auto"/>
              <w:right w:val="single" w:sz="4" w:space="0" w:color="auto"/>
            </w:tcBorders>
            <w:hideMark/>
          </w:tcPr>
          <w:p w14:paraId="7454C219" w14:textId="1CC46A63" w:rsidR="00D714EE" w:rsidRDefault="00D714EE" w:rsidP="00D714EE">
            <w:pPr>
              <w:jc w:val="center"/>
              <w:rPr>
                <w:rFonts w:ascii="Times New Roman" w:eastAsia="Times New Roman" w:hAnsi="Times New Roman" w:cs="Times New Roman"/>
                <w:b/>
                <w:bCs/>
                <w:lang w:eastAsia="ru-RU"/>
              </w:rPr>
            </w:pPr>
            <w:r w:rsidRPr="00307323">
              <w:rPr>
                <w:rFonts w:ascii="Times New Roman" w:eastAsia="Times New Roman" w:hAnsi="Times New Roman" w:cs="Times New Roman"/>
                <w:b/>
                <w:bCs/>
                <w:lang w:eastAsia="ru-RU"/>
              </w:rPr>
              <w:t>108</w:t>
            </w:r>
          </w:p>
        </w:tc>
        <w:tc>
          <w:tcPr>
            <w:tcW w:w="319" w:type="pct"/>
            <w:tcBorders>
              <w:top w:val="single" w:sz="4" w:space="0" w:color="auto"/>
              <w:left w:val="single" w:sz="4" w:space="0" w:color="auto"/>
              <w:bottom w:val="single" w:sz="4" w:space="0" w:color="auto"/>
              <w:right w:val="single" w:sz="4" w:space="0" w:color="auto"/>
            </w:tcBorders>
            <w:hideMark/>
          </w:tcPr>
          <w:p w14:paraId="72A725CD" w14:textId="2084537B" w:rsidR="00D714EE" w:rsidRDefault="00D714EE" w:rsidP="00D714EE">
            <w:pPr>
              <w:jc w:val="center"/>
              <w:rPr>
                <w:rFonts w:ascii="Times New Roman" w:eastAsia="Times New Roman" w:hAnsi="Times New Roman" w:cs="Times New Roman"/>
                <w:b/>
                <w:lang w:eastAsia="ru-RU"/>
              </w:rPr>
            </w:pPr>
            <w:r w:rsidRPr="00307323">
              <w:rPr>
                <w:rFonts w:ascii="Times New Roman" w:eastAsia="Times New Roman" w:hAnsi="Times New Roman" w:cs="Times New Roman"/>
                <w:b/>
                <w:bCs/>
                <w:lang w:eastAsia="ru-RU"/>
              </w:rPr>
              <w:t>108</w:t>
            </w:r>
          </w:p>
        </w:tc>
        <w:tc>
          <w:tcPr>
            <w:tcW w:w="32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6218E5" w14:textId="77777777" w:rsidR="00D714EE" w:rsidRDefault="00D714EE" w:rsidP="00D714EE">
            <w:pPr>
              <w:jc w:val="center"/>
              <w:rPr>
                <w:rFonts w:ascii="Times New Roman" w:eastAsia="Times New Roman" w:hAnsi="Times New Roman" w:cs="Times New Roman"/>
                <w:b/>
                <w:bCs/>
                <w:lang w:eastAsia="ru-RU"/>
              </w:rPr>
            </w:pPr>
          </w:p>
        </w:tc>
        <w:tc>
          <w:tcPr>
            <w:tcW w:w="780" w:type="pct"/>
            <w:gridSpan w:val="3"/>
            <w:tcBorders>
              <w:top w:val="single" w:sz="4" w:space="0" w:color="auto"/>
              <w:left w:val="single" w:sz="4" w:space="0" w:color="auto"/>
              <w:bottom w:val="single" w:sz="4" w:space="0" w:color="auto"/>
              <w:right w:val="single" w:sz="4" w:space="0" w:color="auto"/>
            </w:tcBorders>
          </w:tcPr>
          <w:p w14:paraId="7B61C08F" w14:textId="77777777" w:rsidR="00D714EE" w:rsidRDefault="00D714EE" w:rsidP="00D714EE">
            <w:pPr>
              <w:jc w:val="center"/>
              <w:rPr>
                <w:rFonts w:ascii="Times New Roman" w:eastAsia="Times New Roman" w:hAnsi="Times New Roman" w:cs="Times New Roman"/>
                <w:b/>
                <w:bCs/>
                <w:lang w:eastAsia="ru-RU"/>
              </w:rPr>
            </w:pPr>
          </w:p>
        </w:tc>
        <w:tc>
          <w:tcPr>
            <w:tcW w:w="33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253711" w14:textId="1241EA37" w:rsidR="00D714EE" w:rsidRDefault="00D714EE" w:rsidP="00D714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BE7099" w14:textId="77777777" w:rsidR="00D714EE" w:rsidRDefault="00D714EE" w:rsidP="00D714EE">
            <w:pPr>
              <w:jc w:val="center"/>
              <w:rPr>
                <w:rFonts w:ascii="Times New Roman" w:eastAsia="Times New Roman" w:hAnsi="Times New Roman" w:cs="Times New Roman"/>
                <w:b/>
                <w:bCs/>
                <w:lang w:eastAsia="ru-RU"/>
              </w:rPr>
            </w:pPr>
          </w:p>
        </w:tc>
      </w:tr>
      <w:tr w:rsidR="00D714EE" w14:paraId="51689D21" w14:textId="77777777" w:rsidTr="00C60566">
        <w:trPr>
          <w:trHeight w:val="314"/>
        </w:trPr>
        <w:tc>
          <w:tcPr>
            <w:tcW w:w="752" w:type="pct"/>
            <w:tcBorders>
              <w:top w:val="single" w:sz="4" w:space="0" w:color="auto"/>
              <w:left w:val="single" w:sz="4" w:space="0" w:color="auto"/>
              <w:bottom w:val="single" w:sz="4" w:space="0" w:color="auto"/>
              <w:right w:val="single" w:sz="4" w:space="0" w:color="auto"/>
            </w:tcBorders>
            <w:hideMark/>
          </w:tcPr>
          <w:p w14:paraId="56239624" w14:textId="77777777" w:rsidR="00D714EE" w:rsidRDefault="00D714EE" w:rsidP="00D714E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ОК.01- 07; 09</w:t>
            </w:r>
          </w:p>
          <w:p w14:paraId="2E43D4BF" w14:textId="3595413E" w:rsidR="00D714EE" w:rsidRDefault="00D714EE" w:rsidP="00D714EE">
            <w:pPr>
              <w:rPr>
                <w:rFonts w:ascii="Times New Roman" w:eastAsia="Times New Roman" w:hAnsi="Times New Roman" w:cs="Times New Roman"/>
                <w:lang w:eastAsia="ru-RU"/>
              </w:rPr>
            </w:pPr>
            <w:r>
              <w:rPr>
                <w:rFonts w:ascii="Times New Roman" w:eastAsia="Times New Roman" w:hAnsi="Times New Roman" w:cs="Times New Roman"/>
                <w:bCs/>
                <w:lang w:eastAsia="ru-RU"/>
              </w:rPr>
              <w:t>ПК 3.1 – 3.5</w:t>
            </w:r>
          </w:p>
        </w:tc>
        <w:tc>
          <w:tcPr>
            <w:tcW w:w="1602" w:type="pct"/>
            <w:tcBorders>
              <w:top w:val="single" w:sz="4" w:space="0" w:color="auto"/>
              <w:left w:val="single" w:sz="4" w:space="0" w:color="auto"/>
              <w:bottom w:val="single" w:sz="4" w:space="0" w:color="auto"/>
              <w:right w:val="single" w:sz="4" w:space="0" w:color="auto"/>
            </w:tcBorders>
            <w:hideMark/>
          </w:tcPr>
          <w:p w14:paraId="7B456BEA" w14:textId="77777777" w:rsidR="00D714EE" w:rsidRDefault="00D714EE" w:rsidP="00D714EE">
            <w:pPr>
              <w:rPr>
                <w:rFonts w:ascii="Times New Roman" w:eastAsia="Times New Roman" w:hAnsi="Times New Roman" w:cs="Times New Roman"/>
                <w:b/>
                <w:bCs/>
                <w:u w:val="single"/>
                <w:lang w:eastAsia="ru-RU"/>
              </w:rPr>
            </w:pPr>
            <w:r>
              <w:rPr>
                <w:rFonts w:ascii="Times New Roman" w:eastAsia="Times New Roman" w:hAnsi="Times New Roman" w:cs="Times New Roman"/>
                <w:lang w:eastAsia="ru-RU"/>
              </w:rPr>
              <w:t>Производственная практика</w:t>
            </w:r>
          </w:p>
        </w:tc>
        <w:tc>
          <w:tcPr>
            <w:tcW w:w="537" w:type="pct"/>
            <w:tcBorders>
              <w:top w:val="single" w:sz="4" w:space="0" w:color="auto"/>
              <w:left w:val="single" w:sz="4" w:space="0" w:color="auto"/>
              <w:bottom w:val="single" w:sz="4" w:space="0" w:color="auto"/>
              <w:right w:val="single" w:sz="4" w:space="0" w:color="auto"/>
            </w:tcBorders>
            <w:hideMark/>
          </w:tcPr>
          <w:p w14:paraId="3149E99E" w14:textId="386985AC" w:rsidR="00D714EE" w:rsidRDefault="00D714EE" w:rsidP="00D714EE">
            <w:pPr>
              <w:jc w:val="center"/>
              <w:rPr>
                <w:rFonts w:ascii="Times New Roman" w:eastAsia="Times New Roman" w:hAnsi="Times New Roman" w:cs="Times New Roman"/>
                <w:b/>
                <w:bCs/>
                <w:lang w:eastAsia="ru-RU"/>
              </w:rPr>
            </w:pPr>
            <w:r w:rsidRPr="00307323">
              <w:rPr>
                <w:rFonts w:ascii="Times New Roman" w:eastAsia="Times New Roman" w:hAnsi="Times New Roman" w:cs="Times New Roman"/>
                <w:b/>
                <w:bCs/>
                <w:lang w:eastAsia="ru-RU"/>
              </w:rPr>
              <w:t>108</w:t>
            </w:r>
          </w:p>
        </w:tc>
        <w:tc>
          <w:tcPr>
            <w:tcW w:w="319" w:type="pct"/>
            <w:tcBorders>
              <w:top w:val="single" w:sz="4" w:space="0" w:color="auto"/>
              <w:left w:val="single" w:sz="4" w:space="0" w:color="auto"/>
              <w:bottom w:val="single" w:sz="4" w:space="0" w:color="auto"/>
              <w:right w:val="single" w:sz="4" w:space="0" w:color="auto"/>
            </w:tcBorders>
            <w:hideMark/>
          </w:tcPr>
          <w:p w14:paraId="7B9424BE" w14:textId="3F8582EC" w:rsidR="00D714EE" w:rsidRDefault="00D714EE" w:rsidP="00D714EE">
            <w:pPr>
              <w:jc w:val="center"/>
              <w:rPr>
                <w:rFonts w:ascii="Times New Roman" w:eastAsia="Times New Roman" w:hAnsi="Times New Roman" w:cs="Times New Roman"/>
                <w:b/>
                <w:lang w:eastAsia="ru-RU"/>
              </w:rPr>
            </w:pPr>
            <w:r w:rsidRPr="00307323">
              <w:rPr>
                <w:rFonts w:ascii="Times New Roman" w:eastAsia="Times New Roman" w:hAnsi="Times New Roman" w:cs="Times New Roman"/>
                <w:b/>
                <w:bCs/>
                <w:lang w:eastAsia="ru-RU"/>
              </w:rPr>
              <w:t>108</w:t>
            </w:r>
          </w:p>
        </w:tc>
        <w:tc>
          <w:tcPr>
            <w:tcW w:w="32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527EC3" w14:textId="77777777" w:rsidR="00D714EE" w:rsidRDefault="00D714EE" w:rsidP="00D714EE">
            <w:pPr>
              <w:jc w:val="center"/>
              <w:rPr>
                <w:rFonts w:ascii="Times New Roman" w:eastAsia="Times New Roman" w:hAnsi="Times New Roman" w:cs="Times New Roman"/>
                <w:b/>
                <w:bCs/>
                <w:lang w:eastAsia="ru-RU"/>
              </w:rPr>
            </w:pPr>
          </w:p>
        </w:tc>
        <w:tc>
          <w:tcPr>
            <w:tcW w:w="780" w:type="pct"/>
            <w:gridSpan w:val="3"/>
            <w:tcBorders>
              <w:top w:val="single" w:sz="4" w:space="0" w:color="auto"/>
              <w:left w:val="single" w:sz="4" w:space="0" w:color="auto"/>
              <w:bottom w:val="single" w:sz="4" w:space="0" w:color="auto"/>
              <w:right w:val="single" w:sz="4" w:space="0" w:color="auto"/>
            </w:tcBorders>
          </w:tcPr>
          <w:p w14:paraId="60D5F4DA" w14:textId="77777777" w:rsidR="00D714EE" w:rsidRDefault="00D714EE" w:rsidP="00D714EE">
            <w:pPr>
              <w:jc w:val="center"/>
              <w:rPr>
                <w:rFonts w:ascii="Times New Roman" w:eastAsia="Times New Roman" w:hAnsi="Times New Roman" w:cs="Times New Roman"/>
                <w:b/>
                <w:bCs/>
                <w:lang w:eastAsia="ru-RU"/>
              </w:rPr>
            </w:pPr>
          </w:p>
        </w:tc>
        <w:tc>
          <w:tcPr>
            <w:tcW w:w="33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1F2C56" w14:textId="77777777" w:rsidR="00D714EE" w:rsidRDefault="00D714EE" w:rsidP="00D714EE">
            <w:pPr>
              <w:jc w:val="center"/>
              <w:rPr>
                <w:rFonts w:ascii="Times New Roman" w:eastAsia="Times New Roman" w:hAnsi="Times New Roman" w:cs="Times New Roman"/>
                <w:b/>
                <w:bCs/>
                <w:lang w:eastAsia="ru-RU"/>
              </w:rPr>
            </w:pPr>
          </w:p>
        </w:tc>
        <w:tc>
          <w:tcPr>
            <w:tcW w:w="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F48A40" w14:textId="257B04BA" w:rsidR="00D714EE" w:rsidRDefault="00D714EE" w:rsidP="00D714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C62EC2" w14:paraId="0CCDD69D" w14:textId="77777777" w:rsidTr="00C60566">
        <w:tc>
          <w:tcPr>
            <w:tcW w:w="752" w:type="pct"/>
            <w:tcBorders>
              <w:top w:val="single" w:sz="4" w:space="0" w:color="auto"/>
              <w:left w:val="single" w:sz="4" w:space="0" w:color="auto"/>
              <w:bottom w:val="single" w:sz="4" w:space="0" w:color="auto"/>
              <w:right w:val="single" w:sz="4" w:space="0" w:color="auto"/>
            </w:tcBorders>
          </w:tcPr>
          <w:p w14:paraId="3560D9B3" w14:textId="77777777" w:rsidR="00C62EC2" w:rsidRDefault="00C62EC2">
            <w:pPr>
              <w:suppressAutoHyphens/>
              <w:rPr>
                <w:rFonts w:ascii="Times New Roman" w:eastAsia="Times New Roman" w:hAnsi="Times New Roman" w:cs="Times New Roman"/>
                <w:lang w:eastAsia="ru-RU"/>
              </w:rPr>
            </w:pPr>
          </w:p>
        </w:tc>
        <w:tc>
          <w:tcPr>
            <w:tcW w:w="1602" w:type="pct"/>
            <w:tcBorders>
              <w:top w:val="single" w:sz="4" w:space="0" w:color="auto"/>
              <w:left w:val="single" w:sz="4" w:space="0" w:color="auto"/>
              <w:bottom w:val="single" w:sz="4" w:space="0" w:color="auto"/>
              <w:right w:val="single" w:sz="4" w:space="0" w:color="auto"/>
            </w:tcBorders>
            <w:hideMark/>
          </w:tcPr>
          <w:p w14:paraId="5F8C7248" w14:textId="77777777" w:rsidR="00C62EC2" w:rsidRDefault="00C62EC2">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Промежуточная аттестация</w:t>
            </w:r>
          </w:p>
        </w:tc>
        <w:tc>
          <w:tcPr>
            <w:tcW w:w="537" w:type="pct"/>
            <w:tcBorders>
              <w:top w:val="single" w:sz="4" w:space="0" w:color="auto"/>
              <w:left w:val="single" w:sz="4" w:space="0" w:color="auto"/>
              <w:bottom w:val="single" w:sz="4" w:space="0" w:color="auto"/>
              <w:right w:val="single" w:sz="4" w:space="0" w:color="auto"/>
            </w:tcBorders>
          </w:tcPr>
          <w:p w14:paraId="2A090E39" w14:textId="15E8F232" w:rsidR="00C62EC2" w:rsidRDefault="00077B4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9" w:type="pct"/>
            <w:tcBorders>
              <w:top w:val="single" w:sz="4" w:space="0" w:color="auto"/>
              <w:left w:val="single" w:sz="4" w:space="0" w:color="auto"/>
              <w:bottom w:val="single" w:sz="4" w:space="0" w:color="auto"/>
              <w:right w:val="single" w:sz="4" w:space="0" w:color="auto"/>
            </w:tcBorders>
          </w:tcPr>
          <w:p w14:paraId="387360EC" w14:textId="77777777" w:rsidR="00C62EC2" w:rsidRDefault="00C62EC2">
            <w:pPr>
              <w:jc w:val="center"/>
              <w:rPr>
                <w:rFonts w:ascii="Times New Roman" w:eastAsia="Times New Roman" w:hAnsi="Times New Roman" w:cs="Times New Roman"/>
                <w:b/>
                <w:lang w:eastAsia="ru-RU"/>
              </w:rPr>
            </w:pPr>
          </w:p>
        </w:tc>
        <w:tc>
          <w:tcPr>
            <w:tcW w:w="32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5A0AC3" w14:textId="77777777" w:rsidR="00C62EC2" w:rsidRDefault="00C62EC2">
            <w:pPr>
              <w:jc w:val="center"/>
              <w:rPr>
                <w:rFonts w:ascii="Times New Roman" w:eastAsia="Times New Roman" w:hAnsi="Times New Roman" w:cs="Times New Roman"/>
                <w:i/>
                <w:lang w:eastAsia="ru-RU"/>
              </w:rPr>
            </w:pPr>
          </w:p>
        </w:tc>
        <w:tc>
          <w:tcPr>
            <w:tcW w:w="780" w:type="pct"/>
            <w:gridSpan w:val="3"/>
            <w:tcBorders>
              <w:top w:val="single" w:sz="4" w:space="0" w:color="auto"/>
              <w:left w:val="single" w:sz="4" w:space="0" w:color="auto"/>
              <w:bottom w:val="single" w:sz="4" w:space="0" w:color="auto"/>
              <w:right w:val="single" w:sz="4" w:space="0" w:color="auto"/>
            </w:tcBorders>
          </w:tcPr>
          <w:p w14:paraId="425BAA30" w14:textId="77777777" w:rsidR="00C62EC2" w:rsidRDefault="00C62EC2">
            <w:pPr>
              <w:jc w:val="center"/>
              <w:rPr>
                <w:rFonts w:ascii="Times New Roman" w:eastAsia="Times New Roman" w:hAnsi="Times New Roman" w:cs="Times New Roman"/>
                <w:i/>
                <w:lang w:eastAsia="ru-RU"/>
              </w:rPr>
            </w:pPr>
          </w:p>
        </w:tc>
        <w:tc>
          <w:tcPr>
            <w:tcW w:w="33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9CDAFD" w14:textId="77777777" w:rsidR="00C62EC2" w:rsidRDefault="00C62EC2">
            <w:pPr>
              <w:jc w:val="center"/>
              <w:rPr>
                <w:rFonts w:ascii="Times New Roman" w:eastAsia="Times New Roman" w:hAnsi="Times New Roman" w:cs="Times New Roman"/>
                <w:i/>
                <w:lang w:eastAsia="ru-RU"/>
              </w:rPr>
            </w:pPr>
          </w:p>
        </w:tc>
        <w:tc>
          <w:tcPr>
            <w:tcW w:w="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89F6CD" w14:textId="77777777" w:rsidR="00C62EC2" w:rsidRDefault="00C62EC2">
            <w:pPr>
              <w:jc w:val="center"/>
              <w:rPr>
                <w:rFonts w:ascii="Times New Roman" w:eastAsia="Times New Roman" w:hAnsi="Times New Roman" w:cs="Times New Roman"/>
                <w:i/>
                <w:lang w:eastAsia="ru-RU"/>
              </w:rPr>
            </w:pPr>
          </w:p>
        </w:tc>
      </w:tr>
      <w:tr w:rsidR="00D714EE" w14:paraId="511E1B4B" w14:textId="77777777" w:rsidTr="00C60566">
        <w:trPr>
          <w:trHeight w:val="217"/>
        </w:trPr>
        <w:tc>
          <w:tcPr>
            <w:tcW w:w="752" w:type="pct"/>
            <w:tcBorders>
              <w:top w:val="single" w:sz="4" w:space="0" w:color="auto"/>
              <w:left w:val="single" w:sz="4" w:space="0" w:color="auto"/>
              <w:bottom w:val="single" w:sz="4" w:space="0" w:color="auto"/>
              <w:right w:val="single" w:sz="4" w:space="0" w:color="auto"/>
            </w:tcBorders>
          </w:tcPr>
          <w:p w14:paraId="4FAF0B18" w14:textId="77777777" w:rsidR="00D714EE" w:rsidRDefault="00D714EE" w:rsidP="00D714EE">
            <w:pPr>
              <w:rPr>
                <w:rFonts w:ascii="Times New Roman" w:eastAsia="Times New Roman" w:hAnsi="Times New Roman" w:cs="Times New Roman"/>
                <w:b/>
                <w:i/>
                <w:lang w:eastAsia="ru-RU"/>
              </w:rPr>
            </w:pPr>
          </w:p>
        </w:tc>
        <w:tc>
          <w:tcPr>
            <w:tcW w:w="1602" w:type="pct"/>
            <w:tcBorders>
              <w:top w:val="single" w:sz="4" w:space="0" w:color="auto"/>
              <w:left w:val="single" w:sz="4" w:space="0" w:color="auto"/>
              <w:bottom w:val="single" w:sz="4" w:space="0" w:color="auto"/>
              <w:right w:val="single" w:sz="4" w:space="0" w:color="auto"/>
            </w:tcBorders>
            <w:hideMark/>
          </w:tcPr>
          <w:p w14:paraId="09496B31" w14:textId="77777777" w:rsidR="00D714EE" w:rsidRDefault="00D714EE" w:rsidP="00D714EE">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Всего: </w:t>
            </w:r>
          </w:p>
        </w:tc>
        <w:tc>
          <w:tcPr>
            <w:tcW w:w="537" w:type="pct"/>
            <w:tcBorders>
              <w:top w:val="single" w:sz="4" w:space="0" w:color="auto"/>
              <w:left w:val="single" w:sz="4" w:space="0" w:color="auto"/>
              <w:bottom w:val="single" w:sz="4" w:space="0" w:color="auto"/>
              <w:right w:val="single" w:sz="4" w:space="0" w:color="auto"/>
            </w:tcBorders>
            <w:hideMark/>
          </w:tcPr>
          <w:p w14:paraId="60A1F79D" w14:textId="5374AC06" w:rsidR="00D714EE" w:rsidRDefault="00D714EE" w:rsidP="00D714EE">
            <w:pPr>
              <w:jc w:val="center"/>
              <w:rPr>
                <w:rFonts w:ascii="Times New Roman" w:eastAsia="Times New Roman" w:hAnsi="Times New Roman" w:cs="Times New Roman"/>
                <w:b/>
                <w:i/>
                <w:iCs/>
                <w:lang w:eastAsia="ru-RU"/>
              </w:rPr>
            </w:pPr>
            <w:r>
              <w:rPr>
                <w:rFonts w:ascii="Times New Roman" w:eastAsia="Times New Roman" w:hAnsi="Times New Roman" w:cs="Times New Roman"/>
                <w:b/>
                <w:bCs/>
                <w:lang w:eastAsia="ru-RU"/>
              </w:rPr>
              <w:t>560</w:t>
            </w:r>
          </w:p>
        </w:tc>
        <w:tc>
          <w:tcPr>
            <w:tcW w:w="319" w:type="pct"/>
            <w:tcBorders>
              <w:top w:val="single" w:sz="4" w:space="0" w:color="auto"/>
              <w:left w:val="single" w:sz="4" w:space="0" w:color="auto"/>
              <w:bottom w:val="single" w:sz="4" w:space="0" w:color="auto"/>
              <w:right w:val="single" w:sz="4" w:space="0" w:color="auto"/>
            </w:tcBorders>
            <w:hideMark/>
          </w:tcPr>
          <w:p w14:paraId="40A52072" w14:textId="0FDF1A96" w:rsidR="00D714EE" w:rsidRDefault="00D714EE" w:rsidP="00D714E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386</w:t>
            </w:r>
          </w:p>
        </w:tc>
        <w:tc>
          <w:tcPr>
            <w:tcW w:w="32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DA8A29" w14:textId="3DBA3F94" w:rsidR="00D714EE" w:rsidRDefault="00D714EE" w:rsidP="00D714E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288</w:t>
            </w:r>
          </w:p>
        </w:tc>
        <w:tc>
          <w:tcPr>
            <w:tcW w:w="283" w:type="pct"/>
            <w:tcBorders>
              <w:top w:val="single" w:sz="4" w:space="0" w:color="auto"/>
              <w:left w:val="single" w:sz="4" w:space="0" w:color="auto"/>
              <w:bottom w:val="single" w:sz="4" w:space="0" w:color="auto"/>
              <w:right w:val="single" w:sz="4" w:space="0" w:color="auto"/>
            </w:tcBorders>
            <w:hideMark/>
          </w:tcPr>
          <w:p w14:paraId="6FF30B14" w14:textId="03C3A96F" w:rsidR="00D714EE" w:rsidRDefault="00D714EE" w:rsidP="00D714E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268</w:t>
            </w:r>
          </w:p>
        </w:tc>
        <w:tc>
          <w:tcPr>
            <w:tcW w:w="253" w:type="pct"/>
            <w:tcBorders>
              <w:top w:val="single" w:sz="4" w:space="0" w:color="auto"/>
              <w:left w:val="single" w:sz="4" w:space="0" w:color="auto"/>
              <w:bottom w:val="single" w:sz="4" w:space="0" w:color="auto"/>
              <w:right w:val="single" w:sz="4" w:space="0" w:color="auto"/>
            </w:tcBorders>
            <w:hideMark/>
          </w:tcPr>
          <w:p w14:paraId="59FCE358" w14:textId="77777777" w:rsidR="00D714EE" w:rsidRDefault="00D714EE" w:rsidP="00D714EE">
            <w:pPr>
              <w:jc w:val="center"/>
              <w:rPr>
                <w:rFonts w:ascii="Times New Roman" w:eastAsia="Times New Roman" w:hAnsi="Times New Roman" w:cs="Times New Roman"/>
                <w:b/>
                <w:i/>
                <w:lang w:eastAsia="ru-RU"/>
              </w:rPr>
            </w:pPr>
            <w:r>
              <w:rPr>
                <w:rFonts w:ascii="Times New Roman" w:eastAsia="Times New Roman" w:hAnsi="Times New Roman" w:cs="Times New Roman"/>
                <w:lang w:eastAsia="ru-RU"/>
              </w:rPr>
              <w:t>20</w:t>
            </w:r>
          </w:p>
        </w:tc>
        <w:tc>
          <w:tcPr>
            <w:tcW w:w="244" w:type="pct"/>
            <w:tcBorders>
              <w:top w:val="single" w:sz="4" w:space="0" w:color="auto"/>
              <w:left w:val="single" w:sz="4" w:space="0" w:color="auto"/>
              <w:bottom w:val="single" w:sz="4" w:space="0" w:color="auto"/>
              <w:right w:val="single" w:sz="4" w:space="0" w:color="auto"/>
            </w:tcBorders>
            <w:hideMark/>
          </w:tcPr>
          <w:p w14:paraId="55AA8228" w14:textId="77777777" w:rsidR="00D714EE" w:rsidRDefault="00D714EE" w:rsidP="00D714EE">
            <w:pPr>
              <w:jc w:val="center"/>
              <w:rPr>
                <w:rFonts w:ascii="Times New Roman" w:eastAsia="Times New Roman" w:hAnsi="Times New Roman" w:cs="Times New Roman"/>
                <w:b/>
                <w:i/>
                <w:lang w:eastAsia="ru-RU"/>
              </w:rPr>
            </w:pPr>
            <w:r>
              <w:rPr>
                <w:rFonts w:ascii="Times New Roman" w:eastAsia="Times New Roman" w:hAnsi="Times New Roman" w:cs="Times New Roman"/>
                <w:b/>
                <w:bCs/>
                <w:lang w:eastAsia="ru-RU"/>
              </w:rPr>
              <w:t>-</w:t>
            </w:r>
          </w:p>
        </w:tc>
        <w:tc>
          <w:tcPr>
            <w:tcW w:w="33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50148C" w14:textId="66CBC5B7" w:rsidR="00D714EE" w:rsidRDefault="00D714EE" w:rsidP="00D714EE">
            <w:pPr>
              <w:jc w:val="center"/>
              <w:rPr>
                <w:rFonts w:ascii="Times New Roman" w:eastAsia="Times New Roman" w:hAnsi="Times New Roman" w:cs="Times New Roman"/>
                <w:b/>
                <w:lang w:eastAsia="ru-RU"/>
              </w:rPr>
            </w:pPr>
            <w:r w:rsidRPr="00CA4408">
              <w:rPr>
                <w:rFonts w:ascii="Times New Roman" w:eastAsia="Times New Roman" w:hAnsi="Times New Roman" w:cs="Times New Roman"/>
                <w:b/>
                <w:bCs/>
                <w:lang w:eastAsia="ru-RU"/>
              </w:rPr>
              <w:t>108</w:t>
            </w:r>
          </w:p>
        </w:tc>
        <w:tc>
          <w:tcPr>
            <w:tcW w:w="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30F46E" w14:textId="172DD834" w:rsidR="00D714EE" w:rsidRDefault="00D714EE" w:rsidP="00D714EE">
            <w:pPr>
              <w:jc w:val="center"/>
              <w:rPr>
                <w:rFonts w:ascii="Times New Roman" w:eastAsia="Times New Roman" w:hAnsi="Times New Roman" w:cs="Times New Roman"/>
                <w:b/>
                <w:lang w:eastAsia="ru-RU"/>
              </w:rPr>
            </w:pPr>
            <w:r w:rsidRPr="00CA4408">
              <w:rPr>
                <w:rFonts w:ascii="Times New Roman" w:eastAsia="Times New Roman" w:hAnsi="Times New Roman" w:cs="Times New Roman"/>
                <w:b/>
                <w:bCs/>
                <w:lang w:eastAsia="ru-RU"/>
              </w:rPr>
              <w:t>108</w:t>
            </w:r>
          </w:p>
        </w:tc>
      </w:tr>
    </w:tbl>
    <w:p w14:paraId="0B09E557" w14:textId="77777777" w:rsidR="00C62EC2" w:rsidRDefault="00C62EC2" w:rsidP="00C62EC2">
      <w:pPr>
        <w:spacing w:after="200" w:line="276" w:lineRule="auto"/>
        <w:rPr>
          <w:rFonts w:ascii="Times New Roman" w:eastAsia="Times New Roman" w:hAnsi="Times New Roman" w:cs="Times New Roman"/>
          <w:b/>
          <w:i/>
          <w:color w:val="0070C0"/>
          <w:sz w:val="24"/>
          <w:szCs w:val="24"/>
          <w:lang w:eastAsia="ru-RU"/>
        </w:rPr>
      </w:pPr>
    </w:p>
    <w:p w14:paraId="15AFECF6" w14:textId="77777777" w:rsidR="00C62EC2" w:rsidRDefault="00C62EC2" w:rsidP="00C62EC2">
      <w:pPr>
        <w:spacing w:line="276" w:lineRule="auto"/>
        <w:rPr>
          <w:rFonts w:ascii="Times New Roman" w:eastAsia="Segoe UI" w:hAnsi="Times New Roman" w:cs="Times New Roman"/>
          <w:b/>
          <w:bCs/>
          <w:color w:val="5A5A5A" w:themeColor="text1" w:themeTint="A5"/>
          <w:spacing w:val="15"/>
          <w:sz w:val="24"/>
          <w:szCs w:val="24"/>
          <w:lang w:eastAsia="ru-RU"/>
        </w:rPr>
        <w:sectPr w:rsidR="00C62EC2">
          <w:pgSz w:w="11906" w:h="16838"/>
          <w:pgMar w:top="1134" w:right="567" w:bottom="1134" w:left="1134" w:header="709" w:footer="709" w:gutter="0"/>
          <w:cols w:space="720"/>
        </w:sectPr>
      </w:pPr>
    </w:p>
    <w:p w14:paraId="19224F3E" w14:textId="77777777" w:rsidR="00C62EC2" w:rsidRDefault="00C62EC2" w:rsidP="00C62EC2">
      <w:pPr>
        <w:pStyle w:val="114"/>
        <w:rPr>
          <w:rFonts w:ascii="Times New Roman" w:hAnsi="Times New Roman"/>
          <w:color w:val="5A5A5A" w:themeColor="text1" w:themeTint="A5"/>
        </w:rPr>
      </w:pPr>
      <w:r>
        <w:rPr>
          <w:rFonts w:ascii="Times New Roman" w:hAnsi="Times New Roman"/>
        </w:rPr>
        <w:lastRenderedPageBreak/>
        <w:t>2.3. Примерное содержание профессионального модуля</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12473"/>
      </w:tblGrid>
      <w:tr w:rsidR="00C62EC2" w14:paraId="7F73824E" w14:textId="77777777" w:rsidTr="00C60566">
        <w:trPr>
          <w:trHeight w:val="577"/>
          <w:tblHeader/>
        </w:trPr>
        <w:tc>
          <w:tcPr>
            <w:tcW w:w="887" w:type="pct"/>
            <w:tcBorders>
              <w:top w:val="single" w:sz="4" w:space="0" w:color="auto"/>
              <w:left w:val="single" w:sz="4" w:space="0" w:color="auto"/>
              <w:bottom w:val="single" w:sz="4" w:space="0" w:color="auto"/>
              <w:right w:val="single" w:sz="4" w:space="0" w:color="auto"/>
            </w:tcBorders>
            <w:vAlign w:val="center"/>
            <w:hideMark/>
          </w:tcPr>
          <w:p w14:paraId="5446C800" w14:textId="77777777" w:rsidR="00C62EC2" w:rsidRDefault="00C62EC2">
            <w:pPr>
              <w:jc w:val="center"/>
              <w:rPr>
                <w:rFonts w:ascii="Times New Roman" w:hAnsi="Times New Roman"/>
                <w:b/>
                <w:sz w:val="24"/>
                <w:szCs w:val="24"/>
              </w:rPr>
            </w:pPr>
            <w:r>
              <w:rPr>
                <w:rFonts w:ascii="Times New Roman" w:hAnsi="Times New Roman"/>
                <w:b/>
                <w:bCs/>
                <w:sz w:val="24"/>
                <w:szCs w:val="24"/>
              </w:rPr>
              <w:t>Наименование разделов и тем</w:t>
            </w:r>
          </w:p>
        </w:tc>
        <w:tc>
          <w:tcPr>
            <w:tcW w:w="4113" w:type="pct"/>
            <w:tcBorders>
              <w:top w:val="single" w:sz="4" w:space="0" w:color="auto"/>
              <w:left w:val="single" w:sz="4" w:space="0" w:color="auto"/>
              <w:bottom w:val="single" w:sz="4" w:space="0" w:color="auto"/>
              <w:right w:val="single" w:sz="4" w:space="0" w:color="auto"/>
            </w:tcBorders>
            <w:vAlign w:val="center"/>
            <w:hideMark/>
          </w:tcPr>
          <w:p w14:paraId="7C55569B" w14:textId="77777777" w:rsidR="005006E6" w:rsidRDefault="00C62EC2">
            <w:pPr>
              <w:suppressAutoHyphens/>
              <w:jc w:val="center"/>
              <w:rPr>
                <w:rFonts w:ascii="Times New Roman" w:hAnsi="Times New Roman"/>
                <w:b/>
                <w:bCs/>
                <w:sz w:val="24"/>
                <w:szCs w:val="24"/>
              </w:rPr>
            </w:pPr>
            <w:r>
              <w:rPr>
                <w:rFonts w:ascii="Times New Roman" w:hAnsi="Times New Roman"/>
                <w:b/>
                <w:bCs/>
                <w:sz w:val="24"/>
                <w:szCs w:val="24"/>
              </w:rPr>
              <w:t xml:space="preserve">Примерное содержание учебного материала, практических и лабораторных занятия, </w:t>
            </w:r>
          </w:p>
          <w:p w14:paraId="3A7396F8" w14:textId="00FCC670" w:rsidR="00C62EC2" w:rsidRDefault="00C62EC2">
            <w:pPr>
              <w:suppressAutoHyphens/>
              <w:jc w:val="center"/>
              <w:rPr>
                <w:rFonts w:ascii="Times New Roman" w:hAnsi="Times New Roman"/>
                <w:b/>
                <w:sz w:val="24"/>
                <w:szCs w:val="24"/>
              </w:rPr>
            </w:pPr>
            <w:r>
              <w:rPr>
                <w:rFonts w:ascii="Times New Roman" w:hAnsi="Times New Roman"/>
                <w:i/>
                <w:iCs/>
                <w:sz w:val="24"/>
                <w:szCs w:val="24"/>
              </w:rPr>
              <w:t>курсовой проект (работа)</w:t>
            </w:r>
          </w:p>
        </w:tc>
      </w:tr>
      <w:tr w:rsidR="00C62EC2" w14:paraId="7224160D" w14:textId="77777777" w:rsidTr="00C60566">
        <w:tc>
          <w:tcPr>
            <w:tcW w:w="5000" w:type="pct"/>
            <w:gridSpan w:val="2"/>
            <w:tcBorders>
              <w:top w:val="single" w:sz="4" w:space="0" w:color="auto"/>
              <w:left w:val="single" w:sz="4" w:space="0" w:color="auto"/>
              <w:bottom w:val="single" w:sz="4" w:space="0" w:color="auto"/>
              <w:right w:val="single" w:sz="4" w:space="0" w:color="auto"/>
            </w:tcBorders>
            <w:hideMark/>
          </w:tcPr>
          <w:p w14:paraId="0D5ADEDA" w14:textId="08976BB1" w:rsidR="00C62EC2" w:rsidRDefault="00C62EC2">
            <w:pPr>
              <w:rPr>
                <w:rFonts w:ascii="Times New Roman" w:hAnsi="Times New Roman"/>
                <w:i/>
                <w:sz w:val="24"/>
                <w:szCs w:val="24"/>
              </w:rPr>
            </w:pPr>
            <w:r>
              <w:rPr>
                <w:rFonts w:ascii="Times New Roman" w:hAnsi="Times New Roman"/>
                <w:b/>
                <w:bCs/>
                <w:sz w:val="24"/>
                <w:szCs w:val="24"/>
              </w:rPr>
              <w:t>Раздел 1. Пожарная профилактика (1</w:t>
            </w:r>
            <w:r w:rsidR="00D714EE">
              <w:rPr>
                <w:rFonts w:ascii="Times New Roman" w:hAnsi="Times New Roman"/>
                <w:b/>
                <w:bCs/>
                <w:sz w:val="24"/>
                <w:szCs w:val="24"/>
              </w:rPr>
              <w:t>64</w:t>
            </w:r>
            <w:r>
              <w:rPr>
                <w:rFonts w:ascii="Times New Roman" w:hAnsi="Times New Roman"/>
                <w:b/>
                <w:bCs/>
                <w:sz w:val="24"/>
                <w:szCs w:val="24"/>
              </w:rPr>
              <w:t xml:space="preserve">/70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r w:rsidR="00C62EC2" w14:paraId="53B32AB4" w14:textId="77777777" w:rsidTr="00C60566">
        <w:trPr>
          <w:trHeight w:val="303"/>
        </w:trPr>
        <w:tc>
          <w:tcPr>
            <w:tcW w:w="5000" w:type="pct"/>
            <w:gridSpan w:val="2"/>
            <w:tcBorders>
              <w:top w:val="single" w:sz="4" w:space="0" w:color="auto"/>
              <w:left w:val="single" w:sz="4" w:space="0" w:color="auto"/>
              <w:bottom w:val="single" w:sz="4" w:space="0" w:color="auto"/>
              <w:right w:val="single" w:sz="4" w:space="0" w:color="auto"/>
            </w:tcBorders>
            <w:hideMark/>
          </w:tcPr>
          <w:p w14:paraId="6D6EEE26" w14:textId="3008CEBA" w:rsidR="00C62EC2" w:rsidRDefault="00C62EC2">
            <w:pPr>
              <w:rPr>
                <w:rFonts w:ascii="Times New Roman" w:hAnsi="Times New Roman"/>
                <w:b/>
                <w:bCs/>
                <w:sz w:val="24"/>
                <w:szCs w:val="24"/>
              </w:rPr>
            </w:pPr>
            <w:r>
              <w:rPr>
                <w:rFonts w:ascii="Times New Roman" w:hAnsi="Times New Roman"/>
                <w:b/>
                <w:bCs/>
                <w:sz w:val="24"/>
                <w:szCs w:val="24"/>
              </w:rPr>
              <w:t>МДК</w:t>
            </w:r>
            <w:r w:rsidR="00D714EE">
              <w:rPr>
                <w:rFonts w:ascii="Times New Roman" w:hAnsi="Times New Roman"/>
                <w:b/>
                <w:bCs/>
                <w:sz w:val="24"/>
                <w:szCs w:val="24"/>
              </w:rPr>
              <w:t>н</w:t>
            </w:r>
            <w:r w:rsidR="00D714EE" w:rsidRPr="00D714EE">
              <w:rPr>
                <w:rFonts w:ascii="Times New Roman" w:hAnsi="Times New Roman"/>
                <w:b/>
                <w:bCs/>
                <w:sz w:val="24"/>
                <w:szCs w:val="24"/>
                <w:vertAlign w:val="subscript"/>
              </w:rPr>
              <w:t>1</w:t>
            </w:r>
            <w:r w:rsidR="00D714EE">
              <w:rPr>
                <w:rFonts w:ascii="Times New Roman" w:hAnsi="Times New Roman"/>
                <w:b/>
                <w:bCs/>
                <w:sz w:val="24"/>
                <w:szCs w:val="24"/>
              </w:rPr>
              <w:t>.</w:t>
            </w:r>
            <w:r>
              <w:rPr>
                <w:rFonts w:ascii="Times New Roman" w:hAnsi="Times New Roman"/>
                <w:b/>
                <w:bCs/>
                <w:sz w:val="24"/>
                <w:szCs w:val="24"/>
              </w:rPr>
              <w:t>0</w:t>
            </w:r>
            <w:r w:rsidR="00D714EE">
              <w:rPr>
                <w:rFonts w:ascii="Times New Roman" w:hAnsi="Times New Roman"/>
                <w:b/>
                <w:bCs/>
                <w:sz w:val="24"/>
                <w:szCs w:val="24"/>
              </w:rPr>
              <w:t>3</w:t>
            </w:r>
            <w:r>
              <w:rPr>
                <w:rFonts w:ascii="Times New Roman" w:hAnsi="Times New Roman"/>
                <w:b/>
                <w:bCs/>
                <w:sz w:val="24"/>
                <w:szCs w:val="24"/>
              </w:rPr>
              <w:t>.01 Пожарная профилактика</w:t>
            </w:r>
          </w:p>
        </w:tc>
      </w:tr>
      <w:tr w:rsidR="00C62EC2" w14:paraId="669644D4" w14:textId="77777777" w:rsidTr="00C60566">
        <w:tc>
          <w:tcPr>
            <w:tcW w:w="887" w:type="pct"/>
            <w:vMerge w:val="restart"/>
            <w:tcBorders>
              <w:top w:val="single" w:sz="4" w:space="0" w:color="auto"/>
              <w:left w:val="single" w:sz="4" w:space="0" w:color="auto"/>
              <w:bottom w:val="single" w:sz="4" w:space="0" w:color="auto"/>
              <w:right w:val="single" w:sz="4" w:space="0" w:color="auto"/>
            </w:tcBorders>
            <w:hideMark/>
          </w:tcPr>
          <w:p w14:paraId="1B7A21D2" w14:textId="77777777" w:rsidR="00C62EC2" w:rsidRDefault="00C62EC2">
            <w:pPr>
              <w:rPr>
                <w:rFonts w:ascii="Times New Roman" w:hAnsi="Times New Roman"/>
                <w:b/>
                <w:bCs/>
                <w:sz w:val="24"/>
                <w:szCs w:val="24"/>
              </w:rPr>
            </w:pPr>
            <w:r>
              <w:rPr>
                <w:rFonts w:ascii="Times New Roman" w:hAnsi="Times New Roman"/>
                <w:b/>
                <w:bCs/>
                <w:sz w:val="24"/>
                <w:szCs w:val="24"/>
              </w:rPr>
              <w:t>Тема 1.1. Основные понятия по обеспечению пожарной безопасности</w:t>
            </w:r>
          </w:p>
        </w:tc>
        <w:tc>
          <w:tcPr>
            <w:tcW w:w="4113" w:type="pct"/>
            <w:tcBorders>
              <w:top w:val="single" w:sz="4" w:space="0" w:color="auto"/>
              <w:left w:val="single" w:sz="4" w:space="0" w:color="auto"/>
              <w:bottom w:val="single" w:sz="4" w:space="0" w:color="auto"/>
              <w:right w:val="single" w:sz="4" w:space="0" w:color="auto"/>
            </w:tcBorders>
            <w:hideMark/>
          </w:tcPr>
          <w:p w14:paraId="37703461" w14:textId="77777777" w:rsidR="00C62EC2" w:rsidRDefault="00C62EC2">
            <w:pPr>
              <w:rPr>
                <w:rFonts w:ascii="Times New Roman" w:hAnsi="Times New Roman"/>
                <w:b/>
                <w:sz w:val="24"/>
                <w:szCs w:val="24"/>
              </w:rPr>
            </w:pPr>
            <w:r>
              <w:rPr>
                <w:rFonts w:ascii="Times New Roman" w:hAnsi="Times New Roman"/>
                <w:b/>
                <w:bCs/>
                <w:sz w:val="24"/>
                <w:szCs w:val="24"/>
              </w:rPr>
              <w:t xml:space="preserve">Содержание </w:t>
            </w:r>
          </w:p>
        </w:tc>
      </w:tr>
      <w:tr w:rsidR="00C62EC2" w14:paraId="612ED8E8"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2DDB5FD2"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3F7B6DB" w14:textId="77777777" w:rsidR="00C62EC2" w:rsidRDefault="00C62EC2" w:rsidP="008C2BD9">
            <w:pPr>
              <w:numPr>
                <w:ilvl w:val="0"/>
                <w:numId w:val="56"/>
              </w:numPr>
              <w:suppressAutoHyphens/>
              <w:ind w:left="-13" w:firstLine="142"/>
              <w:jc w:val="both"/>
              <w:rPr>
                <w:rFonts w:ascii="Times New Roman" w:hAnsi="Times New Roman"/>
                <w:sz w:val="24"/>
                <w:szCs w:val="24"/>
              </w:rPr>
            </w:pPr>
            <w:r>
              <w:rPr>
                <w:rFonts w:ascii="Times New Roman" w:hAnsi="Times New Roman"/>
                <w:bCs/>
                <w:sz w:val="24"/>
                <w:szCs w:val="24"/>
              </w:rPr>
              <w:t>Введение в пожарную профилактику.</w:t>
            </w:r>
          </w:p>
        </w:tc>
      </w:tr>
      <w:tr w:rsidR="00C62EC2" w14:paraId="3B35B491"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5D4424F4"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A4A9B54" w14:textId="77777777" w:rsidR="00C62EC2" w:rsidRDefault="00C62EC2" w:rsidP="008C2BD9">
            <w:pPr>
              <w:numPr>
                <w:ilvl w:val="0"/>
                <w:numId w:val="56"/>
              </w:numPr>
              <w:suppressAutoHyphens/>
              <w:ind w:left="-13" w:firstLine="142"/>
              <w:jc w:val="both"/>
              <w:rPr>
                <w:rFonts w:ascii="Times New Roman" w:hAnsi="Times New Roman"/>
                <w:bCs/>
                <w:sz w:val="24"/>
                <w:szCs w:val="24"/>
              </w:rPr>
            </w:pPr>
            <w:r>
              <w:rPr>
                <w:rFonts w:ascii="Times New Roman" w:hAnsi="Times New Roman"/>
                <w:bCs/>
                <w:sz w:val="24"/>
                <w:szCs w:val="24"/>
              </w:rPr>
              <w:t>Цель и задачи пожарной профилактики.</w:t>
            </w:r>
          </w:p>
        </w:tc>
      </w:tr>
      <w:tr w:rsidR="00C62EC2" w14:paraId="1CCCF32E"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165CEA5B"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05976A12" w14:textId="77777777" w:rsidR="00C62EC2" w:rsidRDefault="00C62EC2" w:rsidP="008C2BD9">
            <w:pPr>
              <w:numPr>
                <w:ilvl w:val="0"/>
                <w:numId w:val="56"/>
              </w:numPr>
              <w:ind w:left="-13" w:firstLine="142"/>
              <w:rPr>
                <w:rFonts w:ascii="Times New Roman" w:hAnsi="Times New Roman"/>
                <w:sz w:val="24"/>
                <w:szCs w:val="24"/>
              </w:rPr>
            </w:pPr>
            <w:r>
              <w:rPr>
                <w:rFonts w:ascii="Times New Roman" w:hAnsi="Times New Roman"/>
                <w:bCs/>
                <w:sz w:val="24"/>
                <w:szCs w:val="24"/>
              </w:rPr>
              <w:t>Аварийный выход, безопасная зона.</w:t>
            </w:r>
          </w:p>
        </w:tc>
      </w:tr>
      <w:tr w:rsidR="00C62EC2" w14:paraId="5227920A"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7D99FFDA"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7F94DBA" w14:textId="77777777" w:rsidR="00C62EC2" w:rsidRDefault="00C62EC2" w:rsidP="008C2BD9">
            <w:pPr>
              <w:numPr>
                <w:ilvl w:val="0"/>
                <w:numId w:val="56"/>
              </w:numPr>
              <w:ind w:left="-13" w:firstLine="142"/>
              <w:rPr>
                <w:rFonts w:ascii="Times New Roman" w:hAnsi="Times New Roman"/>
                <w:sz w:val="24"/>
                <w:szCs w:val="24"/>
              </w:rPr>
            </w:pPr>
            <w:r>
              <w:rPr>
                <w:rFonts w:ascii="Times New Roman" w:hAnsi="Times New Roman"/>
                <w:bCs/>
                <w:sz w:val="24"/>
                <w:szCs w:val="24"/>
              </w:rPr>
              <w:t>Система противопожарной защиты.</w:t>
            </w:r>
          </w:p>
        </w:tc>
      </w:tr>
      <w:tr w:rsidR="00C62EC2" w14:paraId="5C19680E" w14:textId="77777777" w:rsidTr="00C60566">
        <w:trPr>
          <w:trHeight w:val="278"/>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31A6FAF"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83B758D" w14:textId="77777777" w:rsidR="00C62EC2" w:rsidRDefault="00C62EC2" w:rsidP="008C2BD9">
            <w:pPr>
              <w:numPr>
                <w:ilvl w:val="0"/>
                <w:numId w:val="56"/>
              </w:numPr>
              <w:ind w:left="-13" w:firstLine="142"/>
              <w:rPr>
                <w:rFonts w:ascii="Times New Roman" w:hAnsi="Times New Roman"/>
                <w:i/>
                <w:sz w:val="24"/>
                <w:szCs w:val="24"/>
              </w:rPr>
            </w:pPr>
            <w:r>
              <w:rPr>
                <w:rStyle w:val="afb"/>
                <w:i w:val="0"/>
                <w:sz w:val="24"/>
                <w:szCs w:val="24"/>
              </w:rPr>
              <w:t>Анализ пожарной опасности объектов.</w:t>
            </w:r>
          </w:p>
        </w:tc>
      </w:tr>
      <w:tr w:rsidR="00C62EC2" w14:paraId="1C3181C7"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55B9C603"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2EE54A1" w14:textId="77777777" w:rsidR="00C62EC2" w:rsidRDefault="00C62EC2">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C62EC2" w14:paraId="34C8BC92"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324C683D"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847C7CC" w14:textId="77777777" w:rsidR="00C62EC2" w:rsidRDefault="00C62EC2">
            <w:pPr>
              <w:ind w:firstLine="129"/>
              <w:rPr>
                <w:rFonts w:ascii="Times New Roman" w:hAnsi="Times New Roman"/>
                <w:i/>
                <w:sz w:val="24"/>
                <w:szCs w:val="24"/>
              </w:rPr>
            </w:pPr>
            <w:r>
              <w:rPr>
                <w:rStyle w:val="afb"/>
                <w:i w:val="0"/>
                <w:sz w:val="24"/>
                <w:szCs w:val="24"/>
              </w:rPr>
              <w:t>Организация противопожарного режима на объекте защиты.</w:t>
            </w:r>
          </w:p>
        </w:tc>
      </w:tr>
      <w:tr w:rsidR="00C62EC2" w14:paraId="52AB258E" w14:textId="77777777" w:rsidTr="00C60566">
        <w:tc>
          <w:tcPr>
            <w:tcW w:w="887" w:type="pct"/>
            <w:vMerge w:val="restart"/>
            <w:tcBorders>
              <w:top w:val="single" w:sz="4" w:space="0" w:color="auto"/>
              <w:left w:val="single" w:sz="4" w:space="0" w:color="auto"/>
              <w:bottom w:val="single" w:sz="4" w:space="0" w:color="auto"/>
              <w:right w:val="single" w:sz="4" w:space="0" w:color="auto"/>
            </w:tcBorders>
            <w:hideMark/>
          </w:tcPr>
          <w:p w14:paraId="13F6F041" w14:textId="77777777" w:rsidR="00C62EC2" w:rsidRDefault="00C62EC2">
            <w:pPr>
              <w:rPr>
                <w:rFonts w:ascii="Times New Roman" w:hAnsi="Times New Roman"/>
                <w:b/>
                <w:bCs/>
                <w:sz w:val="24"/>
                <w:szCs w:val="24"/>
              </w:rPr>
            </w:pPr>
            <w:r>
              <w:rPr>
                <w:rFonts w:ascii="Times New Roman" w:hAnsi="Times New Roman"/>
                <w:b/>
                <w:bCs/>
                <w:sz w:val="24"/>
                <w:szCs w:val="24"/>
              </w:rPr>
              <w:t>Тема 1.2. Пожарная опасность строительных материалов, конструкций и зданий</w:t>
            </w:r>
          </w:p>
        </w:tc>
        <w:tc>
          <w:tcPr>
            <w:tcW w:w="4113" w:type="pct"/>
            <w:tcBorders>
              <w:top w:val="single" w:sz="4" w:space="0" w:color="auto"/>
              <w:left w:val="single" w:sz="4" w:space="0" w:color="auto"/>
              <w:bottom w:val="single" w:sz="4" w:space="0" w:color="auto"/>
              <w:right w:val="single" w:sz="4" w:space="0" w:color="auto"/>
            </w:tcBorders>
            <w:hideMark/>
          </w:tcPr>
          <w:p w14:paraId="036B9E78" w14:textId="77777777" w:rsidR="00C62EC2" w:rsidRDefault="00C62EC2">
            <w:pPr>
              <w:rPr>
                <w:rFonts w:ascii="Times New Roman" w:hAnsi="Times New Roman"/>
                <w:b/>
                <w:sz w:val="24"/>
                <w:szCs w:val="24"/>
              </w:rPr>
            </w:pPr>
            <w:r>
              <w:rPr>
                <w:rFonts w:ascii="Times New Roman" w:hAnsi="Times New Roman"/>
                <w:b/>
                <w:bCs/>
                <w:sz w:val="24"/>
                <w:szCs w:val="24"/>
              </w:rPr>
              <w:t xml:space="preserve">Содержание </w:t>
            </w:r>
          </w:p>
        </w:tc>
      </w:tr>
      <w:tr w:rsidR="00C62EC2" w14:paraId="2765A190"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0ACC88C3"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63A761F3" w14:textId="77777777" w:rsidR="00C62EC2" w:rsidRDefault="00C62EC2" w:rsidP="008C2BD9">
            <w:pPr>
              <w:numPr>
                <w:ilvl w:val="0"/>
                <w:numId w:val="57"/>
              </w:numPr>
              <w:suppressAutoHyphens/>
              <w:ind w:left="-13" w:firstLine="284"/>
              <w:jc w:val="both"/>
              <w:rPr>
                <w:rFonts w:ascii="Times New Roman" w:hAnsi="Times New Roman"/>
                <w:sz w:val="24"/>
                <w:szCs w:val="24"/>
              </w:rPr>
            </w:pPr>
            <w:r>
              <w:rPr>
                <w:rFonts w:ascii="Times New Roman" w:hAnsi="Times New Roman"/>
                <w:bCs/>
                <w:sz w:val="24"/>
                <w:szCs w:val="24"/>
              </w:rPr>
              <w:t>Пожароопасные материалы.</w:t>
            </w:r>
          </w:p>
        </w:tc>
      </w:tr>
      <w:tr w:rsidR="00C62EC2" w14:paraId="4FD5D8FC"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00F3D594"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25552E16" w14:textId="77777777" w:rsidR="00C62EC2" w:rsidRDefault="00C62EC2" w:rsidP="008C2BD9">
            <w:pPr>
              <w:numPr>
                <w:ilvl w:val="0"/>
                <w:numId w:val="57"/>
              </w:numPr>
              <w:suppressAutoHyphens/>
              <w:ind w:left="-13" w:firstLine="284"/>
              <w:jc w:val="both"/>
              <w:rPr>
                <w:rFonts w:ascii="Times New Roman" w:hAnsi="Times New Roman"/>
                <w:bCs/>
                <w:sz w:val="24"/>
                <w:szCs w:val="24"/>
              </w:rPr>
            </w:pPr>
            <w:r>
              <w:rPr>
                <w:rFonts w:ascii="Times New Roman" w:hAnsi="Times New Roman"/>
                <w:bCs/>
                <w:sz w:val="24"/>
                <w:szCs w:val="24"/>
              </w:rPr>
              <w:t>Категории помещений по взрывопожарной опасности и пожароопасные зоны.</w:t>
            </w:r>
          </w:p>
        </w:tc>
      </w:tr>
      <w:tr w:rsidR="00C62EC2" w14:paraId="478B1556"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59F21C77"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83AEC61" w14:textId="77777777" w:rsidR="00C62EC2" w:rsidRDefault="00C62EC2" w:rsidP="008C2BD9">
            <w:pPr>
              <w:numPr>
                <w:ilvl w:val="0"/>
                <w:numId w:val="57"/>
              </w:numPr>
              <w:ind w:left="-13" w:firstLine="284"/>
              <w:rPr>
                <w:rFonts w:ascii="Times New Roman" w:hAnsi="Times New Roman"/>
                <w:sz w:val="24"/>
                <w:szCs w:val="24"/>
              </w:rPr>
            </w:pPr>
            <w:r>
              <w:rPr>
                <w:rFonts w:ascii="Times New Roman" w:hAnsi="Times New Roman"/>
                <w:sz w:val="24"/>
                <w:szCs w:val="24"/>
              </w:rPr>
              <w:t>Пожароопасные зоны и их категории.</w:t>
            </w:r>
          </w:p>
        </w:tc>
      </w:tr>
      <w:tr w:rsidR="00C62EC2" w14:paraId="4CE7BCA1"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3DBE64C0"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4C2BF1CA" w14:textId="77777777" w:rsidR="00C62EC2" w:rsidRDefault="00C62EC2" w:rsidP="008C2BD9">
            <w:pPr>
              <w:numPr>
                <w:ilvl w:val="0"/>
                <w:numId w:val="57"/>
              </w:numPr>
              <w:ind w:left="-13" w:firstLine="284"/>
              <w:rPr>
                <w:rFonts w:ascii="Times New Roman" w:hAnsi="Times New Roman"/>
                <w:sz w:val="24"/>
                <w:szCs w:val="24"/>
              </w:rPr>
            </w:pPr>
            <w:r>
              <w:rPr>
                <w:rFonts w:ascii="Times New Roman" w:hAnsi="Times New Roman"/>
                <w:bCs/>
                <w:sz w:val="24"/>
                <w:szCs w:val="24"/>
              </w:rPr>
              <w:t>Категории по взрывопожарной опасности, классификация.</w:t>
            </w:r>
          </w:p>
        </w:tc>
      </w:tr>
      <w:tr w:rsidR="00C62EC2" w14:paraId="4683BD1F"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713C5C0E"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3A470AF" w14:textId="77777777" w:rsidR="00C62EC2" w:rsidRDefault="00C62EC2" w:rsidP="008C2BD9">
            <w:pPr>
              <w:numPr>
                <w:ilvl w:val="0"/>
                <w:numId w:val="57"/>
              </w:numPr>
              <w:ind w:left="-13" w:firstLine="284"/>
              <w:rPr>
                <w:rFonts w:ascii="Times New Roman" w:hAnsi="Times New Roman"/>
                <w:i/>
                <w:sz w:val="24"/>
                <w:szCs w:val="24"/>
              </w:rPr>
            </w:pPr>
            <w:r>
              <w:rPr>
                <w:rStyle w:val="afb"/>
                <w:i w:val="0"/>
                <w:sz w:val="24"/>
                <w:szCs w:val="24"/>
              </w:rPr>
              <w:t>Анализ пожарной опасности объектов.</w:t>
            </w:r>
          </w:p>
        </w:tc>
      </w:tr>
      <w:tr w:rsidR="00C62EC2" w14:paraId="1ABE8BA4"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46FB160B"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29897E49" w14:textId="77777777" w:rsidR="00C62EC2" w:rsidRDefault="00C62EC2" w:rsidP="008C2BD9">
            <w:pPr>
              <w:numPr>
                <w:ilvl w:val="0"/>
                <w:numId w:val="57"/>
              </w:numPr>
              <w:ind w:left="-13" w:firstLine="284"/>
              <w:rPr>
                <w:rFonts w:ascii="Times New Roman" w:hAnsi="Times New Roman"/>
                <w:i/>
                <w:sz w:val="24"/>
                <w:szCs w:val="24"/>
              </w:rPr>
            </w:pPr>
            <w:r>
              <w:rPr>
                <w:rStyle w:val="afb"/>
                <w:i w:val="0"/>
                <w:sz w:val="24"/>
                <w:szCs w:val="24"/>
              </w:rPr>
              <w:t>Организация противопожарного режима на объекте защиты.</w:t>
            </w:r>
          </w:p>
        </w:tc>
      </w:tr>
      <w:tr w:rsidR="00C62EC2" w14:paraId="38BA30A0"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1AFFD33E"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6357C1FF" w14:textId="77777777" w:rsidR="00C62EC2" w:rsidRDefault="00C62EC2" w:rsidP="008C2BD9">
            <w:pPr>
              <w:numPr>
                <w:ilvl w:val="0"/>
                <w:numId w:val="57"/>
              </w:numPr>
              <w:ind w:left="-13" w:firstLine="284"/>
              <w:rPr>
                <w:rFonts w:ascii="Times New Roman" w:hAnsi="Times New Roman"/>
                <w:sz w:val="24"/>
                <w:szCs w:val="24"/>
              </w:rPr>
            </w:pPr>
            <w:r>
              <w:rPr>
                <w:rFonts w:ascii="Times New Roman" w:hAnsi="Times New Roman"/>
                <w:bCs/>
                <w:sz w:val="24"/>
                <w:szCs w:val="24"/>
              </w:rPr>
              <w:t>Классификация строительных конструкций по огнестойкости.</w:t>
            </w:r>
          </w:p>
        </w:tc>
      </w:tr>
      <w:tr w:rsidR="00C62EC2" w14:paraId="236A9780"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59E82D8F"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B28B312" w14:textId="77777777" w:rsidR="00C62EC2" w:rsidRDefault="00C62EC2" w:rsidP="008C2BD9">
            <w:pPr>
              <w:numPr>
                <w:ilvl w:val="0"/>
                <w:numId w:val="57"/>
              </w:numPr>
              <w:ind w:left="-13" w:firstLine="284"/>
              <w:rPr>
                <w:rFonts w:ascii="Times New Roman" w:hAnsi="Times New Roman"/>
                <w:sz w:val="24"/>
                <w:szCs w:val="24"/>
              </w:rPr>
            </w:pPr>
            <w:r>
              <w:rPr>
                <w:rFonts w:ascii="Times New Roman" w:hAnsi="Times New Roman"/>
                <w:bCs/>
                <w:sz w:val="24"/>
                <w:szCs w:val="24"/>
              </w:rPr>
              <w:t>Классы пожарной опасности.</w:t>
            </w:r>
          </w:p>
        </w:tc>
      </w:tr>
      <w:tr w:rsidR="00C62EC2" w14:paraId="04BE1FA7"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4B42DACC"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ED0A105" w14:textId="77777777" w:rsidR="00C62EC2" w:rsidRDefault="00C62EC2" w:rsidP="008C2BD9">
            <w:pPr>
              <w:numPr>
                <w:ilvl w:val="0"/>
                <w:numId w:val="57"/>
              </w:numPr>
              <w:ind w:left="-13" w:firstLine="284"/>
              <w:rPr>
                <w:rFonts w:ascii="Times New Roman" w:hAnsi="Times New Roman"/>
                <w:sz w:val="24"/>
                <w:szCs w:val="24"/>
              </w:rPr>
            </w:pPr>
            <w:r>
              <w:rPr>
                <w:rFonts w:ascii="Times New Roman" w:hAnsi="Times New Roman"/>
                <w:bCs/>
                <w:sz w:val="24"/>
                <w:szCs w:val="24"/>
              </w:rPr>
              <w:t>Виды степеней огнестойкости, основные и подгруппы.</w:t>
            </w:r>
          </w:p>
        </w:tc>
      </w:tr>
      <w:tr w:rsidR="00C62EC2" w14:paraId="07D48538"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0CD0ED30"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462801A9" w14:textId="77777777" w:rsidR="00C62EC2" w:rsidRDefault="00C62EC2" w:rsidP="008C2BD9">
            <w:pPr>
              <w:numPr>
                <w:ilvl w:val="0"/>
                <w:numId w:val="57"/>
              </w:numPr>
              <w:ind w:left="-13" w:firstLine="284"/>
              <w:rPr>
                <w:rFonts w:ascii="Times New Roman" w:hAnsi="Times New Roman"/>
                <w:sz w:val="24"/>
                <w:szCs w:val="24"/>
              </w:rPr>
            </w:pPr>
            <w:r>
              <w:rPr>
                <w:rFonts w:ascii="Times New Roman" w:hAnsi="Times New Roman"/>
                <w:bCs/>
                <w:sz w:val="24"/>
                <w:szCs w:val="24"/>
              </w:rPr>
              <w:t>Определение степени огнестойкости зданий и сооружений.</w:t>
            </w:r>
          </w:p>
        </w:tc>
      </w:tr>
      <w:tr w:rsidR="00C62EC2" w14:paraId="6BCDD156"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7F075A21"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819AB4F" w14:textId="77777777" w:rsidR="00C62EC2" w:rsidRDefault="00C62EC2" w:rsidP="008C2BD9">
            <w:pPr>
              <w:numPr>
                <w:ilvl w:val="0"/>
                <w:numId w:val="57"/>
              </w:numPr>
              <w:ind w:left="-13" w:firstLine="284"/>
              <w:rPr>
                <w:rFonts w:ascii="Times New Roman" w:hAnsi="Times New Roman"/>
                <w:sz w:val="24"/>
                <w:szCs w:val="24"/>
              </w:rPr>
            </w:pPr>
            <w:r>
              <w:rPr>
                <w:rFonts w:ascii="Times New Roman" w:hAnsi="Times New Roman"/>
                <w:bCs/>
                <w:sz w:val="24"/>
                <w:szCs w:val="24"/>
              </w:rPr>
              <w:t>Классы функциональной пожарной опасности</w:t>
            </w:r>
          </w:p>
        </w:tc>
      </w:tr>
      <w:tr w:rsidR="00C62EC2" w14:paraId="11415DE8"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51E4AFB3"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4D354FC0" w14:textId="77777777" w:rsidR="00C62EC2" w:rsidRDefault="00C62EC2" w:rsidP="008C2BD9">
            <w:pPr>
              <w:numPr>
                <w:ilvl w:val="0"/>
                <w:numId w:val="57"/>
              </w:numPr>
              <w:ind w:left="-13" w:firstLine="284"/>
              <w:rPr>
                <w:rFonts w:ascii="Times New Roman" w:hAnsi="Times New Roman"/>
                <w:bCs/>
                <w:sz w:val="24"/>
                <w:szCs w:val="24"/>
              </w:rPr>
            </w:pPr>
            <w:r>
              <w:rPr>
                <w:rFonts w:ascii="Times New Roman" w:hAnsi="Times New Roman"/>
                <w:bCs/>
                <w:sz w:val="24"/>
                <w:szCs w:val="24"/>
              </w:rPr>
              <w:t>Понятие функциональной пожарной опасности.</w:t>
            </w:r>
          </w:p>
        </w:tc>
      </w:tr>
      <w:tr w:rsidR="00C62EC2" w14:paraId="4D721F2B"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13BC4901"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94955EC" w14:textId="77777777" w:rsidR="00C62EC2" w:rsidRDefault="00C62EC2" w:rsidP="008C2BD9">
            <w:pPr>
              <w:numPr>
                <w:ilvl w:val="0"/>
                <w:numId w:val="57"/>
              </w:numPr>
              <w:ind w:left="-13" w:firstLine="284"/>
              <w:rPr>
                <w:rFonts w:ascii="Times New Roman" w:hAnsi="Times New Roman"/>
                <w:bCs/>
                <w:sz w:val="24"/>
                <w:szCs w:val="24"/>
              </w:rPr>
            </w:pPr>
            <w:r>
              <w:rPr>
                <w:rFonts w:ascii="Times New Roman" w:hAnsi="Times New Roman"/>
                <w:bCs/>
                <w:sz w:val="24"/>
                <w:szCs w:val="24"/>
              </w:rPr>
              <w:t>Определение функциональной пожарной опасности в зависимости от назначения.</w:t>
            </w:r>
          </w:p>
        </w:tc>
      </w:tr>
      <w:tr w:rsidR="00C62EC2" w14:paraId="43FF2051"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2E2285B2"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7D6FC5AB" w14:textId="77777777" w:rsidR="00C62EC2" w:rsidRDefault="00C62EC2" w:rsidP="008C2BD9">
            <w:pPr>
              <w:numPr>
                <w:ilvl w:val="0"/>
                <w:numId w:val="57"/>
              </w:numPr>
              <w:ind w:left="-13" w:firstLine="284"/>
              <w:rPr>
                <w:rFonts w:ascii="Times New Roman" w:hAnsi="Times New Roman"/>
                <w:bCs/>
                <w:sz w:val="24"/>
                <w:szCs w:val="24"/>
              </w:rPr>
            </w:pPr>
            <w:r>
              <w:rPr>
                <w:rFonts w:ascii="Times New Roman" w:hAnsi="Times New Roman"/>
                <w:bCs/>
                <w:sz w:val="24"/>
                <w:szCs w:val="24"/>
              </w:rPr>
              <w:t>Выбор систем и мер пожарной безопасности в зависимости от опасности.</w:t>
            </w:r>
          </w:p>
        </w:tc>
      </w:tr>
      <w:tr w:rsidR="00C62EC2" w14:paraId="276FEC32" w14:textId="77777777" w:rsidTr="00C60566">
        <w:trPr>
          <w:trHeight w:val="246"/>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2D878C2F"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4419A8DD" w14:textId="77777777" w:rsidR="00C62EC2" w:rsidRDefault="00C62EC2">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C62EC2" w14:paraId="488AE64A"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0BC4FFB3"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F923F16" w14:textId="77777777" w:rsidR="00C62EC2" w:rsidRDefault="00C62EC2" w:rsidP="008C2BD9">
            <w:pPr>
              <w:numPr>
                <w:ilvl w:val="0"/>
                <w:numId w:val="58"/>
              </w:numPr>
              <w:suppressAutoHyphens/>
              <w:ind w:left="-155" w:firstLine="426"/>
              <w:jc w:val="both"/>
              <w:rPr>
                <w:rFonts w:ascii="Times New Roman" w:hAnsi="Times New Roman"/>
                <w:bCs/>
                <w:sz w:val="24"/>
                <w:szCs w:val="24"/>
              </w:rPr>
            </w:pPr>
            <w:r>
              <w:rPr>
                <w:rFonts w:ascii="Times New Roman" w:hAnsi="Times New Roman"/>
                <w:bCs/>
                <w:sz w:val="24"/>
                <w:szCs w:val="24"/>
              </w:rPr>
              <w:t>Категории помещений по взрывопожарной опасности и пожароопасные зоны.</w:t>
            </w:r>
          </w:p>
        </w:tc>
      </w:tr>
      <w:tr w:rsidR="00C62EC2" w14:paraId="32ED6249"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13B180AC"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BA20D85" w14:textId="77777777" w:rsidR="00C62EC2" w:rsidRDefault="00C62EC2" w:rsidP="008C2BD9">
            <w:pPr>
              <w:numPr>
                <w:ilvl w:val="0"/>
                <w:numId w:val="58"/>
              </w:numPr>
              <w:ind w:left="-155" w:firstLine="426"/>
              <w:rPr>
                <w:rFonts w:ascii="Times New Roman" w:hAnsi="Times New Roman"/>
                <w:sz w:val="24"/>
                <w:szCs w:val="24"/>
              </w:rPr>
            </w:pPr>
            <w:r>
              <w:rPr>
                <w:rFonts w:ascii="Times New Roman" w:hAnsi="Times New Roman"/>
                <w:bCs/>
                <w:sz w:val="24"/>
                <w:szCs w:val="24"/>
              </w:rPr>
              <w:t>Категории по взрывопожарной опасности, классификация.</w:t>
            </w:r>
          </w:p>
        </w:tc>
      </w:tr>
      <w:tr w:rsidR="00C62EC2" w14:paraId="66DEEDD7"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7E0627C"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62F1253" w14:textId="77777777" w:rsidR="00C62EC2" w:rsidRDefault="00C62EC2" w:rsidP="008C2BD9">
            <w:pPr>
              <w:numPr>
                <w:ilvl w:val="0"/>
                <w:numId w:val="58"/>
              </w:numPr>
              <w:ind w:left="-155" w:firstLine="426"/>
              <w:rPr>
                <w:rFonts w:ascii="Times New Roman" w:hAnsi="Times New Roman"/>
                <w:bCs/>
                <w:sz w:val="24"/>
                <w:szCs w:val="24"/>
              </w:rPr>
            </w:pPr>
            <w:r>
              <w:rPr>
                <w:rFonts w:ascii="Times New Roman" w:hAnsi="Times New Roman"/>
                <w:bCs/>
                <w:sz w:val="24"/>
                <w:szCs w:val="24"/>
              </w:rPr>
              <w:t>Классы пожарной опасности.</w:t>
            </w:r>
          </w:p>
        </w:tc>
      </w:tr>
      <w:tr w:rsidR="00C62EC2" w14:paraId="0257E585"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11573C55"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AB23995" w14:textId="77777777" w:rsidR="00C62EC2" w:rsidRDefault="00C62EC2" w:rsidP="008C2BD9">
            <w:pPr>
              <w:numPr>
                <w:ilvl w:val="0"/>
                <w:numId w:val="58"/>
              </w:numPr>
              <w:ind w:left="-155" w:firstLine="426"/>
              <w:rPr>
                <w:rFonts w:ascii="Times New Roman" w:hAnsi="Times New Roman"/>
                <w:bCs/>
                <w:sz w:val="24"/>
                <w:szCs w:val="24"/>
              </w:rPr>
            </w:pPr>
            <w:r>
              <w:rPr>
                <w:rFonts w:ascii="Times New Roman" w:hAnsi="Times New Roman"/>
                <w:bCs/>
                <w:sz w:val="24"/>
                <w:szCs w:val="24"/>
              </w:rPr>
              <w:t>Определение степени огнестойкости зданий и сооружений.</w:t>
            </w:r>
          </w:p>
        </w:tc>
      </w:tr>
      <w:tr w:rsidR="00C62EC2" w14:paraId="2DC12856"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010CD15F"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63C8E9E0" w14:textId="77777777" w:rsidR="00C62EC2" w:rsidRDefault="00C62EC2" w:rsidP="008C2BD9">
            <w:pPr>
              <w:numPr>
                <w:ilvl w:val="0"/>
                <w:numId w:val="58"/>
              </w:numPr>
              <w:ind w:left="-155" w:firstLine="426"/>
              <w:rPr>
                <w:rFonts w:ascii="Times New Roman" w:hAnsi="Times New Roman"/>
                <w:b/>
                <w:sz w:val="24"/>
                <w:szCs w:val="24"/>
              </w:rPr>
            </w:pPr>
            <w:r>
              <w:rPr>
                <w:rFonts w:ascii="Times New Roman" w:hAnsi="Times New Roman"/>
                <w:bCs/>
                <w:sz w:val="24"/>
                <w:szCs w:val="24"/>
              </w:rPr>
              <w:t>Классы функциональной пожарной опасности.</w:t>
            </w:r>
          </w:p>
        </w:tc>
      </w:tr>
      <w:tr w:rsidR="00C62EC2" w14:paraId="41F823D4"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6353C8A"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2360570C" w14:textId="77777777" w:rsidR="00C62EC2" w:rsidRDefault="00C62EC2" w:rsidP="008C2BD9">
            <w:pPr>
              <w:numPr>
                <w:ilvl w:val="0"/>
                <w:numId w:val="58"/>
              </w:numPr>
              <w:ind w:left="-155" w:firstLine="426"/>
              <w:rPr>
                <w:rFonts w:ascii="Times New Roman" w:hAnsi="Times New Roman"/>
                <w:bCs/>
                <w:sz w:val="24"/>
                <w:szCs w:val="24"/>
              </w:rPr>
            </w:pPr>
            <w:r>
              <w:rPr>
                <w:rFonts w:ascii="Times New Roman" w:hAnsi="Times New Roman"/>
                <w:bCs/>
                <w:sz w:val="24"/>
                <w:szCs w:val="24"/>
              </w:rPr>
              <w:t>Определение функциональной пожарной опасности в зависимости от назначения.</w:t>
            </w:r>
          </w:p>
        </w:tc>
      </w:tr>
      <w:tr w:rsidR="00C62EC2" w14:paraId="27248A1D"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78345E5"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21D3FC7" w14:textId="77777777" w:rsidR="00C62EC2" w:rsidRDefault="00C62EC2" w:rsidP="008C2BD9">
            <w:pPr>
              <w:numPr>
                <w:ilvl w:val="0"/>
                <w:numId w:val="58"/>
              </w:numPr>
              <w:ind w:left="-155" w:firstLine="426"/>
              <w:rPr>
                <w:rFonts w:ascii="Times New Roman" w:hAnsi="Times New Roman"/>
                <w:b/>
                <w:sz w:val="24"/>
                <w:szCs w:val="24"/>
              </w:rPr>
            </w:pPr>
            <w:r>
              <w:rPr>
                <w:rFonts w:ascii="Times New Roman" w:hAnsi="Times New Roman"/>
                <w:bCs/>
                <w:sz w:val="24"/>
                <w:szCs w:val="24"/>
              </w:rPr>
              <w:t>Выбор систем и мер пожарной безопасности в зависимости от опасности.</w:t>
            </w:r>
          </w:p>
        </w:tc>
      </w:tr>
      <w:tr w:rsidR="00C62EC2" w14:paraId="5DC399AD" w14:textId="77777777" w:rsidTr="00C60566">
        <w:tc>
          <w:tcPr>
            <w:tcW w:w="887" w:type="pct"/>
            <w:vMerge w:val="restart"/>
            <w:tcBorders>
              <w:top w:val="single" w:sz="4" w:space="0" w:color="auto"/>
              <w:left w:val="single" w:sz="4" w:space="0" w:color="auto"/>
              <w:bottom w:val="single" w:sz="4" w:space="0" w:color="auto"/>
              <w:right w:val="single" w:sz="4" w:space="0" w:color="auto"/>
            </w:tcBorders>
            <w:hideMark/>
          </w:tcPr>
          <w:p w14:paraId="3FD345B0" w14:textId="77777777" w:rsidR="00C62EC2" w:rsidRDefault="00C62EC2">
            <w:pPr>
              <w:rPr>
                <w:rFonts w:ascii="Times New Roman" w:hAnsi="Times New Roman"/>
                <w:b/>
                <w:bCs/>
                <w:sz w:val="24"/>
                <w:szCs w:val="24"/>
              </w:rPr>
            </w:pPr>
            <w:r>
              <w:rPr>
                <w:rFonts w:ascii="Times New Roman" w:hAnsi="Times New Roman"/>
                <w:b/>
                <w:bCs/>
                <w:sz w:val="24"/>
                <w:szCs w:val="24"/>
              </w:rPr>
              <w:t>Тема 1.3. Классификация пожаров и опасные факторы пожаров</w:t>
            </w:r>
          </w:p>
        </w:tc>
        <w:tc>
          <w:tcPr>
            <w:tcW w:w="4113" w:type="pct"/>
            <w:tcBorders>
              <w:top w:val="single" w:sz="4" w:space="0" w:color="auto"/>
              <w:left w:val="single" w:sz="4" w:space="0" w:color="auto"/>
              <w:bottom w:val="single" w:sz="4" w:space="0" w:color="auto"/>
              <w:right w:val="single" w:sz="4" w:space="0" w:color="auto"/>
            </w:tcBorders>
            <w:hideMark/>
          </w:tcPr>
          <w:p w14:paraId="272551E6" w14:textId="77777777" w:rsidR="00C62EC2" w:rsidRDefault="00C62EC2">
            <w:pPr>
              <w:rPr>
                <w:rFonts w:ascii="Times New Roman" w:hAnsi="Times New Roman"/>
                <w:b/>
                <w:sz w:val="24"/>
                <w:szCs w:val="24"/>
              </w:rPr>
            </w:pPr>
            <w:r>
              <w:rPr>
                <w:rFonts w:ascii="Times New Roman" w:hAnsi="Times New Roman"/>
                <w:b/>
                <w:bCs/>
                <w:sz w:val="24"/>
                <w:szCs w:val="24"/>
              </w:rPr>
              <w:t xml:space="preserve">Содержание </w:t>
            </w:r>
          </w:p>
        </w:tc>
      </w:tr>
      <w:tr w:rsidR="00C62EC2" w14:paraId="70EC5837"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33EB79BC"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6BA9ECBF" w14:textId="77777777" w:rsidR="00C62EC2" w:rsidRDefault="00C62EC2" w:rsidP="008C2BD9">
            <w:pPr>
              <w:numPr>
                <w:ilvl w:val="0"/>
                <w:numId w:val="59"/>
              </w:numPr>
              <w:suppressAutoHyphens/>
              <w:ind w:left="129" w:firstLine="142"/>
              <w:jc w:val="both"/>
              <w:rPr>
                <w:rFonts w:ascii="Times New Roman" w:hAnsi="Times New Roman"/>
                <w:b/>
                <w:sz w:val="24"/>
                <w:szCs w:val="24"/>
              </w:rPr>
            </w:pPr>
            <w:r>
              <w:rPr>
                <w:rFonts w:ascii="Times New Roman" w:hAnsi="Times New Roman"/>
                <w:bCs/>
                <w:sz w:val="24"/>
                <w:szCs w:val="24"/>
              </w:rPr>
              <w:t>Назначение классификации пожаров.</w:t>
            </w:r>
          </w:p>
        </w:tc>
      </w:tr>
      <w:tr w:rsidR="00C62EC2" w14:paraId="0BF39815"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3601277F"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6555142B" w14:textId="77777777" w:rsidR="00C62EC2" w:rsidRDefault="00C62EC2" w:rsidP="008C2BD9">
            <w:pPr>
              <w:numPr>
                <w:ilvl w:val="0"/>
                <w:numId w:val="59"/>
              </w:numPr>
              <w:suppressAutoHyphens/>
              <w:ind w:left="129" w:firstLine="142"/>
              <w:jc w:val="both"/>
              <w:rPr>
                <w:rFonts w:ascii="Times New Roman" w:hAnsi="Times New Roman"/>
                <w:bCs/>
                <w:sz w:val="24"/>
                <w:szCs w:val="24"/>
              </w:rPr>
            </w:pPr>
            <w:r>
              <w:rPr>
                <w:rFonts w:ascii="Times New Roman" w:hAnsi="Times New Roman"/>
                <w:bCs/>
                <w:sz w:val="24"/>
                <w:szCs w:val="24"/>
              </w:rPr>
              <w:t>Виды классов пожара.</w:t>
            </w:r>
          </w:p>
        </w:tc>
      </w:tr>
      <w:tr w:rsidR="00C62EC2" w14:paraId="1B8D403A"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1B1E04AB"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69A5DFF2" w14:textId="77777777" w:rsidR="00C62EC2" w:rsidRDefault="00C62EC2" w:rsidP="008C2BD9">
            <w:pPr>
              <w:numPr>
                <w:ilvl w:val="0"/>
                <w:numId w:val="59"/>
              </w:numPr>
              <w:ind w:left="129" w:firstLine="142"/>
              <w:rPr>
                <w:rFonts w:ascii="Times New Roman" w:hAnsi="Times New Roman"/>
                <w:sz w:val="24"/>
                <w:szCs w:val="24"/>
              </w:rPr>
            </w:pPr>
            <w:r>
              <w:rPr>
                <w:rFonts w:ascii="Times New Roman" w:hAnsi="Times New Roman"/>
                <w:bCs/>
                <w:sz w:val="24"/>
                <w:szCs w:val="24"/>
              </w:rPr>
              <w:t>Подбор первичных средств тушения в зависимости от класса пожара.</w:t>
            </w:r>
          </w:p>
        </w:tc>
      </w:tr>
      <w:tr w:rsidR="00C62EC2" w14:paraId="15CC3C89" w14:textId="77777777" w:rsidTr="00C60566">
        <w:trPr>
          <w:trHeight w:val="246"/>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14E5A779"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49567B7D" w14:textId="77777777" w:rsidR="00C62EC2" w:rsidRDefault="00C62EC2">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C62EC2" w14:paraId="45884BF7"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73B0A3E"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0F04C864" w14:textId="77777777" w:rsidR="00C62EC2" w:rsidRDefault="00C62EC2">
            <w:pPr>
              <w:rPr>
                <w:rFonts w:ascii="Times New Roman" w:hAnsi="Times New Roman"/>
                <w:b/>
                <w:sz w:val="24"/>
                <w:szCs w:val="24"/>
              </w:rPr>
            </w:pPr>
            <w:r>
              <w:rPr>
                <w:rFonts w:ascii="Times New Roman" w:hAnsi="Times New Roman"/>
                <w:sz w:val="24"/>
                <w:szCs w:val="24"/>
              </w:rPr>
              <w:t>Подбор первичных средств тушения в зависимости от класса пожара.</w:t>
            </w:r>
          </w:p>
        </w:tc>
      </w:tr>
      <w:tr w:rsidR="00C62EC2" w14:paraId="34206296" w14:textId="77777777" w:rsidTr="00C60566">
        <w:tc>
          <w:tcPr>
            <w:tcW w:w="887" w:type="pct"/>
            <w:vMerge w:val="restart"/>
            <w:tcBorders>
              <w:top w:val="single" w:sz="4" w:space="0" w:color="auto"/>
              <w:left w:val="single" w:sz="4" w:space="0" w:color="auto"/>
              <w:bottom w:val="single" w:sz="4" w:space="0" w:color="auto"/>
              <w:right w:val="single" w:sz="4" w:space="0" w:color="auto"/>
            </w:tcBorders>
            <w:hideMark/>
          </w:tcPr>
          <w:p w14:paraId="18D71FF2" w14:textId="77777777" w:rsidR="00C62EC2" w:rsidRDefault="00C62EC2">
            <w:pPr>
              <w:rPr>
                <w:rFonts w:ascii="Times New Roman" w:hAnsi="Times New Roman"/>
                <w:b/>
                <w:bCs/>
                <w:sz w:val="24"/>
                <w:szCs w:val="24"/>
              </w:rPr>
            </w:pPr>
            <w:r>
              <w:rPr>
                <w:rFonts w:ascii="Times New Roman" w:hAnsi="Times New Roman"/>
                <w:b/>
                <w:bCs/>
                <w:sz w:val="24"/>
                <w:szCs w:val="24"/>
              </w:rPr>
              <w:t>Тема 1.4</w:t>
            </w:r>
            <w:r>
              <w:rPr>
                <w:rFonts w:ascii="Times New Roman" w:hAnsi="Times New Roman"/>
                <w:bCs/>
                <w:sz w:val="24"/>
                <w:szCs w:val="24"/>
              </w:rPr>
              <w:t xml:space="preserve">. </w:t>
            </w:r>
            <w:r>
              <w:rPr>
                <w:rFonts w:ascii="Times New Roman" w:hAnsi="Times New Roman"/>
                <w:b/>
                <w:bCs/>
                <w:sz w:val="24"/>
                <w:szCs w:val="24"/>
              </w:rPr>
              <w:t>Эвакуационные пути и выходы</w:t>
            </w:r>
          </w:p>
        </w:tc>
        <w:tc>
          <w:tcPr>
            <w:tcW w:w="4113" w:type="pct"/>
            <w:tcBorders>
              <w:top w:val="single" w:sz="4" w:space="0" w:color="auto"/>
              <w:left w:val="single" w:sz="4" w:space="0" w:color="auto"/>
              <w:bottom w:val="single" w:sz="4" w:space="0" w:color="auto"/>
              <w:right w:val="single" w:sz="4" w:space="0" w:color="auto"/>
            </w:tcBorders>
            <w:hideMark/>
          </w:tcPr>
          <w:p w14:paraId="0FF138E5" w14:textId="77777777" w:rsidR="00C62EC2" w:rsidRDefault="00C62EC2">
            <w:pPr>
              <w:rPr>
                <w:rFonts w:ascii="Times New Roman" w:hAnsi="Times New Roman"/>
                <w:b/>
                <w:sz w:val="24"/>
                <w:szCs w:val="24"/>
              </w:rPr>
            </w:pPr>
            <w:r>
              <w:rPr>
                <w:rFonts w:ascii="Times New Roman" w:hAnsi="Times New Roman"/>
                <w:b/>
                <w:bCs/>
                <w:sz w:val="24"/>
                <w:szCs w:val="24"/>
              </w:rPr>
              <w:t xml:space="preserve">Содержание </w:t>
            </w:r>
          </w:p>
        </w:tc>
      </w:tr>
      <w:tr w:rsidR="00C62EC2" w14:paraId="0CB262F6"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5972F393"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29F73B80" w14:textId="77777777" w:rsidR="00C62EC2" w:rsidRDefault="00C62EC2" w:rsidP="008C2BD9">
            <w:pPr>
              <w:numPr>
                <w:ilvl w:val="0"/>
                <w:numId w:val="60"/>
              </w:numPr>
              <w:suppressAutoHyphens/>
              <w:ind w:left="-13" w:firstLine="284"/>
              <w:jc w:val="both"/>
              <w:rPr>
                <w:rFonts w:ascii="Times New Roman" w:hAnsi="Times New Roman"/>
                <w:b/>
                <w:sz w:val="24"/>
                <w:szCs w:val="24"/>
              </w:rPr>
            </w:pPr>
            <w:r>
              <w:rPr>
                <w:rFonts w:ascii="Times New Roman" w:hAnsi="Times New Roman"/>
                <w:bCs/>
                <w:sz w:val="24"/>
                <w:szCs w:val="24"/>
              </w:rPr>
              <w:t>Требования ПБ к эвакуационным путям.</w:t>
            </w:r>
          </w:p>
        </w:tc>
      </w:tr>
      <w:tr w:rsidR="00C62EC2" w14:paraId="72855125"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328B3975"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2227F8ED" w14:textId="77777777" w:rsidR="00C62EC2" w:rsidRDefault="00C62EC2" w:rsidP="008C2BD9">
            <w:pPr>
              <w:numPr>
                <w:ilvl w:val="0"/>
                <w:numId w:val="60"/>
              </w:numPr>
              <w:suppressAutoHyphens/>
              <w:ind w:left="-13" w:firstLine="284"/>
              <w:jc w:val="both"/>
              <w:rPr>
                <w:rFonts w:ascii="Times New Roman" w:hAnsi="Times New Roman"/>
                <w:bCs/>
                <w:sz w:val="24"/>
                <w:szCs w:val="24"/>
              </w:rPr>
            </w:pPr>
            <w:r>
              <w:rPr>
                <w:rFonts w:ascii="Times New Roman" w:hAnsi="Times New Roman"/>
                <w:bCs/>
                <w:sz w:val="24"/>
                <w:szCs w:val="24"/>
              </w:rPr>
              <w:t>Порядок и содержание путей эвакуации.</w:t>
            </w:r>
          </w:p>
        </w:tc>
      </w:tr>
      <w:tr w:rsidR="00C62EC2" w14:paraId="786115AC"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7F86E95B"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75B33E11" w14:textId="77777777" w:rsidR="00C62EC2" w:rsidRDefault="00C62EC2" w:rsidP="008C2BD9">
            <w:pPr>
              <w:numPr>
                <w:ilvl w:val="0"/>
                <w:numId w:val="60"/>
              </w:numPr>
              <w:ind w:left="-13" w:firstLine="284"/>
              <w:rPr>
                <w:rFonts w:ascii="Times New Roman" w:hAnsi="Times New Roman"/>
                <w:sz w:val="24"/>
                <w:szCs w:val="24"/>
              </w:rPr>
            </w:pPr>
            <w:r>
              <w:rPr>
                <w:rFonts w:ascii="Times New Roman" w:hAnsi="Times New Roman"/>
                <w:bCs/>
                <w:sz w:val="24"/>
                <w:szCs w:val="24"/>
              </w:rPr>
              <w:t>Эвакуационные пути и выходы.</w:t>
            </w:r>
          </w:p>
        </w:tc>
      </w:tr>
      <w:tr w:rsidR="00C62EC2" w14:paraId="37C8722E" w14:textId="77777777" w:rsidTr="00C60566">
        <w:trPr>
          <w:trHeight w:val="246"/>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3F895F4C"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419AB2C" w14:textId="77777777" w:rsidR="00C62EC2" w:rsidRDefault="00C62EC2">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C62EC2" w14:paraId="1B39C4CB" w14:textId="77777777" w:rsidTr="00C60566">
        <w:trPr>
          <w:trHeight w:val="218"/>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1FD11539"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327DC43" w14:textId="77777777" w:rsidR="00C62EC2" w:rsidRDefault="00C62EC2">
            <w:pPr>
              <w:rPr>
                <w:rFonts w:ascii="Times New Roman" w:hAnsi="Times New Roman"/>
                <w:sz w:val="24"/>
                <w:szCs w:val="24"/>
              </w:rPr>
            </w:pPr>
            <w:r>
              <w:rPr>
                <w:rFonts w:ascii="Times New Roman" w:hAnsi="Times New Roman"/>
                <w:bCs/>
                <w:sz w:val="24"/>
                <w:szCs w:val="24"/>
              </w:rPr>
              <w:t>Эвакуационные пути и выходы.</w:t>
            </w:r>
          </w:p>
        </w:tc>
      </w:tr>
      <w:tr w:rsidR="00C62EC2" w14:paraId="518C9DAD" w14:textId="77777777" w:rsidTr="00C60566">
        <w:tc>
          <w:tcPr>
            <w:tcW w:w="887" w:type="pct"/>
            <w:vMerge w:val="restart"/>
            <w:tcBorders>
              <w:top w:val="single" w:sz="4" w:space="0" w:color="auto"/>
              <w:left w:val="single" w:sz="4" w:space="0" w:color="auto"/>
              <w:bottom w:val="single" w:sz="4" w:space="0" w:color="auto"/>
              <w:right w:val="single" w:sz="4" w:space="0" w:color="auto"/>
            </w:tcBorders>
            <w:hideMark/>
          </w:tcPr>
          <w:p w14:paraId="123F5A0B" w14:textId="77777777" w:rsidR="00C62EC2" w:rsidRDefault="00C62EC2">
            <w:pPr>
              <w:rPr>
                <w:rFonts w:ascii="Times New Roman" w:hAnsi="Times New Roman"/>
                <w:b/>
                <w:bCs/>
                <w:sz w:val="24"/>
                <w:szCs w:val="24"/>
              </w:rPr>
            </w:pPr>
            <w:r>
              <w:rPr>
                <w:rFonts w:ascii="Times New Roman" w:hAnsi="Times New Roman"/>
                <w:b/>
                <w:bCs/>
                <w:sz w:val="24"/>
                <w:szCs w:val="24"/>
              </w:rPr>
              <w:t>Тема 1.5. Обучение мерам пожарной безопасности</w:t>
            </w:r>
          </w:p>
        </w:tc>
        <w:tc>
          <w:tcPr>
            <w:tcW w:w="4113" w:type="pct"/>
            <w:tcBorders>
              <w:top w:val="single" w:sz="4" w:space="0" w:color="auto"/>
              <w:left w:val="single" w:sz="4" w:space="0" w:color="auto"/>
              <w:bottom w:val="single" w:sz="4" w:space="0" w:color="auto"/>
              <w:right w:val="single" w:sz="4" w:space="0" w:color="auto"/>
            </w:tcBorders>
            <w:hideMark/>
          </w:tcPr>
          <w:p w14:paraId="236E179D" w14:textId="77777777" w:rsidR="00C62EC2" w:rsidRDefault="00C62EC2">
            <w:pPr>
              <w:rPr>
                <w:rFonts w:ascii="Times New Roman" w:hAnsi="Times New Roman"/>
                <w:b/>
                <w:sz w:val="24"/>
                <w:szCs w:val="24"/>
              </w:rPr>
            </w:pPr>
            <w:r>
              <w:rPr>
                <w:rFonts w:ascii="Times New Roman" w:hAnsi="Times New Roman"/>
                <w:b/>
                <w:bCs/>
                <w:sz w:val="24"/>
                <w:szCs w:val="24"/>
              </w:rPr>
              <w:t xml:space="preserve">Содержание </w:t>
            </w:r>
          </w:p>
        </w:tc>
      </w:tr>
      <w:tr w:rsidR="00C62EC2" w14:paraId="0931A544"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1A89E62B"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74FBDD0" w14:textId="1FAFF99D" w:rsidR="00C62EC2" w:rsidRPr="00AE2B6F" w:rsidRDefault="00AE2B6F" w:rsidP="008C2BD9">
            <w:pPr>
              <w:numPr>
                <w:ilvl w:val="0"/>
                <w:numId w:val="61"/>
              </w:numPr>
              <w:suppressAutoHyphens/>
              <w:ind w:left="-13" w:firstLine="284"/>
              <w:jc w:val="both"/>
              <w:rPr>
                <w:rFonts w:ascii="Times New Roman" w:hAnsi="Times New Roman" w:cs="Times New Roman"/>
                <w:b/>
                <w:sz w:val="24"/>
                <w:szCs w:val="24"/>
              </w:rPr>
            </w:pPr>
            <w:r w:rsidRPr="00AE2B6F">
              <w:rPr>
                <w:rFonts w:ascii="Times New Roman" w:hAnsi="Times New Roman" w:cs="Times New Roman"/>
                <w:sz w:val="24"/>
                <w:szCs w:val="24"/>
                <w:shd w:val="clear" w:color="auto" w:fill="FFFFFF"/>
              </w:rPr>
              <w:t>Организационные основы обеспечения пожарной безопасности</w:t>
            </w:r>
          </w:p>
        </w:tc>
      </w:tr>
      <w:tr w:rsidR="00C62EC2" w14:paraId="54ECE2E0"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09DC6DE"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4FE31015" w14:textId="07A15EC5" w:rsidR="00C62EC2" w:rsidRPr="00AE2B6F" w:rsidRDefault="00AE2B6F" w:rsidP="008C2BD9">
            <w:pPr>
              <w:numPr>
                <w:ilvl w:val="0"/>
                <w:numId w:val="61"/>
              </w:numPr>
              <w:suppressAutoHyphens/>
              <w:ind w:left="-13" w:firstLine="284"/>
              <w:jc w:val="both"/>
              <w:rPr>
                <w:rFonts w:ascii="Times New Roman" w:hAnsi="Times New Roman" w:cs="Times New Roman"/>
                <w:bCs/>
                <w:sz w:val="24"/>
                <w:szCs w:val="24"/>
              </w:rPr>
            </w:pPr>
            <w:r w:rsidRPr="00AE2B6F">
              <w:rPr>
                <w:rFonts w:ascii="Times New Roman" w:hAnsi="Times New Roman" w:cs="Times New Roman"/>
                <w:sz w:val="24"/>
                <w:szCs w:val="24"/>
                <w:shd w:val="clear" w:color="auto" w:fill="FFFFFF"/>
              </w:rPr>
              <w:t>Оценка соответствия объекта защиты требованиям пожарной безопасности</w:t>
            </w:r>
          </w:p>
        </w:tc>
      </w:tr>
      <w:tr w:rsidR="00AE2B6F" w14:paraId="578D1761"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tcPr>
          <w:p w14:paraId="32B51089" w14:textId="77777777" w:rsidR="00AE2B6F" w:rsidRDefault="00AE2B6F">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67483102" w14:textId="0386577A" w:rsidR="00AE2B6F" w:rsidRPr="00AE2B6F" w:rsidRDefault="00AE2B6F" w:rsidP="008C2BD9">
            <w:pPr>
              <w:numPr>
                <w:ilvl w:val="0"/>
                <w:numId w:val="61"/>
              </w:numPr>
              <w:suppressAutoHyphens/>
              <w:ind w:left="-13" w:firstLine="284"/>
              <w:jc w:val="both"/>
              <w:rPr>
                <w:rFonts w:ascii="Times New Roman" w:hAnsi="Times New Roman" w:cs="Times New Roman"/>
                <w:bCs/>
                <w:sz w:val="24"/>
                <w:szCs w:val="24"/>
              </w:rPr>
            </w:pPr>
            <w:r w:rsidRPr="00AE2B6F">
              <w:rPr>
                <w:rFonts w:ascii="Times New Roman" w:hAnsi="Times New Roman" w:cs="Times New Roman"/>
                <w:sz w:val="24"/>
                <w:szCs w:val="24"/>
                <w:shd w:val="clear" w:color="auto" w:fill="FFFFFF"/>
              </w:rPr>
              <w:t>Общие принципы обеспечения пожарной безопасности объекта защиты</w:t>
            </w:r>
          </w:p>
        </w:tc>
      </w:tr>
      <w:tr w:rsidR="00AE2B6F" w14:paraId="5F38065A"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tcPr>
          <w:p w14:paraId="5AC6D587" w14:textId="77777777" w:rsidR="00AE2B6F" w:rsidRDefault="00AE2B6F">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18FA8E76" w14:textId="79A0D1FC" w:rsidR="00AE2B6F" w:rsidRPr="00AE2B6F" w:rsidRDefault="00AE2B6F" w:rsidP="008C2BD9">
            <w:pPr>
              <w:numPr>
                <w:ilvl w:val="0"/>
                <w:numId w:val="61"/>
              </w:numPr>
              <w:suppressAutoHyphens/>
              <w:ind w:left="-13" w:firstLine="284"/>
              <w:jc w:val="both"/>
              <w:rPr>
                <w:rFonts w:ascii="Times New Roman" w:hAnsi="Times New Roman" w:cs="Times New Roman"/>
                <w:bCs/>
                <w:sz w:val="24"/>
                <w:szCs w:val="24"/>
              </w:rPr>
            </w:pPr>
            <w:r w:rsidRPr="00AE2B6F">
              <w:rPr>
                <w:rFonts w:ascii="Times New Roman" w:hAnsi="Times New Roman" w:cs="Times New Roman"/>
                <w:sz w:val="24"/>
                <w:szCs w:val="24"/>
                <w:shd w:val="clear" w:color="auto" w:fill="FFFFFF"/>
              </w:rPr>
              <w:t>Система предотвращения пожаров</w:t>
            </w:r>
          </w:p>
        </w:tc>
      </w:tr>
      <w:tr w:rsidR="00AE2B6F" w14:paraId="085CAE2A"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tcPr>
          <w:p w14:paraId="2E292620" w14:textId="77777777" w:rsidR="00AE2B6F" w:rsidRDefault="00AE2B6F">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7BA87350" w14:textId="71154BF7" w:rsidR="00AE2B6F" w:rsidRPr="00AE2B6F" w:rsidRDefault="00AE2B6F" w:rsidP="008C2BD9">
            <w:pPr>
              <w:numPr>
                <w:ilvl w:val="0"/>
                <w:numId w:val="61"/>
              </w:numPr>
              <w:suppressAutoHyphens/>
              <w:ind w:left="-13" w:firstLine="284"/>
              <w:jc w:val="both"/>
              <w:rPr>
                <w:rFonts w:ascii="Times New Roman" w:hAnsi="Times New Roman" w:cs="Times New Roman"/>
                <w:bCs/>
                <w:sz w:val="24"/>
                <w:szCs w:val="24"/>
              </w:rPr>
            </w:pPr>
            <w:r w:rsidRPr="00AE2B6F">
              <w:rPr>
                <w:rFonts w:ascii="Times New Roman" w:hAnsi="Times New Roman" w:cs="Times New Roman"/>
                <w:sz w:val="24"/>
                <w:szCs w:val="24"/>
                <w:shd w:val="clear" w:color="auto" w:fill="FFFFFF"/>
              </w:rPr>
              <w:t>Системы противопожарной защиты</w:t>
            </w:r>
          </w:p>
        </w:tc>
      </w:tr>
      <w:tr w:rsidR="00C62EC2" w14:paraId="77002D75" w14:textId="77777777" w:rsidTr="00C60566">
        <w:trPr>
          <w:trHeight w:val="246"/>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1EC87EC6"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0CB42BC7" w14:textId="77777777" w:rsidR="00C62EC2" w:rsidRDefault="00C62EC2">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C62EC2" w14:paraId="4EE0F2B6" w14:textId="77777777" w:rsidTr="00C60566">
        <w:trPr>
          <w:trHeight w:val="233"/>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CDCDC3C"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FF9D805" w14:textId="77777777" w:rsidR="00C62EC2" w:rsidRDefault="00C62EC2">
            <w:pPr>
              <w:suppressAutoHyphens/>
              <w:jc w:val="both"/>
              <w:rPr>
                <w:rFonts w:ascii="Times New Roman" w:hAnsi="Times New Roman"/>
                <w:bCs/>
                <w:sz w:val="24"/>
                <w:szCs w:val="24"/>
              </w:rPr>
            </w:pPr>
            <w:r>
              <w:rPr>
                <w:rFonts w:ascii="Times New Roman" w:hAnsi="Times New Roman"/>
                <w:bCs/>
                <w:sz w:val="24"/>
                <w:szCs w:val="24"/>
              </w:rPr>
              <w:t>Виды и работа с противопожарными инструктажами.</w:t>
            </w:r>
          </w:p>
        </w:tc>
      </w:tr>
      <w:tr w:rsidR="00C62EC2" w14:paraId="51B87023" w14:textId="77777777" w:rsidTr="00C60566">
        <w:tc>
          <w:tcPr>
            <w:tcW w:w="887" w:type="pct"/>
            <w:vMerge w:val="restart"/>
            <w:tcBorders>
              <w:top w:val="single" w:sz="4" w:space="0" w:color="auto"/>
              <w:left w:val="single" w:sz="4" w:space="0" w:color="auto"/>
              <w:bottom w:val="single" w:sz="4" w:space="0" w:color="auto"/>
              <w:right w:val="single" w:sz="4" w:space="0" w:color="auto"/>
            </w:tcBorders>
            <w:hideMark/>
          </w:tcPr>
          <w:p w14:paraId="26CC011E" w14:textId="77777777" w:rsidR="00C62EC2" w:rsidRDefault="00C62EC2">
            <w:pPr>
              <w:rPr>
                <w:rFonts w:ascii="Times New Roman" w:hAnsi="Times New Roman"/>
                <w:b/>
                <w:bCs/>
                <w:sz w:val="24"/>
                <w:szCs w:val="24"/>
              </w:rPr>
            </w:pPr>
            <w:r>
              <w:rPr>
                <w:rFonts w:ascii="Times New Roman" w:hAnsi="Times New Roman"/>
                <w:b/>
                <w:bCs/>
                <w:sz w:val="24"/>
                <w:szCs w:val="24"/>
              </w:rPr>
              <w:t xml:space="preserve">Тема 1.6. Планы эвакуации </w:t>
            </w:r>
          </w:p>
        </w:tc>
        <w:tc>
          <w:tcPr>
            <w:tcW w:w="4113" w:type="pct"/>
            <w:tcBorders>
              <w:top w:val="single" w:sz="4" w:space="0" w:color="auto"/>
              <w:left w:val="single" w:sz="4" w:space="0" w:color="auto"/>
              <w:bottom w:val="single" w:sz="4" w:space="0" w:color="auto"/>
              <w:right w:val="single" w:sz="4" w:space="0" w:color="auto"/>
            </w:tcBorders>
            <w:hideMark/>
          </w:tcPr>
          <w:p w14:paraId="7B539CEF" w14:textId="77777777" w:rsidR="00C62EC2" w:rsidRDefault="00C62EC2">
            <w:pPr>
              <w:rPr>
                <w:rFonts w:ascii="Times New Roman" w:hAnsi="Times New Roman"/>
                <w:b/>
                <w:sz w:val="24"/>
                <w:szCs w:val="24"/>
              </w:rPr>
            </w:pPr>
            <w:r>
              <w:rPr>
                <w:rFonts w:ascii="Times New Roman" w:hAnsi="Times New Roman"/>
                <w:b/>
                <w:bCs/>
                <w:sz w:val="24"/>
                <w:szCs w:val="24"/>
              </w:rPr>
              <w:t xml:space="preserve">Содержание </w:t>
            </w:r>
          </w:p>
        </w:tc>
      </w:tr>
      <w:tr w:rsidR="00C62EC2" w14:paraId="283AABC1"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2BB2DD89"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07E99D0D" w14:textId="77777777" w:rsidR="00C62EC2" w:rsidRDefault="00C62EC2" w:rsidP="008C2BD9">
            <w:pPr>
              <w:numPr>
                <w:ilvl w:val="0"/>
                <w:numId w:val="62"/>
              </w:numPr>
              <w:suppressAutoHyphens/>
              <w:ind w:left="554"/>
              <w:jc w:val="both"/>
              <w:rPr>
                <w:rFonts w:ascii="Times New Roman" w:hAnsi="Times New Roman"/>
                <w:sz w:val="24"/>
                <w:szCs w:val="24"/>
              </w:rPr>
            </w:pPr>
            <w:r>
              <w:rPr>
                <w:rFonts w:ascii="Times New Roman" w:hAnsi="Times New Roman"/>
                <w:bCs/>
                <w:sz w:val="24"/>
                <w:szCs w:val="24"/>
              </w:rPr>
              <w:t>Виды планов эвакуации.</w:t>
            </w:r>
          </w:p>
        </w:tc>
      </w:tr>
      <w:tr w:rsidR="00C62EC2" w14:paraId="2B851658" w14:textId="77777777" w:rsidTr="00C60566">
        <w:trPr>
          <w:trHeight w:val="301"/>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DDBCF25"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24A6BBF3" w14:textId="77777777" w:rsidR="00C62EC2" w:rsidRDefault="00C62EC2" w:rsidP="008C2BD9">
            <w:pPr>
              <w:numPr>
                <w:ilvl w:val="0"/>
                <w:numId w:val="62"/>
              </w:numPr>
              <w:suppressAutoHyphens/>
              <w:ind w:left="554"/>
              <w:jc w:val="both"/>
              <w:rPr>
                <w:rFonts w:ascii="Times New Roman" w:hAnsi="Times New Roman"/>
                <w:bCs/>
                <w:sz w:val="24"/>
                <w:szCs w:val="24"/>
              </w:rPr>
            </w:pPr>
            <w:r>
              <w:rPr>
                <w:rFonts w:ascii="Times New Roman" w:hAnsi="Times New Roman"/>
                <w:sz w:val="24"/>
                <w:szCs w:val="24"/>
              </w:rPr>
              <w:t>Составление планов эвакуации.</w:t>
            </w:r>
          </w:p>
        </w:tc>
      </w:tr>
      <w:tr w:rsidR="00C62EC2" w14:paraId="56F85D53"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2BB7093C"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27E9FF6A" w14:textId="77777777" w:rsidR="00C62EC2" w:rsidRDefault="00C62EC2" w:rsidP="008C2BD9">
            <w:pPr>
              <w:numPr>
                <w:ilvl w:val="0"/>
                <w:numId w:val="62"/>
              </w:numPr>
              <w:suppressAutoHyphens/>
              <w:ind w:left="554"/>
              <w:jc w:val="both"/>
              <w:rPr>
                <w:rFonts w:ascii="Times New Roman" w:hAnsi="Times New Roman"/>
                <w:bCs/>
                <w:sz w:val="24"/>
                <w:szCs w:val="24"/>
              </w:rPr>
            </w:pPr>
            <w:r>
              <w:rPr>
                <w:rFonts w:ascii="Times New Roman" w:hAnsi="Times New Roman"/>
                <w:sz w:val="24"/>
                <w:szCs w:val="24"/>
              </w:rPr>
              <w:t>Программное обеспеченье, используемое при составлении планов эвакуации.</w:t>
            </w:r>
          </w:p>
        </w:tc>
      </w:tr>
      <w:tr w:rsidR="00C62EC2" w14:paraId="7CD32ADC" w14:textId="77777777" w:rsidTr="00C60566">
        <w:trPr>
          <w:trHeight w:val="301"/>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11210E80"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C35F3B5" w14:textId="77777777" w:rsidR="00C62EC2" w:rsidRDefault="00C62EC2" w:rsidP="008C2BD9">
            <w:pPr>
              <w:numPr>
                <w:ilvl w:val="0"/>
                <w:numId w:val="62"/>
              </w:numPr>
              <w:suppressAutoHyphens/>
              <w:ind w:left="554"/>
              <w:jc w:val="both"/>
              <w:rPr>
                <w:rFonts w:ascii="Times New Roman" w:hAnsi="Times New Roman"/>
                <w:sz w:val="24"/>
                <w:szCs w:val="24"/>
              </w:rPr>
            </w:pPr>
            <w:r>
              <w:rPr>
                <w:rFonts w:ascii="Times New Roman" w:hAnsi="Times New Roman"/>
                <w:sz w:val="24"/>
                <w:szCs w:val="24"/>
              </w:rPr>
              <w:t>Требование к установки (размещению) планов эвакуации на объекте.</w:t>
            </w:r>
          </w:p>
        </w:tc>
      </w:tr>
      <w:tr w:rsidR="00C62EC2" w14:paraId="719963C4" w14:textId="77777777" w:rsidTr="00C60566">
        <w:trPr>
          <w:trHeight w:val="246"/>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4C203E65"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0C0687EE" w14:textId="77777777" w:rsidR="00C62EC2" w:rsidRDefault="00C62EC2">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C62EC2" w14:paraId="42690A2B"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249539C9"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0BD696EF" w14:textId="77777777" w:rsidR="00C62EC2" w:rsidRDefault="00C62EC2">
            <w:pPr>
              <w:suppressAutoHyphens/>
              <w:jc w:val="both"/>
              <w:rPr>
                <w:rFonts w:ascii="Times New Roman" w:hAnsi="Times New Roman"/>
                <w:b/>
                <w:sz w:val="24"/>
                <w:szCs w:val="24"/>
              </w:rPr>
            </w:pPr>
            <w:r>
              <w:rPr>
                <w:rFonts w:ascii="Times New Roman" w:hAnsi="Times New Roman"/>
                <w:bCs/>
                <w:sz w:val="24"/>
                <w:szCs w:val="24"/>
              </w:rPr>
              <w:t>Виды планов эвакуации.</w:t>
            </w:r>
          </w:p>
        </w:tc>
      </w:tr>
      <w:tr w:rsidR="00C62EC2" w14:paraId="07CA5466" w14:textId="77777777" w:rsidTr="00C60566">
        <w:trPr>
          <w:trHeight w:val="233"/>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2B7E811"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744EA2D9" w14:textId="77777777" w:rsidR="00C62EC2" w:rsidRDefault="00C62EC2">
            <w:pPr>
              <w:suppressAutoHyphens/>
              <w:jc w:val="both"/>
              <w:rPr>
                <w:rFonts w:ascii="Times New Roman" w:hAnsi="Times New Roman"/>
                <w:bCs/>
                <w:sz w:val="24"/>
                <w:szCs w:val="24"/>
              </w:rPr>
            </w:pPr>
            <w:r>
              <w:rPr>
                <w:rFonts w:ascii="Times New Roman" w:hAnsi="Times New Roman"/>
                <w:sz w:val="24"/>
                <w:szCs w:val="24"/>
              </w:rPr>
              <w:t>Составление планов эвакуации.</w:t>
            </w:r>
          </w:p>
        </w:tc>
      </w:tr>
      <w:tr w:rsidR="00C62EC2" w14:paraId="71BD0BDF" w14:textId="77777777" w:rsidTr="00C60566">
        <w:tc>
          <w:tcPr>
            <w:tcW w:w="887" w:type="pct"/>
            <w:vMerge w:val="restart"/>
            <w:tcBorders>
              <w:top w:val="single" w:sz="4" w:space="0" w:color="auto"/>
              <w:left w:val="single" w:sz="4" w:space="0" w:color="auto"/>
              <w:bottom w:val="single" w:sz="4" w:space="0" w:color="auto"/>
              <w:right w:val="single" w:sz="4" w:space="0" w:color="auto"/>
            </w:tcBorders>
            <w:hideMark/>
          </w:tcPr>
          <w:p w14:paraId="78148061" w14:textId="77777777" w:rsidR="00C62EC2" w:rsidRDefault="00C62EC2">
            <w:pPr>
              <w:rPr>
                <w:rFonts w:ascii="Times New Roman" w:hAnsi="Times New Roman"/>
                <w:b/>
                <w:bCs/>
                <w:sz w:val="24"/>
                <w:szCs w:val="24"/>
              </w:rPr>
            </w:pPr>
            <w:r>
              <w:rPr>
                <w:rFonts w:ascii="Times New Roman" w:hAnsi="Times New Roman"/>
                <w:b/>
                <w:bCs/>
                <w:sz w:val="24"/>
                <w:szCs w:val="24"/>
              </w:rPr>
              <w:t>Тема 1.7. Инструкции о мерах пожарной безопасности</w:t>
            </w:r>
          </w:p>
        </w:tc>
        <w:tc>
          <w:tcPr>
            <w:tcW w:w="4113" w:type="pct"/>
            <w:tcBorders>
              <w:top w:val="single" w:sz="4" w:space="0" w:color="auto"/>
              <w:left w:val="single" w:sz="4" w:space="0" w:color="auto"/>
              <w:bottom w:val="single" w:sz="4" w:space="0" w:color="auto"/>
              <w:right w:val="single" w:sz="4" w:space="0" w:color="auto"/>
            </w:tcBorders>
            <w:hideMark/>
          </w:tcPr>
          <w:p w14:paraId="458DF356" w14:textId="77777777" w:rsidR="00C62EC2" w:rsidRDefault="00C62EC2">
            <w:pPr>
              <w:rPr>
                <w:rFonts w:ascii="Times New Roman" w:hAnsi="Times New Roman"/>
                <w:b/>
                <w:sz w:val="24"/>
                <w:szCs w:val="24"/>
              </w:rPr>
            </w:pPr>
            <w:r>
              <w:rPr>
                <w:rFonts w:ascii="Times New Roman" w:hAnsi="Times New Roman"/>
                <w:b/>
                <w:bCs/>
                <w:sz w:val="24"/>
                <w:szCs w:val="24"/>
              </w:rPr>
              <w:t xml:space="preserve">Содержание </w:t>
            </w:r>
          </w:p>
        </w:tc>
      </w:tr>
      <w:tr w:rsidR="00C62EC2" w14:paraId="6A640CE9"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7C7D5DD9"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70864723" w14:textId="77777777" w:rsidR="00C62EC2" w:rsidRDefault="00C62EC2" w:rsidP="008C2BD9">
            <w:pPr>
              <w:numPr>
                <w:ilvl w:val="0"/>
                <w:numId w:val="63"/>
              </w:numPr>
              <w:suppressAutoHyphens/>
              <w:ind w:left="-13" w:firstLine="284"/>
              <w:jc w:val="both"/>
              <w:rPr>
                <w:rFonts w:ascii="Times New Roman" w:hAnsi="Times New Roman"/>
                <w:sz w:val="24"/>
                <w:szCs w:val="24"/>
              </w:rPr>
            </w:pPr>
            <w:r>
              <w:rPr>
                <w:rFonts w:ascii="Times New Roman" w:hAnsi="Times New Roman"/>
                <w:bCs/>
                <w:sz w:val="24"/>
                <w:szCs w:val="24"/>
              </w:rPr>
              <w:t>Содержание территорий, зданий, систем водоснабжения, средств ППА.</w:t>
            </w:r>
          </w:p>
        </w:tc>
      </w:tr>
      <w:tr w:rsidR="00C62EC2" w14:paraId="34C4F731"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1B5048F3"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720B40E1" w14:textId="77777777" w:rsidR="00C62EC2" w:rsidRDefault="00C62EC2" w:rsidP="008C2BD9">
            <w:pPr>
              <w:numPr>
                <w:ilvl w:val="0"/>
                <w:numId w:val="63"/>
              </w:numPr>
              <w:suppressAutoHyphens/>
              <w:ind w:left="-13" w:firstLine="284"/>
              <w:jc w:val="both"/>
              <w:rPr>
                <w:rFonts w:ascii="Times New Roman" w:hAnsi="Times New Roman"/>
                <w:bCs/>
                <w:sz w:val="24"/>
                <w:szCs w:val="24"/>
              </w:rPr>
            </w:pPr>
            <w:r>
              <w:rPr>
                <w:rFonts w:ascii="Times New Roman" w:hAnsi="Times New Roman"/>
                <w:sz w:val="24"/>
                <w:szCs w:val="24"/>
              </w:rPr>
              <w:t>Нормы хранения веществ и материалов.</w:t>
            </w:r>
          </w:p>
        </w:tc>
      </w:tr>
      <w:tr w:rsidR="00C62EC2" w14:paraId="34A8A32C"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034BEB98"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299E310" w14:textId="77777777" w:rsidR="00C62EC2" w:rsidRDefault="00C62EC2" w:rsidP="008C2BD9">
            <w:pPr>
              <w:numPr>
                <w:ilvl w:val="0"/>
                <w:numId w:val="63"/>
              </w:numPr>
              <w:ind w:left="-13" w:firstLine="284"/>
              <w:rPr>
                <w:rFonts w:ascii="Times New Roman" w:hAnsi="Times New Roman"/>
                <w:sz w:val="24"/>
                <w:szCs w:val="24"/>
              </w:rPr>
            </w:pPr>
            <w:r>
              <w:rPr>
                <w:rFonts w:ascii="Times New Roman" w:hAnsi="Times New Roman"/>
                <w:sz w:val="24"/>
                <w:szCs w:val="24"/>
              </w:rPr>
              <w:t>Противопожарный режим.</w:t>
            </w:r>
          </w:p>
        </w:tc>
      </w:tr>
      <w:tr w:rsidR="00C62EC2" w14:paraId="70BFCC93" w14:textId="77777777" w:rsidTr="00C60566">
        <w:trPr>
          <w:trHeight w:val="329"/>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4488AEF8"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4AAD2DB8" w14:textId="77777777" w:rsidR="00C62EC2" w:rsidRDefault="00C62EC2" w:rsidP="008C2BD9">
            <w:pPr>
              <w:numPr>
                <w:ilvl w:val="0"/>
                <w:numId w:val="63"/>
              </w:numPr>
              <w:ind w:left="-13" w:firstLine="284"/>
              <w:rPr>
                <w:rFonts w:ascii="Times New Roman" w:hAnsi="Times New Roman"/>
                <w:sz w:val="24"/>
                <w:szCs w:val="24"/>
              </w:rPr>
            </w:pPr>
            <w:r>
              <w:rPr>
                <w:rFonts w:ascii="Times New Roman" w:hAnsi="Times New Roman"/>
                <w:sz w:val="24"/>
                <w:szCs w:val="24"/>
              </w:rPr>
              <w:t>Нормативно-правовые акты, применяемые при разработке инструкции о мерах пожарной безопасности.</w:t>
            </w:r>
          </w:p>
        </w:tc>
      </w:tr>
      <w:tr w:rsidR="00C62EC2" w14:paraId="2F0C626A" w14:textId="77777777" w:rsidTr="00C60566">
        <w:trPr>
          <w:trHeight w:val="329"/>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0918105A"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7B38045D" w14:textId="77777777" w:rsidR="00C62EC2" w:rsidRDefault="00C62EC2" w:rsidP="008C2BD9">
            <w:pPr>
              <w:numPr>
                <w:ilvl w:val="0"/>
                <w:numId w:val="63"/>
              </w:numPr>
              <w:ind w:left="-13" w:firstLine="284"/>
              <w:rPr>
                <w:rFonts w:ascii="Times New Roman" w:hAnsi="Times New Roman"/>
                <w:sz w:val="24"/>
                <w:szCs w:val="24"/>
              </w:rPr>
            </w:pPr>
            <w:r>
              <w:rPr>
                <w:rFonts w:ascii="Times New Roman" w:hAnsi="Times New Roman"/>
                <w:sz w:val="24"/>
                <w:szCs w:val="24"/>
              </w:rPr>
              <w:t>Порядок содержания территории, зданий, сооружений и помещений, эвакуационных путей и выходов, в том числе аварийных, а также путей доступа подразделений пожарной охраны на объекты защиты (на этажи, кровлю (покрытие) и др.).</w:t>
            </w:r>
          </w:p>
        </w:tc>
      </w:tr>
      <w:tr w:rsidR="00C62EC2" w14:paraId="4C5A1710" w14:textId="77777777" w:rsidTr="00C60566">
        <w:trPr>
          <w:trHeight w:val="329"/>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09285574"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6B62E78E" w14:textId="77777777" w:rsidR="00C62EC2" w:rsidRDefault="00C62EC2" w:rsidP="008C2BD9">
            <w:pPr>
              <w:numPr>
                <w:ilvl w:val="0"/>
                <w:numId w:val="63"/>
              </w:numPr>
              <w:ind w:left="-13" w:firstLine="284"/>
              <w:rPr>
                <w:rFonts w:ascii="Times New Roman" w:hAnsi="Times New Roman"/>
                <w:sz w:val="24"/>
                <w:szCs w:val="24"/>
              </w:rPr>
            </w:pPr>
            <w:r>
              <w:rPr>
                <w:rFonts w:ascii="Times New Roman" w:hAnsi="Times New Roman"/>
                <w:sz w:val="24"/>
                <w:szCs w:val="24"/>
              </w:rPr>
              <w:t>Мероприятия по обеспечению пожарной безопасности технологических процессов при эксплуатации оборудования и производстве пожароопасных работ.</w:t>
            </w:r>
          </w:p>
        </w:tc>
      </w:tr>
      <w:tr w:rsidR="00C62EC2" w14:paraId="4A16886A"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3733B0FB"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51963CD" w14:textId="77777777" w:rsidR="00C62EC2" w:rsidRDefault="00C62EC2" w:rsidP="008C2BD9">
            <w:pPr>
              <w:numPr>
                <w:ilvl w:val="0"/>
                <w:numId w:val="63"/>
              </w:numPr>
              <w:ind w:left="-13" w:firstLine="284"/>
              <w:rPr>
                <w:rFonts w:ascii="Times New Roman" w:hAnsi="Times New Roman"/>
                <w:sz w:val="24"/>
                <w:szCs w:val="24"/>
              </w:rPr>
            </w:pPr>
            <w:r>
              <w:rPr>
                <w:rFonts w:ascii="Times New Roman" w:hAnsi="Times New Roman"/>
                <w:sz w:val="24"/>
                <w:szCs w:val="24"/>
              </w:rPr>
              <w:t xml:space="preserve">Порядок и нормы хранения и транспортировки </w:t>
            </w:r>
            <w:proofErr w:type="spellStart"/>
            <w:r>
              <w:rPr>
                <w:rFonts w:ascii="Times New Roman" w:hAnsi="Times New Roman"/>
                <w:sz w:val="24"/>
                <w:szCs w:val="24"/>
              </w:rPr>
              <w:t>пожаровзрывоопасных</w:t>
            </w:r>
            <w:proofErr w:type="spellEnd"/>
            <w:r>
              <w:rPr>
                <w:rFonts w:ascii="Times New Roman" w:hAnsi="Times New Roman"/>
                <w:sz w:val="24"/>
                <w:szCs w:val="24"/>
              </w:rPr>
              <w:t xml:space="preserve"> веществ и материалов.</w:t>
            </w:r>
          </w:p>
        </w:tc>
      </w:tr>
      <w:tr w:rsidR="00C62EC2" w14:paraId="2940A7BB"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D7C1549"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7C4975FF" w14:textId="77777777" w:rsidR="00C62EC2" w:rsidRDefault="00C62EC2" w:rsidP="008C2BD9">
            <w:pPr>
              <w:numPr>
                <w:ilvl w:val="0"/>
                <w:numId w:val="63"/>
              </w:numPr>
              <w:ind w:left="-13" w:firstLine="284"/>
              <w:rPr>
                <w:rFonts w:ascii="Times New Roman" w:hAnsi="Times New Roman"/>
                <w:sz w:val="24"/>
                <w:szCs w:val="24"/>
              </w:rPr>
            </w:pPr>
            <w:r>
              <w:rPr>
                <w:rFonts w:ascii="Times New Roman" w:hAnsi="Times New Roman"/>
                <w:sz w:val="24"/>
                <w:szCs w:val="24"/>
              </w:rPr>
              <w:t>Порядок осмотра и закрытия помещений по окончании работы.</w:t>
            </w:r>
          </w:p>
        </w:tc>
      </w:tr>
      <w:tr w:rsidR="00C62EC2" w14:paraId="092E6F35" w14:textId="77777777" w:rsidTr="00C60566">
        <w:trPr>
          <w:trHeight w:val="329"/>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306F8095"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40A4B131" w14:textId="77777777" w:rsidR="00C62EC2" w:rsidRDefault="00C62EC2" w:rsidP="008C2BD9">
            <w:pPr>
              <w:numPr>
                <w:ilvl w:val="0"/>
                <w:numId w:val="63"/>
              </w:numPr>
              <w:ind w:left="-13" w:firstLine="284"/>
              <w:rPr>
                <w:rFonts w:ascii="Times New Roman" w:hAnsi="Times New Roman"/>
                <w:sz w:val="24"/>
                <w:szCs w:val="24"/>
              </w:rPr>
            </w:pPr>
            <w:r>
              <w:rPr>
                <w:rFonts w:ascii="Times New Roman" w:hAnsi="Times New Roman"/>
                <w:sz w:val="24"/>
                <w:szCs w:val="24"/>
              </w:rPr>
              <w:t>Расположение мест для курения, применения открытого огня, проезда транспорта, проведения огневых или иных пожароопасных работ.</w:t>
            </w:r>
          </w:p>
        </w:tc>
      </w:tr>
      <w:tr w:rsidR="00C62EC2" w14:paraId="40C94B09"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56D05E4"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287DA29" w14:textId="77777777" w:rsidR="00C62EC2" w:rsidRDefault="00C62EC2" w:rsidP="008C2BD9">
            <w:pPr>
              <w:numPr>
                <w:ilvl w:val="0"/>
                <w:numId w:val="63"/>
              </w:numPr>
              <w:ind w:left="-13" w:firstLine="284"/>
              <w:rPr>
                <w:rFonts w:ascii="Times New Roman" w:hAnsi="Times New Roman"/>
                <w:sz w:val="24"/>
                <w:szCs w:val="24"/>
              </w:rPr>
            </w:pPr>
            <w:r>
              <w:rPr>
                <w:rFonts w:ascii="Times New Roman" w:hAnsi="Times New Roman"/>
                <w:sz w:val="24"/>
                <w:szCs w:val="24"/>
              </w:rPr>
              <w:t>Порядок сбора, хранения и удаления горючих веществ и материалов, содержания и хранения спецодежды.</w:t>
            </w:r>
          </w:p>
        </w:tc>
      </w:tr>
      <w:tr w:rsidR="00C62EC2" w14:paraId="48C40671" w14:textId="77777777" w:rsidTr="00C60566">
        <w:trPr>
          <w:trHeight w:val="329"/>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05506094"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7795CC1A" w14:textId="77777777" w:rsidR="00C62EC2" w:rsidRDefault="00C62EC2" w:rsidP="008C2BD9">
            <w:pPr>
              <w:numPr>
                <w:ilvl w:val="0"/>
                <w:numId w:val="63"/>
              </w:numPr>
              <w:ind w:left="-13" w:firstLine="284"/>
              <w:rPr>
                <w:rFonts w:ascii="Times New Roman" w:hAnsi="Times New Roman"/>
                <w:sz w:val="24"/>
                <w:szCs w:val="24"/>
              </w:rPr>
            </w:pPr>
            <w:r>
              <w:rPr>
                <w:rFonts w:ascii="Times New Roman" w:hAnsi="Times New Roman"/>
                <w:sz w:val="24"/>
                <w:szCs w:val="24"/>
              </w:rPr>
              <w:t>Допустимое количество единовременно находящихся в помещениях сырья, полуфабрикатов и готовой продукции.</w:t>
            </w:r>
          </w:p>
        </w:tc>
      </w:tr>
      <w:tr w:rsidR="00C62EC2" w14:paraId="48776AB6"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233806C7"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768BF15" w14:textId="77777777" w:rsidR="00C62EC2" w:rsidRDefault="00C62EC2" w:rsidP="008C2BD9">
            <w:pPr>
              <w:numPr>
                <w:ilvl w:val="0"/>
                <w:numId w:val="63"/>
              </w:numPr>
              <w:ind w:left="-13" w:firstLine="284"/>
              <w:rPr>
                <w:rFonts w:ascii="Times New Roman" w:hAnsi="Times New Roman"/>
                <w:sz w:val="24"/>
                <w:szCs w:val="24"/>
              </w:rPr>
            </w:pPr>
            <w:r>
              <w:rPr>
                <w:rFonts w:ascii="Times New Roman" w:hAnsi="Times New Roman"/>
                <w:sz w:val="24"/>
                <w:szCs w:val="24"/>
              </w:rPr>
              <w:t>Порядок и периодичность уборки горючих отходов и пыли, хранения промасленной спецодежды, ветоши.</w:t>
            </w:r>
          </w:p>
        </w:tc>
      </w:tr>
      <w:tr w:rsidR="00C62EC2" w14:paraId="39225E40" w14:textId="77777777" w:rsidTr="00C60566">
        <w:trPr>
          <w:trHeight w:val="329"/>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2845990B"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10CF512" w14:textId="77777777" w:rsidR="00C62EC2" w:rsidRDefault="00C62EC2" w:rsidP="008C2BD9">
            <w:pPr>
              <w:numPr>
                <w:ilvl w:val="0"/>
                <w:numId w:val="63"/>
              </w:numPr>
              <w:ind w:left="-13" w:firstLine="284"/>
              <w:rPr>
                <w:rFonts w:ascii="Times New Roman" w:hAnsi="Times New Roman"/>
                <w:sz w:val="24"/>
                <w:szCs w:val="24"/>
              </w:rPr>
            </w:pPr>
            <w:r>
              <w:rPr>
                <w:rFonts w:ascii="Times New Roman" w:hAnsi="Times New Roman"/>
                <w:sz w:val="24"/>
                <w:szCs w:val="24"/>
              </w:rPr>
              <w:t>Предельные показания контрольно-измерительных приборов (манометры, термометры и др.), отклонения от которых могут вызвать пожар или взрыв.</w:t>
            </w:r>
          </w:p>
        </w:tc>
      </w:tr>
      <w:tr w:rsidR="00C62EC2" w14:paraId="6ABFB6F4" w14:textId="77777777" w:rsidTr="00C60566">
        <w:trPr>
          <w:trHeight w:val="329"/>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76868541"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21B2FDCF" w14:textId="77777777" w:rsidR="00C62EC2" w:rsidRDefault="00C62EC2" w:rsidP="008C2BD9">
            <w:pPr>
              <w:numPr>
                <w:ilvl w:val="0"/>
                <w:numId w:val="63"/>
              </w:numPr>
              <w:ind w:left="-13" w:firstLine="284"/>
              <w:rPr>
                <w:rFonts w:ascii="Times New Roman" w:hAnsi="Times New Roman"/>
                <w:sz w:val="24"/>
                <w:szCs w:val="24"/>
              </w:rPr>
            </w:pPr>
            <w:r>
              <w:rPr>
                <w:rFonts w:ascii="Times New Roman" w:hAnsi="Times New Roman"/>
                <w:sz w:val="24"/>
                <w:szCs w:val="24"/>
              </w:rPr>
              <w:t xml:space="preserve">Обязанности и действия работников при пожаре, в том числе при вызове пожарной охраны, открытии и блокировании в открытом состоянии вращающихся дверей и турникетов, а также других устройств, препятствующих свободной эвакуации людей, аварийной остановке технологического оборудования, отключении вентиляции и электрооборудования (в том числе в случае пожара и по окончании рабочего дня), пользовании средствами пожаротушения и пожарной автоматики, эвакуации горючих веществ и материальных ценностей, осмотре и приведении в </w:t>
            </w:r>
            <w:proofErr w:type="spellStart"/>
            <w:r>
              <w:rPr>
                <w:rFonts w:ascii="Times New Roman" w:hAnsi="Times New Roman"/>
                <w:sz w:val="24"/>
                <w:szCs w:val="24"/>
              </w:rPr>
              <w:t>пожаровзрывобезопасное</w:t>
            </w:r>
            <w:proofErr w:type="spellEnd"/>
            <w:r>
              <w:rPr>
                <w:rFonts w:ascii="Times New Roman" w:hAnsi="Times New Roman"/>
                <w:sz w:val="24"/>
                <w:szCs w:val="24"/>
              </w:rPr>
              <w:t xml:space="preserve"> состояние всех помещений предприятия (подразделения).</w:t>
            </w:r>
          </w:p>
        </w:tc>
      </w:tr>
      <w:tr w:rsidR="00C62EC2" w14:paraId="287A8591"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7DA96CA"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77D7AFA7" w14:textId="77777777" w:rsidR="00C62EC2" w:rsidRDefault="00C62EC2" w:rsidP="008C2BD9">
            <w:pPr>
              <w:numPr>
                <w:ilvl w:val="0"/>
                <w:numId w:val="63"/>
              </w:numPr>
              <w:ind w:left="-13" w:firstLine="284"/>
              <w:rPr>
                <w:rFonts w:ascii="Times New Roman" w:hAnsi="Times New Roman"/>
                <w:sz w:val="24"/>
                <w:szCs w:val="24"/>
              </w:rPr>
            </w:pPr>
            <w:r>
              <w:rPr>
                <w:rFonts w:ascii="Times New Roman" w:hAnsi="Times New Roman"/>
                <w:sz w:val="24"/>
                <w:szCs w:val="24"/>
              </w:rPr>
              <w:t>Допустимое (предельное) количество людей, которые могут одновременно находиться на объекте защиты.</w:t>
            </w:r>
          </w:p>
        </w:tc>
      </w:tr>
      <w:tr w:rsidR="00C62EC2" w14:paraId="31CC8E28"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7F62D4BA"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0D87E799" w14:textId="77777777" w:rsidR="00C62EC2" w:rsidRDefault="00C62EC2" w:rsidP="008C2BD9">
            <w:pPr>
              <w:numPr>
                <w:ilvl w:val="0"/>
                <w:numId w:val="63"/>
              </w:numPr>
              <w:ind w:left="-13" w:firstLine="284"/>
              <w:rPr>
                <w:rFonts w:ascii="Times New Roman" w:hAnsi="Times New Roman"/>
                <w:sz w:val="24"/>
                <w:szCs w:val="24"/>
              </w:rPr>
            </w:pPr>
            <w:r>
              <w:rPr>
                <w:rFonts w:ascii="Times New Roman" w:hAnsi="Times New Roman"/>
                <w:sz w:val="24"/>
                <w:szCs w:val="24"/>
              </w:rPr>
              <w:t>Лица, ответственные за обеспечение пожарной безопасности.</w:t>
            </w:r>
          </w:p>
        </w:tc>
      </w:tr>
      <w:tr w:rsidR="00C62EC2" w14:paraId="1D4D7593" w14:textId="77777777" w:rsidTr="00C60566">
        <w:trPr>
          <w:trHeight w:val="246"/>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0F766981"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4CBA2C97" w14:textId="77777777" w:rsidR="00C62EC2" w:rsidRDefault="00C62EC2">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C62EC2" w14:paraId="68A8EA08"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3FA43E47"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AF5F446" w14:textId="77777777" w:rsidR="00C62EC2" w:rsidRDefault="00C62EC2">
            <w:pPr>
              <w:suppressAutoHyphens/>
              <w:jc w:val="both"/>
              <w:rPr>
                <w:rFonts w:ascii="Times New Roman" w:hAnsi="Times New Roman"/>
                <w:b/>
                <w:sz w:val="24"/>
                <w:szCs w:val="24"/>
              </w:rPr>
            </w:pPr>
            <w:r>
              <w:rPr>
                <w:rFonts w:ascii="Times New Roman" w:hAnsi="Times New Roman"/>
                <w:bCs/>
                <w:sz w:val="24"/>
                <w:szCs w:val="24"/>
              </w:rPr>
              <w:t>Содержание территорий, зданий, систем водоснабжения, средств ППА.</w:t>
            </w:r>
          </w:p>
        </w:tc>
      </w:tr>
      <w:tr w:rsidR="00C62EC2" w14:paraId="4516FD50"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3327357C"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023BA434" w14:textId="77777777" w:rsidR="00C62EC2" w:rsidRDefault="00C62EC2">
            <w:pPr>
              <w:suppressAutoHyphens/>
              <w:jc w:val="both"/>
              <w:rPr>
                <w:rFonts w:ascii="Times New Roman" w:hAnsi="Times New Roman"/>
                <w:bCs/>
                <w:sz w:val="24"/>
                <w:szCs w:val="24"/>
              </w:rPr>
            </w:pPr>
            <w:r>
              <w:rPr>
                <w:rFonts w:ascii="Times New Roman" w:hAnsi="Times New Roman"/>
                <w:sz w:val="24"/>
                <w:szCs w:val="24"/>
              </w:rPr>
              <w:t>Нормы хранения веществ и материалов.</w:t>
            </w:r>
          </w:p>
        </w:tc>
      </w:tr>
      <w:tr w:rsidR="00C62EC2" w14:paraId="262276C2" w14:textId="77777777" w:rsidTr="00C60566">
        <w:trPr>
          <w:trHeight w:val="218"/>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1E00B62A"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C593A68" w14:textId="77777777" w:rsidR="00C62EC2" w:rsidRDefault="00C62EC2">
            <w:pPr>
              <w:rPr>
                <w:rFonts w:ascii="Times New Roman" w:hAnsi="Times New Roman"/>
                <w:sz w:val="24"/>
                <w:szCs w:val="24"/>
              </w:rPr>
            </w:pPr>
            <w:r>
              <w:rPr>
                <w:rFonts w:ascii="Times New Roman" w:hAnsi="Times New Roman"/>
                <w:sz w:val="24"/>
                <w:szCs w:val="24"/>
              </w:rPr>
              <w:t>Противопожарный режим.</w:t>
            </w:r>
          </w:p>
        </w:tc>
      </w:tr>
      <w:tr w:rsidR="00C62EC2" w14:paraId="75F18E4D" w14:textId="77777777" w:rsidTr="00C60566">
        <w:tc>
          <w:tcPr>
            <w:tcW w:w="887" w:type="pct"/>
            <w:vMerge w:val="restart"/>
            <w:tcBorders>
              <w:top w:val="single" w:sz="4" w:space="0" w:color="auto"/>
              <w:left w:val="single" w:sz="4" w:space="0" w:color="auto"/>
              <w:bottom w:val="single" w:sz="4" w:space="0" w:color="auto"/>
              <w:right w:val="single" w:sz="4" w:space="0" w:color="auto"/>
            </w:tcBorders>
            <w:hideMark/>
          </w:tcPr>
          <w:p w14:paraId="1332B530" w14:textId="77777777" w:rsidR="00C62EC2" w:rsidRDefault="00C62EC2">
            <w:pPr>
              <w:rPr>
                <w:rFonts w:ascii="Times New Roman" w:hAnsi="Times New Roman"/>
                <w:b/>
                <w:bCs/>
                <w:sz w:val="24"/>
                <w:szCs w:val="24"/>
              </w:rPr>
            </w:pPr>
            <w:r>
              <w:rPr>
                <w:rFonts w:ascii="Times New Roman" w:hAnsi="Times New Roman"/>
                <w:b/>
                <w:bCs/>
                <w:sz w:val="24"/>
                <w:szCs w:val="24"/>
              </w:rPr>
              <w:t>Тема 1.8. Обучение мерам пожарной безопасности</w:t>
            </w:r>
          </w:p>
        </w:tc>
        <w:tc>
          <w:tcPr>
            <w:tcW w:w="4113" w:type="pct"/>
            <w:tcBorders>
              <w:top w:val="single" w:sz="4" w:space="0" w:color="auto"/>
              <w:left w:val="single" w:sz="4" w:space="0" w:color="auto"/>
              <w:bottom w:val="single" w:sz="4" w:space="0" w:color="auto"/>
              <w:right w:val="single" w:sz="4" w:space="0" w:color="auto"/>
            </w:tcBorders>
            <w:hideMark/>
          </w:tcPr>
          <w:p w14:paraId="1B5DBB92" w14:textId="77777777" w:rsidR="00C62EC2" w:rsidRDefault="00C62EC2">
            <w:pPr>
              <w:rPr>
                <w:rFonts w:ascii="Times New Roman" w:hAnsi="Times New Roman"/>
                <w:b/>
                <w:sz w:val="24"/>
                <w:szCs w:val="24"/>
              </w:rPr>
            </w:pPr>
            <w:r>
              <w:rPr>
                <w:rFonts w:ascii="Times New Roman" w:hAnsi="Times New Roman"/>
                <w:b/>
                <w:bCs/>
                <w:sz w:val="24"/>
                <w:szCs w:val="24"/>
              </w:rPr>
              <w:t xml:space="preserve">Содержание </w:t>
            </w:r>
          </w:p>
        </w:tc>
      </w:tr>
      <w:tr w:rsidR="00C62EC2" w14:paraId="4362CA1E"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4EED1E00"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79A4D3EB" w14:textId="77777777" w:rsidR="00C62EC2" w:rsidRDefault="00C62EC2" w:rsidP="008C2BD9">
            <w:pPr>
              <w:numPr>
                <w:ilvl w:val="0"/>
                <w:numId w:val="64"/>
              </w:numPr>
              <w:ind w:left="0" w:firstLine="271"/>
              <w:rPr>
                <w:rFonts w:ascii="Times New Roman" w:hAnsi="Times New Roman"/>
                <w:sz w:val="24"/>
                <w:szCs w:val="24"/>
              </w:rPr>
            </w:pPr>
            <w:r>
              <w:rPr>
                <w:rFonts w:ascii="Times New Roman" w:hAnsi="Times New Roman"/>
                <w:sz w:val="24"/>
                <w:szCs w:val="24"/>
              </w:rPr>
              <w:t>Требования пожарной безопасности к организации обучения мерам пожарной безопасности работников организаций.</w:t>
            </w:r>
          </w:p>
        </w:tc>
      </w:tr>
      <w:tr w:rsidR="00C62EC2" w14:paraId="1452B8E6"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3FF0C288"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263A8E3" w14:textId="77777777" w:rsidR="00C62EC2" w:rsidRDefault="00C62EC2" w:rsidP="008C2BD9">
            <w:pPr>
              <w:numPr>
                <w:ilvl w:val="0"/>
                <w:numId w:val="64"/>
              </w:numPr>
              <w:ind w:left="0" w:firstLine="271"/>
              <w:rPr>
                <w:rFonts w:ascii="Times New Roman" w:hAnsi="Times New Roman"/>
                <w:sz w:val="24"/>
                <w:szCs w:val="24"/>
              </w:rPr>
            </w:pPr>
            <w:r>
              <w:rPr>
                <w:rFonts w:ascii="Times New Roman" w:hAnsi="Times New Roman"/>
                <w:sz w:val="24"/>
                <w:szCs w:val="24"/>
              </w:rPr>
              <w:t>Ответственность за организацию и своевременность обучения в области пожарной безопасности и проверку знаний.</w:t>
            </w:r>
          </w:p>
        </w:tc>
      </w:tr>
      <w:tr w:rsidR="00C62EC2" w14:paraId="2B5CD040" w14:textId="77777777" w:rsidTr="00C60566">
        <w:trPr>
          <w:trHeight w:val="27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448C1E61"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4E764C60" w14:textId="77777777" w:rsidR="00C62EC2" w:rsidRDefault="00C62EC2" w:rsidP="008C2BD9">
            <w:pPr>
              <w:numPr>
                <w:ilvl w:val="0"/>
                <w:numId w:val="64"/>
              </w:numPr>
              <w:ind w:left="0" w:firstLine="271"/>
              <w:rPr>
                <w:rFonts w:ascii="Times New Roman" w:hAnsi="Times New Roman"/>
                <w:sz w:val="24"/>
                <w:szCs w:val="24"/>
              </w:rPr>
            </w:pPr>
            <w:r>
              <w:rPr>
                <w:rFonts w:ascii="Times New Roman" w:hAnsi="Times New Roman"/>
                <w:sz w:val="24"/>
                <w:szCs w:val="24"/>
              </w:rPr>
              <w:t>Контроль за организацией обучения мерам пожарной безопасности работников организаций.</w:t>
            </w:r>
          </w:p>
        </w:tc>
      </w:tr>
      <w:tr w:rsidR="00C62EC2" w14:paraId="76720842" w14:textId="77777777" w:rsidTr="00C60566">
        <w:trPr>
          <w:trHeight w:val="279"/>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22ADE4C5"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042E11EB" w14:textId="77777777" w:rsidR="00C62EC2" w:rsidRDefault="00C62EC2" w:rsidP="008C2BD9">
            <w:pPr>
              <w:numPr>
                <w:ilvl w:val="0"/>
                <w:numId w:val="64"/>
              </w:numPr>
              <w:ind w:left="0" w:firstLine="271"/>
              <w:rPr>
                <w:rFonts w:ascii="Times New Roman" w:hAnsi="Times New Roman"/>
                <w:sz w:val="24"/>
                <w:szCs w:val="24"/>
              </w:rPr>
            </w:pPr>
            <w:r>
              <w:rPr>
                <w:rFonts w:ascii="Times New Roman" w:hAnsi="Times New Roman"/>
                <w:sz w:val="24"/>
                <w:szCs w:val="24"/>
              </w:rPr>
              <w:t>Виды обучения работников организаций мерам пожарной безопасности.</w:t>
            </w:r>
          </w:p>
        </w:tc>
      </w:tr>
      <w:tr w:rsidR="00C62EC2" w14:paraId="6EE8D067" w14:textId="77777777" w:rsidTr="00C60566">
        <w:tc>
          <w:tcPr>
            <w:tcW w:w="887" w:type="pct"/>
            <w:vMerge w:val="restart"/>
            <w:tcBorders>
              <w:top w:val="single" w:sz="4" w:space="0" w:color="auto"/>
              <w:left w:val="single" w:sz="4" w:space="0" w:color="auto"/>
              <w:bottom w:val="single" w:sz="4" w:space="0" w:color="auto"/>
              <w:right w:val="single" w:sz="4" w:space="0" w:color="auto"/>
            </w:tcBorders>
            <w:hideMark/>
          </w:tcPr>
          <w:p w14:paraId="0FB3CC68" w14:textId="77777777" w:rsidR="00C62EC2" w:rsidRDefault="00C62EC2">
            <w:pPr>
              <w:rPr>
                <w:rFonts w:ascii="Times New Roman" w:hAnsi="Times New Roman"/>
                <w:b/>
                <w:bCs/>
                <w:sz w:val="24"/>
                <w:szCs w:val="24"/>
              </w:rPr>
            </w:pPr>
            <w:r>
              <w:rPr>
                <w:rFonts w:ascii="Times New Roman" w:hAnsi="Times New Roman"/>
                <w:b/>
                <w:bCs/>
                <w:sz w:val="24"/>
                <w:szCs w:val="24"/>
              </w:rPr>
              <w:t>Тема 1.9. Противопожарный инструктаж</w:t>
            </w:r>
          </w:p>
        </w:tc>
        <w:tc>
          <w:tcPr>
            <w:tcW w:w="4113" w:type="pct"/>
            <w:tcBorders>
              <w:top w:val="single" w:sz="4" w:space="0" w:color="auto"/>
              <w:left w:val="single" w:sz="4" w:space="0" w:color="auto"/>
              <w:bottom w:val="single" w:sz="4" w:space="0" w:color="auto"/>
              <w:right w:val="single" w:sz="4" w:space="0" w:color="auto"/>
            </w:tcBorders>
            <w:hideMark/>
          </w:tcPr>
          <w:p w14:paraId="7FB57224" w14:textId="77777777" w:rsidR="00C62EC2" w:rsidRDefault="00C62EC2">
            <w:pPr>
              <w:rPr>
                <w:rFonts w:ascii="Times New Roman" w:hAnsi="Times New Roman"/>
                <w:b/>
                <w:sz w:val="24"/>
                <w:szCs w:val="24"/>
              </w:rPr>
            </w:pPr>
            <w:r>
              <w:rPr>
                <w:rFonts w:ascii="Times New Roman" w:hAnsi="Times New Roman"/>
                <w:b/>
                <w:bCs/>
                <w:sz w:val="24"/>
                <w:szCs w:val="24"/>
              </w:rPr>
              <w:t xml:space="preserve">Содержание </w:t>
            </w:r>
          </w:p>
        </w:tc>
      </w:tr>
      <w:tr w:rsidR="00C62EC2" w14:paraId="2909EEC7"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748FED09"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0856895" w14:textId="77777777" w:rsidR="00C62EC2" w:rsidRDefault="00C62EC2" w:rsidP="008C2BD9">
            <w:pPr>
              <w:numPr>
                <w:ilvl w:val="0"/>
                <w:numId w:val="65"/>
              </w:numPr>
              <w:rPr>
                <w:rFonts w:ascii="Times New Roman" w:hAnsi="Times New Roman"/>
                <w:sz w:val="24"/>
                <w:szCs w:val="24"/>
              </w:rPr>
            </w:pPr>
            <w:r>
              <w:rPr>
                <w:rFonts w:ascii="Times New Roman" w:hAnsi="Times New Roman"/>
                <w:sz w:val="24"/>
                <w:szCs w:val="24"/>
              </w:rPr>
              <w:t>Цели противопожарного инструктажа.</w:t>
            </w:r>
          </w:p>
        </w:tc>
      </w:tr>
      <w:tr w:rsidR="00C62EC2" w14:paraId="0A52B60F"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7D1A092D"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6ADF0F16" w14:textId="77777777" w:rsidR="00C62EC2" w:rsidRDefault="00C62EC2" w:rsidP="008C2BD9">
            <w:pPr>
              <w:numPr>
                <w:ilvl w:val="0"/>
                <w:numId w:val="65"/>
              </w:numPr>
              <w:rPr>
                <w:rFonts w:ascii="Times New Roman" w:hAnsi="Times New Roman"/>
                <w:sz w:val="24"/>
                <w:szCs w:val="24"/>
              </w:rPr>
            </w:pPr>
            <w:r>
              <w:rPr>
                <w:rFonts w:ascii="Times New Roman" w:hAnsi="Times New Roman"/>
                <w:sz w:val="24"/>
                <w:szCs w:val="24"/>
              </w:rPr>
              <w:t>Ответственные лица, проводящие противопожарный инструктаж.</w:t>
            </w:r>
          </w:p>
        </w:tc>
      </w:tr>
      <w:tr w:rsidR="00C62EC2" w14:paraId="794838BA" w14:textId="77777777" w:rsidTr="00C60566">
        <w:trPr>
          <w:trHeight w:val="27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221F02B1"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AB6FE58" w14:textId="77777777" w:rsidR="00C62EC2" w:rsidRDefault="00C62EC2" w:rsidP="008C2BD9">
            <w:pPr>
              <w:numPr>
                <w:ilvl w:val="0"/>
                <w:numId w:val="65"/>
              </w:numPr>
              <w:rPr>
                <w:rFonts w:ascii="Times New Roman" w:hAnsi="Times New Roman"/>
                <w:sz w:val="24"/>
                <w:szCs w:val="24"/>
              </w:rPr>
            </w:pPr>
            <w:r>
              <w:rPr>
                <w:rFonts w:ascii="Times New Roman" w:hAnsi="Times New Roman"/>
                <w:sz w:val="24"/>
                <w:szCs w:val="24"/>
              </w:rPr>
              <w:t>Специфика проведения противопожарного инструктажа.</w:t>
            </w:r>
          </w:p>
        </w:tc>
      </w:tr>
      <w:tr w:rsidR="00C62EC2" w14:paraId="36C2C3EF"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2B531B4"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C40A33A" w14:textId="77777777" w:rsidR="00C62EC2" w:rsidRDefault="00C62EC2" w:rsidP="008C2BD9">
            <w:pPr>
              <w:numPr>
                <w:ilvl w:val="0"/>
                <w:numId w:val="65"/>
              </w:numPr>
              <w:rPr>
                <w:rFonts w:ascii="Times New Roman" w:hAnsi="Times New Roman"/>
                <w:sz w:val="24"/>
                <w:szCs w:val="24"/>
              </w:rPr>
            </w:pPr>
            <w:r>
              <w:rPr>
                <w:rFonts w:ascii="Times New Roman" w:hAnsi="Times New Roman"/>
                <w:sz w:val="24"/>
                <w:szCs w:val="24"/>
              </w:rPr>
              <w:t>Виды противопожарного инструктажа.</w:t>
            </w:r>
          </w:p>
        </w:tc>
      </w:tr>
      <w:tr w:rsidR="00C62EC2" w14:paraId="279082A1" w14:textId="77777777" w:rsidTr="00C60566">
        <w:trPr>
          <w:trHeight w:val="18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8E375D3"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792BFCDC" w14:textId="77777777" w:rsidR="00C62EC2" w:rsidRDefault="00C62EC2" w:rsidP="008C2BD9">
            <w:pPr>
              <w:numPr>
                <w:ilvl w:val="0"/>
                <w:numId w:val="65"/>
              </w:numPr>
              <w:rPr>
                <w:rFonts w:ascii="Times New Roman" w:hAnsi="Times New Roman"/>
                <w:sz w:val="24"/>
                <w:szCs w:val="24"/>
              </w:rPr>
            </w:pPr>
            <w:r>
              <w:rPr>
                <w:rFonts w:ascii="Times New Roman" w:hAnsi="Times New Roman"/>
                <w:sz w:val="24"/>
                <w:szCs w:val="24"/>
              </w:rPr>
              <w:t>Категория работников с кем проводится противопожарный инструктаж.</w:t>
            </w:r>
          </w:p>
        </w:tc>
      </w:tr>
      <w:tr w:rsidR="00C62EC2" w14:paraId="15E8F637" w14:textId="77777777" w:rsidTr="00C60566">
        <w:trPr>
          <w:trHeight w:val="18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DF013F5"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2E3A840F" w14:textId="77777777" w:rsidR="00C62EC2" w:rsidRDefault="00C62EC2" w:rsidP="008C2BD9">
            <w:pPr>
              <w:numPr>
                <w:ilvl w:val="0"/>
                <w:numId w:val="65"/>
              </w:numPr>
              <w:rPr>
                <w:rFonts w:ascii="Times New Roman" w:hAnsi="Times New Roman"/>
                <w:sz w:val="24"/>
                <w:szCs w:val="24"/>
              </w:rPr>
            </w:pPr>
            <w:r>
              <w:rPr>
                <w:rFonts w:ascii="Times New Roman" w:hAnsi="Times New Roman"/>
                <w:sz w:val="24"/>
                <w:szCs w:val="24"/>
              </w:rPr>
              <w:t>Учет проведения противопожарного инструктажа.</w:t>
            </w:r>
          </w:p>
        </w:tc>
      </w:tr>
      <w:tr w:rsidR="00C62EC2" w14:paraId="4A49CF98" w14:textId="77777777" w:rsidTr="00C60566">
        <w:trPr>
          <w:trHeight w:val="246"/>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253A4964"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481E37A7" w14:textId="77777777" w:rsidR="00C62EC2" w:rsidRDefault="00C62EC2">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C62EC2" w14:paraId="74DC44E5" w14:textId="77777777" w:rsidTr="00C60566">
        <w:trPr>
          <w:trHeight w:val="218"/>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0CADD077"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03231B55" w14:textId="77777777" w:rsidR="00C62EC2" w:rsidRDefault="00C62EC2">
            <w:pPr>
              <w:rPr>
                <w:rFonts w:ascii="Times New Roman" w:hAnsi="Times New Roman"/>
                <w:sz w:val="24"/>
                <w:szCs w:val="24"/>
              </w:rPr>
            </w:pPr>
            <w:r>
              <w:rPr>
                <w:rFonts w:ascii="Times New Roman" w:hAnsi="Times New Roman"/>
                <w:sz w:val="24"/>
                <w:szCs w:val="24"/>
              </w:rPr>
              <w:t>Проведение вводного противопожарного инструктажа.</w:t>
            </w:r>
          </w:p>
        </w:tc>
      </w:tr>
      <w:tr w:rsidR="00C62EC2" w14:paraId="237F178D" w14:textId="77777777" w:rsidTr="00C60566">
        <w:trPr>
          <w:trHeight w:val="218"/>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414C0E2A"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DC82D50" w14:textId="77777777" w:rsidR="00C62EC2" w:rsidRDefault="00C62EC2">
            <w:pPr>
              <w:rPr>
                <w:rFonts w:ascii="Times New Roman" w:hAnsi="Times New Roman"/>
                <w:sz w:val="24"/>
                <w:szCs w:val="24"/>
              </w:rPr>
            </w:pPr>
            <w:r>
              <w:rPr>
                <w:rFonts w:ascii="Times New Roman" w:hAnsi="Times New Roman"/>
                <w:sz w:val="24"/>
                <w:szCs w:val="24"/>
              </w:rPr>
              <w:t>Проведение первичного противопожарного инструктажа.</w:t>
            </w:r>
          </w:p>
        </w:tc>
      </w:tr>
      <w:tr w:rsidR="00C62EC2" w14:paraId="0498D137"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DB74C9F"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C0345C7" w14:textId="77777777" w:rsidR="00C62EC2" w:rsidRDefault="00C62EC2">
            <w:pPr>
              <w:rPr>
                <w:rFonts w:ascii="Times New Roman" w:hAnsi="Times New Roman"/>
                <w:sz w:val="24"/>
                <w:szCs w:val="24"/>
              </w:rPr>
            </w:pPr>
            <w:r>
              <w:rPr>
                <w:rFonts w:ascii="Times New Roman" w:hAnsi="Times New Roman"/>
                <w:sz w:val="24"/>
                <w:szCs w:val="24"/>
              </w:rPr>
              <w:t>Проведение повторного противопожарного инструктажа.</w:t>
            </w:r>
          </w:p>
        </w:tc>
      </w:tr>
      <w:tr w:rsidR="00C62EC2" w14:paraId="2FD573AF"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759EF05C"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6D780144" w14:textId="77777777" w:rsidR="00C62EC2" w:rsidRDefault="00C62EC2">
            <w:pPr>
              <w:rPr>
                <w:rFonts w:ascii="Times New Roman" w:hAnsi="Times New Roman"/>
                <w:b/>
                <w:sz w:val="24"/>
                <w:szCs w:val="24"/>
              </w:rPr>
            </w:pPr>
            <w:r>
              <w:rPr>
                <w:rFonts w:ascii="Times New Roman" w:hAnsi="Times New Roman"/>
                <w:sz w:val="24"/>
                <w:szCs w:val="24"/>
              </w:rPr>
              <w:t>Проведение</w:t>
            </w:r>
            <w:r>
              <w:rPr>
                <w:rFonts w:ascii="Times New Roman" w:hAnsi="Times New Roman"/>
                <w:b/>
                <w:sz w:val="24"/>
                <w:szCs w:val="24"/>
              </w:rPr>
              <w:t xml:space="preserve"> </w:t>
            </w:r>
            <w:r>
              <w:rPr>
                <w:rFonts w:ascii="Times New Roman" w:hAnsi="Times New Roman"/>
                <w:sz w:val="24"/>
                <w:szCs w:val="24"/>
              </w:rPr>
              <w:t>внепланового противопожарного инструктажа.</w:t>
            </w:r>
          </w:p>
        </w:tc>
      </w:tr>
      <w:tr w:rsidR="00C62EC2" w14:paraId="5E5F040D"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2AC3BC4B"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21B5A2B" w14:textId="77777777" w:rsidR="00C62EC2" w:rsidRDefault="00C62EC2">
            <w:pPr>
              <w:rPr>
                <w:rFonts w:ascii="Times New Roman" w:hAnsi="Times New Roman"/>
                <w:sz w:val="24"/>
                <w:szCs w:val="24"/>
              </w:rPr>
            </w:pPr>
            <w:r>
              <w:rPr>
                <w:rFonts w:ascii="Times New Roman" w:hAnsi="Times New Roman"/>
                <w:sz w:val="24"/>
                <w:szCs w:val="24"/>
              </w:rPr>
              <w:t>Проведение целевого противопожарного инструктажа.</w:t>
            </w:r>
          </w:p>
        </w:tc>
      </w:tr>
      <w:tr w:rsidR="00C62EC2" w14:paraId="7689F0D2" w14:textId="77777777" w:rsidTr="00C60566">
        <w:tc>
          <w:tcPr>
            <w:tcW w:w="887" w:type="pct"/>
            <w:vMerge w:val="restart"/>
            <w:tcBorders>
              <w:top w:val="single" w:sz="4" w:space="0" w:color="auto"/>
              <w:left w:val="single" w:sz="4" w:space="0" w:color="auto"/>
              <w:bottom w:val="single" w:sz="4" w:space="0" w:color="auto"/>
              <w:right w:val="single" w:sz="4" w:space="0" w:color="auto"/>
            </w:tcBorders>
            <w:hideMark/>
          </w:tcPr>
          <w:p w14:paraId="7E2B5E28" w14:textId="201901E7" w:rsidR="00C62EC2" w:rsidRDefault="00C62EC2" w:rsidP="00C90E26">
            <w:pPr>
              <w:rPr>
                <w:rFonts w:ascii="Times New Roman" w:hAnsi="Times New Roman"/>
                <w:b/>
                <w:bCs/>
                <w:sz w:val="24"/>
                <w:szCs w:val="24"/>
              </w:rPr>
            </w:pPr>
            <w:r>
              <w:rPr>
                <w:rFonts w:ascii="Times New Roman" w:hAnsi="Times New Roman"/>
                <w:b/>
                <w:bCs/>
                <w:sz w:val="24"/>
                <w:szCs w:val="24"/>
              </w:rPr>
              <w:t xml:space="preserve">Тема 1.10. </w:t>
            </w:r>
            <w:r w:rsidR="00C90E26">
              <w:rPr>
                <w:rFonts w:ascii="Times New Roman" w:hAnsi="Times New Roman"/>
                <w:b/>
                <w:bCs/>
                <w:sz w:val="24"/>
                <w:szCs w:val="24"/>
              </w:rPr>
              <w:t>Противопожарные инструктажи</w:t>
            </w:r>
          </w:p>
        </w:tc>
        <w:tc>
          <w:tcPr>
            <w:tcW w:w="4113" w:type="pct"/>
            <w:tcBorders>
              <w:top w:val="single" w:sz="4" w:space="0" w:color="auto"/>
              <w:left w:val="single" w:sz="4" w:space="0" w:color="auto"/>
              <w:bottom w:val="single" w:sz="4" w:space="0" w:color="auto"/>
              <w:right w:val="single" w:sz="4" w:space="0" w:color="auto"/>
            </w:tcBorders>
            <w:hideMark/>
          </w:tcPr>
          <w:p w14:paraId="60C812E6" w14:textId="77777777" w:rsidR="00C62EC2" w:rsidRDefault="00C62EC2">
            <w:pPr>
              <w:rPr>
                <w:rFonts w:ascii="Times New Roman" w:hAnsi="Times New Roman"/>
                <w:b/>
                <w:sz w:val="24"/>
                <w:szCs w:val="24"/>
              </w:rPr>
            </w:pPr>
            <w:r>
              <w:rPr>
                <w:rFonts w:ascii="Times New Roman" w:hAnsi="Times New Roman"/>
                <w:b/>
                <w:bCs/>
                <w:sz w:val="24"/>
                <w:szCs w:val="24"/>
              </w:rPr>
              <w:t xml:space="preserve">Содержание </w:t>
            </w:r>
          </w:p>
        </w:tc>
      </w:tr>
      <w:tr w:rsidR="00C62EC2" w14:paraId="19C60691"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24E89E61"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0B10ACE8" w14:textId="797FE3D1" w:rsidR="00C62EC2" w:rsidRDefault="00C62EC2" w:rsidP="008C2BD9">
            <w:pPr>
              <w:numPr>
                <w:ilvl w:val="0"/>
                <w:numId w:val="66"/>
              </w:numPr>
              <w:rPr>
                <w:rFonts w:ascii="Times New Roman" w:hAnsi="Times New Roman"/>
                <w:sz w:val="24"/>
                <w:szCs w:val="24"/>
              </w:rPr>
            </w:pPr>
            <w:r>
              <w:rPr>
                <w:rFonts w:ascii="Times New Roman" w:hAnsi="Times New Roman"/>
                <w:sz w:val="24"/>
                <w:szCs w:val="24"/>
              </w:rPr>
              <w:t xml:space="preserve">Организация обучения </w:t>
            </w:r>
            <w:r w:rsidR="00AE15E1">
              <w:rPr>
                <w:rFonts w:ascii="Times New Roman" w:hAnsi="Times New Roman"/>
                <w:sz w:val="24"/>
                <w:szCs w:val="24"/>
              </w:rPr>
              <w:t>противопожарному инструктажу</w:t>
            </w:r>
            <w:r>
              <w:rPr>
                <w:rFonts w:ascii="Times New Roman" w:hAnsi="Times New Roman"/>
                <w:sz w:val="24"/>
                <w:szCs w:val="24"/>
              </w:rPr>
              <w:t>.</w:t>
            </w:r>
          </w:p>
        </w:tc>
      </w:tr>
      <w:tr w:rsidR="00C62EC2" w14:paraId="3A333149"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5CF6AAB0"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7DFEFCBF" w14:textId="3AF04D64" w:rsidR="00C62EC2" w:rsidRDefault="00C62EC2" w:rsidP="008C2BD9">
            <w:pPr>
              <w:numPr>
                <w:ilvl w:val="0"/>
                <w:numId w:val="66"/>
              </w:numPr>
              <w:rPr>
                <w:rFonts w:ascii="Times New Roman" w:hAnsi="Times New Roman"/>
                <w:sz w:val="24"/>
                <w:szCs w:val="24"/>
              </w:rPr>
            </w:pPr>
            <w:r>
              <w:rPr>
                <w:rFonts w:ascii="Times New Roman" w:hAnsi="Times New Roman"/>
                <w:sz w:val="24"/>
                <w:szCs w:val="24"/>
              </w:rPr>
              <w:t xml:space="preserve">Обязанности по организации обучения </w:t>
            </w:r>
            <w:r w:rsidR="00AE15E1">
              <w:rPr>
                <w:rFonts w:ascii="Times New Roman" w:hAnsi="Times New Roman"/>
                <w:sz w:val="24"/>
                <w:szCs w:val="24"/>
              </w:rPr>
              <w:t>противопожарному инструктажу</w:t>
            </w:r>
            <w:r>
              <w:rPr>
                <w:rFonts w:ascii="Times New Roman" w:hAnsi="Times New Roman"/>
                <w:sz w:val="24"/>
                <w:szCs w:val="24"/>
              </w:rPr>
              <w:t xml:space="preserve"> в организации.</w:t>
            </w:r>
          </w:p>
        </w:tc>
      </w:tr>
      <w:tr w:rsidR="00C62EC2" w14:paraId="5D9E46D9"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58F687C6"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04C390FF" w14:textId="38B013D6" w:rsidR="00C62EC2" w:rsidRDefault="00C62EC2" w:rsidP="008C2BD9">
            <w:pPr>
              <w:numPr>
                <w:ilvl w:val="0"/>
                <w:numId w:val="66"/>
              </w:numPr>
              <w:rPr>
                <w:rFonts w:ascii="Times New Roman" w:hAnsi="Times New Roman"/>
                <w:sz w:val="24"/>
                <w:szCs w:val="24"/>
              </w:rPr>
            </w:pPr>
            <w:r>
              <w:rPr>
                <w:rFonts w:ascii="Times New Roman" w:hAnsi="Times New Roman"/>
                <w:sz w:val="24"/>
                <w:szCs w:val="24"/>
              </w:rPr>
              <w:t xml:space="preserve">Обучение </w:t>
            </w:r>
            <w:r w:rsidR="00AE15E1">
              <w:rPr>
                <w:rFonts w:ascii="Times New Roman" w:hAnsi="Times New Roman"/>
                <w:sz w:val="24"/>
                <w:szCs w:val="24"/>
              </w:rPr>
              <w:t>противопожарному инструктажу</w:t>
            </w:r>
            <w:r>
              <w:rPr>
                <w:rFonts w:ascii="Times New Roman" w:hAnsi="Times New Roman"/>
                <w:sz w:val="24"/>
                <w:szCs w:val="24"/>
              </w:rPr>
              <w:t xml:space="preserve"> с отрывом от производства.</w:t>
            </w:r>
          </w:p>
        </w:tc>
      </w:tr>
      <w:tr w:rsidR="00C62EC2" w14:paraId="3A3F48A3" w14:textId="77777777" w:rsidTr="00C60566">
        <w:trPr>
          <w:trHeight w:val="217"/>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1C10E639"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4F5CE80E" w14:textId="524ED34B" w:rsidR="00C62EC2" w:rsidRDefault="00C62EC2" w:rsidP="008C2BD9">
            <w:pPr>
              <w:numPr>
                <w:ilvl w:val="0"/>
                <w:numId w:val="66"/>
              </w:numPr>
              <w:rPr>
                <w:rFonts w:ascii="Times New Roman" w:hAnsi="Times New Roman"/>
                <w:sz w:val="24"/>
                <w:szCs w:val="24"/>
              </w:rPr>
            </w:pPr>
            <w:r>
              <w:rPr>
                <w:rFonts w:ascii="Times New Roman" w:hAnsi="Times New Roman"/>
                <w:sz w:val="24"/>
                <w:szCs w:val="24"/>
              </w:rPr>
              <w:t xml:space="preserve">Обучение </w:t>
            </w:r>
            <w:r w:rsidR="00AE15E1">
              <w:rPr>
                <w:rFonts w:ascii="Times New Roman" w:hAnsi="Times New Roman"/>
                <w:sz w:val="24"/>
                <w:szCs w:val="24"/>
              </w:rPr>
              <w:t>противопожарному инструктажу</w:t>
            </w:r>
            <w:r>
              <w:rPr>
                <w:rFonts w:ascii="Times New Roman" w:hAnsi="Times New Roman"/>
                <w:sz w:val="24"/>
                <w:szCs w:val="24"/>
              </w:rPr>
              <w:t xml:space="preserve"> без отрыва от производства.</w:t>
            </w:r>
          </w:p>
        </w:tc>
      </w:tr>
      <w:tr w:rsidR="00C62EC2" w14:paraId="6856DF55" w14:textId="77777777" w:rsidTr="00C60566">
        <w:tc>
          <w:tcPr>
            <w:tcW w:w="887" w:type="pct"/>
            <w:vMerge w:val="restart"/>
            <w:tcBorders>
              <w:top w:val="single" w:sz="4" w:space="0" w:color="auto"/>
              <w:left w:val="single" w:sz="4" w:space="0" w:color="auto"/>
              <w:bottom w:val="single" w:sz="4" w:space="0" w:color="auto"/>
              <w:right w:val="single" w:sz="4" w:space="0" w:color="auto"/>
            </w:tcBorders>
            <w:hideMark/>
          </w:tcPr>
          <w:p w14:paraId="28D2701B" w14:textId="77777777" w:rsidR="00C62EC2" w:rsidRDefault="00C62EC2">
            <w:pPr>
              <w:rPr>
                <w:rFonts w:ascii="Times New Roman" w:hAnsi="Times New Roman"/>
                <w:b/>
                <w:bCs/>
                <w:sz w:val="24"/>
                <w:szCs w:val="24"/>
              </w:rPr>
            </w:pPr>
            <w:r>
              <w:rPr>
                <w:rFonts w:ascii="Times New Roman" w:hAnsi="Times New Roman"/>
                <w:b/>
                <w:bCs/>
                <w:sz w:val="24"/>
                <w:szCs w:val="24"/>
              </w:rPr>
              <w:t>Тема 1.11. Проверка знаний правил пожарной безопасности</w:t>
            </w:r>
          </w:p>
        </w:tc>
        <w:tc>
          <w:tcPr>
            <w:tcW w:w="4113" w:type="pct"/>
            <w:tcBorders>
              <w:top w:val="single" w:sz="4" w:space="0" w:color="auto"/>
              <w:left w:val="single" w:sz="4" w:space="0" w:color="auto"/>
              <w:bottom w:val="single" w:sz="4" w:space="0" w:color="auto"/>
              <w:right w:val="single" w:sz="4" w:space="0" w:color="auto"/>
            </w:tcBorders>
            <w:hideMark/>
          </w:tcPr>
          <w:p w14:paraId="2C237BF3" w14:textId="77777777" w:rsidR="00C62EC2" w:rsidRDefault="00C62EC2">
            <w:pPr>
              <w:rPr>
                <w:rFonts w:ascii="Times New Roman" w:hAnsi="Times New Roman"/>
                <w:b/>
                <w:sz w:val="24"/>
                <w:szCs w:val="24"/>
              </w:rPr>
            </w:pPr>
            <w:r>
              <w:rPr>
                <w:rFonts w:ascii="Times New Roman" w:hAnsi="Times New Roman"/>
                <w:b/>
                <w:bCs/>
                <w:sz w:val="24"/>
                <w:szCs w:val="24"/>
              </w:rPr>
              <w:t xml:space="preserve">Содержание </w:t>
            </w:r>
          </w:p>
        </w:tc>
      </w:tr>
      <w:tr w:rsidR="00C62EC2" w14:paraId="30D6B5A8"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7C2B9B6"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45B624B" w14:textId="77777777" w:rsidR="00C62EC2" w:rsidRDefault="00C62EC2" w:rsidP="008C2BD9">
            <w:pPr>
              <w:numPr>
                <w:ilvl w:val="0"/>
                <w:numId w:val="67"/>
              </w:numPr>
              <w:rPr>
                <w:rFonts w:ascii="Times New Roman" w:hAnsi="Times New Roman"/>
                <w:sz w:val="24"/>
                <w:szCs w:val="24"/>
              </w:rPr>
            </w:pPr>
            <w:r>
              <w:rPr>
                <w:rFonts w:ascii="Times New Roman" w:hAnsi="Times New Roman"/>
                <w:sz w:val="24"/>
                <w:szCs w:val="24"/>
              </w:rPr>
              <w:t>Порядок проверки знаний требований пожарной безопасности руководителей, специалистов и работников организации.</w:t>
            </w:r>
          </w:p>
        </w:tc>
      </w:tr>
      <w:tr w:rsidR="00C62EC2" w14:paraId="4B08FD66"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3803C2C7"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0354107B" w14:textId="77777777" w:rsidR="00C62EC2" w:rsidRDefault="00C62EC2" w:rsidP="008C2BD9">
            <w:pPr>
              <w:numPr>
                <w:ilvl w:val="0"/>
                <w:numId w:val="67"/>
              </w:numPr>
              <w:rPr>
                <w:rFonts w:ascii="Times New Roman" w:hAnsi="Times New Roman"/>
                <w:sz w:val="24"/>
                <w:szCs w:val="24"/>
              </w:rPr>
            </w:pPr>
            <w:r>
              <w:rPr>
                <w:rFonts w:ascii="Times New Roman" w:hAnsi="Times New Roman"/>
                <w:sz w:val="24"/>
                <w:szCs w:val="24"/>
              </w:rPr>
              <w:t>Состав квалификационной комиссии.</w:t>
            </w:r>
          </w:p>
        </w:tc>
      </w:tr>
      <w:tr w:rsidR="00C62EC2" w14:paraId="407E751D"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32EE0D2C"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717C16AA" w14:textId="77777777" w:rsidR="00C62EC2" w:rsidRDefault="00C62EC2" w:rsidP="008C2BD9">
            <w:pPr>
              <w:numPr>
                <w:ilvl w:val="0"/>
                <w:numId w:val="67"/>
              </w:numPr>
              <w:rPr>
                <w:rFonts w:ascii="Times New Roman" w:hAnsi="Times New Roman"/>
                <w:sz w:val="24"/>
                <w:szCs w:val="24"/>
              </w:rPr>
            </w:pPr>
            <w:r>
              <w:rPr>
                <w:rFonts w:ascii="Times New Roman" w:hAnsi="Times New Roman"/>
                <w:sz w:val="24"/>
                <w:szCs w:val="24"/>
              </w:rPr>
              <w:t>Внеочередная проверка знаний требований пожарной безопасности работников организации независимо от срока проведения предыдущей проверки.</w:t>
            </w:r>
          </w:p>
        </w:tc>
      </w:tr>
      <w:tr w:rsidR="00C62EC2" w14:paraId="3F124597" w14:textId="77777777" w:rsidTr="00C60566">
        <w:trPr>
          <w:trHeight w:val="279"/>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4E5FAF07"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47CA830C" w14:textId="77777777" w:rsidR="00C62EC2" w:rsidRDefault="00C62EC2" w:rsidP="008C2BD9">
            <w:pPr>
              <w:numPr>
                <w:ilvl w:val="0"/>
                <w:numId w:val="67"/>
              </w:numPr>
              <w:rPr>
                <w:rFonts w:ascii="Times New Roman" w:hAnsi="Times New Roman"/>
                <w:sz w:val="24"/>
                <w:szCs w:val="24"/>
              </w:rPr>
            </w:pPr>
            <w:r>
              <w:rPr>
                <w:rFonts w:ascii="Times New Roman" w:hAnsi="Times New Roman"/>
                <w:sz w:val="24"/>
                <w:szCs w:val="24"/>
              </w:rPr>
              <w:t>Объем и порядок процедуры внеочередной проверки знаний требований пожарной безопасности.</w:t>
            </w:r>
          </w:p>
        </w:tc>
      </w:tr>
      <w:tr w:rsidR="00C62EC2" w14:paraId="17C45C4F" w14:textId="77777777" w:rsidTr="00C60566">
        <w:trPr>
          <w:trHeight w:val="279"/>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3B0490B7"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93094AC" w14:textId="77777777" w:rsidR="00C62EC2" w:rsidRDefault="00C62EC2" w:rsidP="008C2BD9">
            <w:pPr>
              <w:numPr>
                <w:ilvl w:val="0"/>
                <w:numId w:val="67"/>
              </w:numPr>
              <w:rPr>
                <w:rFonts w:ascii="Times New Roman" w:hAnsi="Times New Roman"/>
                <w:sz w:val="24"/>
                <w:szCs w:val="24"/>
              </w:rPr>
            </w:pPr>
            <w:r>
              <w:rPr>
                <w:rFonts w:ascii="Times New Roman" w:hAnsi="Times New Roman"/>
                <w:sz w:val="24"/>
                <w:szCs w:val="24"/>
              </w:rPr>
              <w:t>Перечень контрольных вопросов для проверки знаний работников организаций.</w:t>
            </w:r>
          </w:p>
        </w:tc>
      </w:tr>
      <w:tr w:rsidR="00C62EC2" w14:paraId="6EE78386" w14:textId="77777777" w:rsidTr="00C60566">
        <w:trPr>
          <w:trHeight w:val="246"/>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31603A9"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E9756BD" w14:textId="77777777" w:rsidR="00C62EC2" w:rsidRDefault="00C62EC2">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C62EC2" w14:paraId="60F6F3D3"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42AD96FA"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885D2DC" w14:textId="77777777" w:rsidR="00C62EC2" w:rsidRDefault="00C62EC2">
            <w:pPr>
              <w:rPr>
                <w:rFonts w:ascii="Times New Roman" w:hAnsi="Times New Roman"/>
                <w:sz w:val="24"/>
                <w:szCs w:val="24"/>
              </w:rPr>
            </w:pPr>
            <w:r>
              <w:rPr>
                <w:rFonts w:ascii="Times New Roman" w:hAnsi="Times New Roman"/>
                <w:sz w:val="24"/>
                <w:szCs w:val="24"/>
              </w:rPr>
              <w:t>Разработка перечня контрольных вопросов для проверки знаний работников организаций, находящихся в ведении федеральных органов исполнительной власти.</w:t>
            </w:r>
          </w:p>
        </w:tc>
      </w:tr>
      <w:tr w:rsidR="00C62EC2" w14:paraId="70872255"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7CF4BE70"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43AD841" w14:textId="77777777" w:rsidR="00C62EC2" w:rsidRDefault="00C62EC2">
            <w:pPr>
              <w:rPr>
                <w:rFonts w:ascii="Times New Roman" w:hAnsi="Times New Roman"/>
                <w:sz w:val="24"/>
                <w:szCs w:val="24"/>
              </w:rPr>
            </w:pPr>
            <w:r>
              <w:rPr>
                <w:rFonts w:ascii="Times New Roman" w:hAnsi="Times New Roman"/>
                <w:sz w:val="24"/>
                <w:szCs w:val="24"/>
              </w:rPr>
              <w:t>Разработка перечня контрольных вопросов для иных организаций.</w:t>
            </w:r>
          </w:p>
        </w:tc>
      </w:tr>
      <w:tr w:rsidR="00C62EC2" w14:paraId="78A3DBB3" w14:textId="77777777" w:rsidTr="00C60566">
        <w:trPr>
          <w:trHeight w:val="343"/>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0B3D063A"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F248F8D" w14:textId="77777777" w:rsidR="00C62EC2" w:rsidRDefault="00C62EC2">
            <w:pPr>
              <w:rPr>
                <w:rFonts w:ascii="Times New Roman" w:hAnsi="Times New Roman"/>
                <w:sz w:val="24"/>
                <w:szCs w:val="24"/>
              </w:rPr>
            </w:pPr>
            <w:r>
              <w:rPr>
                <w:rFonts w:ascii="Times New Roman" w:hAnsi="Times New Roman"/>
                <w:sz w:val="24"/>
                <w:szCs w:val="24"/>
              </w:rPr>
              <w:t>Работа квалификационной комиссии по проверке знаний требований пожарной безопасности работников организации.</w:t>
            </w:r>
          </w:p>
        </w:tc>
      </w:tr>
      <w:tr w:rsidR="00C62EC2" w14:paraId="1287801C" w14:textId="77777777" w:rsidTr="00C60566">
        <w:tc>
          <w:tcPr>
            <w:tcW w:w="887" w:type="pct"/>
            <w:vMerge w:val="restart"/>
            <w:tcBorders>
              <w:top w:val="single" w:sz="4" w:space="0" w:color="auto"/>
              <w:left w:val="single" w:sz="4" w:space="0" w:color="auto"/>
              <w:bottom w:val="single" w:sz="4" w:space="0" w:color="auto"/>
              <w:right w:val="single" w:sz="4" w:space="0" w:color="auto"/>
            </w:tcBorders>
            <w:hideMark/>
          </w:tcPr>
          <w:p w14:paraId="41306D2B" w14:textId="77777777" w:rsidR="00C62EC2" w:rsidRDefault="00C62EC2">
            <w:pPr>
              <w:rPr>
                <w:rFonts w:ascii="Times New Roman" w:hAnsi="Times New Roman"/>
                <w:b/>
                <w:bCs/>
                <w:sz w:val="24"/>
                <w:szCs w:val="24"/>
              </w:rPr>
            </w:pPr>
            <w:r>
              <w:rPr>
                <w:rFonts w:ascii="Times New Roman" w:hAnsi="Times New Roman"/>
                <w:b/>
                <w:bCs/>
                <w:sz w:val="24"/>
                <w:szCs w:val="24"/>
              </w:rPr>
              <w:t>Тема 1.12. Специальные программы</w:t>
            </w:r>
          </w:p>
        </w:tc>
        <w:tc>
          <w:tcPr>
            <w:tcW w:w="4113" w:type="pct"/>
            <w:tcBorders>
              <w:top w:val="single" w:sz="4" w:space="0" w:color="auto"/>
              <w:left w:val="single" w:sz="4" w:space="0" w:color="auto"/>
              <w:bottom w:val="single" w:sz="4" w:space="0" w:color="auto"/>
              <w:right w:val="single" w:sz="4" w:space="0" w:color="auto"/>
            </w:tcBorders>
            <w:hideMark/>
          </w:tcPr>
          <w:p w14:paraId="79D8F04C" w14:textId="77777777" w:rsidR="00C62EC2" w:rsidRDefault="00C62EC2">
            <w:pPr>
              <w:rPr>
                <w:rFonts w:ascii="Times New Roman" w:hAnsi="Times New Roman"/>
                <w:b/>
                <w:sz w:val="24"/>
                <w:szCs w:val="24"/>
              </w:rPr>
            </w:pPr>
            <w:r>
              <w:rPr>
                <w:rFonts w:ascii="Times New Roman" w:hAnsi="Times New Roman"/>
                <w:b/>
                <w:bCs/>
                <w:sz w:val="24"/>
                <w:szCs w:val="24"/>
              </w:rPr>
              <w:t xml:space="preserve">Содержание </w:t>
            </w:r>
          </w:p>
        </w:tc>
      </w:tr>
      <w:tr w:rsidR="00C62EC2" w14:paraId="4F57397C"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734A663F"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084161F2" w14:textId="77777777" w:rsidR="00C62EC2" w:rsidRDefault="00C62EC2" w:rsidP="008C2BD9">
            <w:pPr>
              <w:numPr>
                <w:ilvl w:val="0"/>
                <w:numId w:val="68"/>
              </w:numPr>
              <w:rPr>
                <w:rFonts w:ascii="Times New Roman" w:hAnsi="Times New Roman"/>
                <w:sz w:val="24"/>
                <w:szCs w:val="24"/>
              </w:rPr>
            </w:pPr>
            <w:r>
              <w:rPr>
                <w:rFonts w:ascii="Times New Roman" w:hAnsi="Times New Roman"/>
                <w:sz w:val="24"/>
                <w:szCs w:val="24"/>
              </w:rPr>
              <w:t>Порядок разработки и утверждения специальных программ.</w:t>
            </w:r>
          </w:p>
        </w:tc>
      </w:tr>
      <w:tr w:rsidR="00C62EC2" w14:paraId="4280AF57"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60452934"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84AA3F4" w14:textId="77777777" w:rsidR="00C62EC2" w:rsidRDefault="00C62EC2" w:rsidP="008C2BD9">
            <w:pPr>
              <w:numPr>
                <w:ilvl w:val="0"/>
                <w:numId w:val="68"/>
              </w:numPr>
              <w:rPr>
                <w:rFonts w:ascii="Times New Roman" w:hAnsi="Times New Roman"/>
                <w:sz w:val="24"/>
                <w:szCs w:val="24"/>
              </w:rPr>
            </w:pPr>
            <w:r>
              <w:rPr>
                <w:rFonts w:ascii="Times New Roman" w:hAnsi="Times New Roman"/>
                <w:sz w:val="24"/>
                <w:szCs w:val="24"/>
              </w:rPr>
              <w:t>Порядок согласования специальных программ.</w:t>
            </w:r>
          </w:p>
        </w:tc>
      </w:tr>
      <w:tr w:rsidR="00C62EC2" w14:paraId="5F5F7083" w14:textId="77777777" w:rsidTr="00C60566">
        <w:trPr>
          <w:trHeight w:val="470"/>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DD3856E"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6B2AB39" w14:textId="77777777" w:rsidR="00C62EC2" w:rsidRDefault="00C62EC2" w:rsidP="008C2BD9">
            <w:pPr>
              <w:numPr>
                <w:ilvl w:val="0"/>
                <w:numId w:val="68"/>
              </w:numPr>
              <w:rPr>
                <w:rFonts w:ascii="Times New Roman" w:hAnsi="Times New Roman"/>
                <w:sz w:val="24"/>
                <w:szCs w:val="24"/>
              </w:rPr>
            </w:pPr>
            <w:r>
              <w:rPr>
                <w:rFonts w:ascii="Times New Roman" w:hAnsi="Times New Roman"/>
                <w:sz w:val="24"/>
                <w:szCs w:val="24"/>
              </w:rPr>
              <w:t>Тематические планы и типовые учебные программы для руководителей, лиц, ответственных за пожарную безопасность.</w:t>
            </w:r>
          </w:p>
        </w:tc>
      </w:tr>
      <w:tr w:rsidR="00C62EC2" w14:paraId="087C99E9"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B6C4461"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3882191" w14:textId="44414B09" w:rsidR="00C62EC2" w:rsidRDefault="00C62EC2" w:rsidP="008C2BD9">
            <w:pPr>
              <w:numPr>
                <w:ilvl w:val="0"/>
                <w:numId w:val="68"/>
              </w:numPr>
              <w:rPr>
                <w:rFonts w:ascii="Times New Roman" w:hAnsi="Times New Roman"/>
                <w:sz w:val="24"/>
                <w:szCs w:val="24"/>
              </w:rPr>
            </w:pPr>
            <w:r>
              <w:rPr>
                <w:rFonts w:ascii="Times New Roman" w:hAnsi="Times New Roman"/>
                <w:sz w:val="24"/>
                <w:szCs w:val="24"/>
              </w:rPr>
              <w:t xml:space="preserve">Специальные программы обучения </w:t>
            </w:r>
            <w:r w:rsidR="00AE15E1">
              <w:rPr>
                <w:rFonts w:ascii="Times New Roman" w:hAnsi="Times New Roman"/>
                <w:sz w:val="24"/>
                <w:szCs w:val="24"/>
              </w:rPr>
              <w:t>противопожарному инструктажу</w:t>
            </w:r>
            <w:r>
              <w:rPr>
                <w:rFonts w:ascii="Times New Roman" w:hAnsi="Times New Roman"/>
                <w:sz w:val="24"/>
                <w:szCs w:val="24"/>
              </w:rPr>
              <w:t xml:space="preserve"> для некоторых категорий обучаемых.</w:t>
            </w:r>
          </w:p>
        </w:tc>
      </w:tr>
      <w:tr w:rsidR="00C62EC2" w14:paraId="637A49E3" w14:textId="77777777" w:rsidTr="00C60566">
        <w:trPr>
          <w:trHeight w:val="241"/>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2F293824"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B5B9544" w14:textId="77777777" w:rsidR="00C62EC2" w:rsidRDefault="00C62EC2" w:rsidP="008C2BD9">
            <w:pPr>
              <w:numPr>
                <w:ilvl w:val="0"/>
                <w:numId w:val="68"/>
              </w:numPr>
              <w:rPr>
                <w:rFonts w:ascii="Times New Roman" w:hAnsi="Times New Roman"/>
                <w:sz w:val="24"/>
                <w:szCs w:val="24"/>
              </w:rPr>
            </w:pPr>
            <w:r>
              <w:rPr>
                <w:rFonts w:ascii="Times New Roman" w:hAnsi="Times New Roman"/>
                <w:sz w:val="24"/>
                <w:szCs w:val="24"/>
              </w:rPr>
              <w:t>Тематические планы и типовые учебные программы.</w:t>
            </w:r>
          </w:p>
        </w:tc>
      </w:tr>
      <w:tr w:rsidR="00C62EC2" w14:paraId="58E08F6F" w14:textId="77777777" w:rsidTr="00C60566">
        <w:trPr>
          <w:trHeight w:val="246"/>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57170CA"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4C00E1BB" w14:textId="77777777" w:rsidR="00C62EC2" w:rsidRDefault="00C62EC2">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C62EC2" w14:paraId="412D3760" w14:textId="77777777" w:rsidTr="00C60566">
        <w:trPr>
          <w:trHeight w:val="343"/>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39EB809F"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AB231CD" w14:textId="77777777" w:rsidR="00C62EC2" w:rsidRDefault="00C62EC2">
            <w:pPr>
              <w:rPr>
                <w:rFonts w:ascii="Times New Roman" w:hAnsi="Times New Roman"/>
                <w:sz w:val="24"/>
                <w:szCs w:val="24"/>
              </w:rPr>
            </w:pPr>
            <w:r>
              <w:rPr>
                <w:rFonts w:ascii="Times New Roman" w:hAnsi="Times New Roman"/>
                <w:sz w:val="24"/>
                <w:szCs w:val="24"/>
              </w:rPr>
              <w:t>Разработка тематического плана и учебной программы для руководителей, лиц, ответственных за пожарную безопасность пожароопасных производств.</w:t>
            </w:r>
          </w:p>
        </w:tc>
      </w:tr>
      <w:tr w:rsidR="00C62EC2" w14:paraId="7F939C16" w14:textId="77777777" w:rsidTr="00C60566">
        <w:trPr>
          <w:trHeight w:val="217"/>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7EB236A9"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5E7FAF7" w14:textId="705584BF" w:rsidR="00C62EC2" w:rsidRDefault="00C62EC2">
            <w:pPr>
              <w:rPr>
                <w:rFonts w:ascii="Times New Roman" w:hAnsi="Times New Roman"/>
                <w:sz w:val="24"/>
                <w:szCs w:val="24"/>
              </w:rPr>
            </w:pPr>
            <w:r>
              <w:rPr>
                <w:rFonts w:ascii="Times New Roman" w:hAnsi="Times New Roman"/>
                <w:sz w:val="24"/>
                <w:szCs w:val="24"/>
              </w:rPr>
              <w:t xml:space="preserve">Разработка тематического плана и учебной программы по </w:t>
            </w:r>
            <w:r w:rsidR="00AE15E1">
              <w:rPr>
                <w:rFonts w:ascii="Times New Roman" w:hAnsi="Times New Roman"/>
                <w:sz w:val="24"/>
                <w:szCs w:val="24"/>
              </w:rPr>
              <w:t>противопожарному инструктажу</w:t>
            </w:r>
            <w:r>
              <w:rPr>
                <w:rFonts w:ascii="Times New Roman" w:hAnsi="Times New Roman"/>
                <w:sz w:val="24"/>
                <w:szCs w:val="24"/>
              </w:rPr>
              <w:t xml:space="preserve"> для газоэлектросварщиков.</w:t>
            </w:r>
          </w:p>
        </w:tc>
      </w:tr>
      <w:tr w:rsidR="00C62EC2" w14:paraId="69140479" w14:textId="77777777" w:rsidTr="00C60566">
        <w:trPr>
          <w:trHeight w:val="217"/>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CD7E756"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61D2A515" w14:textId="773E6791" w:rsidR="00C62EC2" w:rsidRDefault="00C62EC2">
            <w:pPr>
              <w:rPr>
                <w:rFonts w:ascii="Times New Roman" w:hAnsi="Times New Roman"/>
                <w:sz w:val="24"/>
                <w:szCs w:val="24"/>
              </w:rPr>
            </w:pPr>
            <w:r>
              <w:rPr>
                <w:rFonts w:ascii="Times New Roman" w:hAnsi="Times New Roman"/>
                <w:sz w:val="24"/>
                <w:szCs w:val="24"/>
              </w:rPr>
              <w:t xml:space="preserve">Разработка тематического плана и учебной программы по </w:t>
            </w:r>
            <w:r w:rsidR="00AE15E1">
              <w:rPr>
                <w:rFonts w:ascii="Times New Roman" w:hAnsi="Times New Roman"/>
                <w:sz w:val="24"/>
                <w:szCs w:val="24"/>
              </w:rPr>
              <w:t>противопожарному инструктажу</w:t>
            </w:r>
            <w:r>
              <w:rPr>
                <w:rFonts w:ascii="Times New Roman" w:hAnsi="Times New Roman"/>
                <w:sz w:val="24"/>
                <w:szCs w:val="24"/>
              </w:rPr>
              <w:t xml:space="preserve"> для рабочих, осуществляющих пожароопасные работы.</w:t>
            </w:r>
          </w:p>
        </w:tc>
      </w:tr>
      <w:tr w:rsidR="00C62EC2" w14:paraId="3AEE5415" w14:textId="77777777" w:rsidTr="00C60566">
        <w:trPr>
          <w:trHeight w:val="217"/>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3FFC7ABC"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3FD63E6" w14:textId="2821A9B1" w:rsidR="00C62EC2" w:rsidRDefault="00C62EC2">
            <w:pPr>
              <w:rPr>
                <w:rFonts w:ascii="Times New Roman" w:hAnsi="Times New Roman"/>
                <w:sz w:val="24"/>
                <w:szCs w:val="24"/>
              </w:rPr>
            </w:pPr>
            <w:r>
              <w:rPr>
                <w:rFonts w:ascii="Times New Roman" w:hAnsi="Times New Roman"/>
                <w:sz w:val="24"/>
                <w:szCs w:val="24"/>
              </w:rPr>
              <w:t xml:space="preserve">Разработка тематического плана и учебной программы по </w:t>
            </w:r>
            <w:r w:rsidR="00AE15E1">
              <w:rPr>
                <w:rFonts w:ascii="Times New Roman" w:hAnsi="Times New Roman"/>
                <w:sz w:val="24"/>
                <w:szCs w:val="24"/>
              </w:rPr>
              <w:t>противопожарному инструктажу</w:t>
            </w:r>
            <w:r>
              <w:rPr>
                <w:rFonts w:ascii="Times New Roman" w:hAnsi="Times New Roman"/>
                <w:sz w:val="24"/>
                <w:szCs w:val="24"/>
              </w:rPr>
              <w:t xml:space="preserve"> для сотрудников, осуществляющих круглосуточную охрану организаций, и руководителей подразделений организаций.</w:t>
            </w:r>
          </w:p>
        </w:tc>
      </w:tr>
      <w:tr w:rsidR="00C62EC2" w14:paraId="0F236D35" w14:textId="77777777" w:rsidTr="00C60566">
        <w:trPr>
          <w:trHeight w:val="217"/>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41C8830"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5A17C1E" w14:textId="435CED0D" w:rsidR="00C62EC2" w:rsidRDefault="00C62EC2" w:rsidP="00FA4ABC">
            <w:pPr>
              <w:jc w:val="both"/>
              <w:rPr>
                <w:rFonts w:ascii="Times New Roman" w:hAnsi="Times New Roman"/>
                <w:sz w:val="24"/>
                <w:szCs w:val="24"/>
              </w:rPr>
            </w:pPr>
            <w:r>
              <w:rPr>
                <w:rFonts w:ascii="Times New Roman" w:hAnsi="Times New Roman"/>
                <w:sz w:val="24"/>
                <w:szCs w:val="24"/>
              </w:rPr>
              <w:t xml:space="preserve">Разработка тематического плана и учебной программы по </w:t>
            </w:r>
            <w:r w:rsidR="00AE15E1">
              <w:rPr>
                <w:rFonts w:ascii="Times New Roman" w:hAnsi="Times New Roman"/>
                <w:sz w:val="24"/>
                <w:szCs w:val="24"/>
              </w:rPr>
              <w:t>противопожарному инструктажу</w:t>
            </w:r>
            <w:r>
              <w:rPr>
                <w:rFonts w:ascii="Times New Roman" w:hAnsi="Times New Roman"/>
                <w:sz w:val="24"/>
                <w:szCs w:val="24"/>
              </w:rPr>
              <w:t xml:space="preserve"> для руководителей сельскохозяйственных организаций и ответственных за пожарную безопасность.</w:t>
            </w:r>
          </w:p>
        </w:tc>
      </w:tr>
      <w:tr w:rsidR="00C62EC2" w14:paraId="21084235"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D2149B7"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6115EBE9" w14:textId="75FB5CFD" w:rsidR="00C62EC2" w:rsidRDefault="00C62EC2" w:rsidP="00FA4ABC">
            <w:pPr>
              <w:jc w:val="both"/>
              <w:rPr>
                <w:rFonts w:ascii="Times New Roman" w:hAnsi="Times New Roman"/>
                <w:sz w:val="24"/>
                <w:szCs w:val="24"/>
              </w:rPr>
            </w:pPr>
            <w:r>
              <w:rPr>
                <w:rFonts w:ascii="Times New Roman" w:hAnsi="Times New Roman"/>
                <w:sz w:val="24"/>
                <w:szCs w:val="24"/>
              </w:rPr>
              <w:t xml:space="preserve">Разработка тематического плана и учебной программы по </w:t>
            </w:r>
            <w:r w:rsidR="00AE15E1">
              <w:rPr>
                <w:rFonts w:ascii="Times New Roman" w:hAnsi="Times New Roman"/>
                <w:sz w:val="24"/>
                <w:szCs w:val="24"/>
              </w:rPr>
              <w:t>противопожарному инструктажу</w:t>
            </w:r>
            <w:r>
              <w:rPr>
                <w:rFonts w:ascii="Times New Roman" w:hAnsi="Times New Roman"/>
                <w:sz w:val="24"/>
                <w:szCs w:val="24"/>
              </w:rPr>
              <w:t xml:space="preserve"> для механизаторов, рабочих и служащих сельскохозяйственных объектов.</w:t>
            </w:r>
          </w:p>
        </w:tc>
      </w:tr>
      <w:tr w:rsidR="00C62EC2" w14:paraId="2E7B4028"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4E0A8B2"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49B48C68" w14:textId="611B3051" w:rsidR="00C62EC2" w:rsidRDefault="00C62EC2" w:rsidP="00FA4ABC">
            <w:pPr>
              <w:jc w:val="both"/>
              <w:rPr>
                <w:rFonts w:ascii="Times New Roman" w:hAnsi="Times New Roman"/>
                <w:b/>
                <w:sz w:val="24"/>
                <w:szCs w:val="24"/>
              </w:rPr>
            </w:pPr>
            <w:r>
              <w:rPr>
                <w:rFonts w:ascii="Times New Roman" w:hAnsi="Times New Roman"/>
                <w:sz w:val="24"/>
                <w:szCs w:val="24"/>
              </w:rPr>
              <w:t xml:space="preserve">Разработка тематического плана и учебной программы по </w:t>
            </w:r>
            <w:r w:rsidR="00AE15E1">
              <w:rPr>
                <w:rFonts w:ascii="Times New Roman" w:hAnsi="Times New Roman"/>
                <w:sz w:val="24"/>
                <w:szCs w:val="24"/>
              </w:rPr>
              <w:t>противопожарному инструктажу</w:t>
            </w:r>
            <w:r>
              <w:rPr>
                <w:rFonts w:ascii="Times New Roman" w:hAnsi="Times New Roman"/>
                <w:sz w:val="24"/>
                <w:szCs w:val="24"/>
              </w:rPr>
              <w:t xml:space="preserve"> для ответственных за пожарную безопасность вновь строящихся и реконструируемых объектов.</w:t>
            </w:r>
          </w:p>
        </w:tc>
      </w:tr>
      <w:tr w:rsidR="00C62EC2" w14:paraId="611AFEAE"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49591838"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7A030670" w14:textId="4CA3974B" w:rsidR="00C62EC2" w:rsidRDefault="00C62EC2" w:rsidP="00FA4ABC">
            <w:pPr>
              <w:jc w:val="both"/>
              <w:rPr>
                <w:rFonts w:ascii="Times New Roman" w:hAnsi="Times New Roman"/>
                <w:sz w:val="24"/>
                <w:szCs w:val="24"/>
              </w:rPr>
            </w:pPr>
            <w:r>
              <w:rPr>
                <w:rFonts w:ascii="Times New Roman" w:hAnsi="Times New Roman"/>
                <w:sz w:val="24"/>
                <w:szCs w:val="24"/>
              </w:rPr>
              <w:t xml:space="preserve">Разработка тематического плана и учебной программы по </w:t>
            </w:r>
            <w:r w:rsidR="00AE15E1">
              <w:rPr>
                <w:rFonts w:ascii="Times New Roman" w:hAnsi="Times New Roman"/>
                <w:sz w:val="24"/>
                <w:szCs w:val="24"/>
              </w:rPr>
              <w:t>противопожарному инструктажу</w:t>
            </w:r>
            <w:r>
              <w:rPr>
                <w:rFonts w:ascii="Times New Roman" w:hAnsi="Times New Roman"/>
                <w:sz w:val="24"/>
                <w:szCs w:val="24"/>
              </w:rPr>
              <w:t xml:space="preserve"> для руководителей и ответственных за пожарную безопасность дошкольных учреждений и общеобразовательных школ.</w:t>
            </w:r>
          </w:p>
        </w:tc>
      </w:tr>
      <w:tr w:rsidR="00C62EC2" w14:paraId="3FC92D08"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3A94D20"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71009E63" w14:textId="2243C65F" w:rsidR="00C62EC2" w:rsidRDefault="00C62EC2" w:rsidP="00FA4ABC">
            <w:pPr>
              <w:jc w:val="both"/>
              <w:rPr>
                <w:rFonts w:ascii="Times New Roman" w:hAnsi="Times New Roman"/>
                <w:sz w:val="24"/>
                <w:szCs w:val="24"/>
              </w:rPr>
            </w:pPr>
            <w:r>
              <w:rPr>
                <w:rFonts w:ascii="Times New Roman" w:hAnsi="Times New Roman"/>
                <w:sz w:val="24"/>
                <w:szCs w:val="24"/>
              </w:rPr>
              <w:t xml:space="preserve">Разработка тематического плана и учебной программы по </w:t>
            </w:r>
            <w:r w:rsidR="00AE15E1">
              <w:rPr>
                <w:rFonts w:ascii="Times New Roman" w:hAnsi="Times New Roman"/>
                <w:sz w:val="24"/>
                <w:szCs w:val="24"/>
              </w:rPr>
              <w:t>противопожарному инструктажу</w:t>
            </w:r>
            <w:r>
              <w:rPr>
                <w:rFonts w:ascii="Times New Roman" w:hAnsi="Times New Roman"/>
                <w:sz w:val="24"/>
                <w:szCs w:val="24"/>
              </w:rPr>
              <w:t xml:space="preserve"> для воспитателей дошкольных учреждений.</w:t>
            </w:r>
          </w:p>
        </w:tc>
      </w:tr>
      <w:tr w:rsidR="00C62EC2" w14:paraId="3B9D215F"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23D1697E"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3C8DB98" w14:textId="231B480F" w:rsidR="00C62EC2" w:rsidRDefault="00C62EC2" w:rsidP="00FA4ABC">
            <w:pPr>
              <w:jc w:val="both"/>
              <w:rPr>
                <w:rFonts w:ascii="Times New Roman" w:hAnsi="Times New Roman"/>
                <w:sz w:val="24"/>
                <w:szCs w:val="24"/>
              </w:rPr>
            </w:pPr>
            <w:r>
              <w:rPr>
                <w:rFonts w:ascii="Times New Roman" w:hAnsi="Times New Roman"/>
                <w:sz w:val="24"/>
                <w:szCs w:val="24"/>
              </w:rPr>
              <w:t xml:space="preserve">Разработка тематического плана и учебной программы по </w:t>
            </w:r>
            <w:r w:rsidR="00AE15E1">
              <w:rPr>
                <w:rFonts w:ascii="Times New Roman" w:hAnsi="Times New Roman"/>
                <w:sz w:val="24"/>
                <w:szCs w:val="24"/>
              </w:rPr>
              <w:t>противопожарному инструктажу</w:t>
            </w:r>
            <w:r>
              <w:rPr>
                <w:rFonts w:ascii="Times New Roman" w:hAnsi="Times New Roman"/>
                <w:sz w:val="24"/>
                <w:szCs w:val="24"/>
              </w:rPr>
              <w:t xml:space="preserve"> для руководителей и ответственных за пожарную безопасность организаций бытового обслуживания.</w:t>
            </w:r>
          </w:p>
        </w:tc>
      </w:tr>
      <w:tr w:rsidR="00C62EC2" w14:paraId="17BA7C27"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16161A79"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69024914" w14:textId="1839D870" w:rsidR="00C62EC2" w:rsidRDefault="00C62EC2" w:rsidP="00FA4ABC">
            <w:pPr>
              <w:jc w:val="both"/>
              <w:rPr>
                <w:rFonts w:ascii="Times New Roman" w:hAnsi="Times New Roman"/>
                <w:sz w:val="24"/>
                <w:szCs w:val="24"/>
              </w:rPr>
            </w:pPr>
            <w:r>
              <w:rPr>
                <w:rFonts w:ascii="Times New Roman" w:hAnsi="Times New Roman"/>
                <w:sz w:val="24"/>
                <w:szCs w:val="24"/>
              </w:rPr>
              <w:t xml:space="preserve">Разработка тематического плана и учебной программы по </w:t>
            </w:r>
            <w:r w:rsidR="00AE15E1">
              <w:rPr>
                <w:rFonts w:ascii="Times New Roman" w:hAnsi="Times New Roman"/>
                <w:sz w:val="24"/>
                <w:szCs w:val="24"/>
              </w:rPr>
              <w:t>противопожарному инструктажу</w:t>
            </w:r>
            <w:r>
              <w:rPr>
                <w:rFonts w:ascii="Times New Roman" w:hAnsi="Times New Roman"/>
                <w:sz w:val="24"/>
                <w:szCs w:val="24"/>
              </w:rPr>
              <w:t xml:space="preserve"> для руководителей и ответственных за пожарную безопасность организаций торговли, общественного питания, баз и складов.</w:t>
            </w:r>
          </w:p>
        </w:tc>
      </w:tr>
      <w:tr w:rsidR="00C62EC2" w14:paraId="6520CB6F"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839AF9E"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08133D3C" w14:textId="3AF09471" w:rsidR="00C62EC2" w:rsidRDefault="00C62EC2" w:rsidP="00FA4ABC">
            <w:pPr>
              <w:jc w:val="both"/>
              <w:rPr>
                <w:rFonts w:ascii="Times New Roman" w:hAnsi="Times New Roman"/>
                <w:sz w:val="24"/>
                <w:szCs w:val="24"/>
              </w:rPr>
            </w:pPr>
            <w:r>
              <w:rPr>
                <w:rFonts w:ascii="Times New Roman" w:hAnsi="Times New Roman"/>
                <w:sz w:val="24"/>
                <w:szCs w:val="24"/>
              </w:rPr>
              <w:t xml:space="preserve">Разработка тематического плана и учебной программы по </w:t>
            </w:r>
            <w:r w:rsidR="00AE15E1">
              <w:rPr>
                <w:rFonts w:ascii="Times New Roman" w:hAnsi="Times New Roman"/>
                <w:sz w:val="24"/>
                <w:szCs w:val="24"/>
              </w:rPr>
              <w:t>противопожарному инструктажу</w:t>
            </w:r>
            <w:r>
              <w:rPr>
                <w:rFonts w:ascii="Times New Roman" w:hAnsi="Times New Roman"/>
                <w:sz w:val="24"/>
                <w:szCs w:val="24"/>
              </w:rPr>
              <w:t xml:space="preserve"> для руководителей и ответственных за пожарную безопасность лечебных учреждений.</w:t>
            </w:r>
          </w:p>
        </w:tc>
      </w:tr>
      <w:tr w:rsidR="00C62EC2" w14:paraId="1D0426D2"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36295AB5"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6B89B57B" w14:textId="311255EA" w:rsidR="00C62EC2" w:rsidRDefault="00C62EC2" w:rsidP="00FA4ABC">
            <w:pPr>
              <w:jc w:val="both"/>
              <w:rPr>
                <w:rFonts w:ascii="Times New Roman" w:hAnsi="Times New Roman"/>
                <w:sz w:val="24"/>
                <w:szCs w:val="24"/>
              </w:rPr>
            </w:pPr>
            <w:r>
              <w:rPr>
                <w:rFonts w:ascii="Times New Roman" w:hAnsi="Times New Roman"/>
                <w:sz w:val="24"/>
                <w:szCs w:val="24"/>
              </w:rPr>
              <w:t xml:space="preserve">Разработка тематического плана и учебной программы по </w:t>
            </w:r>
            <w:r w:rsidR="00AE15E1">
              <w:rPr>
                <w:rFonts w:ascii="Times New Roman" w:hAnsi="Times New Roman"/>
                <w:sz w:val="24"/>
                <w:szCs w:val="24"/>
              </w:rPr>
              <w:t>противопожарному инструктажу</w:t>
            </w:r>
            <w:r>
              <w:rPr>
                <w:rFonts w:ascii="Times New Roman" w:hAnsi="Times New Roman"/>
                <w:sz w:val="24"/>
                <w:szCs w:val="24"/>
              </w:rPr>
              <w:t xml:space="preserve"> для руководителей и ответственных за пожарную безопасность театрально-зрелищных и культурно-просветительских учреждений.</w:t>
            </w:r>
          </w:p>
        </w:tc>
      </w:tr>
      <w:tr w:rsidR="00C62EC2" w14:paraId="163F6E48"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435218EF"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F937013" w14:textId="128B601D" w:rsidR="00C62EC2" w:rsidRDefault="00C62EC2" w:rsidP="00FA4ABC">
            <w:pPr>
              <w:jc w:val="both"/>
              <w:rPr>
                <w:rFonts w:ascii="Times New Roman" w:hAnsi="Times New Roman"/>
                <w:sz w:val="24"/>
                <w:szCs w:val="24"/>
              </w:rPr>
            </w:pPr>
            <w:r>
              <w:rPr>
                <w:rFonts w:ascii="Times New Roman" w:hAnsi="Times New Roman"/>
                <w:sz w:val="24"/>
                <w:szCs w:val="24"/>
              </w:rPr>
              <w:t xml:space="preserve">Разработка тематического плана и учебной программы по </w:t>
            </w:r>
            <w:r w:rsidR="00AE15E1">
              <w:rPr>
                <w:rFonts w:ascii="Times New Roman" w:hAnsi="Times New Roman"/>
                <w:sz w:val="24"/>
                <w:szCs w:val="24"/>
              </w:rPr>
              <w:t>противопожарному инструктажу</w:t>
            </w:r>
            <w:r>
              <w:rPr>
                <w:rFonts w:ascii="Times New Roman" w:hAnsi="Times New Roman"/>
                <w:sz w:val="24"/>
                <w:szCs w:val="24"/>
              </w:rPr>
              <w:t xml:space="preserve"> для руководителей и ответственных за пожарную безопасность жилых домов.</w:t>
            </w:r>
          </w:p>
        </w:tc>
      </w:tr>
      <w:tr w:rsidR="00C62EC2" w14:paraId="1110D88A" w14:textId="77777777" w:rsidTr="00C60566">
        <w:trPr>
          <w:trHeight w:val="532"/>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1A7690C8"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19D0D37" w14:textId="0C2A0E37" w:rsidR="00C62EC2" w:rsidRDefault="00C62EC2" w:rsidP="00FA4ABC">
            <w:pPr>
              <w:jc w:val="both"/>
              <w:rPr>
                <w:rFonts w:ascii="Times New Roman" w:hAnsi="Times New Roman"/>
                <w:sz w:val="24"/>
                <w:szCs w:val="24"/>
              </w:rPr>
            </w:pPr>
            <w:r>
              <w:rPr>
                <w:rFonts w:ascii="Times New Roman" w:hAnsi="Times New Roman"/>
                <w:sz w:val="24"/>
                <w:szCs w:val="24"/>
              </w:rPr>
              <w:t xml:space="preserve">Разработка тематического плана и учебной программы по </w:t>
            </w:r>
            <w:r w:rsidR="00AE15E1">
              <w:rPr>
                <w:rFonts w:ascii="Times New Roman" w:hAnsi="Times New Roman"/>
                <w:sz w:val="24"/>
                <w:szCs w:val="24"/>
              </w:rPr>
              <w:t>противопожарному инструктажу</w:t>
            </w:r>
            <w:r>
              <w:rPr>
                <w:rFonts w:ascii="Times New Roman" w:hAnsi="Times New Roman"/>
                <w:sz w:val="24"/>
                <w:szCs w:val="24"/>
              </w:rPr>
              <w:t xml:space="preserve"> для руководителей и ответственных за пожарную безопасность в учреждениях (офисах).</w:t>
            </w:r>
          </w:p>
        </w:tc>
      </w:tr>
      <w:tr w:rsidR="00C62EC2" w14:paraId="176FA497"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4E4FECA4"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6B36267E" w14:textId="19C69A93" w:rsidR="00C62EC2" w:rsidRDefault="00C62EC2" w:rsidP="00FA4ABC">
            <w:pPr>
              <w:jc w:val="both"/>
              <w:rPr>
                <w:rFonts w:ascii="Times New Roman" w:hAnsi="Times New Roman"/>
                <w:sz w:val="24"/>
                <w:szCs w:val="24"/>
              </w:rPr>
            </w:pPr>
            <w:r>
              <w:rPr>
                <w:rFonts w:ascii="Times New Roman" w:hAnsi="Times New Roman"/>
                <w:sz w:val="24"/>
                <w:szCs w:val="24"/>
              </w:rPr>
              <w:t xml:space="preserve">Проведение занятия по </w:t>
            </w:r>
            <w:r w:rsidR="00AE15E1">
              <w:rPr>
                <w:rFonts w:ascii="Times New Roman" w:hAnsi="Times New Roman"/>
                <w:sz w:val="24"/>
                <w:szCs w:val="24"/>
              </w:rPr>
              <w:t>противопожарному инструктажу</w:t>
            </w:r>
            <w:r>
              <w:rPr>
                <w:rFonts w:ascii="Times New Roman" w:hAnsi="Times New Roman"/>
                <w:sz w:val="24"/>
                <w:szCs w:val="24"/>
              </w:rPr>
              <w:t>.</w:t>
            </w:r>
          </w:p>
        </w:tc>
      </w:tr>
      <w:tr w:rsidR="00C62EC2" w14:paraId="48DBC68E" w14:textId="77777777" w:rsidTr="00C60566">
        <w:tc>
          <w:tcPr>
            <w:tcW w:w="887" w:type="pct"/>
            <w:vMerge w:val="restart"/>
            <w:tcBorders>
              <w:top w:val="single" w:sz="4" w:space="0" w:color="auto"/>
              <w:left w:val="single" w:sz="4" w:space="0" w:color="auto"/>
              <w:bottom w:val="single" w:sz="4" w:space="0" w:color="auto"/>
              <w:right w:val="single" w:sz="4" w:space="0" w:color="auto"/>
            </w:tcBorders>
            <w:hideMark/>
          </w:tcPr>
          <w:p w14:paraId="3109EF3A" w14:textId="77777777" w:rsidR="00C62EC2" w:rsidRDefault="00C62EC2">
            <w:pPr>
              <w:rPr>
                <w:rFonts w:ascii="Times New Roman" w:hAnsi="Times New Roman"/>
                <w:b/>
                <w:bCs/>
                <w:sz w:val="24"/>
                <w:szCs w:val="24"/>
              </w:rPr>
            </w:pPr>
            <w:r>
              <w:rPr>
                <w:rFonts w:ascii="Times New Roman" w:hAnsi="Times New Roman"/>
                <w:b/>
                <w:bCs/>
                <w:sz w:val="24"/>
                <w:szCs w:val="24"/>
              </w:rPr>
              <w:t>Тема 1.13. Система противопожарной пропаганды</w:t>
            </w:r>
          </w:p>
        </w:tc>
        <w:tc>
          <w:tcPr>
            <w:tcW w:w="4113" w:type="pct"/>
            <w:tcBorders>
              <w:top w:val="single" w:sz="4" w:space="0" w:color="auto"/>
              <w:left w:val="single" w:sz="4" w:space="0" w:color="auto"/>
              <w:bottom w:val="single" w:sz="4" w:space="0" w:color="auto"/>
              <w:right w:val="single" w:sz="4" w:space="0" w:color="auto"/>
            </w:tcBorders>
            <w:hideMark/>
          </w:tcPr>
          <w:p w14:paraId="652B4AA7" w14:textId="77777777" w:rsidR="00C62EC2" w:rsidRDefault="00C62EC2">
            <w:pPr>
              <w:rPr>
                <w:rFonts w:ascii="Times New Roman" w:hAnsi="Times New Roman"/>
                <w:b/>
                <w:sz w:val="24"/>
                <w:szCs w:val="24"/>
              </w:rPr>
            </w:pPr>
            <w:r>
              <w:rPr>
                <w:rFonts w:ascii="Times New Roman" w:hAnsi="Times New Roman"/>
                <w:b/>
                <w:bCs/>
                <w:sz w:val="24"/>
                <w:szCs w:val="24"/>
              </w:rPr>
              <w:t xml:space="preserve">Содержание </w:t>
            </w:r>
          </w:p>
        </w:tc>
      </w:tr>
      <w:tr w:rsidR="00C62EC2" w14:paraId="0DAC8318"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325CFFEA"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4D2950A" w14:textId="77777777" w:rsidR="00C62EC2" w:rsidRDefault="00C62EC2" w:rsidP="008C2BD9">
            <w:pPr>
              <w:numPr>
                <w:ilvl w:val="0"/>
                <w:numId w:val="69"/>
              </w:numPr>
              <w:rPr>
                <w:rFonts w:ascii="Times New Roman" w:hAnsi="Times New Roman"/>
                <w:sz w:val="24"/>
                <w:szCs w:val="24"/>
              </w:rPr>
            </w:pPr>
            <w:r>
              <w:rPr>
                <w:rFonts w:ascii="Times New Roman" w:hAnsi="Times New Roman"/>
                <w:sz w:val="24"/>
                <w:szCs w:val="24"/>
              </w:rPr>
              <w:t>Нормативно-правовое обеспечение противопожарной пропаганды.</w:t>
            </w:r>
          </w:p>
        </w:tc>
      </w:tr>
      <w:tr w:rsidR="00C62EC2" w14:paraId="733D2F47"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2E2DD6C2"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2F949C4E" w14:textId="77777777" w:rsidR="00C62EC2" w:rsidRDefault="00C62EC2" w:rsidP="008C2BD9">
            <w:pPr>
              <w:numPr>
                <w:ilvl w:val="0"/>
                <w:numId w:val="69"/>
              </w:numPr>
              <w:rPr>
                <w:rFonts w:ascii="Times New Roman" w:hAnsi="Times New Roman"/>
                <w:sz w:val="24"/>
                <w:szCs w:val="24"/>
              </w:rPr>
            </w:pPr>
            <w:r>
              <w:rPr>
                <w:rFonts w:ascii="Times New Roman" w:hAnsi="Times New Roman"/>
                <w:sz w:val="24"/>
                <w:szCs w:val="24"/>
              </w:rPr>
              <w:t>Основные понятия.</w:t>
            </w:r>
          </w:p>
        </w:tc>
      </w:tr>
      <w:tr w:rsidR="00C62EC2" w14:paraId="7C625F90" w14:textId="77777777" w:rsidTr="00C60566">
        <w:trPr>
          <w:trHeight w:val="27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0D4BB9EC"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2D28416B" w14:textId="77777777" w:rsidR="00C62EC2" w:rsidRDefault="00C62EC2" w:rsidP="008C2BD9">
            <w:pPr>
              <w:numPr>
                <w:ilvl w:val="0"/>
                <w:numId w:val="69"/>
              </w:numPr>
              <w:rPr>
                <w:rFonts w:ascii="Times New Roman" w:hAnsi="Times New Roman"/>
                <w:sz w:val="24"/>
                <w:szCs w:val="24"/>
              </w:rPr>
            </w:pPr>
            <w:r>
              <w:rPr>
                <w:rFonts w:ascii="Times New Roman" w:hAnsi="Times New Roman"/>
                <w:sz w:val="24"/>
                <w:szCs w:val="24"/>
              </w:rPr>
              <w:t>Цели, задачи, принципы противопожарной пропаганды.</w:t>
            </w:r>
          </w:p>
        </w:tc>
      </w:tr>
      <w:tr w:rsidR="00C62EC2" w14:paraId="7C026309" w14:textId="77777777" w:rsidTr="00C60566">
        <w:trPr>
          <w:trHeight w:val="279"/>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4F91245"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423EBDC1" w14:textId="77777777" w:rsidR="00C62EC2" w:rsidRDefault="00C62EC2" w:rsidP="008C2BD9">
            <w:pPr>
              <w:numPr>
                <w:ilvl w:val="0"/>
                <w:numId w:val="69"/>
              </w:numPr>
              <w:rPr>
                <w:rFonts w:ascii="Times New Roman" w:hAnsi="Times New Roman"/>
                <w:sz w:val="24"/>
                <w:szCs w:val="24"/>
              </w:rPr>
            </w:pPr>
            <w:r>
              <w:rPr>
                <w:rFonts w:ascii="Times New Roman" w:hAnsi="Times New Roman"/>
                <w:sz w:val="24"/>
                <w:szCs w:val="24"/>
              </w:rPr>
              <w:t>Формы, методы и средства противопожарной пропаганды.</w:t>
            </w:r>
          </w:p>
        </w:tc>
      </w:tr>
      <w:tr w:rsidR="00C62EC2" w14:paraId="7FA115FF"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029E4CE1"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0DF809EA" w14:textId="77777777" w:rsidR="00C62EC2" w:rsidRDefault="00C62EC2" w:rsidP="008C2BD9">
            <w:pPr>
              <w:numPr>
                <w:ilvl w:val="0"/>
                <w:numId w:val="69"/>
              </w:numPr>
              <w:rPr>
                <w:rFonts w:ascii="Times New Roman" w:hAnsi="Times New Roman"/>
                <w:sz w:val="24"/>
                <w:szCs w:val="24"/>
              </w:rPr>
            </w:pPr>
            <w:r>
              <w:rPr>
                <w:rFonts w:ascii="Times New Roman" w:hAnsi="Times New Roman"/>
                <w:sz w:val="24"/>
                <w:szCs w:val="24"/>
              </w:rPr>
              <w:t>Дифференцированное воздействие противопожарной пропаганды.</w:t>
            </w:r>
          </w:p>
        </w:tc>
      </w:tr>
      <w:tr w:rsidR="00C62EC2" w14:paraId="2A289952"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1D5CD1F"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622B1745" w14:textId="77777777" w:rsidR="00C62EC2" w:rsidRDefault="00C62EC2" w:rsidP="008C2BD9">
            <w:pPr>
              <w:numPr>
                <w:ilvl w:val="0"/>
                <w:numId w:val="69"/>
              </w:numPr>
              <w:rPr>
                <w:rFonts w:ascii="Times New Roman" w:hAnsi="Times New Roman"/>
                <w:sz w:val="24"/>
                <w:szCs w:val="24"/>
              </w:rPr>
            </w:pPr>
            <w:r>
              <w:rPr>
                <w:rFonts w:ascii="Times New Roman" w:hAnsi="Times New Roman"/>
                <w:sz w:val="24"/>
                <w:szCs w:val="24"/>
              </w:rPr>
              <w:t>Социально-психологические факторы в противопожарной пропаганде.</w:t>
            </w:r>
          </w:p>
        </w:tc>
      </w:tr>
      <w:tr w:rsidR="00C62EC2" w14:paraId="54D94B6D" w14:textId="77777777" w:rsidTr="00C60566">
        <w:tc>
          <w:tcPr>
            <w:tcW w:w="887" w:type="pct"/>
            <w:vMerge w:val="restart"/>
            <w:tcBorders>
              <w:top w:val="single" w:sz="4" w:space="0" w:color="auto"/>
              <w:left w:val="single" w:sz="4" w:space="0" w:color="auto"/>
              <w:bottom w:val="single" w:sz="4" w:space="0" w:color="auto"/>
              <w:right w:val="single" w:sz="4" w:space="0" w:color="auto"/>
            </w:tcBorders>
            <w:hideMark/>
          </w:tcPr>
          <w:p w14:paraId="728E9DCD" w14:textId="203881CE" w:rsidR="00C62EC2" w:rsidRDefault="00C62EC2" w:rsidP="00E87C5D">
            <w:pPr>
              <w:rPr>
                <w:rFonts w:ascii="Times New Roman" w:hAnsi="Times New Roman"/>
                <w:b/>
                <w:bCs/>
                <w:sz w:val="24"/>
                <w:szCs w:val="24"/>
              </w:rPr>
            </w:pPr>
            <w:r>
              <w:rPr>
                <w:rFonts w:ascii="Times New Roman" w:hAnsi="Times New Roman"/>
                <w:b/>
                <w:bCs/>
                <w:sz w:val="24"/>
                <w:szCs w:val="24"/>
              </w:rPr>
              <w:t xml:space="preserve">Тема 1.14. </w:t>
            </w:r>
            <w:r w:rsidR="00E87C5D">
              <w:rPr>
                <w:rFonts w:ascii="Times New Roman" w:hAnsi="Times New Roman"/>
                <w:b/>
                <w:bCs/>
                <w:sz w:val="24"/>
                <w:szCs w:val="24"/>
              </w:rPr>
              <w:t>Организация</w:t>
            </w:r>
            <w:r>
              <w:rPr>
                <w:rFonts w:ascii="Times New Roman" w:hAnsi="Times New Roman"/>
                <w:b/>
                <w:bCs/>
                <w:sz w:val="24"/>
                <w:szCs w:val="24"/>
              </w:rPr>
              <w:t xml:space="preserve"> противопожарной пропаганды</w:t>
            </w:r>
          </w:p>
        </w:tc>
        <w:tc>
          <w:tcPr>
            <w:tcW w:w="4113" w:type="pct"/>
            <w:tcBorders>
              <w:top w:val="single" w:sz="4" w:space="0" w:color="auto"/>
              <w:left w:val="single" w:sz="4" w:space="0" w:color="auto"/>
              <w:bottom w:val="single" w:sz="4" w:space="0" w:color="auto"/>
              <w:right w:val="single" w:sz="4" w:space="0" w:color="auto"/>
            </w:tcBorders>
            <w:hideMark/>
          </w:tcPr>
          <w:p w14:paraId="6448B875" w14:textId="77777777" w:rsidR="00C62EC2" w:rsidRDefault="00C62EC2">
            <w:pPr>
              <w:rPr>
                <w:rFonts w:ascii="Times New Roman" w:hAnsi="Times New Roman"/>
                <w:b/>
                <w:sz w:val="24"/>
                <w:szCs w:val="24"/>
              </w:rPr>
            </w:pPr>
            <w:r>
              <w:rPr>
                <w:rFonts w:ascii="Times New Roman" w:hAnsi="Times New Roman"/>
                <w:b/>
                <w:bCs/>
                <w:sz w:val="24"/>
                <w:szCs w:val="24"/>
              </w:rPr>
              <w:t xml:space="preserve">Содержание </w:t>
            </w:r>
          </w:p>
        </w:tc>
      </w:tr>
      <w:tr w:rsidR="00C62EC2" w14:paraId="5A7F8D8C"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2F2F7628"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4AD4A30A" w14:textId="77777777" w:rsidR="00C62EC2" w:rsidRDefault="00C62EC2" w:rsidP="008C2BD9">
            <w:pPr>
              <w:numPr>
                <w:ilvl w:val="0"/>
                <w:numId w:val="70"/>
              </w:numPr>
              <w:rPr>
                <w:rFonts w:ascii="Times New Roman" w:hAnsi="Times New Roman"/>
                <w:sz w:val="24"/>
                <w:szCs w:val="24"/>
              </w:rPr>
            </w:pPr>
            <w:r>
              <w:rPr>
                <w:rFonts w:ascii="Times New Roman" w:hAnsi="Times New Roman"/>
                <w:sz w:val="24"/>
                <w:szCs w:val="24"/>
              </w:rPr>
              <w:t>Цели противопожарного инструктажа.</w:t>
            </w:r>
          </w:p>
        </w:tc>
      </w:tr>
      <w:tr w:rsidR="00C62EC2" w14:paraId="02A45E0F"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6A6628AC"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6C332F24" w14:textId="77777777" w:rsidR="00C62EC2" w:rsidRDefault="00C62EC2" w:rsidP="008C2BD9">
            <w:pPr>
              <w:numPr>
                <w:ilvl w:val="0"/>
                <w:numId w:val="70"/>
              </w:numPr>
              <w:rPr>
                <w:rFonts w:ascii="Times New Roman" w:hAnsi="Times New Roman"/>
                <w:sz w:val="24"/>
                <w:szCs w:val="24"/>
              </w:rPr>
            </w:pPr>
            <w:r>
              <w:rPr>
                <w:rFonts w:ascii="Times New Roman" w:hAnsi="Times New Roman"/>
                <w:sz w:val="24"/>
                <w:szCs w:val="24"/>
              </w:rPr>
              <w:t>Организация противопожарной пропаганды в системе МЧС России.</w:t>
            </w:r>
          </w:p>
        </w:tc>
      </w:tr>
      <w:tr w:rsidR="00C62EC2" w14:paraId="50A4AF02" w14:textId="77777777" w:rsidTr="00C60566">
        <w:trPr>
          <w:trHeight w:val="246"/>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76B9212A"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73A3F8C" w14:textId="77777777" w:rsidR="00C62EC2" w:rsidRDefault="00C62EC2">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C62EC2" w14:paraId="66DD5293" w14:textId="77777777" w:rsidTr="00C60566">
        <w:trPr>
          <w:trHeight w:val="218"/>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8DAAEB3"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86CF419" w14:textId="77777777" w:rsidR="00C62EC2" w:rsidRDefault="00C62EC2">
            <w:pPr>
              <w:rPr>
                <w:rFonts w:ascii="Times New Roman" w:hAnsi="Times New Roman"/>
                <w:sz w:val="24"/>
                <w:szCs w:val="24"/>
              </w:rPr>
            </w:pPr>
            <w:r>
              <w:rPr>
                <w:rFonts w:ascii="Times New Roman" w:hAnsi="Times New Roman"/>
                <w:sz w:val="24"/>
                <w:szCs w:val="24"/>
              </w:rPr>
              <w:t>Деятельность федеральных органов исполнительной власти в области противопожарной пропаганды.</w:t>
            </w:r>
          </w:p>
        </w:tc>
      </w:tr>
      <w:tr w:rsidR="00C62EC2" w14:paraId="2FC256CF" w14:textId="77777777" w:rsidTr="00C60566">
        <w:trPr>
          <w:trHeight w:val="218"/>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3B5B608"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7D152892" w14:textId="77777777" w:rsidR="00C62EC2" w:rsidRDefault="00C62EC2">
            <w:pPr>
              <w:rPr>
                <w:rFonts w:ascii="Times New Roman" w:hAnsi="Times New Roman"/>
                <w:sz w:val="24"/>
                <w:szCs w:val="24"/>
              </w:rPr>
            </w:pPr>
            <w:r>
              <w:rPr>
                <w:rFonts w:ascii="Times New Roman" w:hAnsi="Times New Roman"/>
                <w:sz w:val="24"/>
                <w:szCs w:val="24"/>
              </w:rPr>
              <w:t>Деятельность органов государственной власти субъектов Российской Федерации в области противопожарной пропаганды.</w:t>
            </w:r>
          </w:p>
        </w:tc>
      </w:tr>
      <w:tr w:rsidR="00C62EC2" w14:paraId="103D11D3"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4D892115"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20C71353" w14:textId="77777777" w:rsidR="00C62EC2" w:rsidRDefault="00C62EC2">
            <w:pPr>
              <w:rPr>
                <w:rFonts w:ascii="Times New Roman" w:hAnsi="Times New Roman"/>
                <w:sz w:val="24"/>
                <w:szCs w:val="24"/>
              </w:rPr>
            </w:pPr>
            <w:r>
              <w:rPr>
                <w:rFonts w:ascii="Times New Roman" w:hAnsi="Times New Roman"/>
                <w:sz w:val="24"/>
                <w:szCs w:val="24"/>
              </w:rPr>
              <w:t>Деятельность органов местного самоуправления в области противопожарной пропаганды.</w:t>
            </w:r>
          </w:p>
        </w:tc>
      </w:tr>
      <w:tr w:rsidR="00C62EC2" w14:paraId="62FD4C35"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11E187BF"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42177CA" w14:textId="77777777" w:rsidR="00C62EC2" w:rsidRDefault="00C62EC2">
            <w:pPr>
              <w:rPr>
                <w:rFonts w:ascii="Times New Roman" w:hAnsi="Times New Roman"/>
                <w:b/>
                <w:sz w:val="24"/>
                <w:szCs w:val="24"/>
              </w:rPr>
            </w:pPr>
            <w:r>
              <w:rPr>
                <w:rFonts w:ascii="Times New Roman" w:hAnsi="Times New Roman"/>
                <w:sz w:val="24"/>
                <w:szCs w:val="24"/>
              </w:rPr>
              <w:t>Деятельность организаций в области противопожарной пропаганды.</w:t>
            </w:r>
          </w:p>
        </w:tc>
      </w:tr>
      <w:tr w:rsidR="00C62EC2" w14:paraId="53D8F0CC" w14:textId="77777777" w:rsidTr="00C60566">
        <w:tc>
          <w:tcPr>
            <w:tcW w:w="887" w:type="pct"/>
            <w:vMerge w:val="restart"/>
            <w:tcBorders>
              <w:top w:val="single" w:sz="4" w:space="0" w:color="auto"/>
              <w:left w:val="single" w:sz="4" w:space="0" w:color="auto"/>
              <w:bottom w:val="single" w:sz="4" w:space="0" w:color="auto"/>
              <w:right w:val="single" w:sz="4" w:space="0" w:color="auto"/>
            </w:tcBorders>
            <w:hideMark/>
          </w:tcPr>
          <w:p w14:paraId="2A618690" w14:textId="77777777" w:rsidR="00C62EC2" w:rsidRDefault="00C62EC2">
            <w:pPr>
              <w:rPr>
                <w:rFonts w:ascii="Times New Roman" w:hAnsi="Times New Roman"/>
                <w:b/>
                <w:bCs/>
                <w:sz w:val="24"/>
                <w:szCs w:val="24"/>
              </w:rPr>
            </w:pPr>
            <w:r>
              <w:rPr>
                <w:rFonts w:ascii="Times New Roman" w:hAnsi="Times New Roman"/>
                <w:b/>
                <w:bCs/>
                <w:sz w:val="24"/>
                <w:szCs w:val="24"/>
              </w:rPr>
              <w:t>Тема 1.15. Особенности противопожарной пропаганды среди отдельных групп населения и организаций</w:t>
            </w:r>
          </w:p>
        </w:tc>
        <w:tc>
          <w:tcPr>
            <w:tcW w:w="4113" w:type="pct"/>
            <w:tcBorders>
              <w:top w:val="single" w:sz="4" w:space="0" w:color="auto"/>
              <w:left w:val="single" w:sz="4" w:space="0" w:color="auto"/>
              <w:bottom w:val="single" w:sz="4" w:space="0" w:color="auto"/>
              <w:right w:val="single" w:sz="4" w:space="0" w:color="auto"/>
            </w:tcBorders>
            <w:hideMark/>
          </w:tcPr>
          <w:p w14:paraId="7A741F12" w14:textId="77777777" w:rsidR="00C62EC2" w:rsidRDefault="00C62EC2">
            <w:pPr>
              <w:rPr>
                <w:rFonts w:ascii="Times New Roman" w:hAnsi="Times New Roman"/>
                <w:b/>
                <w:sz w:val="24"/>
                <w:szCs w:val="24"/>
              </w:rPr>
            </w:pPr>
            <w:r>
              <w:rPr>
                <w:rFonts w:ascii="Times New Roman" w:hAnsi="Times New Roman"/>
                <w:b/>
                <w:bCs/>
                <w:sz w:val="24"/>
                <w:szCs w:val="24"/>
              </w:rPr>
              <w:t xml:space="preserve">Содержание </w:t>
            </w:r>
          </w:p>
        </w:tc>
      </w:tr>
      <w:tr w:rsidR="00C62EC2" w14:paraId="019A34D3"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449A944E"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79385823" w14:textId="77777777" w:rsidR="00C62EC2" w:rsidRDefault="00C62EC2" w:rsidP="008C2BD9">
            <w:pPr>
              <w:numPr>
                <w:ilvl w:val="0"/>
                <w:numId w:val="71"/>
              </w:numPr>
              <w:rPr>
                <w:rFonts w:ascii="Times New Roman" w:hAnsi="Times New Roman"/>
                <w:sz w:val="24"/>
                <w:szCs w:val="24"/>
              </w:rPr>
            </w:pPr>
            <w:r>
              <w:rPr>
                <w:rFonts w:ascii="Times New Roman" w:hAnsi="Times New Roman"/>
                <w:sz w:val="24"/>
                <w:szCs w:val="24"/>
              </w:rPr>
              <w:t>Противопожарная пропаганда среди населения по месту жительства.</w:t>
            </w:r>
          </w:p>
        </w:tc>
      </w:tr>
      <w:tr w:rsidR="00C62EC2" w14:paraId="32B695E8"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13E92ABE"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73197551" w14:textId="77777777" w:rsidR="00C62EC2" w:rsidRDefault="00C62EC2" w:rsidP="008C2BD9">
            <w:pPr>
              <w:numPr>
                <w:ilvl w:val="0"/>
                <w:numId w:val="71"/>
              </w:numPr>
              <w:rPr>
                <w:rFonts w:ascii="Times New Roman" w:hAnsi="Times New Roman"/>
                <w:sz w:val="24"/>
                <w:szCs w:val="24"/>
              </w:rPr>
            </w:pPr>
            <w:r>
              <w:rPr>
                <w:rFonts w:ascii="Times New Roman" w:hAnsi="Times New Roman"/>
                <w:sz w:val="24"/>
                <w:szCs w:val="24"/>
              </w:rPr>
              <w:t>Особенности противопожарной пропаганды среди граждан пожилого возраста и инвалидов.</w:t>
            </w:r>
          </w:p>
        </w:tc>
      </w:tr>
      <w:tr w:rsidR="00C62EC2" w14:paraId="1E6549BD"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21A1AFB0"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2DDB493" w14:textId="77777777" w:rsidR="00C62EC2" w:rsidRDefault="00C62EC2" w:rsidP="008C2BD9">
            <w:pPr>
              <w:numPr>
                <w:ilvl w:val="0"/>
                <w:numId w:val="71"/>
              </w:numPr>
              <w:rPr>
                <w:rFonts w:ascii="Times New Roman" w:hAnsi="Times New Roman"/>
                <w:sz w:val="24"/>
                <w:szCs w:val="24"/>
              </w:rPr>
            </w:pPr>
            <w:r>
              <w:rPr>
                <w:rFonts w:ascii="Times New Roman" w:hAnsi="Times New Roman"/>
                <w:sz w:val="24"/>
                <w:szCs w:val="24"/>
              </w:rPr>
              <w:t xml:space="preserve">Противопожарная пропаганда в системе образования. </w:t>
            </w:r>
          </w:p>
        </w:tc>
      </w:tr>
      <w:tr w:rsidR="00C62EC2" w14:paraId="4C3CD1FA"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2ECAA570"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2F3981FF" w14:textId="77777777" w:rsidR="00C62EC2" w:rsidRDefault="00C62EC2" w:rsidP="008C2BD9">
            <w:pPr>
              <w:numPr>
                <w:ilvl w:val="0"/>
                <w:numId w:val="71"/>
              </w:numPr>
              <w:rPr>
                <w:rFonts w:ascii="Times New Roman" w:hAnsi="Times New Roman"/>
                <w:sz w:val="24"/>
                <w:szCs w:val="24"/>
              </w:rPr>
            </w:pPr>
            <w:proofErr w:type="spellStart"/>
            <w:r>
              <w:rPr>
                <w:rFonts w:ascii="Times New Roman" w:hAnsi="Times New Roman"/>
                <w:sz w:val="24"/>
                <w:szCs w:val="24"/>
              </w:rPr>
              <w:t>Лесопожарная</w:t>
            </w:r>
            <w:proofErr w:type="spellEnd"/>
            <w:r>
              <w:rPr>
                <w:rFonts w:ascii="Times New Roman" w:hAnsi="Times New Roman"/>
                <w:sz w:val="24"/>
                <w:szCs w:val="24"/>
              </w:rPr>
              <w:t xml:space="preserve"> пропаганда.</w:t>
            </w:r>
          </w:p>
        </w:tc>
      </w:tr>
      <w:tr w:rsidR="00C62EC2" w14:paraId="260C3492" w14:textId="77777777" w:rsidTr="00C60566">
        <w:trPr>
          <w:trHeight w:val="246"/>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4504274"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261245CB" w14:textId="77777777" w:rsidR="00C62EC2" w:rsidRDefault="00C62EC2">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C62EC2" w14:paraId="445BE079" w14:textId="77777777" w:rsidTr="00C60566">
        <w:trPr>
          <w:trHeight w:val="218"/>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3D4984E1"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487B7C49" w14:textId="77777777" w:rsidR="00C62EC2" w:rsidRDefault="00C62EC2">
            <w:pPr>
              <w:rPr>
                <w:rFonts w:ascii="Times New Roman" w:hAnsi="Times New Roman"/>
                <w:sz w:val="24"/>
                <w:szCs w:val="24"/>
              </w:rPr>
            </w:pPr>
            <w:r>
              <w:rPr>
                <w:rFonts w:ascii="Times New Roman" w:hAnsi="Times New Roman"/>
                <w:sz w:val="24"/>
                <w:szCs w:val="24"/>
              </w:rPr>
              <w:t>Формы, методы и средства проведения противопожарной пропаганды среди граждан, проживающих в жилых домах.</w:t>
            </w:r>
          </w:p>
        </w:tc>
      </w:tr>
      <w:tr w:rsidR="00C62EC2" w14:paraId="268296C6" w14:textId="77777777" w:rsidTr="00C60566">
        <w:trPr>
          <w:trHeight w:val="218"/>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13BF67A3"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0F79E59" w14:textId="77777777" w:rsidR="00C62EC2" w:rsidRDefault="00C62EC2">
            <w:pPr>
              <w:rPr>
                <w:rFonts w:ascii="Times New Roman" w:hAnsi="Times New Roman"/>
                <w:sz w:val="24"/>
                <w:szCs w:val="24"/>
              </w:rPr>
            </w:pPr>
            <w:r>
              <w:rPr>
                <w:rFonts w:ascii="Times New Roman" w:hAnsi="Times New Roman"/>
                <w:sz w:val="24"/>
                <w:szCs w:val="24"/>
              </w:rPr>
              <w:t>Лица, осуществляющие противопожарную пропаганду по месту жительства.</w:t>
            </w:r>
          </w:p>
        </w:tc>
      </w:tr>
      <w:tr w:rsidR="00C62EC2" w14:paraId="0CB30C29"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7ADEE69E"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442408C" w14:textId="77777777" w:rsidR="00C62EC2" w:rsidRDefault="00C62EC2">
            <w:pPr>
              <w:rPr>
                <w:rFonts w:ascii="Times New Roman" w:hAnsi="Times New Roman"/>
                <w:sz w:val="24"/>
                <w:szCs w:val="24"/>
              </w:rPr>
            </w:pPr>
            <w:r>
              <w:rPr>
                <w:rFonts w:ascii="Times New Roman" w:hAnsi="Times New Roman"/>
                <w:sz w:val="24"/>
                <w:szCs w:val="24"/>
              </w:rPr>
              <w:t>Проведение рейда.</w:t>
            </w:r>
          </w:p>
        </w:tc>
      </w:tr>
      <w:tr w:rsidR="00C62EC2" w14:paraId="7965C3FA" w14:textId="77777777" w:rsidTr="00C60566">
        <w:trPr>
          <w:trHeight w:val="235"/>
        </w:trPr>
        <w:tc>
          <w:tcPr>
            <w:tcW w:w="887" w:type="pct"/>
            <w:vMerge w:val="restart"/>
            <w:tcBorders>
              <w:top w:val="single" w:sz="4" w:space="0" w:color="auto"/>
              <w:left w:val="single" w:sz="4" w:space="0" w:color="auto"/>
              <w:bottom w:val="single" w:sz="4" w:space="0" w:color="auto"/>
              <w:right w:val="single" w:sz="4" w:space="0" w:color="auto"/>
            </w:tcBorders>
            <w:hideMark/>
          </w:tcPr>
          <w:p w14:paraId="4BE63771" w14:textId="77777777" w:rsidR="00C62EC2" w:rsidRDefault="00C62EC2">
            <w:pPr>
              <w:rPr>
                <w:rFonts w:ascii="Times New Roman" w:hAnsi="Times New Roman"/>
                <w:b/>
                <w:bCs/>
                <w:sz w:val="24"/>
                <w:szCs w:val="24"/>
              </w:rPr>
            </w:pPr>
            <w:r>
              <w:rPr>
                <w:rFonts w:ascii="Times New Roman" w:hAnsi="Times New Roman"/>
                <w:b/>
                <w:bCs/>
                <w:sz w:val="24"/>
                <w:szCs w:val="24"/>
              </w:rPr>
              <w:t>Тема 1.16. Противопожарная пропаганда в средствах массовой информации</w:t>
            </w:r>
          </w:p>
        </w:tc>
        <w:tc>
          <w:tcPr>
            <w:tcW w:w="4113" w:type="pct"/>
            <w:tcBorders>
              <w:top w:val="single" w:sz="4" w:space="0" w:color="auto"/>
              <w:left w:val="single" w:sz="4" w:space="0" w:color="auto"/>
              <w:bottom w:val="single" w:sz="4" w:space="0" w:color="auto"/>
              <w:right w:val="single" w:sz="4" w:space="0" w:color="auto"/>
            </w:tcBorders>
            <w:hideMark/>
          </w:tcPr>
          <w:p w14:paraId="59E9CCE1" w14:textId="77777777" w:rsidR="00C62EC2" w:rsidRDefault="00C62EC2">
            <w:pPr>
              <w:rPr>
                <w:rFonts w:ascii="Times New Roman" w:hAnsi="Times New Roman"/>
                <w:b/>
                <w:sz w:val="24"/>
                <w:szCs w:val="24"/>
              </w:rPr>
            </w:pPr>
            <w:r>
              <w:rPr>
                <w:rFonts w:ascii="Times New Roman" w:hAnsi="Times New Roman"/>
                <w:b/>
                <w:bCs/>
                <w:sz w:val="24"/>
                <w:szCs w:val="24"/>
              </w:rPr>
              <w:t xml:space="preserve">Содержание </w:t>
            </w:r>
          </w:p>
        </w:tc>
      </w:tr>
      <w:tr w:rsidR="00C62EC2" w14:paraId="7FE5CBFC"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01C51C5"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6979C775" w14:textId="77777777" w:rsidR="00C62EC2" w:rsidRDefault="00C62EC2" w:rsidP="008C2BD9">
            <w:pPr>
              <w:numPr>
                <w:ilvl w:val="0"/>
                <w:numId w:val="72"/>
              </w:numPr>
              <w:rPr>
                <w:rFonts w:ascii="Times New Roman" w:hAnsi="Times New Roman"/>
                <w:sz w:val="24"/>
                <w:szCs w:val="24"/>
              </w:rPr>
            </w:pPr>
            <w:r>
              <w:rPr>
                <w:rFonts w:ascii="Times New Roman" w:hAnsi="Times New Roman"/>
                <w:sz w:val="24"/>
                <w:szCs w:val="24"/>
              </w:rPr>
              <w:t>Методы работы со средствами массовой информации.</w:t>
            </w:r>
          </w:p>
        </w:tc>
      </w:tr>
      <w:tr w:rsidR="00C62EC2" w14:paraId="098D6120"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2DCF85BF"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0D4ACC54" w14:textId="77777777" w:rsidR="00C62EC2" w:rsidRDefault="00C62EC2" w:rsidP="008C2BD9">
            <w:pPr>
              <w:numPr>
                <w:ilvl w:val="0"/>
                <w:numId w:val="72"/>
              </w:numPr>
              <w:rPr>
                <w:rFonts w:ascii="Times New Roman" w:hAnsi="Times New Roman"/>
                <w:sz w:val="24"/>
                <w:szCs w:val="24"/>
              </w:rPr>
            </w:pPr>
            <w:r>
              <w:rPr>
                <w:rFonts w:ascii="Times New Roman" w:hAnsi="Times New Roman"/>
                <w:sz w:val="24"/>
                <w:szCs w:val="24"/>
              </w:rPr>
              <w:t>Противопожарная пропаганда в печатных средствах массовой информации.</w:t>
            </w:r>
          </w:p>
        </w:tc>
      </w:tr>
      <w:tr w:rsidR="00C62EC2" w14:paraId="1F984C62"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0FD3BB5B"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48C74469" w14:textId="77777777" w:rsidR="00C62EC2" w:rsidRDefault="00C62EC2" w:rsidP="008C2BD9">
            <w:pPr>
              <w:numPr>
                <w:ilvl w:val="0"/>
                <w:numId w:val="72"/>
              </w:numPr>
              <w:rPr>
                <w:rFonts w:ascii="Times New Roman" w:hAnsi="Times New Roman"/>
                <w:sz w:val="24"/>
                <w:szCs w:val="24"/>
              </w:rPr>
            </w:pPr>
            <w:r>
              <w:rPr>
                <w:rFonts w:ascii="Times New Roman" w:hAnsi="Times New Roman"/>
                <w:sz w:val="24"/>
                <w:szCs w:val="24"/>
              </w:rPr>
              <w:t>Радиовещание в противопожарной пропаганде.</w:t>
            </w:r>
          </w:p>
        </w:tc>
      </w:tr>
      <w:tr w:rsidR="00C62EC2" w14:paraId="22319403"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30B71615"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7AD6EC3B" w14:textId="77777777" w:rsidR="00C62EC2" w:rsidRDefault="00C62EC2" w:rsidP="008C2BD9">
            <w:pPr>
              <w:numPr>
                <w:ilvl w:val="0"/>
                <w:numId w:val="72"/>
              </w:numPr>
              <w:rPr>
                <w:rFonts w:ascii="Times New Roman" w:hAnsi="Times New Roman"/>
                <w:sz w:val="24"/>
                <w:szCs w:val="24"/>
              </w:rPr>
            </w:pPr>
            <w:r>
              <w:rPr>
                <w:rFonts w:ascii="Times New Roman" w:hAnsi="Times New Roman"/>
                <w:sz w:val="24"/>
                <w:szCs w:val="24"/>
              </w:rPr>
              <w:t>Телевидение в противопожарной пропаганде.</w:t>
            </w:r>
          </w:p>
        </w:tc>
      </w:tr>
      <w:tr w:rsidR="00C62EC2" w14:paraId="205306CD"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308053D"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45BDE04F" w14:textId="01A69017" w:rsidR="00C62EC2" w:rsidRDefault="00C62EC2" w:rsidP="008C2BD9">
            <w:pPr>
              <w:numPr>
                <w:ilvl w:val="0"/>
                <w:numId w:val="72"/>
              </w:numPr>
              <w:rPr>
                <w:rFonts w:ascii="Times New Roman" w:hAnsi="Times New Roman"/>
                <w:sz w:val="24"/>
                <w:szCs w:val="24"/>
              </w:rPr>
            </w:pPr>
            <w:r>
              <w:rPr>
                <w:rFonts w:ascii="Times New Roman" w:hAnsi="Times New Roman"/>
                <w:sz w:val="24"/>
                <w:szCs w:val="24"/>
              </w:rPr>
              <w:t xml:space="preserve">Использование </w:t>
            </w:r>
            <w:proofErr w:type="gramStart"/>
            <w:r>
              <w:rPr>
                <w:rFonts w:ascii="Times New Roman" w:hAnsi="Times New Roman"/>
                <w:sz w:val="24"/>
                <w:szCs w:val="24"/>
              </w:rPr>
              <w:t>интернет</w:t>
            </w:r>
            <w:r w:rsidR="00C60566">
              <w:rPr>
                <w:rFonts w:ascii="Times New Roman" w:hAnsi="Times New Roman"/>
                <w:sz w:val="24"/>
                <w:szCs w:val="24"/>
              </w:rPr>
              <w:t xml:space="preserve"> </w:t>
            </w:r>
            <w:r>
              <w:rPr>
                <w:rFonts w:ascii="Times New Roman" w:hAnsi="Times New Roman"/>
                <w:sz w:val="24"/>
                <w:szCs w:val="24"/>
              </w:rPr>
              <w:t>ресурсов</w:t>
            </w:r>
            <w:proofErr w:type="gramEnd"/>
            <w:r>
              <w:rPr>
                <w:rFonts w:ascii="Times New Roman" w:hAnsi="Times New Roman"/>
                <w:sz w:val="24"/>
                <w:szCs w:val="24"/>
              </w:rPr>
              <w:t xml:space="preserve"> в противопожарной пропаганде.</w:t>
            </w:r>
          </w:p>
        </w:tc>
      </w:tr>
      <w:tr w:rsidR="00C62EC2" w14:paraId="49B5A3F0"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2C38A09E"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376A571" w14:textId="77777777" w:rsidR="00C62EC2" w:rsidRDefault="00C62EC2" w:rsidP="008C2BD9">
            <w:pPr>
              <w:numPr>
                <w:ilvl w:val="0"/>
                <w:numId w:val="72"/>
              </w:numPr>
              <w:rPr>
                <w:rFonts w:ascii="Times New Roman" w:hAnsi="Times New Roman"/>
                <w:sz w:val="24"/>
                <w:szCs w:val="24"/>
              </w:rPr>
            </w:pPr>
            <w:r>
              <w:rPr>
                <w:rFonts w:ascii="Times New Roman" w:hAnsi="Times New Roman"/>
                <w:sz w:val="24"/>
                <w:szCs w:val="24"/>
              </w:rPr>
              <w:t>Организация противопожарной пропагандистской кампании.</w:t>
            </w:r>
          </w:p>
        </w:tc>
      </w:tr>
      <w:tr w:rsidR="00C62EC2" w14:paraId="608831A4"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85EF764"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4E45A2ED" w14:textId="77777777" w:rsidR="00C62EC2" w:rsidRDefault="00C62EC2">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C62EC2" w14:paraId="6A4F8241"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3E54EB9"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6F09E97E" w14:textId="77777777" w:rsidR="00C62EC2" w:rsidRDefault="00C62EC2">
            <w:pPr>
              <w:rPr>
                <w:rFonts w:ascii="Times New Roman" w:hAnsi="Times New Roman"/>
                <w:sz w:val="24"/>
                <w:szCs w:val="24"/>
              </w:rPr>
            </w:pPr>
            <w:r>
              <w:rPr>
                <w:rFonts w:ascii="Times New Roman" w:hAnsi="Times New Roman"/>
                <w:sz w:val="24"/>
                <w:szCs w:val="24"/>
              </w:rPr>
              <w:t>Отработка методов работы со средствами массовой информации (Звонок в СМИ, Метод косвенного участия, Метод ответа, Метод участия, Метод написания пресс-релизов, Метод проведения пресс-конференций, Метод работы с телеканалами, Метод работы с альтернативными носителями информации, Метод работы с информационными агентствами, Методы распространения информации в интернете, Метод работы с радиостанциями, Официальное письмо в СМИ).</w:t>
            </w:r>
          </w:p>
        </w:tc>
      </w:tr>
      <w:tr w:rsidR="00C62EC2" w14:paraId="337471B6" w14:textId="77777777" w:rsidTr="00C60566">
        <w:trPr>
          <w:trHeight w:val="243"/>
        </w:trPr>
        <w:tc>
          <w:tcPr>
            <w:tcW w:w="887" w:type="pct"/>
            <w:vMerge w:val="restart"/>
            <w:tcBorders>
              <w:top w:val="single" w:sz="4" w:space="0" w:color="auto"/>
              <w:left w:val="single" w:sz="4" w:space="0" w:color="auto"/>
              <w:bottom w:val="single" w:sz="4" w:space="0" w:color="auto"/>
              <w:right w:val="single" w:sz="4" w:space="0" w:color="auto"/>
            </w:tcBorders>
            <w:hideMark/>
          </w:tcPr>
          <w:p w14:paraId="0744DEA5" w14:textId="77777777" w:rsidR="00C62EC2" w:rsidRDefault="00C62EC2">
            <w:pPr>
              <w:jc w:val="both"/>
              <w:rPr>
                <w:rFonts w:ascii="Times New Roman" w:hAnsi="Times New Roman"/>
                <w:b/>
                <w:bCs/>
                <w:sz w:val="24"/>
                <w:szCs w:val="24"/>
              </w:rPr>
            </w:pPr>
            <w:r>
              <w:rPr>
                <w:rFonts w:ascii="Times New Roman" w:hAnsi="Times New Roman"/>
                <w:b/>
                <w:bCs/>
                <w:sz w:val="24"/>
                <w:szCs w:val="24"/>
              </w:rPr>
              <w:t>Тема 1.17. Создание и применение наглядных средств противопожарной пропаганды</w:t>
            </w:r>
          </w:p>
        </w:tc>
        <w:tc>
          <w:tcPr>
            <w:tcW w:w="4113" w:type="pct"/>
            <w:tcBorders>
              <w:top w:val="single" w:sz="4" w:space="0" w:color="auto"/>
              <w:left w:val="single" w:sz="4" w:space="0" w:color="auto"/>
              <w:bottom w:val="single" w:sz="4" w:space="0" w:color="auto"/>
              <w:right w:val="single" w:sz="4" w:space="0" w:color="auto"/>
            </w:tcBorders>
            <w:hideMark/>
          </w:tcPr>
          <w:p w14:paraId="781E0A0C" w14:textId="77777777" w:rsidR="00C62EC2" w:rsidRDefault="00C62EC2">
            <w:pPr>
              <w:rPr>
                <w:rFonts w:ascii="Times New Roman" w:hAnsi="Times New Roman"/>
                <w:b/>
                <w:sz w:val="24"/>
                <w:szCs w:val="24"/>
              </w:rPr>
            </w:pPr>
            <w:r>
              <w:rPr>
                <w:rFonts w:ascii="Times New Roman" w:hAnsi="Times New Roman"/>
                <w:b/>
                <w:bCs/>
                <w:sz w:val="24"/>
                <w:szCs w:val="24"/>
              </w:rPr>
              <w:t>Содержание</w:t>
            </w:r>
          </w:p>
        </w:tc>
      </w:tr>
      <w:tr w:rsidR="00C62EC2" w14:paraId="274F76D2" w14:textId="77777777" w:rsidTr="00C60566">
        <w:trPr>
          <w:trHeight w:val="262"/>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153B16A1"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6DFEB38" w14:textId="77777777" w:rsidR="00C62EC2" w:rsidRDefault="00C62EC2" w:rsidP="008C2BD9">
            <w:pPr>
              <w:numPr>
                <w:ilvl w:val="0"/>
                <w:numId w:val="73"/>
              </w:numPr>
              <w:rPr>
                <w:rFonts w:ascii="Times New Roman" w:hAnsi="Times New Roman"/>
                <w:b/>
                <w:sz w:val="24"/>
                <w:szCs w:val="24"/>
              </w:rPr>
            </w:pPr>
            <w:r>
              <w:rPr>
                <w:rFonts w:ascii="Times New Roman" w:hAnsi="Times New Roman"/>
                <w:sz w:val="24"/>
                <w:szCs w:val="24"/>
              </w:rPr>
              <w:t>Наглядные средства противопожарной пропаганды.</w:t>
            </w:r>
          </w:p>
        </w:tc>
      </w:tr>
      <w:tr w:rsidR="00C62EC2" w14:paraId="2442CE25" w14:textId="77777777" w:rsidTr="00C60566">
        <w:trPr>
          <w:trHeight w:val="407"/>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2E8E27F6"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E9FE1C2" w14:textId="77777777" w:rsidR="00C62EC2" w:rsidRDefault="00C62EC2">
            <w:pPr>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p w14:paraId="76A49DB3" w14:textId="77777777" w:rsidR="00C62EC2" w:rsidRDefault="00C62EC2">
            <w:pPr>
              <w:rPr>
                <w:rFonts w:ascii="Times New Roman" w:hAnsi="Times New Roman"/>
                <w:sz w:val="24"/>
                <w:szCs w:val="24"/>
              </w:rPr>
            </w:pPr>
            <w:r>
              <w:rPr>
                <w:rFonts w:ascii="Times New Roman" w:hAnsi="Times New Roman"/>
                <w:bCs/>
                <w:sz w:val="24"/>
                <w:szCs w:val="24"/>
              </w:rPr>
              <w:t>Отработка навыков использования номенклатуры документов в области пожарной безопасности</w:t>
            </w:r>
          </w:p>
        </w:tc>
      </w:tr>
      <w:tr w:rsidR="00C62EC2" w14:paraId="12662487" w14:textId="77777777" w:rsidTr="00C60566">
        <w:trPr>
          <w:trHeight w:val="235"/>
        </w:trPr>
        <w:tc>
          <w:tcPr>
            <w:tcW w:w="887" w:type="pct"/>
            <w:vMerge w:val="restart"/>
            <w:tcBorders>
              <w:top w:val="single" w:sz="4" w:space="0" w:color="auto"/>
              <w:left w:val="single" w:sz="4" w:space="0" w:color="auto"/>
              <w:bottom w:val="single" w:sz="4" w:space="0" w:color="auto"/>
              <w:right w:val="single" w:sz="4" w:space="0" w:color="auto"/>
            </w:tcBorders>
            <w:hideMark/>
          </w:tcPr>
          <w:p w14:paraId="31EB2D7F" w14:textId="77777777" w:rsidR="00C62EC2" w:rsidRDefault="00C62EC2">
            <w:pPr>
              <w:jc w:val="both"/>
              <w:rPr>
                <w:rFonts w:ascii="Times New Roman" w:hAnsi="Times New Roman"/>
                <w:b/>
                <w:bCs/>
                <w:sz w:val="24"/>
                <w:szCs w:val="24"/>
              </w:rPr>
            </w:pPr>
            <w:r>
              <w:rPr>
                <w:rFonts w:ascii="Times New Roman" w:hAnsi="Times New Roman"/>
                <w:b/>
                <w:bCs/>
                <w:sz w:val="24"/>
                <w:szCs w:val="24"/>
              </w:rPr>
              <w:t>Тема 1.18. Создание и применение наглядных средств противопожарной пропаганды в субъекте Российской Федерации</w:t>
            </w:r>
          </w:p>
        </w:tc>
        <w:tc>
          <w:tcPr>
            <w:tcW w:w="4113" w:type="pct"/>
            <w:tcBorders>
              <w:top w:val="single" w:sz="4" w:space="0" w:color="auto"/>
              <w:left w:val="single" w:sz="4" w:space="0" w:color="auto"/>
              <w:bottom w:val="single" w:sz="4" w:space="0" w:color="auto"/>
              <w:right w:val="single" w:sz="4" w:space="0" w:color="auto"/>
            </w:tcBorders>
            <w:hideMark/>
          </w:tcPr>
          <w:p w14:paraId="263D22A0" w14:textId="77777777" w:rsidR="00C62EC2" w:rsidRDefault="00C62EC2">
            <w:pPr>
              <w:rPr>
                <w:rFonts w:ascii="Times New Roman" w:hAnsi="Times New Roman"/>
                <w:b/>
                <w:sz w:val="24"/>
                <w:szCs w:val="24"/>
              </w:rPr>
            </w:pPr>
            <w:r>
              <w:rPr>
                <w:rFonts w:ascii="Times New Roman" w:hAnsi="Times New Roman"/>
                <w:b/>
                <w:bCs/>
                <w:sz w:val="24"/>
                <w:szCs w:val="24"/>
              </w:rPr>
              <w:t xml:space="preserve">Содержание </w:t>
            </w:r>
          </w:p>
        </w:tc>
      </w:tr>
      <w:tr w:rsidR="00C62EC2" w14:paraId="5D1A9FF3"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7393FEB2"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0F9EE096" w14:textId="77777777" w:rsidR="00C62EC2" w:rsidRDefault="00C62EC2" w:rsidP="008C2BD9">
            <w:pPr>
              <w:numPr>
                <w:ilvl w:val="0"/>
                <w:numId w:val="74"/>
              </w:numPr>
              <w:rPr>
                <w:rFonts w:ascii="Times New Roman" w:hAnsi="Times New Roman"/>
                <w:sz w:val="24"/>
                <w:szCs w:val="24"/>
              </w:rPr>
            </w:pPr>
            <w:r>
              <w:rPr>
                <w:rFonts w:ascii="Times New Roman" w:hAnsi="Times New Roman"/>
                <w:sz w:val="24"/>
                <w:szCs w:val="24"/>
              </w:rPr>
              <w:t>Наглядные средства противопожарной пропаганды в субъекте Российской Федерации</w:t>
            </w:r>
          </w:p>
        </w:tc>
      </w:tr>
      <w:tr w:rsidR="00C62EC2" w14:paraId="03EAE6BB"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17715BA"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089625A" w14:textId="77777777" w:rsidR="00C62EC2" w:rsidRDefault="00C62EC2">
            <w:pPr>
              <w:suppressAutoHyphens/>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p w14:paraId="218EF21C" w14:textId="77777777" w:rsidR="00C62EC2" w:rsidRDefault="00C62EC2">
            <w:pPr>
              <w:suppressAutoHyphens/>
              <w:jc w:val="both"/>
              <w:rPr>
                <w:rFonts w:ascii="Times New Roman" w:hAnsi="Times New Roman"/>
                <w:b/>
                <w:sz w:val="24"/>
                <w:szCs w:val="24"/>
              </w:rPr>
            </w:pPr>
            <w:r>
              <w:rPr>
                <w:rFonts w:ascii="Times New Roman" w:hAnsi="Times New Roman"/>
                <w:bCs/>
                <w:sz w:val="24"/>
                <w:szCs w:val="24"/>
              </w:rPr>
              <w:t>Отработка навыков использования номенклатуры документов в области пожарной безопасности</w:t>
            </w:r>
          </w:p>
        </w:tc>
      </w:tr>
      <w:tr w:rsidR="00C62EC2" w14:paraId="419F784B" w14:textId="77777777" w:rsidTr="00C60566">
        <w:trPr>
          <w:trHeight w:val="235"/>
        </w:trPr>
        <w:tc>
          <w:tcPr>
            <w:tcW w:w="887" w:type="pct"/>
            <w:vMerge w:val="restart"/>
            <w:tcBorders>
              <w:top w:val="single" w:sz="4" w:space="0" w:color="auto"/>
              <w:left w:val="single" w:sz="4" w:space="0" w:color="auto"/>
              <w:bottom w:val="single" w:sz="4" w:space="0" w:color="auto"/>
              <w:right w:val="single" w:sz="4" w:space="0" w:color="auto"/>
            </w:tcBorders>
            <w:hideMark/>
          </w:tcPr>
          <w:p w14:paraId="65A23D24" w14:textId="77777777" w:rsidR="00C62EC2" w:rsidRDefault="00C62EC2">
            <w:pPr>
              <w:jc w:val="both"/>
              <w:rPr>
                <w:rFonts w:ascii="Times New Roman" w:hAnsi="Times New Roman"/>
                <w:b/>
                <w:bCs/>
                <w:sz w:val="24"/>
                <w:szCs w:val="24"/>
              </w:rPr>
            </w:pPr>
            <w:r>
              <w:rPr>
                <w:rFonts w:ascii="Times New Roman" w:hAnsi="Times New Roman"/>
                <w:b/>
                <w:bCs/>
                <w:sz w:val="24"/>
                <w:szCs w:val="24"/>
              </w:rPr>
              <w:t>Тема 1.19. Создание и применение наглядных средств противопожарной пропаганды в муниципальном образовании</w:t>
            </w:r>
          </w:p>
        </w:tc>
        <w:tc>
          <w:tcPr>
            <w:tcW w:w="4113" w:type="pct"/>
            <w:tcBorders>
              <w:top w:val="single" w:sz="4" w:space="0" w:color="auto"/>
              <w:left w:val="single" w:sz="4" w:space="0" w:color="auto"/>
              <w:bottom w:val="single" w:sz="4" w:space="0" w:color="auto"/>
              <w:right w:val="single" w:sz="4" w:space="0" w:color="auto"/>
            </w:tcBorders>
            <w:hideMark/>
          </w:tcPr>
          <w:p w14:paraId="1C108A89" w14:textId="77777777" w:rsidR="00C62EC2" w:rsidRDefault="00C62EC2">
            <w:pPr>
              <w:rPr>
                <w:rFonts w:ascii="Times New Roman" w:hAnsi="Times New Roman"/>
                <w:b/>
                <w:sz w:val="24"/>
                <w:szCs w:val="24"/>
              </w:rPr>
            </w:pPr>
            <w:r>
              <w:rPr>
                <w:rFonts w:ascii="Times New Roman" w:hAnsi="Times New Roman"/>
                <w:b/>
                <w:bCs/>
                <w:sz w:val="24"/>
                <w:szCs w:val="24"/>
              </w:rPr>
              <w:t xml:space="preserve">Содержание </w:t>
            </w:r>
          </w:p>
        </w:tc>
      </w:tr>
      <w:tr w:rsidR="00C62EC2" w14:paraId="14AD5F08"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1DD6BCE0"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21898DE" w14:textId="77777777" w:rsidR="00C62EC2" w:rsidRDefault="00C62EC2" w:rsidP="008C2BD9">
            <w:pPr>
              <w:numPr>
                <w:ilvl w:val="3"/>
                <w:numId w:val="75"/>
              </w:numPr>
              <w:rPr>
                <w:rFonts w:ascii="Times New Roman" w:hAnsi="Times New Roman"/>
                <w:sz w:val="24"/>
                <w:szCs w:val="24"/>
              </w:rPr>
            </w:pPr>
            <w:r>
              <w:rPr>
                <w:rFonts w:ascii="Times New Roman" w:hAnsi="Times New Roman"/>
                <w:sz w:val="24"/>
                <w:szCs w:val="24"/>
              </w:rPr>
              <w:t>Наглядные средства противопожарной пропаганды в муниципальном образовании</w:t>
            </w:r>
          </w:p>
        </w:tc>
      </w:tr>
      <w:tr w:rsidR="00C62EC2" w14:paraId="46244B28"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A237C56"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E65E58E" w14:textId="77777777" w:rsidR="00C62EC2" w:rsidRDefault="00C62EC2">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C62EC2" w14:paraId="61349C0F"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79641DD0"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0D89E11" w14:textId="77777777" w:rsidR="00C62EC2" w:rsidRDefault="00C62EC2">
            <w:pPr>
              <w:rPr>
                <w:rFonts w:ascii="Times New Roman" w:hAnsi="Times New Roman"/>
                <w:sz w:val="24"/>
                <w:szCs w:val="24"/>
              </w:rPr>
            </w:pPr>
            <w:r>
              <w:rPr>
                <w:rFonts w:ascii="Times New Roman" w:hAnsi="Times New Roman"/>
                <w:sz w:val="24"/>
                <w:szCs w:val="24"/>
              </w:rPr>
              <w:t>Плакат.</w:t>
            </w:r>
          </w:p>
        </w:tc>
      </w:tr>
      <w:tr w:rsidR="00C62EC2" w14:paraId="141BD5E9"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3A53D9E5"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DDAF5FE" w14:textId="77777777" w:rsidR="00C62EC2" w:rsidRDefault="00C62EC2">
            <w:pPr>
              <w:rPr>
                <w:rFonts w:ascii="Times New Roman" w:hAnsi="Times New Roman"/>
                <w:sz w:val="24"/>
                <w:szCs w:val="24"/>
              </w:rPr>
            </w:pPr>
            <w:r>
              <w:rPr>
                <w:rFonts w:ascii="Times New Roman" w:hAnsi="Times New Roman"/>
                <w:sz w:val="24"/>
                <w:szCs w:val="24"/>
              </w:rPr>
              <w:t>Листовка.</w:t>
            </w:r>
          </w:p>
        </w:tc>
      </w:tr>
      <w:tr w:rsidR="00C62EC2" w14:paraId="1D87F455" w14:textId="77777777" w:rsidTr="00C60566">
        <w:trPr>
          <w:trHeight w:val="235"/>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AEA0DCF" w14:textId="77777777" w:rsidR="00C62EC2" w:rsidRDefault="00C62EC2">
            <w:pPr>
              <w:jc w:val="both"/>
              <w:rPr>
                <w:rFonts w:ascii="Times New Roman" w:hAnsi="Times New Roman"/>
                <w:b/>
                <w:sz w:val="24"/>
                <w:szCs w:val="24"/>
              </w:rPr>
            </w:pPr>
            <w:r>
              <w:rPr>
                <w:rFonts w:ascii="Times New Roman" w:hAnsi="Times New Roman"/>
                <w:b/>
                <w:sz w:val="24"/>
                <w:szCs w:val="24"/>
              </w:rPr>
              <w:t>Рекомендуемая тематика внеаудиторной (самостоятельной) учебной работы</w:t>
            </w:r>
          </w:p>
          <w:p w14:paraId="50208096" w14:textId="77777777" w:rsidR="00C62EC2" w:rsidRDefault="00C62EC2">
            <w:pPr>
              <w:jc w:val="both"/>
              <w:rPr>
                <w:rFonts w:ascii="Times New Roman" w:hAnsi="Times New Roman"/>
                <w:sz w:val="24"/>
                <w:szCs w:val="24"/>
              </w:rPr>
            </w:pPr>
            <w:r>
              <w:rPr>
                <w:rFonts w:ascii="Times New Roman" w:hAnsi="Times New Roman"/>
                <w:sz w:val="24"/>
                <w:szCs w:val="24"/>
              </w:rPr>
              <w:lastRenderedPageBreak/>
              <w:t>Систематическая проработка конспектов занятий, учебной, специальной технической, нормативной литературы (по вопросам к параграфам, главам учебных пособий, составленным преподавателем).</w:t>
            </w:r>
          </w:p>
          <w:p w14:paraId="09F1D1CA" w14:textId="77777777" w:rsidR="00C62EC2" w:rsidRDefault="00C62EC2">
            <w:pPr>
              <w:jc w:val="both"/>
              <w:rPr>
                <w:rFonts w:ascii="Times New Roman" w:hAnsi="Times New Roman"/>
                <w:sz w:val="24"/>
                <w:szCs w:val="24"/>
              </w:rPr>
            </w:pPr>
            <w:r>
              <w:rPr>
                <w:rFonts w:ascii="Times New Roman" w:hAnsi="Times New Roman"/>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1D09D6F3" w14:textId="77777777" w:rsidR="00C62EC2" w:rsidRDefault="00C62EC2">
            <w:pPr>
              <w:jc w:val="both"/>
              <w:rPr>
                <w:rFonts w:ascii="Times New Roman" w:hAnsi="Times New Roman"/>
                <w:b/>
                <w:sz w:val="24"/>
                <w:szCs w:val="24"/>
              </w:rPr>
            </w:pPr>
            <w:r>
              <w:rPr>
                <w:rFonts w:ascii="Times New Roman" w:hAnsi="Times New Roman"/>
                <w:sz w:val="24"/>
                <w:szCs w:val="24"/>
              </w:rPr>
              <w:t>Примерная тематика внеаудиторной самостоятельной работы определяется при формировании рабочей программы.</w:t>
            </w:r>
          </w:p>
        </w:tc>
      </w:tr>
      <w:tr w:rsidR="00C62EC2" w14:paraId="3218687F" w14:textId="77777777" w:rsidTr="00C60566">
        <w:trPr>
          <w:trHeight w:val="220"/>
        </w:trPr>
        <w:tc>
          <w:tcPr>
            <w:tcW w:w="5000" w:type="pct"/>
            <w:gridSpan w:val="2"/>
            <w:tcBorders>
              <w:top w:val="single" w:sz="4" w:space="0" w:color="auto"/>
              <w:left w:val="single" w:sz="4" w:space="0" w:color="auto"/>
              <w:bottom w:val="single" w:sz="4" w:space="0" w:color="auto"/>
              <w:right w:val="single" w:sz="4" w:space="0" w:color="auto"/>
            </w:tcBorders>
            <w:hideMark/>
          </w:tcPr>
          <w:p w14:paraId="03B5225F" w14:textId="77777777" w:rsidR="00C62EC2" w:rsidRDefault="00C62EC2">
            <w:pPr>
              <w:rPr>
                <w:rFonts w:ascii="Times New Roman" w:hAnsi="Times New Roman" w:cs="Times New Roman"/>
                <w:b/>
                <w:bCs/>
                <w:sz w:val="24"/>
                <w:szCs w:val="24"/>
              </w:rPr>
            </w:pPr>
            <w:r>
              <w:rPr>
                <w:rFonts w:ascii="Times New Roman" w:hAnsi="Times New Roman"/>
                <w:b/>
                <w:bCs/>
                <w:sz w:val="24"/>
                <w:szCs w:val="24"/>
              </w:rPr>
              <w:lastRenderedPageBreak/>
              <w:t>Учебная практика раздела № 1</w:t>
            </w:r>
          </w:p>
          <w:p w14:paraId="56F4408C" w14:textId="77777777" w:rsidR="00C62EC2" w:rsidRDefault="00C62EC2">
            <w:pPr>
              <w:rPr>
                <w:rFonts w:ascii="Times New Roman" w:hAnsi="Times New Roman"/>
                <w:b/>
                <w:bCs/>
                <w:sz w:val="24"/>
                <w:szCs w:val="24"/>
              </w:rPr>
            </w:pPr>
            <w:r>
              <w:rPr>
                <w:rFonts w:ascii="Times New Roman" w:hAnsi="Times New Roman"/>
                <w:b/>
                <w:bCs/>
                <w:sz w:val="24"/>
                <w:szCs w:val="24"/>
              </w:rPr>
              <w:t>Виды работ:</w:t>
            </w:r>
          </w:p>
          <w:p w14:paraId="735D10E0" w14:textId="77777777" w:rsidR="00C62EC2" w:rsidRDefault="00C62EC2">
            <w:pPr>
              <w:ind w:firstLine="284"/>
              <w:rPr>
                <w:rFonts w:ascii="Times New Roman" w:hAnsi="Times New Roman"/>
                <w:bCs/>
                <w:sz w:val="24"/>
                <w:szCs w:val="24"/>
              </w:rPr>
            </w:pPr>
            <w:r>
              <w:rPr>
                <w:rFonts w:ascii="Times New Roman" w:hAnsi="Times New Roman"/>
                <w:bCs/>
                <w:sz w:val="24"/>
                <w:szCs w:val="24"/>
              </w:rPr>
              <w:t>1. Обеспечение пожарной безопасности.</w:t>
            </w:r>
          </w:p>
          <w:p w14:paraId="545D4F4B" w14:textId="77777777" w:rsidR="00C62EC2" w:rsidRDefault="00C62EC2">
            <w:pPr>
              <w:ind w:firstLine="284"/>
              <w:rPr>
                <w:rFonts w:ascii="Times New Roman" w:hAnsi="Times New Roman"/>
                <w:bCs/>
                <w:sz w:val="24"/>
                <w:szCs w:val="24"/>
              </w:rPr>
            </w:pPr>
            <w:r>
              <w:rPr>
                <w:rFonts w:ascii="Times New Roman" w:hAnsi="Times New Roman"/>
                <w:bCs/>
                <w:sz w:val="24"/>
                <w:szCs w:val="24"/>
              </w:rPr>
              <w:t>2. Опасность строительных материалов, конструкций и зданий.</w:t>
            </w:r>
          </w:p>
          <w:p w14:paraId="1AB7DC12" w14:textId="77777777" w:rsidR="00C62EC2" w:rsidRDefault="00C62EC2">
            <w:pPr>
              <w:ind w:firstLine="284"/>
              <w:rPr>
                <w:rFonts w:ascii="Times New Roman" w:hAnsi="Times New Roman"/>
                <w:bCs/>
                <w:sz w:val="24"/>
                <w:szCs w:val="24"/>
              </w:rPr>
            </w:pPr>
            <w:r>
              <w:rPr>
                <w:rFonts w:ascii="Times New Roman" w:hAnsi="Times New Roman"/>
                <w:bCs/>
                <w:sz w:val="24"/>
                <w:szCs w:val="24"/>
              </w:rPr>
              <w:t>3. Опасные факторы пожаров.</w:t>
            </w:r>
          </w:p>
          <w:p w14:paraId="1A8260A1" w14:textId="77777777" w:rsidR="00C62EC2" w:rsidRDefault="00C62EC2">
            <w:pPr>
              <w:ind w:firstLine="284"/>
              <w:rPr>
                <w:rFonts w:ascii="Times New Roman" w:hAnsi="Times New Roman"/>
                <w:bCs/>
                <w:sz w:val="24"/>
                <w:szCs w:val="24"/>
              </w:rPr>
            </w:pPr>
            <w:r>
              <w:rPr>
                <w:rFonts w:ascii="Times New Roman" w:hAnsi="Times New Roman"/>
                <w:bCs/>
                <w:sz w:val="24"/>
                <w:szCs w:val="24"/>
              </w:rPr>
              <w:t>4. Эвакуационные пути и выходы.</w:t>
            </w:r>
          </w:p>
          <w:p w14:paraId="16C1BBE9" w14:textId="77777777" w:rsidR="00C62EC2" w:rsidRDefault="00C62EC2">
            <w:pPr>
              <w:ind w:firstLine="284"/>
              <w:rPr>
                <w:rFonts w:ascii="Times New Roman" w:hAnsi="Times New Roman"/>
                <w:bCs/>
                <w:sz w:val="24"/>
                <w:szCs w:val="24"/>
              </w:rPr>
            </w:pPr>
            <w:r>
              <w:rPr>
                <w:rFonts w:ascii="Times New Roman" w:hAnsi="Times New Roman"/>
                <w:bCs/>
                <w:sz w:val="24"/>
                <w:szCs w:val="24"/>
              </w:rPr>
              <w:t>5. Планы эвакуации.</w:t>
            </w:r>
          </w:p>
          <w:p w14:paraId="21528EB2" w14:textId="77777777" w:rsidR="00C62EC2" w:rsidRDefault="00C62EC2">
            <w:pPr>
              <w:ind w:firstLine="284"/>
              <w:rPr>
                <w:rFonts w:ascii="Times New Roman" w:hAnsi="Times New Roman"/>
                <w:bCs/>
                <w:sz w:val="24"/>
                <w:szCs w:val="24"/>
              </w:rPr>
            </w:pPr>
            <w:r>
              <w:rPr>
                <w:rFonts w:ascii="Times New Roman" w:hAnsi="Times New Roman"/>
                <w:bCs/>
                <w:sz w:val="24"/>
                <w:szCs w:val="24"/>
              </w:rPr>
              <w:t>6. Инструкции о мерах пожарной безопасности.</w:t>
            </w:r>
          </w:p>
          <w:p w14:paraId="77390D37" w14:textId="77777777" w:rsidR="00C62EC2" w:rsidRDefault="00C62EC2">
            <w:pPr>
              <w:ind w:firstLine="284"/>
              <w:rPr>
                <w:rFonts w:ascii="Times New Roman" w:hAnsi="Times New Roman"/>
                <w:bCs/>
                <w:sz w:val="24"/>
                <w:szCs w:val="24"/>
              </w:rPr>
            </w:pPr>
            <w:r>
              <w:rPr>
                <w:rFonts w:ascii="Times New Roman" w:hAnsi="Times New Roman"/>
                <w:bCs/>
                <w:sz w:val="24"/>
                <w:szCs w:val="24"/>
              </w:rPr>
              <w:t>7. Правовые основы деятельности.</w:t>
            </w:r>
          </w:p>
          <w:p w14:paraId="62BCECEA" w14:textId="77777777" w:rsidR="00C62EC2" w:rsidRDefault="00C62EC2">
            <w:pPr>
              <w:ind w:firstLine="284"/>
              <w:rPr>
                <w:rFonts w:ascii="Times New Roman" w:hAnsi="Times New Roman"/>
                <w:bCs/>
                <w:sz w:val="24"/>
                <w:szCs w:val="24"/>
              </w:rPr>
            </w:pPr>
            <w:r>
              <w:rPr>
                <w:rFonts w:ascii="Times New Roman" w:hAnsi="Times New Roman"/>
                <w:bCs/>
                <w:sz w:val="24"/>
                <w:szCs w:val="24"/>
              </w:rPr>
              <w:t>8. Обучение мерам пожарной безопасности</w:t>
            </w:r>
          </w:p>
          <w:p w14:paraId="04D9C99E" w14:textId="77777777" w:rsidR="00C62EC2" w:rsidRDefault="00C62EC2">
            <w:pPr>
              <w:ind w:firstLine="284"/>
              <w:rPr>
                <w:rFonts w:ascii="Times New Roman" w:hAnsi="Times New Roman"/>
                <w:b/>
                <w:bCs/>
                <w:sz w:val="24"/>
                <w:szCs w:val="24"/>
              </w:rPr>
            </w:pPr>
            <w:r>
              <w:rPr>
                <w:rFonts w:ascii="Times New Roman" w:hAnsi="Times New Roman"/>
                <w:bCs/>
                <w:sz w:val="24"/>
                <w:szCs w:val="24"/>
              </w:rPr>
              <w:t>9. Противопожарная</w:t>
            </w:r>
            <w:r>
              <w:rPr>
                <w:rFonts w:ascii="Times New Roman" w:hAnsi="Times New Roman"/>
                <w:sz w:val="24"/>
                <w:szCs w:val="24"/>
              </w:rPr>
              <w:t xml:space="preserve"> пропаганда.</w:t>
            </w:r>
          </w:p>
        </w:tc>
      </w:tr>
      <w:tr w:rsidR="00C62EC2" w14:paraId="2CFDEB1B" w14:textId="77777777" w:rsidTr="00C60566">
        <w:trPr>
          <w:trHeight w:val="467"/>
        </w:trPr>
        <w:tc>
          <w:tcPr>
            <w:tcW w:w="5000" w:type="pct"/>
            <w:gridSpan w:val="2"/>
            <w:tcBorders>
              <w:top w:val="single" w:sz="4" w:space="0" w:color="auto"/>
              <w:left w:val="single" w:sz="4" w:space="0" w:color="auto"/>
              <w:bottom w:val="single" w:sz="4" w:space="0" w:color="auto"/>
              <w:right w:val="single" w:sz="4" w:space="0" w:color="auto"/>
            </w:tcBorders>
            <w:hideMark/>
          </w:tcPr>
          <w:p w14:paraId="6D6DAF85" w14:textId="77777777" w:rsidR="00C62EC2" w:rsidRDefault="00C62EC2">
            <w:pPr>
              <w:rPr>
                <w:rFonts w:ascii="Times New Roman" w:hAnsi="Times New Roman" w:cs="Times New Roman"/>
                <w:b/>
                <w:bCs/>
                <w:sz w:val="24"/>
                <w:szCs w:val="24"/>
              </w:rPr>
            </w:pPr>
            <w:r>
              <w:rPr>
                <w:rFonts w:ascii="Times New Roman" w:hAnsi="Times New Roman"/>
                <w:b/>
                <w:bCs/>
                <w:sz w:val="24"/>
                <w:szCs w:val="24"/>
              </w:rPr>
              <w:t>Самостоятельная учебная работа обучающегося над курсовым проектом (работой)</w:t>
            </w:r>
          </w:p>
          <w:p w14:paraId="23F363ED" w14:textId="77777777" w:rsidR="00C62EC2" w:rsidRDefault="00C62EC2">
            <w:pPr>
              <w:rPr>
                <w:rFonts w:ascii="Times New Roman" w:hAnsi="Times New Roman"/>
                <w:i/>
                <w:iCs/>
                <w:sz w:val="24"/>
                <w:szCs w:val="24"/>
              </w:rPr>
            </w:pPr>
            <w:r>
              <w:rPr>
                <w:rFonts w:ascii="Times New Roman" w:hAnsi="Times New Roman"/>
                <w:i/>
                <w:iCs/>
                <w:sz w:val="24"/>
                <w:szCs w:val="24"/>
              </w:rPr>
              <w:t>- определение задач работы</w:t>
            </w:r>
          </w:p>
          <w:p w14:paraId="4B4D3012" w14:textId="77777777" w:rsidR="00C62EC2" w:rsidRDefault="00C62EC2">
            <w:pPr>
              <w:rPr>
                <w:rFonts w:ascii="Times New Roman" w:hAnsi="Times New Roman"/>
                <w:i/>
                <w:iCs/>
                <w:sz w:val="24"/>
                <w:szCs w:val="24"/>
              </w:rPr>
            </w:pPr>
            <w:r>
              <w:rPr>
                <w:rFonts w:ascii="Times New Roman" w:hAnsi="Times New Roman"/>
                <w:i/>
                <w:iCs/>
                <w:sz w:val="24"/>
                <w:szCs w:val="24"/>
              </w:rPr>
              <w:t>- изучение дополнительных источников</w:t>
            </w:r>
          </w:p>
          <w:p w14:paraId="6B3A0C7C" w14:textId="77777777" w:rsidR="00C62EC2" w:rsidRDefault="00C62EC2">
            <w:pPr>
              <w:rPr>
                <w:rFonts w:ascii="Times New Roman" w:hAnsi="Times New Roman"/>
                <w:b/>
                <w:bCs/>
                <w:sz w:val="24"/>
                <w:szCs w:val="24"/>
              </w:rPr>
            </w:pPr>
            <w:r>
              <w:rPr>
                <w:rFonts w:ascii="Times New Roman" w:hAnsi="Times New Roman"/>
                <w:i/>
                <w:iCs/>
                <w:sz w:val="24"/>
                <w:szCs w:val="24"/>
              </w:rPr>
              <w:t>- проведение предпроектного исследования</w:t>
            </w:r>
          </w:p>
        </w:tc>
      </w:tr>
      <w:tr w:rsidR="00C62EC2" w14:paraId="10882CF7" w14:textId="77777777" w:rsidTr="00C60566">
        <w:tc>
          <w:tcPr>
            <w:tcW w:w="5000" w:type="pct"/>
            <w:gridSpan w:val="2"/>
            <w:tcBorders>
              <w:top w:val="single" w:sz="4" w:space="0" w:color="auto"/>
              <w:left w:val="single" w:sz="4" w:space="0" w:color="auto"/>
              <w:bottom w:val="single" w:sz="4" w:space="0" w:color="auto"/>
              <w:right w:val="single" w:sz="4" w:space="0" w:color="auto"/>
            </w:tcBorders>
            <w:hideMark/>
          </w:tcPr>
          <w:p w14:paraId="2431409A" w14:textId="69A3FF37" w:rsidR="00C62EC2" w:rsidRDefault="00C62EC2">
            <w:pPr>
              <w:rPr>
                <w:rFonts w:ascii="Times New Roman" w:hAnsi="Times New Roman" w:cs="Times New Roman"/>
                <w:b/>
                <w:bCs/>
                <w:sz w:val="24"/>
                <w:szCs w:val="24"/>
              </w:rPr>
            </w:pPr>
            <w:r>
              <w:rPr>
                <w:rFonts w:ascii="Times New Roman" w:hAnsi="Times New Roman"/>
                <w:b/>
                <w:bCs/>
                <w:sz w:val="24"/>
                <w:szCs w:val="24"/>
              </w:rPr>
              <w:t>Раздел 2. Правовые основы деятельности в области обеспечения пожарной безопасности (</w:t>
            </w:r>
            <w:r w:rsidR="00D714EE">
              <w:rPr>
                <w:rFonts w:ascii="Times New Roman" w:hAnsi="Times New Roman"/>
                <w:b/>
                <w:bCs/>
                <w:sz w:val="24"/>
                <w:szCs w:val="24"/>
              </w:rPr>
              <w:t>72</w:t>
            </w:r>
            <w:r>
              <w:rPr>
                <w:rFonts w:ascii="Times New Roman" w:hAnsi="Times New Roman"/>
                <w:b/>
                <w:bCs/>
                <w:sz w:val="24"/>
                <w:szCs w:val="24"/>
              </w:rPr>
              <w:t>/</w:t>
            </w:r>
            <w:r w:rsidR="00D714EE">
              <w:rPr>
                <w:rFonts w:ascii="Times New Roman" w:hAnsi="Times New Roman"/>
                <w:b/>
                <w:bCs/>
                <w:sz w:val="24"/>
                <w:szCs w:val="24"/>
              </w:rPr>
              <w:t>36</w:t>
            </w:r>
            <w:r>
              <w:rPr>
                <w:rFonts w:ascii="Times New Roman" w:hAnsi="Times New Roman"/>
                <w:b/>
                <w:bCs/>
                <w:sz w:val="24"/>
                <w:szCs w:val="24"/>
              </w:rPr>
              <w:t xml:space="preserve">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r w:rsidR="00C62EC2" w14:paraId="337E57E5" w14:textId="77777777" w:rsidTr="00C60566">
        <w:trPr>
          <w:trHeight w:val="303"/>
        </w:trPr>
        <w:tc>
          <w:tcPr>
            <w:tcW w:w="5000" w:type="pct"/>
            <w:gridSpan w:val="2"/>
            <w:tcBorders>
              <w:top w:val="single" w:sz="4" w:space="0" w:color="auto"/>
              <w:left w:val="single" w:sz="4" w:space="0" w:color="auto"/>
              <w:bottom w:val="single" w:sz="4" w:space="0" w:color="auto"/>
              <w:right w:val="single" w:sz="4" w:space="0" w:color="auto"/>
            </w:tcBorders>
            <w:hideMark/>
          </w:tcPr>
          <w:p w14:paraId="5331AB1D" w14:textId="0239F1F2" w:rsidR="00C62EC2" w:rsidRDefault="00D714EE">
            <w:pPr>
              <w:rPr>
                <w:rFonts w:ascii="Times New Roman" w:hAnsi="Times New Roman"/>
                <w:b/>
                <w:bCs/>
                <w:sz w:val="24"/>
                <w:szCs w:val="24"/>
              </w:rPr>
            </w:pPr>
            <w:r>
              <w:rPr>
                <w:rFonts w:ascii="Times New Roman" w:hAnsi="Times New Roman"/>
                <w:b/>
                <w:bCs/>
                <w:sz w:val="24"/>
                <w:szCs w:val="24"/>
              </w:rPr>
              <w:t>МДКн</w:t>
            </w:r>
            <w:r w:rsidRPr="00D714EE">
              <w:rPr>
                <w:rFonts w:ascii="Times New Roman" w:hAnsi="Times New Roman"/>
                <w:b/>
                <w:bCs/>
                <w:sz w:val="24"/>
                <w:szCs w:val="24"/>
                <w:vertAlign w:val="subscript"/>
              </w:rPr>
              <w:t>1</w:t>
            </w:r>
            <w:r>
              <w:rPr>
                <w:rFonts w:ascii="Times New Roman" w:hAnsi="Times New Roman"/>
                <w:b/>
                <w:bCs/>
                <w:sz w:val="24"/>
                <w:szCs w:val="24"/>
              </w:rPr>
              <w:t>.03</w:t>
            </w:r>
            <w:r w:rsidR="00C62EC2">
              <w:rPr>
                <w:rFonts w:ascii="Times New Roman" w:hAnsi="Times New Roman"/>
                <w:b/>
                <w:bCs/>
                <w:sz w:val="24"/>
                <w:szCs w:val="24"/>
              </w:rPr>
              <w:t>.02 Правовые основы деятельности в области обеспечения пожарной безопасности</w:t>
            </w:r>
          </w:p>
        </w:tc>
      </w:tr>
      <w:tr w:rsidR="00C62EC2" w14:paraId="3847141E" w14:textId="77777777" w:rsidTr="00C60566">
        <w:tc>
          <w:tcPr>
            <w:tcW w:w="887" w:type="pct"/>
            <w:vMerge w:val="restart"/>
            <w:tcBorders>
              <w:top w:val="single" w:sz="4" w:space="0" w:color="auto"/>
              <w:left w:val="single" w:sz="4" w:space="0" w:color="auto"/>
              <w:bottom w:val="single" w:sz="4" w:space="0" w:color="auto"/>
              <w:right w:val="single" w:sz="4" w:space="0" w:color="auto"/>
            </w:tcBorders>
            <w:hideMark/>
          </w:tcPr>
          <w:p w14:paraId="10FEB64C" w14:textId="77777777" w:rsidR="00C62EC2" w:rsidRDefault="00C62EC2">
            <w:pPr>
              <w:rPr>
                <w:rFonts w:ascii="Times New Roman" w:hAnsi="Times New Roman"/>
                <w:b/>
                <w:bCs/>
                <w:sz w:val="24"/>
                <w:szCs w:val="24"/>
              </w:rPr>
            </w:pPr>
            <w:r>
              <w:rPr>
                <w:rFonts w:ascii="Times New Roman" w:hAnsi="Times New Roman"/>
                <w:b/>
                <w:bCs/>
                <w:sz w:val="24"/>
                <w:szCs w:val="24"/>
              </w:rPr>
              <w:t>Тема 2.1. Основные правовые положения субъектов правоотношений в области пожарной безопасности</w:t>
            </w:r>
          </w:p>
        </w:tc>
        <w:tc>
          <w:tcPr>
            <w:tcW w:w="4113" w:type="pct"/>
            <w:tcBorders>
              <w:top w:val="single" w:sz="4" w:space="0" w:color="auto"/>
              <w:left w:val="single" w:sz="4" w:space="0" w:color="auto"/>
              <w:bottom w:val="single" w:sz="4" w:space="0" w:color="auto"/>
              <w:right w:val="single" w:sz="4" w:space="0" w:color="auto"/>
            </w:tcBorders>
            <w:hideMark/>
          </w:tcPr>
          <w:p w14:paraId="16A44DBD" w14:textId="77777777" w:rsidR="00C62EC2" w:rsidRDefault="00C62EC2">
            <w:pPr>
              <w:rPr>
                <w:rFonts w:ascii="Times New Roman" w:hAnsi="Times New Roman"/>
                <w:b/>
                <w:sz w:val="24"/>
                <w:szCs w:val="24"/>
              </w:rPr>
            </w:pPr>
            <w:r>
              <w:rPr>
                <w:rFonts w:ascii="Times New Roman" w:hAnsi="Times New Roman"/>
                <w:b/>
                <w:bCs/>
                <w:sz w:val="24"/>
                <w:szCs w:val="24"/>
              </w:rPr>
              <w:t xml:space="preserve">Содержание </w:t>
            </w:r>
          </w:p>
        </w:tc>
      </w:tr>
      <w:tr w:rsidR="00C62EC2" w14:paraId="7034480E"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19DB8F2E"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71087BE" w14:textId="77777777" w:rsidR="00C62EC2" w:rsidRDefault="00C62EC2" w:rsidP="008C2BD9">
            <w:pPr>
              <w:numPr>
                <w:ilvl w:val="0"/>
                <w:numId w:val="76"/>
              </w:numPr>
              <w:suppressAutoHyphens/>
              <w:ind w:left="271" w:firstLine="0"/>
              <w:jc w:val="both"/>
              <w:rPr>
                <w:rFonts w:ascii="Times New Roman" w:hAnsi="Times New Roman"/>
                <w:sz w:val="24"/>
                <w:szCs w:val="24"/>
              </w:rPr>
            </w:pPr>
            <w:r>
              <w:rPr>
                <w:rFonts w:ascii="Times New Roman" w:hAnsi="Times New Roman"/>
                <w:sz w:val="24"/>
                <w:szCs w:val="24"/>
              </w:rPr>
              <w:t>Система законодательства РФ в области ПБ.</w:t>
            </w:r>
          </w:p>
        </w:tc>
      </w:tr>
      <w:tr w:rsidR="00C62EC2" w14:paraId="69F26DC8"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20BD3E98"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7170A4A" w14:textId="77777777" w:rsidR="00C62EC2" w:rsidRDefault="00C62EC2" w:rsidP="008C2BD9">
            <w:pPr>
              <w:numPr>
                <w:ilvl w:val="0"/>
                <w:numId w:val="76"/>
              </w:numPr>
              <w:suppressAutoHyphens/>
              <w:ind w:left="271" w:firstLine="0"/>
              <w:jc w:val="both"/>
              <w:rPr>
                <w:rFonts w:ascii="Times New Roman" w:hAnsi="Times New Roman"/>
                <w:sz w:val="24"/>
                <w:szCs w:val="24"/>
              </w:rPr>
            </w:pPr>
            <w:r>
              <w:rPr>
                <w:rFonts w:ascii="Times New Roman" w:hAnsi="Times New Roman"/>
                <w:sz w:val="24"/>
                <w:szCs w:val="24"/>
              </w:rPr>
              <w:t>Органы государственной власти и органы местного самоуправления.</w:t>
            </w:r>
          </w:p>
        </w:tc>
      </w:tr>
      <w:tr w:rsidR="00C62EC2" w14:paraId="2B0F2D40" w14:textId="77777777" w:rsidTr="00C60566">
        <w:trPr>
          <w:trHeight w:val="27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146A74A4"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3096908" w14:textId="77777777" w:rsidR="00C62EC2" w:rsidRDefault="00C62EC2" w:rsidP="008C2BD9">
            <w:pPr>
              <w:numPr>
                <w:ilvl w:val="0"/>
                <w:numId w:val="76"/>
              </w:numPr>
              <w:ind w:left="271" w:firstLine="0"/>
              <w:rPr>
                <w:rFonts w:ascii="Times New Roman" w:hAnsi="Times New Roman"/>
                <w:sz w:val="24"/>
                <w:szCs w:val="24"/>
              </w:rPr>
            </w:pPr>
            <w:r>
              <w:rPr>
                <w:rFonts w:ascii="Times New Roman" w:hAnsi="Times New Roman"/>
                <w:sz w:val="24"/>
                <w:szCs w:val="24"/>
              </w:rPr>
              <w:t>Юридические лица и физические лица.</w:t>
            </w:r>
          </w:p>
        </w:tc>
      </w:tr>
      <w:tr w:rsidR="00C62EC2" w14:paraId="3AE0A02B" w14:textId="77777777" w:rsidTr="00C60566">
        <w:trPr>
          <w:trHeight w:val="329"/>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0047C5D3"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C7CCD66" w14:textId="77777777" w:rsidR="00C62EC2" w:rsidRDefault="00C62EC2" w:rsidP="008C2BD9">
            <w:pPr>
              <w:numPr>
                <w:ilvl w:val="0"/>
                <w:numId w:val="76"/>
              </w:numPr>
              <w:ind w:left="271" w:firstLine="0"/>
              <w:rPr>
                <w:rFonts w:ascii="Times New Roman" w:hAnsi="Times New Roman"/>
                <w:sz w:val="24"/>
                <w:szCs w:val="24"/>
              </w:rPr>
            </w:pPr>
            <w:r>
              <w:rPr>
                <w:rFonts w:ascii="Times New Roman" w:hAnsi="Times New Roman"/>
                <w:sz w:val="24"/>
                <w:szCs w:val="24"/>
              </w:rPr>
              <w:t>Полномочия и правовое положение органов государственной власти.</w:t>
            </w:r>
          </w:p>
        </w:tc>
      </w:tr>
      <w:tr w:rsidR="00C62EC2" w14:paraId="20E775A4" w14:textId="77777777" w:rsidTr="00C60566">
        <w:trPr>
          <w:trHeight w:val="329"/>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66D58E0"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BF77F9D" w14:textId="77777777" w:rsidR="00C62EC2" w:rsidRDefault="00C62EC2" w:rsidP="008C2BD9">
            <w:pPr>
              <w:numPr>
                <w:ilvl w:val="0"/>
                <w:numId w:val="76"/>
              </w:numPr>
              <w:ind w:left="271" w:firstLine="0"/>
              <w:rPr>
                <w:rFonts w:ascii="Times New Roman" w:hAnsi="Times New Roman"/>
                <w:sz w:val="24"/>
                <w:szCs w:val="24"/>
              </w:rPr>
            </w:pPr>
            <w:r>
              <w:rPr>
                <w:rFonts w:ascii="Times New Roman" w:hAnsi="Times New Roman"/>
                <w:sz w:val="24"/>
                <w:szCs w:val="24"/>
              </w:rPr>
              <w:t>Права и обязанности организаций и граждан.</w:t>
            </w:r>
          </w:p>
        </w:tc>
      </w:tr>
      <w:tr w:rsidR="00C62EC2" w14:paraId="18B64874" w14:textId="77777777" w:rsidTr="00C60566">
        <w:trPr>
          <w:trHeight w:val="289"/>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A98D29E"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03D4E087" w14:textId="77777777" w:rsidR="00C62EC2" w:rsidRDefault="00C62EC2" w:rsidP="008C2BD9">
            <w:pPr>
              <w:numPr>
                <w:ilvl w:val="0"/>
                <w:numId w:val="76"/>
              </w:numPr>
              <w:ind w:left="271" w:firstLine="0"/>
              <w:rPr>
                <w:rFonts w:ascii="Times New Roman" w:hAnsi="Times New Roman"/>
                <w:sz w:val="24"/>
                <w:szCs w:val="24"/>
              </w:rPr>
            </w:pPr>
            <w:r>
              <w:rPr>
                <w:rFonts w:ascii="Times New Roman" w:hAnsi="Times New Roman"/>
                <w:sz w:val="24"/>
                <w:szCs w:val="24"/>
              </w:rPr>
              <w:t>Составление учредительных документов.</w:t>
            </w:r>
          </w:p>
        </w:tc>
      </w:tr>
      <w:tr w:rsidR="00C62EC2" w14:paraId="278E4BC7" w14:textId="77777777" w:rsidTr="00C60566">
        <w:trPr>
          <w:trHeight w:val="246"/>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24064077"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EE3E329" w14:textId="77777777" w:rsidR="00C62EC2" w:rsidRDefault="00C62EC2">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C62EC2" w14:paraId="0AF4F6BA"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18FDC765"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AD726B6" w14:textId="77777777" w:rsidR="00C62EC2" w:rsidRDefault="00C62EC2">
            <w:pPr>
              <w:rPr>
                <w:rFonts w:ascii="Times New Roman" w:hAnsi="Times New Roman"/>
                <w:b/>
                <w:sz w:val="24"/>
                <w:szCs w:val="24"/>
              </w:rPr>
            </w:pPr>
            <w:r>
              <w:rPr>
                <w:rFonts w:ascii="Times New Roman" w:hAnsi="Times New Roman"/>
                <w:sz w:val="24"/>
                <w:szCs w:val="24"/>
              </w:rPr>
              <w:t>Учредительные документы юридических лиц.</w:t>
            </w:r>
          </w:p>
        </w:tc>
      </w:tr>
      <w:tr w:rsidR="00C62EC2" w14:paraId="05ACF143"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72A9F28B"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7CCAA871" w14:textId="77777777" w:rsidR="00C62EC2" w:rsidRDefault="00C62EC2">
            <w:pPr>
              <w:rPr>
                <w:rFonts w:ascii="Times New Roman" w:hAnsi="Times New Roman"/>
                <w:b/>
                <w:sz w:val="24"/>
                <w:szCs w:val="24"/>
              </w:rPr>
            </w:pPr>
            <w:r>
              <w:rPr>
                <w:rFonts w:ascii="Times New Roman" w:hAnsi="Times New Roman"/>
                <w:sz w:val="24"/>
                <w:szCs w:val="24"/>
              </w:rPr>
              <w:t>Правовая экспертиза учредительных документов.</w:t>
            </w:r>
          </w:p>
        </w:tc>
      </w:tr>
      <w:tr w:rsidR="00C62EC2" w14:paraId="50B9318A" w14:textId="77777777" w:rsidTr="00C60566">
        <w:tc>
          <w:tcPr>
            <w:tcW w:w="887" w:type="pct"/>
            <w:vMerge w:val="restart"/>
            <w:tcBorders>
              <w:top w:val="single" w:sz="4" w:space="0" w:color="auto"/>
              <w:left w:val="single" w:sz="4" w:space="0" w:color="auto"/>
              <w:bottom w:val="single" w:sz="4" w:space="0" w:color="auto"/>
              <w:right w:val="single" w:sz="4" w:space="0" w:color="auto"/>
            </w:tcBorders>
            <w:hideMark/>
          </w:tcPr>
          <w:p w14:paraId="56B054B4" w14:textId="77777777" w:rsidR="00C62EC2" w:rsidRDefault="00C62EC2">
            <w:pPr>
              <w:rPr>
                <w:rFonts w:ascii="Times New Roman" w:hAnsi="Times New Roman"/>
                <w:b/>
                <w:bCs/>
                <w:sz w:val="24"/>
                <w:szCs w:val="24"/>
              </w:rPr>
            </w:pPr>
            <w:r>
              <w:rPr>
                <w:rFonts w:ascii="Times New Roman" w:hAnsi="Times New Roman"/>
                <w:b/>
                <w:bCs/>
                <w:sz w:val="24"/>
                <w:szCs w:val="24"/>
              </w:rPr>
              <w:t>Тема 2.2. Правовое положение сотрудников и работников подразделений пожарной охраны</w:t>
            </w:r>
          </w:p>
        </w:tc>
        <w:tc>
          <w:tcPr>
            <w:tcW w:w="4113" w:type="pct"/>
            <w:tcBorders>
              <w:top w:val="single" w:sz="4" w:space="0" w:color="auto"/>
              <w:left w:val="single" w:sz="4" w:space="0" w:color="auto"/>
              <w:bottom w:val="single" w:sz="4" w:space="0" w:color="auto"/>
              <w:right w:val="single" w:sz="4" w:space="0" w:color="auto"/>
            </w:tcBorders>
            <w:hideMark/>
          </w:tcPr>
          <w:p w14:paraId="45AE7487" w14:textId="77777777" w:rsidR="00C62EC2" w:rsidRDefault="00C62EC2">
            <w:pPr>
              <w:rPr>
                <w:rFonts w:ascii="Times New Roman" w:hAnsi="Times New Roman"/>
                <w:b/>
                <w:sz w:val="24"/>
                <w:szCs w:val="24"/>
              </w:rPr>
            </w:pPr>
            <w:r>
              <w:rPr>
                <w:rFonts w:ascii="Times New Roman" w:hAnsi="Times New Roman"/>
                <w:b/>
                <w:bCs/>
                <w:sz w:val="24"/>
                <w:szCs w:val="24"/>
              </w:rPr>
              <w:t xml:space="preserve">Содержание </w:t>
            </w:r>
          </w:p>
        </w:tc>
      </w:tr>
      <w:tr w:rsidR="00C62EC2" w14:paraId="554B3438"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6BAE5472"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9EA8709" w14:textId="77777777" w:rsidR="00C62EC2" w:rsidRDefault="00C62EC2" w:rsidP="008C2BD9">
            <w:pPr>
              <w:numPr>
                <w:ilvl w:val="0"/>
                <w:numId w:val="77"/>
              </w:numPr>
              <w:ind w:left="-13" w:firstLine="284"/>
              <w:rPr>
                <w:rFonts w:ascii="Times New Roman" w:hAnsi="Times New Roman"/>
                <w:sz w:val="24"/>
                <w:szCs w:val="24"/>
              </w:rPr>
            </w:pPr>
            <w:r>
              <w:rPr>
                <w:rFonts w:ascii="Times New Roman" w:hAnsi="Times New Roman"/>
                <w:sz w:val="24"/>
                <w:szCs w:val="24"/>
              </w:rPr>
              <w:t>Статус сторон трудовых отношений.</w:t>
            </w:r>
          </w:p>
        </w:tc>
      </w:tr>
      <w:tr w:rsidR="00C62EC2" w14:paraId="16E5F762"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411F1AEA"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6158634A" w14:textId="77777777" w:rsidR="00C62EC2" w:rsidRDefault="00C62EC2" w:rsidP="008C2BD9">
            <w:pPr>
              <w:numPr>
                <w:ilvl w:val="0"/>
                <w:numId w:val="77"/>
              </w:numPr>
              <w:ind w:left="-13" w:firstLine="284"/>
              <w:rPr>
                <w:rFonts w:ascii="Times New Roman" w:hAnsi="Times New Roman"/>
                <w:sz w:val="24"/>
                <w:szCs w:val="24"/>
              </w:rPr>
            </w:pPr>
            <w:r>
              <w:rPr>
                <w:rFonts w:ascii="Times New Roman" w:hAnsi="Times New Roman"/>
                <w:sz w:val="24"/>
                <w:szCs w:val="24"/>
              </w:rPr>
              <w:t>Изучение норм трудового права в части касающихся прав и обязанностей сторон трудового договора.</w:t>
            </w:r>
          </w:p>
        </w:tc>
      </w:tr>
      <w:tr w:rsidR="00C62EC2" w14:paraId="407BC498" w14:textId="77777777" w:rsidTr="00C60566">
        <w:trPr>
          <w:trHeight w:val="27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0F503ADA"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3EE8548" w14:textId="77777777" w:rsidR="00C62EC2" w:rsidRDefault="00C62EC2" w:rsidP="008C2BD9">
            <w:pPr>
              <w:numPr>
                <w:ilvl w:val="0"/>
                <w:numId w:val="77"/>
              </w:numPr>
              <w:ind w:left="-13" w:firstLine="284"/>
              <w:rPr>
                <w:rFonts w:ascii="Times New Roman" w:hAnsi="Times New Roman"/>
                <w:sz w:val="24"/>
                <w:szCs w:val="24"/>
              </w:rPr>
            </w:pPr>
            <w:r>
              <w:rPr>
                <w:rFonts w:ascii="Times New Roman" w:hAnsi="Times New Roman"/>
                <w:sz w:val="24"/>
                <w:szCs w:val="24"/>
              </w:rPr>
              <w:t>Досудебные способы защиты трудовых прав.</w:t>
            </w:r>
          </w:p>
        </w:tc>
      </w:tr>
      <w:tr w:rsidR="00C62EC2" w14:paraId="7F9AD997" w14:textId="77777777" w:rsidTr="00C60566">
        <w:trPr>
          <w:trHeight w:val="25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731BFDA"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7A99F6B8" w14:textId="77777777" w:rsidR="00C62EC2" w:rsidRDefault="00C62EC2" w:rsidP="008C2BD9">
            <w:pPr>
              <w:numPr>
                <w:ilvl w:val="0"/>
                <w:numId w:val="77"/>
              </w:numPr>
              <w:ind w:left="-13" w:firstLine="284"/>
              <w:rPr>
                <w:rFonts w:ascii="Times New Roman" w:hAnsi="Times New Roman"/>
                <w:sz w:val="24"/>
                <w:szCs w:val="24"/>
              </w:rPr>
            </w:pPr>
            <w:r>
              <w:rPr>
                <w:rFonts w:ascii="Times New Roman" w:hAnsi="Times New Roman"/>
                <w:sz w:val="24"/>
                <w:szCs w:val="24"/>
              </w:rPr>
              <w:t>Судебная защита трудовых прав.</w:t>
            </w:r>
          </w:p>
        </w:tc>
      </w:tr>
      <w:tr w:rsidR="00C62EC2" w14:paraId="71AAF518" w14:textId="77777777" w:rsidTr="00C60566">
        <w:trPr>
          <w:trHeight w:val="246"/>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729A73A8"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2A53F356" w14:textId="77777777" w:rsidR="00C62EC2" w:rsidRDefault="00C62EC2">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C62EC2" w14:paraId="6F6ACF32" w14:textId="77777777" w:rsidTr="00C60566">
        <w:trPr>
          <w:trHeight w:val="218"/>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4689852A"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24C68862" w14:textId="77777777" w:rsidR="00C62EC2" w:rsidRDefault="00C62EC2">
            <w:pPr>
              <w:rPr>
                <w:rFonts w:ascii="Times New Roman" w:hAnsi="Times New Roman"/>
                <w:sz w:val="24"/>
                <w:szCs w:val="24"/>
              </w:rPr>
            </w:pPr>
            <w:r>
              <w:rPr>
                <w:rFonts w:ascii="Times New Roman" w:hAnsi="Times New Roman"/>
                <w:sz w:val="24"/>
                <w:szCs w:val="24"/>
              </w:rPr>
              <w:t>Составление трудового договора.</w:t>
            </w:r>
          </w:p>
        </w:tc>
      </w:tr>
      <w:tr w:rsidR="00C62EC2" w14:paraId="78CEEE16"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F9BA8D2"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41A883A3" w14:textId="77777777" w:rsidR="00C62EC2" w:rsidRDefault="00C62EC2">
            <w:pPr>
              <w:rPr>
                <w:rFonts w:ascii="Times New Roman" w:hAnsi="Times New Roman"/>
                <w:sz w:val="24"/>
                <w:szCs w:val="24"/>
              </w:rPr>
            </w:pPr>
            <w:r>
              <w:rPr>
                <w:rFonts w:ascii="Times New Roman" w:hAnsi="Times New Roman"/>
                <w:sz w:val="24"/>
                <w:szCs w:val="24"/>
              </w:rPr>
              <w:t>Правовая экспертиза контракта.</w:t>
            </w:r>
          </w:p>
        </w:tc>
      </w:tr>
      <w:tr w:rsidR="00C62EC2" w14:paraId="3F078D44" w14:textId="77777777" w:rsidTr="00C60566">
        <w:tc>
          <w:tcPr>
            <w:tcW w:w="887" w:type="pct"/>
            <w:vMerge w:val="restart"/>
            <w:tcBorders>
              <w:top w:val="single" w:sz="4" w:space="0" w:color="auto"/>
              <w:left w:val="single" w:sz="4" w:space="0" w:color="auto"/>
              <w:bottom w:val="single" w:sz="4" w:space="0" w:color="auto"/>
              <w:right w:val="single" w:sz="4" w:space="0" w:color="auto"/>
            </w:tcBorders>
            <w:hideMark/>
          </w:tcPr>
          <w:p w14:paraId="3590B515" w14:textId="77777777" w:rsidR="00C62EC2" w:rsidRDefault="00C62EC2">
            <w:pPr>
              <w:rPr>
                <w:rFonts w:ascii="Times New Roman" w:hAnsi="Times New Roman"/>
                <w:b/>
                <w:bCs/>
                <w:sz w:val="24"/>
                <w:szCs w:val="24"/>
              </w:rPr>
            </w:pPr>
            <w:r>
              <w:rPr>
                <w:rFonts w:ascii="Times New Roman" w:hAnsi="Times New Roman"/>
                <w:b/>
                <w:bCs/>
                <w:sz w:val="24"/>
                <w:szCs w:val="24"/>
              </w:rPr>
              <w:t>Тема 2.3. Разрешение трудовых споров</w:t>
            </w:r>
          </w:p>
        </w:tc>
        <w:tc>
          <w:tcPr>
            <w:tcW w:w="4113" w:type="pct"/>
            <w:tcBorders>
              <w:top w:val="single" w:sz="4" w:space="0" w:color="auto"/>
              <w:left w:val="single" w:sz="4" w:space="0" w:color="auto"/>
              <w:bottom w:val="single" w:sz="4" w:space="0" w:color="auto"/>
              <w:right w:val="single" w:sz="4" w:space="0" w:color="auto"/>
            </w:tcBorders>
            <w:hideMark/>
          </w:tcPr>
          <w:p w14:paraId="0B7FC079" w14:textId="77777777" w:rsidR="00C62EC2" w:rsidRDefault="00C62EC2">
            <w:pPr>
              <w:rPr>
                <w:rFonts w:ascii="Times New Roman" w:hAnsi="Times New Roman"/>
                <w:b/>
                <w:sz w:val="24"/>
                <w:szCs w:val="24"/>
              </w:rPr>
            </w:pPr>
            <w:r>
              <w:rPr>
                <w:rFonts w:ascii="Times New Roman" w:hAnsi="Times New Roman"/>
                <w:b/>
                <w:bCs/>
                <w:sz w:val="24"/>
                <w:szCs w:val="24"/>
              </w:rPr>
              <w:t xml:space="preserve">Содержание </w:t>
            </w:r>
          </w:p>
        </w:tc>
      </w:tr>
      <w:tr w:rsidR="00C62EC2" w14:paraId="7510B8AA"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1FC34318"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20F1BDF2" w14:textId="77777777" w:rsidR="00C62EC2" w:rsidRDefault="00C62EC2" w:rsidP="008C2BD9">
            <w:pPr>
              <w:numPr>
                <w:ilvl w:val="0"/>
                <w:numId w:val="78"/>
              </w:numPr>
              <w:rPr>
                <w:rFonts w:ascii="Times New Roman" w:hAnsi="Times New Roman"/>
                <w:sz w:val="24"/>
                <w:szCs w:val="24"/>
              </w:rPr>
            </w:pPr>
            <w:r>
              <w:rPr>
                <w:rFonts w:ascii="Times New Roman" w:hAnsi="Times New Roman"/>
                <w:sz w:val="24"/>
                <w:szCs w:val="24"/>
              </w:rPr>
              <w:t>Понятие трудовых споров.</w:t>
            </w:r>
          </w:p>
        </w:tc>
      </w:tr>
      <w:tr w:rsidR="00C62EC2" w14:paraId="2BD5BEFE" w14:textId="77777777" w:rsidTr="00C60566">
        <w:tc>
          <w:tcPr>
            <w:tcW w:w="887" w:type="pct"/>
            <w:vMerge/>
            <w:tcBorders>
              <w:top w:val="single" w:sz="4" w:space="0" w:color="auto"/>
              <w:left w:val="single" w:sz="4" w:space="0" w:color="auto"/>
              <w:bottom w:val="single" w:sz="4" w:space="0" w:color="auto"/>
              <w:right w:val="single" w:sz="4" w:space="0" w:color="auto"/>
            </w:tcBorders>
            <w:vAlign w:val="center"/>
            <w:hideMark/>
          </w:tcPr>
          <w:p w14:paraId="1D89441A"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606541D" w14:textId="77777777" w:rsidR="00C62EC2" w:rsidRDefault="00C62EC2" w:rsidP="008C2BD9">
            <w:pPr>
              <w:numPr>
                <w:ilvl w:val="0"/>
                <w:numId w:val="78"/>
              </w:numPr>
              <w:rPr>
                <w:rFonts w:ascii="Times New Roman" w:hAnsi="Times New Roman"/>
                <w:sz w:val="24"/>
                <w:szCs w:val="24"/>
              </w:rPr>
            </w:pPr>
            <w:r>
              <w:rPr>
                <w:rFonts w:ascii="Times New Roman" w:hAnsi="Times New Roman"/>
                <w:sz w:val="24"/>
                <w:szCs w:val="24"/>
              </w:rPr>
              <w:t>Классификация трудовых споров.</w:t>
            </w:r>
          </w:p>
        </w:tc>
      </w:tr>
      <w:tr w:rsidR="00C62EC2" w14:paraId="743CD2CA" w14:textId="77777777" w:rsidTr="00C60566">
        <w:trPr>
          <w:trHeight w:val="70"/>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420CE3AD"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03872FAE" w14:textId="77777777" w:rsidR="00C62EC2" w:rsidRDefault="00C62EC2" w:rsidP="008C2BD9">
            <w:pPr>
              <w:numPr>
                <w:ilvl w:val="0"/>
                <w:numId w:val="78"/>
              </w:numPr>
              <w:rPr>
                <w:rFonts w:ascii="Times New Roman" w:hAnsi="Times New Roman"/>
                <w:sz w:val="24"/>
                <w:szCs w:val="24"/>
              </w:rPr>
            </w:pPr>
            <w:r>
              <w:rPr>
                <w:rFonts w:ascii="Times New Roman" w:hAnsi="Times New Roman"/>
                <w:sz w:val="24"/>
                <w:szCs w:val="24"/>
              </w:rPr>
              <w:t>Составление искового заявления.</w:t>
            </w:r>
          </w:p>
        </w:tc>
      </w:tr>
      <w:tr w:rsidR="00C62EC2" w14:paraId="2217E920" w14:textId="77777777" w:rsidTr="00C60566">
        <w:trPr>
          <w:trHeight w:val="246"/>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C6F9282"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3F545A45" w14:textId="77777777" w:rsidR="00C62EC2" w:rsidRDefault="00C62EC2">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C62EC2" w14:paraId="20DFEAF7"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0A574539"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510751F4" w14:textId="77777777" w:rsidR="00C62EC2" w:rsidRDefault="00C62EC2">
            <w:pPr>
              <w:rPr>
                <w:rFonts w:ascii="Times New Roman" w:hAnsi="Times New Roman"/>
                <w:b/>
                <w:sz w:val="24"/>
                <w:szCs w:val="24"/>
              </w:rPr>
            </w:pPr>
            <w:r>
              <w:rPr>
                <w:rFonts w:ascii="Times New Roman" w:hAnsi="Times New Roman"/>
                <w:sz w:val="24"/>
                <w:szCs w:val="24"/>
              </w:rPr>
              <w:t>Трудовые споры.</w:t>
            </w:r>
          </w:p>
        </w:tc>
      </w:tr>
      <w:tr w:rsidR="00C62EC2" w14:paraId="12C6FDBA" w14:textId="77777777" w:rsidTr="00C60566">
        <w:trPr>
          <w:trHeight w:val="235"/>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4945B9BB"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12F31706" w14:textId="77777777" w:rsidR="00C62EC2" w:rsidRDefault="00C62EC2">
            <w:pPr>
              <w:rPr>
                <w:rFonts w:ascii="Times New Roman" w:hAnsi="Times New Roman"/>
                <w:b/>
                <w:sz w:val="24"/>
                <w:szCs w:val="24"/>
              </w:rPr>
            </w:pPr>
            <w:r>
              <w:rPr>
                <w:rFonts w:ascii="Times New Roman" w:hAnsi="Times New Roman"/>
                <w:sz w:val="24"/>
                <w:szCs w:val="24"/>
              </w:rPr>
              <w:t>Судебная защита защиты трудовых прав и свобод.</w:t>
            </w:r>
          </w:p>
        </w:tc>
      </w:tr>
      <w:tr w:rsidR="00C62EC2" w14:paraId="38BD2B91" w14:textId="77777777" w:rsidTr="00C60566">
        <w:trPr>
          <w:trHeight w:val="276"/>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7700730D" w14:textId="77777777" w:rsidR="00C62EC2" w:rsidRDefault="00C62EC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hideMark/>
          </w:tcPr>
          <w:p w14:paraId="674AB98C" w14:textId="77777777" w:rsidR="00C62EC2" w:rsidRDefault="00C62EC2">
            <w:pPr>
              <w:rPr>
                <w:rFonts w:ascii="Times New Roman" w:hAnsi="Times New Roman"/>
                <w:b/>
                <w:sz w:val="24"/>
                <w:szCs w:val="24"/>
              </w:rPr>
            </w:pPr>
            <w:r>
              <w:rPr>
                <w:rFonts w:ascii="Times New Roman" w:hAnsi="Times New Roman"/>
                <w:sz w:val="24"/>
                <w:szCs w:val="24"/>
              </w:rPr>
              <w:t>Составление искового заявления.</w:t>
            </w:r>
          </w:p>
        </w:tc>
      </w:tr>
      <w:tr w:rsidR="00B64F6F" w14:paraId="05EB9299" w14:textId="77777777" w:rsidTr="00C60566">
        <w:trPr>
          <w:trHeight w:val="276"/>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7997A09" w14:textId="6EA0D84B" w:rsidR="00B64F6F" w:rsidRPr="00B64F6F" w:rsidRDefault="00B64F6F">
            <w:pPr>
              <w:rPr>
                <w:rFonts w:ascii="Times New Roman" w:hAnsi="Times New Roman"/>
                <w:b/>
                <w:sz w:val="24"/>
                <w:szCs w:val="24"/>
              </w:rPr>
            </w:pPr>
            <w:r w:rsidRPr="00B64F6F">
              <w:rPr>
                <w:rFonts w:ascii="Times New Roman" w:hAnsi="Times New Roman"/>
                <w:b/>
                <w:sz w:val="24"/>
                <w:szCs w:val="24"/>
              </w:rPr>
              <w:t>Раздел 3. Выполнение противопожарных мероприятий, предусмотренных правилами, нормами и стандартами</w:t>
            </w:r>
          </w:p>
        </w:tc>
      </w:tr>
      <w:tr w:rsidR="00B64F6F" w14:paraId="4000C670" w14:textId="77777777" w:rsidTr="00C60566">
        <w:trPr>
          <w:trHeight w:val="276"/>
        </w:trPr>
        <w:tc>
          <w:tcPr>
            <w:tcW w:w="5000" w:type="pct"/>
            <w:gridSpan w:val="2"/>
            <w:tcBorders>
              <w:top w:val="single" w:sz="4" w:space="0" w:color="auto"/>
              <w:left w:val="single" w:sz="4" w:space="0" w:color="auto"/>
              <w:bottom w:val="single" w:sz="4" w:space="0" w:color="auto"/>
              <w:right w:val="single" w:sz="4" w:space="0" w:color="auto"/>
            </w:tcBorders>
            <w:vAlign w:val="center"/>
          </w:tcPr>
          <w:p w14:paraId="48780912" w14:textId="653478D6" w:rsidR="00B64F6F" w:rsidRPr="00B64F6F" w:rsidRDefault="00D714EE">
            <w:pPr>
              <w:rPr>
                <w:rFonts w:ascii="Times New Roman" w:hAnsi="Times New Roman"/>
                <w:b/>
                <w:sz w:val="24"/>
                <w:szCs w:val="24"/>
              </w:rPr>
            </w:pPr>
            <w:r>
              <w:rPr>
                <w:rFonts w:ascii="Times New Roman" w:hAnsi="Times New Roman"/>
                <w:b/>
                <w:bCs/>
                <w:sz w:val="24"/>
                <w:szCs w:val="24"/>
              </w:rPr>
              <w:t>МДКн</w:t>
            </w:r>
            <w:r w:rsidRPr="00D714EE">
              <w:rPr>
                <w:rFonts w:ascii="Times New Roman" w:hAnsi="Times New Roman"/>
                <w:b/>
                <w:bCs/>
                <w:sz w:val="24"/>
                <w:szCs w:val="24"/>
                <w:vertAlign w:val="subscript"/>
              </w:rPr>
              <w:t>1</w:t>
            </w:r>
            <w:r>
              <w:rPr>
                <w:rFonts w:ascii="Times New Roman" w:hAnsi="Times New Roman"/>
                <w:b/>
                <w:bCs/>
                <w:sz w:val="24"/>
                <w:szCs w:val="24"/>
              </w:rPr>
              <w:t>.03</w:t>
            </w:r>
            <w:r w:rsidR="00B64F6F" w:rsidRPr="00B64F6F">
              <w:rPr>
                <w:rFonts w:ascii="Times New Roman" w:hAnsi="Times New Roman"/>
                <w:b/>
                <w:sz w:val="24"/>
                <w:szCs w:val="24"/>
              </w:rPr>
              <w:t>.03. Выполнение противопожарных мероприятий, предусмотренных правилами, нормами и стандартами</w:t>
            </w:r>
          </w:p>
        </w:tc>
      </w:tr>
      <w:tr w:rsidR="009B02DF" w14:paraId="38FC5B98" w14:textId="77777777" w:rsidTr="00C60566">
        <w:trPr>
          <w:trHeight w:val="276"/>
        </w:trPr>
        <w:tc>
          <w:tcPr>
            <w:tcW w:w="887" w:type="pct"/>
            <w:vMerge w:val="restart"/>
            <w:tcBorders>
              <w:top w:val="single" w:sz="4" w:space="0" w:color="auto"/>
              <w:left w:val="single" w:sz="4" w:space="0" w:color="auto"/>
              <w:right w:val="single" w:sz="4" w:space="0" w:color="auto"/>
            </w:tcBorders>
          </w:tcPr>
          <w:p w14:paraId="590485C5" w14:textId="0B81D0CE" w:rsidR="009B02DF" w:rsidRDefault="009B02DF">
            <w:pPr>
              <w:rPr>
                <w:rFonts w:ascii="Times New Roman" w:hAnsi="Times New Roman"/>
                <w:b/>
                <w:bCs/>
                <w:sz w:val="24"/>
                <w:szCs w:val="24"/>
              </w:rPr>
            </w:pPr>
            <w:r>
              <w:rPr>
                <w:rFonts w:ascii="Times New Roman" w:hAnsi="Times New Roman"/>
                <w:b/>
                <w:bCs/>
                <w:sz w:val="24"/>
                <w:szCs w:val="24"/>
              </w:rPr>
              <w:t>Тема 3.1. Нормативно-правовая база аудита пожарной безопасности</w:t>
            </w:r>
          </w:p>
        </w:tc>
        <w:tc>
          <w:tcPr>
            <w:tcW w:w="4113" w:type="pct"/>
            <w:tcBorders>
              <w:top w:val="single" w:sz="4" w:space="0" w:color="auto"/>
              <w:left w:val="single" w:sz="4" w:space="0" w:color="auto"/>
              <w:bottom w:val="single" w:sz="4" w:space="0" w:color="auto"/>
              <w:right w:val="single" w:sz="4" w:space="0" w:color="auto"/>
            </w:tcBorders>
          </w:tcPr>
          <w:p w14:paraId="1D8CAE03" w14:textId="24810270" w:rsidR="009B02DF" w:rsidRPr="00B64F6F" w:rsidRDefault="009B02DF">
            <w:pPr>
              <w:rPr>
                <w:rFonts w:ascii="Times New Roman" w:hAnsi="Times New Roman"/>
                <w:b/>
                <w:sz w:val="24"/>
                <w:szCs w:val="24"/>
              </w:rPr>
            </w:pPr>
            <w:r w:rsidRPr="00B64F6F">
              <w:rPr>
                <w:rFonts w:ascii="Times New Roman" w:hAnsi="Times New Roman"/>
                <w:b/>
                <w:sz w:val="24"/>
                <w:szCs w:val="24"/>
              </w:rPr>
              <w:t>Содержание</w:t>
            </w:r>
          </w:p>
        </w:tc>
      </w:tr>
      <w:tr w:rsidR="009B02DF" w14:paraId="0327257B" w14:textId="77777777" w:rsidTr="00C60566">
        <w:trPr>
          <w:trHeight w:val="276"/>
        </w:trPr>
        <w:tc>
          <w:tcPr>
            <w:tcW w:w="887" w:type="pct"/>
            <w:vMerge/>
            <w:tcBorders>
              <w:left w:val="single" w:sz="4" w:space="0" w:color="auto"/>
              <w:right w:val="single" w:sz="4" w:space="0" w:color="auto"/>
            </w:tcBorders>
          </w:tcPr>
          <w:p w14:paraId="4DBF2B12" w14:textId="77777777" w:rsidR="009B02DF" w:rsidRDefault="009B02DF">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39E43738" w14:textId="3DEBB62B" w:rsidR="009B02DF" w:rsidRPr="00B64F6F" w:rsidRDefault="009B02DF" w:rsidP="008C2BD9">
            <w:pPr>
              <w:pStyle w:val="a4"/>
              <w:numPr>
                <w:ilvl w:val="0"/>
                <w:numId w:val="137"/>
              </w:numPr>
              <w:tabs>
                <w:tab w:val="left" w:pos="319"/>
              </w:tabs>
              <w:ind w:left="35" w:hanging="35"/>
              <w:rPr>
                <w:rFonts w:ascii="Times New Roman" w:hAnsi="Times New Roman"/>
                <w:sz w:val="24"/>
                <w:szCs w:val="24"/>
              </w:rPr>
            </w:pPr>
            <w:r w:rsidRPr="00B64F6F">
              <w:rPr>
                <w:rFonts w:ascii="Times New Roman" w:hAnsi="Times New Roman"/>
                <w:sz w:val="24"/>
                <w:szCs w:val="24"/>
              </w:rPr>
              <w:t>Действующая нормативно-правовая база в области</w:t>
            </w:r>
            <w:r>
              <w:rPr>
                <w:rFonts w:ascii="Times New Roman" w:hAnsi="Times New Roman"/>
                <w:sz w:val="24"/>
                <w:szCs w:val="24"/>
              </w:rPr>
              <w:t xml:space="preserve"> </w:t>
            </w:r>
            <w:r w:rsidRPr="00B64F6F">
              <w:rPr>
                <w:rFonts w:ascii="Times New Roman" w:hAnsi="Times New Roman"/>
                <w:sz w:val="24"/>
                <w:szCs w:val="24"/>
              </w:rPr>
              <w:t>аудита пожарной безопасности.</w:t>
            </w:r>
          </w:p>
        </w:tc>
      </w:tr>
      <w:tr w:rsidR="009B02DF" w14:paraId="78761388" w14:textId="77777777" w:rsidTr="00C60566">
        <w:trPr>
          <w:trHeight w:val="276"/>
        </w:trPr>
        <w:tc>
          <w:tcPr>
            <w:tcW w:w="887" w:type="pct"/>
            <w:vMerge/>
            <w:tcBorders>
              <w:left w:val="single" w:sz="4" w:space="0" w:color="auto"/>
              <w:right w:val="single" w:sz="4" w:space="0" w:color="auto"/>
            </w:tcBorders>
          </w:tcPr>
          <w:p w14:paraId="7B5214D4" w14:textId="77777777" w:rsidR="009B02DF" w:rsidRDefault="009B02DF">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16F60DA4" w14:textId="53A43FB1" w:rsidR="009B02DF" w:rsidRDefault="009B02DF">
            <w:pPr>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r>
      <w:tr w:rsidR="009B02DF" w14:paraId="00E60323" w14:textId="77777777" w:rsidTr="00C60566">
        <w:trPr>
          <w:trHeight w:val="276"/>
        </w:trPr>
        <w:tc>
          <w:tcPr>
            <w:tcW w:w="887" w:type="pct"/>
            <w:vMerge/>
            <w:tcBorders>
              <w:left w:val="single" w:sz="4" w:space="0" w:color="auto"/>
              <w:bottom w:val="single" w:sz="4" w:space="0" w:color="auto"/>
              <w:right w:val="single" w:sz="4" w:space="0" w:color="auto"/>
            </w:tcBorders>
          </w:tcPr>
          <w:p w14:paraId="309CEE46" w14:textId="77777777" w:rsidR="009B02DF" w:rsidRDefault="009B02DF">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0F6DC332" w14:textId="5737B23B" w:rsidR="009B02DF" w:rsidRDefault="009B02DF" w:rsidP="009B02DF">
            <w:pPr>
              <w:rPr>
                <w:rFonts w:ascii="Times New Roman" w:hAnsi="Times New Roman"/>
                <w:sz w:val="24"/>
                <w:szCs w:val="24"/>
              </w:rPr>
            </w:pPr>
            <w:r>
              <w:rPr>
                <w:rFonts w:ascii="Times New Roman" w:hAnsi="Times New Roman"/>
                <w:sz w:val="24"/>
                <w:szCs w:val="24"/>
              </w:rPr>
              <w:t>Подготовка нормативно-правовых оснований для проведения аудита пожарной безопасности</w:t>
            </w:r>
          </w:p>
        </w:tc>
      </w:tr>
      <w:tr w:rsidR="006B2572" w14:paraId="2C91A3A3" w14:textId="77777777" w:rsidTr="00C60566">
        <w:trPr>
          <w:trHeight w:val="276"/>
        </w:trPr>
        <w:tc>
          <w:tcPr>
            <w:tcW w:w="887" w:type="pct"/>
            <w:vMerge w:val="restart"/>
            <w:tcBorders>
              <w:top w:val="single" w:sz="4" w:space="0" w:color="auto"/>
              <w:left w:val="single" w:sz="4" w:space="0" w:color="auto"/>
              <w:right w:val="single" w:sz="4" w:space="0" w:color="auto"/>
            </w:tcBorders>
          </w:tcPr>
          <w:p w14:paraId="41F06A58" w14:textId="63FBE521" w:rsidR="006B2572" w:rsidRDefault="006B2572">
            <w:pPr>
              <w:rPr>
                <w:rFonts w:ascii="Times New Roman" w:hAnsi="Times New Roman"/>
                <w:b/>
                <w:bCs/>
                <w:sz w:val="24"/>
                <w:szCs w:val="24"/>
              </w:rPr>
            </w:pPr>
            <w:r>
              <w:rPr>
                <w:rFonts w:ascii="Times New Roman" w:hAnsi="Times New Roman"/>
                <w:b/>
                <w:bCs/>
                <w:sz w:val="24"/>
                <w:szCs w:val="24"/>
              </w:rPr>
              <w:t>Тема 3.2. Порядок проведения аудита документации по пожарной безопасности</w:t>
            </w:r>
          </w:p>
        </w:tc>
        <w:tc>
          <w:tcPr>
            <w:tcW w:w="4113" w:type="pct"/>
            <w:tcBorders>
              <w:top w:val="single" w:sz="4" w:space="0" w:color="auto"/>
              <w:left w:val="single" w:sz="4" w:space="0" w:color="auto"/>
              <w:bottom w:val="single" w:sz="4" w:space="0" w:color="auto"/>
              <w:right w:val="single" w:sz="4" w:space="0" w:color="auto"/>
            </w:tcBorders>
          </w:tcPr>
          <w:p w14:paraId="3F2C965F" w14:textId="3F72EE1E" w:rsidR="006B2572" w:rsidRDefault="006B2572">
            <w:pPr>
              <w:rPr>
                <w:rFonts w:ascii="Times New Roman" w:hAnsi="Times New Roman"/>
                <w:sz w:val="24"/>
                <w:szCs w:val="24"/>
              </w:rPr>
            </w:pPr>
            <w:r>
              <w:rPr>
                <w:rFonts w:ascii="Times New Roman" w:hAnsi="Times New Roman"/>
                <w:b/>
                <w:sz w:val="24"/>
                <w:szCs w:val="24"/>
              </w:rPr>
              <w:t>Содержание</w:t>
            </w:r>
          </w:p>
        </w:tc>
      </w:tr>
      <w:tr w:rsidR="006B2572" w14:paraId="5230F598" w14:textId="77777777" w:rsidTr="00C60566">
        <w:trPr>
          <w:trHeight w:val="276"/>
        </w:trPr>
        <w:tc>
          <w:tcPr>
            <w:tcW w:w="887" w:type="pct"/>
            <w:vMerge/>
            <w:tcBorders>
              <w:left w:val="single" w:sz="4" w:space="0" w:color="auto"/>
              <w:right w:val="single" w:sz="4" w:space="0" w:color="auto"/>
            </w:tcBorders>
          </w:tcPr>
          <w:p w14:paraId="2A9F66A7" w14:textId="77777777" w:rsidR="006B2572" w:rsidRDefault="006B257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4031D123" w14:textId="4B8DA3F7" w:rsidR="006B2572" w:rsidRPr="009B02DF" w:rsidRDefault="006B2572" w:rsidP="008C2BD9">
            <w:pPr>
              <w:pStyle w:val="a4"/>
              <w:numPr>
                <w:ilvl w:val="0"/>
                <w:numId w:val="138"/>
              </w:numPr>
              <w:tabs>
                <w:tab w:val="left" w:pos="316"/>
              </w:tabs>
              <w:ind w:left="0" w:firstLine="0"/>
              <w:rPr>
                <w:rFonts w:ascii="Times New Roman" w:hAnsi="Times New Roman" w:cs="Times New Roman"/>
                <w:sz w:val="24"/>
                <w:szCs w:val="24"/>
              </w:rPr>
            </w:pPr>
            <w:r w:rsidRPr="009B02DF">
              <w:rPr>
                <w:rFonts w:ascii="Times New Roman" w:hAnsi="Times New Roman" w:cs="Times New Roman"/>
                <w:sz w:val="24"/>
                <w:szCs w:val="24"/>
              </w:rPr>
              <w:t>Аудит документации по пожарной безопасности в организациях.</w:t>
            </w:r>
          </w:p>
        </w:tc>
      </w:tr>
      <w:tr w:rsidR="006B2572" w14:paraId="052E701D" w14:textId="77777777" w:rsidTr="00C60566">
        <w:trPr>
          <w:trHeight w:val="276"/>
        </w:trPr>
        <w:tc>
          <w:tcPr>
            <w:tcW w:w="887" w:type="pct"/>
            <w:vMerge/>
            <w:tcBorders>
              <w:left w:val="single" w:sz="4" w:space="0" w:color="auto"/>
              <w:right w:val="single" w:sz="4" w:space="0" w:color="auto"/>
            </w:tcBorders>
          </w:tcPr>
          <w:p w14:paraId="2372A096" w14:textId="77777777" w:rsidR="006B2572" w:rsidRDefault="006B257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7F8750A9" w14:textId="4BC30F9B" w:rsidR="006B2572" w:rsidRPr="009B02DF" w:rsidRDefault="006B2572" w:rsidP="008C2BD9">
            <w:pPr>
              <w:pStyle w:val="a4"/>
              <w:numPr>
                <w:ilvl w:val="0"/>
                <w:numId w:val="138"/>
              </w:numPr>
              <w:tabs>
                <w:tab w:val="left" w:pos="316"/>
              </w:tabs>
              <w:ind w:left="0" w:firstLine="0"/>
              <w:rPr>
                <w:rFonts w:ascii="Times New Roman" w:hAnsi="Times New Roman" w:cs="Times New Roman"/>
                <w:sz w:val="24"/>
                <w:szCs w:val="24"/>
              </w:rPr>
            </w:pPr>
            <w:r w:rsidRPr="009B02DF">
              <w:rPr>
                <w:rFonts w:ascii="Times New Roman" w:hAnsi="Times New Roman" w:cs="Times New Roman"/>
                <w:sz w:val="24"/>
                <w:szCs w:val="24"/>
              </w:rPr>
              <w:t>Порядок соблюдения требований законодательства Российской Федерации в области пожарной безопасности.</w:t>
            </w:r>
          </w:p>
        </w:tc>
      </w:tr>
      <w:tr w:rsidR="006B2572" w14:paraId="2A72DB8C" w14:textId="77777777" w:rsidTr="00C60566">
        <w:trPr>
          <w:trHeight w:val="276"/>
        </w:trPr>
        <w:tc>
          <w:tcPr>
            <w:tcW w:w="887" w:type="pct"/>
            <w:vMerge/>
            <w:tcBorders>
              <w:left w:val="single" w:sz="4" w:space="0" w:color="auto"/>
              <w:right w:val="single" w:sz="4" w:space="0" w:color="auto"/>
            </w:tcBorders>
          </w:tcPr>
          <w:p w14:paraId="1899A785" w14:textId="77777777" w:rsidR="006B2572" w:rsidRDefault="006B257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59BC5E19" w14:textId="7BFCADBF" w:rsidR="006B2572" w:rsidRPr="009B02DF" w:rsidRDefault="006B2572" w:rsidP="008C2BD9">
            <w:pPr>
              <w:pStyle w:val="a4"/>
              <w:numPr>
                <w:ilvl w:val="0"/>
                <w:numId w:val="138"/>
              </w:numPr>
              <w:tabs>
                <w:tab w:val="left" w:pos="316"/>
              </w:tabs>
              <w:ind w:left="0" w:firstLine="0"/>
              <w:rPr>
                <w:rFonts w:ascii="Times New Roman" w:hAnsi="Times New Roman" w:cs="Times New Roman"/>
                <w:sz w:val="24"/>
                <w:szCs w:val="24"/>
              </w:rPr>
            </w:pPr>
            <w:r w:rsidRPr="009B02DF">
              <w:rPr>
                <w:rFonts w:ascii="Times New Roman" w:hAnsi="Times New Roman" w:cs="Times New Roman"/>
                <w:sz w:val="24"/>
                <w:szCs w:val="24"/>
              </w:rPr>
              <w:t>Разработка регламентированных процедур по аудиту пожарной безопасности систем и помещений объекта</w:t>
            </w:r>
          </w:p>
        </w:tc>
      </w:tr>
      <w:tr w:rsidR="006B2572" w14:paraId="571D7AB7" w14:textId="77777777" w:rsidTr="00C60566">
        <w:trPr>
          <w:trHeight w:val="276"/>
        </w:trPr>
        <w:tc>
          <w:tcPr>
            <w:tcW w:w="887" w:type="pct"/>
            <w:vMerge/>
            <w:tcBorders>
              <w:left w:val="single" w:sz="4" w:space="0" w:color="auto"/>
              <w:right w:val="single" w:sz="4" w:space="0" w:color="auto"/>
            </w:tcBorders>
          </w:tcPr>
          <w:p w14:paraId="161DD06D" w14:textId="77777777" w:rsidR="006B2572" w:rsidRDefault="006B257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10D1AE6E" w14:textId="6A2FCC53" w:rsidR="006B2572" w:rsidRDefault="006B2572">
            <w:pPr>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r>
      <w:tr w:rsidR="006B2572" w14:paraId="12B5431D" w14:textId="77777777" w:rsidTr="00C60566">
        <w:trPr>
          <w:trHeight w:val="276"/>
        </w:trPr>
        <w:tc>
          <w:tcPr>
            <w:tcW w:w="887" w:type="pct"/>
            <w:vMerge/>
            <w:tcBorders>
              <w:left w:val="single" w:sz="4" w:space="0" w:color="auto"/>
              <w:bottom w:val="single" w:sz="4" w:space="0" w:color="auto"/>
              <w:right w:val="single" w:sz="4" w:space="0" w:color="auto"/>
            </w:tcBorders>
          </w:tcPr>
          <w:p w14:paraId="15F77D5A" w14:textId="77777777" w:rsidR="006B2572" w:rsidRDefault="006B2572">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5290A921" w14:textId="124F8F5D" w:rsidR="006B2572" w:rsidRDefault="006B2572">
            <w:pPr>
              <w:rPr>
                <w:rFonts w:ascii="Times New Roman" w:hAnsi="Times New Roman"/>
                <w:sz w:val="24"/>
                <w:szCs w:val="24"/>
              </w:rPr>
            </w:pPr>
            <w:r w:rsidRPr="009B02DF">
              <w:rPr>
                <w:rFonts w:ascii="Times New Roman" w:hAnsi="Times New Roman"/>
                <w:sz w:val="24"/>
                <w:szCs w:val="24"/>
              </w:rPr>
              <w:t>Реглам</w:t>
            </w:r>
            <w:r>
              <w:rPr>
                <w:rFonts w:ascii="Times New Roman" w:hAnsi="Times New Roman"/>
                <w:sz w:val="24"/>
                <w:szCs w:val="24"/>
              </w:rPr>
              <w:t xml:space="preserve">ентированная процедура проверки </w:t>
            </w:r>
            <w:r w:rsidRPr="009B02DF">
              <w:rPr>
                <w:rFonts w:ascii="Times New Roman" w:hAnsi="Times New Roman"/>
                <w:sz w:val="24"/>
                <w:szCs w:val="24"/>
              </w:rPr>
              <w:t>оформления и ведения распорядительной</w:t>
            </w:r>
            <w:r>
              <w:rPr>
                <w:rFonts w:ascii="Times New Roman" w:hAnsi="Times New Roman"/>
                <w:sz w:val="24"/>
                <w:szCs w:val="24"/>
              </w:rPr>
              <w:t xml:space="preserve"> документации по пожарной безопасности в организациях</w:t>
            </w:r>
          </w:p>
        </w:tc>
      </w:tr>
      <w:tr w:rsidR="008A4BEF" w14:paraId="1C500387" w14:textId="77777777" w:rsidTr="00C60566">
        <w:trPr>
          <w:trHeight w:val="276"/>
        </w:trPr>
        <w:tc>
          <w:tcPr>
            <w:tcW w:w="887" w:type="pct"/>
            <w:vMerge w:val="restart"/>
            <w:tcBorders>
              <w:top w:val="single" w:sz="4" w:space="0" w:color="auto"/>
              <w:left w:val="single" w:sz="4" w:space="0" w:color="auto"/>
              <w:right w:val="single" w:sz="4" w:space="0" w:color="auto"/>
            </w:tcBorders>
          </w:tcPr>
          <w:p w14:paraId="5ADDCCB1" w14:textId="1ED6C3EF" w:rsidR="008A4BEF" w:rsidRDefault="008A4BEF">
            <w:pPr>
              <w:rPr>
                <w:rFonts w:ascii="Times New Roman" w:hAnsi="Times New Roman"/>
                <w:b/>
                <w:bCs/>
                <w:sz w:val="24"/>
                <w:szCs w:val="24"/>
              </w:rPr>
            </w:pPr>
            <w:r>
              <w:rPr>
                <w:rFonts w:ascii="Times New Roman" w:hAnsi="Times New Roman"/>
                <w:b/>
                <w:bCs/>
                <w:sz w:val="24"/>
                <w:szCs w:val="24"/>
              </w:rPr>
              <w:t xml:space="preserve">Тема 3.3. </w:t>
            </w:r>
            <w:r w:rsidRPr="008A4BEF">
              <w:rPr>
                <w:rFonts w:ascii="Times New Roman" w:hAnsi="Times New Roman" w:cs="Times New Roman"/>
                <w:b/>
                <w:sz w:val="24"/>
                <w:szCs w:val="24"/>
              </w:rPr>
              <w:t xml:space="preserve">Организация и проведение аудита пожарной </w:t>
            </w:r>
            <w:r w:rsidRPr="008A4BEF">
              <w:rPr>
                <w:rFonts w:ascii="Times New Roman" w:hAnsi="Times New Roman" w:cs="Times New Roman"/>
                <w:b/>
                <w:sz w:val="24"/>
                <w:szCs w:val="24"/>
              </w:rPr>
              <w:lastRenderedPageBreak/>
              <w:t>безопасности систем и помещений объекта</w:t>
            </w:r>
          </w:p>
        </w:tc>
        <w:tc>
          <w:tcPr>
            <w:tcW w:w="4113" w:type="pct"/>
            <w:tcBorders>
              <w:top w:val="single" w:sz="4" w:space="0" w:color="auto"/>
              <w:left w:val="single" w:sz="4" w:space="0" w:color="auto"/>
              <w:bottom w:val="single" w:sz="4" w:space="0" w:color="auto"/>
              <w:right w:val="single" w:sz="4" w:space="0" w:color="auto"/>
            </w:tcBorders>
          </w:tcPr>
          <w:p w14:paraId="0A027BB2" w14:textId="394A4C49" w:rsidR="008A4BEF" w:rsidRDefault="008A4BEF">
            <w:pPr>
              <w:rPr>
                <w:rFonts w:ascii="Times New Roman" w:hAnsi="Times New Roman"/>
                <w:sz w:val="24"/>
                <w:szCs w:val="24"/>
              </w:rPr>
            </w:pPr>
            <w:r>
              <w:rPr>
                <w:rFonts w:ascii="Times New Roman" w:hAnsi="Times New Roman"/>
                <w:b/>
                <w:sz w:val="24"/>
                <w:szCs w:val="24"/>
              </w:rPr>
              <w:lastRenderedPageBreak/>
              <w:t>Содержание</w:t>
            </w:r>
          </w:p>
        </w:tc>
      </w:tr>
      <w:tr w:rsidR="008A4BEF" w14:paraId="2030723F" w14:textId="77777777" w:rsidTr="00C60566">
        <w:trPr>
          <w:trHeight w:val="276"/>
        </w:trPr>
        <w:tc>
          <w:tcPr>
            <w:tcW w:w="887" w:type="pct"/>
            <w:vMerge/>
            <w:tcBorders>
              <w:left w:val="single" w:sz="4" w:space="0" w:color="auto"/>
              <w:right w:val="single" w:sz="4" w:space="0" w:color="auto"/>
            </w:tcBorders>
          </w:tcPr>
          <w:p w14:paraId="1309492E" w14:textId="77777777" w:rsidR="008A4BEF" w:rsidRDefault="008A4BEF">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66492C2C" w14:textId="6CE139C4" w:rsidR="008A4BEF" w:rsidRPr="008A4BEF" w:rsidRDefault="008A4BEF" w:rsidP="008C2BD9">
            <w:pPr>
              <w:pStyle w:val="a4"/>
              <w:numPr>
                <w:ilvl w:val="0"/>
                <w:numId w:val="139"/>
              </w:numPr>
              <w:tabs>
                <w:tab w:val="left" w:pos="319"/>
              </w:tabs>
              <w:ind w:hanging="720"/>
              <w:rPr>
                <w:rFonts w:ascii="Times New Roman" w:hAnsi="Times New Roman" w:cs="Times New Roman"/>
                <w:sz w:val="24"/>
                <w:szCs w:val="24"/>
              </w:rPr>
            </w:pPr>
            <w:r w:rsidRPr="008A4BEF">
              <w:rPr>
                <w:rFonts w:ascii="Times New Roman" w:hAnsi="Times New Roman" w:cs="Times New Roman"/>
                <w:sz w:val="24"/>
                <w:szCs w:val="24"/>
              </w:rPr>
              <w:t>Этапы и порядок проведения пожарного аудита.</w:t>
            </w:r>
          </w:p>
        </w:tc>
      </w:tr>
      <w:tr w:rsidR="008A4BEF" w14:paraId="517FFF4D" w14:textId="77777777" w:rsidTr="00C60566">
        <w:trPr>
          <w:trHeight w:val="276"/>
        </w:trPr>
        <w:tc>
          <w:tcPr>
            <w:tcW w:w="887" w:type="pct"/>
            <w:vMerge/>
            <w:tcBorders>
              <w:left w:val="single" w:sz="4" w:space="0" w:color="auto"/>
              <w:right w:val="single" w:sz="4" w:space="0" w:color="auto"/>
            </w:tcBorders>
          </w:tcPr>
          <w:p w14:paraId="63FA43FF" w14:textId="77777777" w:rsidR="008A4BEF" w:rsidRDefault="008A4BEF">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130F6AC7" w14:textId="3EC92052" w:rsidR="008A4BEF" w:rsidRPr="008A4BEF" w:rsidRDefault="0097153E" w:rsidP="0097153E">
            <w:pPr>
              <w:pStyle w:val="a4"/>
              <w:numPr>
                <w:ilvl w:val="0"/>
                <w:numId w:val="139"/>
              </w:numPr>
              <w:tabs>
                <w:tab w:val="left" w:pos="319"/>
              </w:tabs>
              <w:ind w:hanging="720"/>
              <w:rPr>
                <w:rFonts w:ascii="Times New Roman" w:hAnsi="Times New Roman" w:cs="Times New Roman"/>
                <w:sz w:val="24"/>
                <w:szCs w:val="24"/>
              </w:rPr>
            </w:pPr>
            <w:r>
              <w:rPr>
                <w:rFonts w:ascii="Times New Roman" w:hAnsi="Times New Roman" w:cs="Times New Roman"/>
                <w:sz w:val="24"/>
                <w:szCs w:val="24"/>
              </w:rPr>
              <w:t xml:space="preserve">Формы </w:t>
            </w:r>
            <w:r w:rsidRPr="0097153E">
              <w:rPr>
                <w:rFonts w:ascii="Times New Roman" w:hAnsi="Times New Roman" w:cs="Times New Roman"/>
                <w:sz w:val="24"/>
                <w:szCs w:val="24"/>
              </w:rPr>
              <w:t>оценки соответствия объектов защиты (продукции) требованиям пожарной безопасности</w:t>
            </w:r>
          </w:p>
        </w:tc>
      </w:tr>
      <w:tr w:rsidR="008A4BEF" w14:paraId="4478A881" w14:textId="77777777" w:rsidTr="00C60566">
        <w:trPr>
          <w:trHeight w:val="276"/>
        </w:trPr>
        <w:tc>
          <w:tcPr>
            <w:tcW w:w="887" w:type="pct"/>
            <w:vMerge/>
            <w:tcBorders>
              <w:left w:val="single" w:sz="4" w:space="0" w:color="auto"/>
              <w:right w:val="single" w:sz="4" w:space="0" w:color="auto"/>
            </w:tcBorders>
          </w:tcPr>
          <w:p w14:paraId="1C8E312C" w14:textId="77777777" w:rsidR="008A4BEF" w:rsidRDefault="008A4BEF">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160121C1" w14:textId="399024BB" w:rsidR="008A4BEF" w:rsidRDefault="008A4BEF">
            <w:pPr>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r>
      <w:tr w:rsidR="008A4BEF" w14:paraId="17B912CB" w14:textId="77777777" w:rsidTr="00C60566">
        <w:trPr>
          <w:trHeight w:val="276"/>
        </w:trPr>
        <w:tc>
          <w:tcPr>
            <w:tcW w:w="887" w:type="pct"/>
            <w:vMerge/>
            <w:tcBorders>
              <w:left w:val="single" w:sz="4" w:space="0" w:color="auto"/>
              <w:right w:val="single" w:sz="4" w:space="0" w:color="auto"/>
            </w:tcBorders>
          </w:tcPr>
          <w:p w14:paraId="63E529F6" w14:textId="77777777" w:rsidR="008A4BEF" w:rsidRDefault="008A4BEF">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6987BF0C" w14:textId="71667B67" w:rsidR="008A4BEF" w:rsidRPr="008A4BEF" w:rsidRDefault="008A4BEF">
            <w:pPr>
              <w:rPr>
                <w:rFonts w:ascii="Times New Roman" w:hAnsi="Times New Roman" w:cs="Times New Roman"/>
                <w:sz w:val="24"/>
                <w:szCs w:val="24"/>
              </w:rPr>
            </w:pPr>
            <w:r w:rsidRPr="008A4BEF">
              <w:rPr>
                <w:rFonts w:ascii="Times New Roman" w:hAnsi="Times New Roman" w:cs="Times New Roman"/>
                <w:sz w:val="24"/>
                <w:szCs w:val="24"/>
              </w:rPr>
              <w:t>Регламентированная процедура проверки оформления и ведения документации по обучению мерам пожарной безопасности, проведению тренировок и учений с персоналом в организациях</w:t>
            </w:r>
          </w:p>
        </w:tc>
      </w:tr>
      <w:tr w:rsidR="008A4BEF" w14:paraId="7B2B5B8C" w14:textId="77777777" w:rsidTr="00C60566">
        <w:trPr>
          <w:trHeight w:val="276"/>
        </w:trPr>
        <w:tc>
          <w:tcPr>
            <w:tcW w:w="887" w:type="pct"/>
            <w:vMerge/>
            <w:tcBorders>
              <w:left w:val="single" w:sz="4" w:space="0" w:color="auto"/>
              <w:right w:val="single" w:sz="4" w:space="0" w:color="auto"/>
            </w:tcBorders>
          </w:tcPr>
          <w:p w14:paraId="3212AAA6" w14:textId="77777777" w:rsidR="008A4BEF" w:rsidRDefault="008A4BEF">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11295EED" w14:textId="79EF29C7" w:rsidR="008A4BEF" w:rsidRPr="008A4BEF" w:rsidRDefault="008A4BEF">
            <w:pPr>
              <w:rPr>
                <w:rFonts w:ascii="Times New Roman" w:hAnsi="Times New Roman" w:cs="Times New Roman"/>
                <w:sz w:val="24"/>
                <w:szCs w:val="24"/>
              </w:rPr>
            </w:pPr>
            <w:r w:rsidRPr="008A4BEF">
              <w:rPr>
                <w:rFonts w:ascii="Times New Roman" w:hAnsi="Times New Roman" w:cs="Times New Roman"/>
                <w:sz w:val="24"/>
                <w:szCs w:val="24"/>
              </w:rPr>
              <w:t>Оценка правильности проектирования и расположения элементов охранно- пожарной сигнализации.</w:t>
            </w:r>
          </w:p>
        </w:tc>
      </w:tr>
      <w:tr w:rsidR="008A4BEF" w14:paraId="16C4C576" w14:textId="77777777" w:rsidTr="00C60566">
        <w:trPr>
          <w:trHeight w:val="276"/>
        </w:trPr>
        <w:tc>
          <w:tcPr>
            <w:tcW w:w="887" w:type="pct"/>
            <w:vMerge/>
            <w:tcBorders>
              <w:left w:val="single" w:sz="4" w:space="0" w:color="auto"/>
              <w:bottom w:val="single" w:sz="4" w:space="0" w:color="auto"/>
              <w:right w:val="single" w:sz="4" w:space="0" w:color="auto"/>
            </w:tcBorders>
          </w:tcPr>
          <w:p w14:paraId="0F71B1FB" w14:textId="77777777" w:rsidR="008A4BEF" w:rsidRDefault="008A4BEF">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17C5B531" w14:textId="5FFD3331" w:rsidR="008A4BEF" w:rsidRPr="008A4BEF" w:rsidRDefault="008A4BEF">
            <w:pPr>
              <w:rPr>
                <w:rFonts w:ascii="Times New Roman" w:hAnsi="Times New Roman" w:cs="Times New Roman"/>
                <w:sz w:val="24"/>
                <w:szCs w:val="24"/>
              </w:rPr>
            </w:pPr>
            <w:r w:rsidRPr="008A4BEF">
              <w:rPr>
                <w:rFonts w:ascii="Times New Roman" w:hAnsi="Times New Roman" w:cs="Times New Roman"/>
                <w:sz w:val="24"/>
                <w:szCs w:val="24"/>
              </w:rPr>
              <w:t>Регламентированная процедура проверки объекта требованиям пожарной безопасности к электроустановкам зданий и сооружений. </w:t>
            </w:r>
          </w:p>
        </w:tc>
      </w:tr>
      <w:tr w:rsidR="00D7389A" w14:paraId="0E012E8A" w14:textId="77777777" w:rsidTr="00C60566">
        <w:trPr>
          <w:trHeight w:val="276"/>
        </w:trPr>
        <w:tc>
          <w:tcPr>
            <w:tcW w:w="887" w:type="pct"/>
            <w:vMerge w:val="restart"/>
            <w:tcBorders>
              <w:top w:val="single" w:sz="4" w:space="0" w:color="auto"/>
              <w:left w:val="single" w:sz="4" w:space="0" w:color="auto"/>
              <w:right w:val="single" w:sz="4" w:space="0" w:color="auto"/>
            </w:tcBorders>
          </w:tcPr>
          <w:p w14:paraId="700177E5" w14:textId="10D2BCDE" w:rsidR="00D7389A" w:rsidRPr="008A4BEF" w:rsidRDefault="00D7389A" w:rsidP="008A4BEF">
            <w:pPr>
              <w:rPr>
                <w:rFonts w:ascii="Times New Roman" w:hAnsi="Times New Roman"/>
                <w:b/>
                <w:bCs/>
                <w:sz w:val="24"/>
                <w:szCs w:val="24"/>
              </w:rPr>
            </w:pPr>
            <w:r>
              <w:rPr>
                <w:rFonts w:ascii="Times New Roman" w:hAnsi="Times New Roman"/>
                <w:b/>
                <w:bCs/>
                <w:sz w:val="24"/>
                <w:szCs w:val="24"/>
              </w:rPr>
              <w:t>Тема 3.4.</w:t>
            </w:r>
            <w:r>
              <w:t xml:space="preserve"> </w:t>
            </w:r>
            <w:r w:rsidRPr="008A4BEF">
              <w:rPr>
                <w:rFonts w:ascii="Times New Roman" w:hAnsi="Times New Roman"/>
                <w:b/>
                <w:bCs/>
                <w:sz w:val="24"/>
                <w:szCs w:val="24"/>
              </w:rPr>
              <w:t>Анализ пожарной безопасности</w:t>
            </w:r>
          </w:p>
          <w:p w14:paraId="4F84D9C0" w14:textId="3770A310" w:rsidR="00D7389A" w:rsidRPr="008A4BEF" w:rsidRDefault="00D7389A" w:rsidP="008A4BEF">
            <w:pPr>
              <w:rPr>
                <w:rFonts w:ascii="Times New Roman" w:hAnsi="Times New Roman"/>
                <w:b/>
                <w:bCs/>
                <w:sz w:val="24"/>
                <w:szCs w:val="24"/>
              </w:rPr>
            </w:pPr>
            <w:r>
              <w:rPr>
                <w:rFonts w:ascii="Times New Roman" w:hAnsi="Times New Roman"/>
                <w:b/>
                <w:bCs/>
                <w:sz w:val="24"/>
                <w:szCs w:val="24"/>
              </w:rPr>
              <w:t xml:space="preserve">производственного объекта и </w:t>
            </w:r>
            <w:r w:rsidRPr="008A4BEF">
              <w:rPr>
                <w:rFonts w:ascii="Times New Roman" w:hAnsi="Times New Roman"/>
                <w:b/>
                <w:bCs/>
                <w:sz w:val="24"/>
                <w:szCs w:val="24"/>
              </w:rPr>
              <w:t>расчет пожарного риска в</w:t>
            </w:r>
          </w:p>
          <w:p w14:paraId="15D7FD3D" w14:textId="30CB9779" w:rsidR="00D7389A" w:rsidRDefault="00D7389A" w:rsidP="008A4BEF">
            <w:pPr>
              <w:rPr>
                <w:rFonts w:ascii="Times New Roman" w:hAnsi="Times New Roman"/>
                <w:b/>
                <w:bCs/>
                <w:sz w:val="24"/>
                <w:szCs w:val="24"/>
              </w:rPr>
            </w:pPr>
            <w:r w:rsidRPr="008A4BEF">
              <w:rPr>
                <w:rFonts w:ascii="Times New Roman" w:hAnsi="Times New Roman"/>
                <w:b/>
                <w:bCs/>
                <w:sz w:val="24"/>
                <w:szCs w:val="24"/>
              </w:rPr>
              <w:t>разделе пожарной деклара</w:t>
            </w:r>
            <w:r>
              <w:rPr>
                <w:rFonts w:ascii="Times New Roman" w:hAnsi="Times New Roman"/>
                <w:b/>
                <w:bCs/>
                <w:sz w:val="24"/>
                <w:szCs w:val="24"/>
              </w:rPr>
              <w:softHyphen/>
            </w:r>
            <w:r w:rsidRPr="008A4BEF">
              <w:rPr>
                <w:rFonts w:ascii="Times New Roman" w:hAnsi="Times New Roman"/>
                <w:b/>
                <w:bCs/>
                <w:sz w:val="24"/>
                <w:szCs w:val="24"/>
              </w:rPr>
              <w:t>ции</w:t>
            </w:r>
          </w:p>
        </w:tc>
        <w:tc>
          <w:tcPr>
            <w:tcW w:w="4113" w:type="pct"/>
            <w:tcBorders>
              <w:top w:val="single" w:sz="4" w:space="0" w:color="auto"/>
              <w:left w:val="single" w:sz="4" w:space="0" w:color="auto"/>
              <w:bottom w:val="single" w:sz="4" w:space="0" w:color="auto"/>
              <w:right w:val="single" w:sz="4" w:space="0" w:color="auto"/>
            </w:tcBorders>
          </w:tcPr>
          <w:p w14:paraId="1A1AB792" w14:textId="242247D5" w:rsidR="00D7389A" w:rsidRDefault="00D7389A">
            <w:pPr>
              <w:rPr>
                <w:rFonts w:ascii="Times New Roman" w:hAnsi="Times New Roman"/>
                <w:sz w:val="24"/>
                <w:szCs w:val="24"/>
              </w:rPr>
            </w:pPr>
            <w:r>
              <w:rPr>
                <w:rFonts w:ascii="Times New Roman" w:hAnsi="Times New Roman"/>
                <w:b/>
                <w:sz w:val="24"/>
                <w:szCs w:val="24"/>
              </w:rPr>
              <w:t>Содержание</w:t>
            </w:r>
          </w:p>
        </w:tc>
      </w:tr>
      <w:tr w:rsidR="00D7389A" w14:paraId="3F875D20" w14:textId="77777777" w:rsidTr="00C60566">
        <w:trPr>
          <w:trHeight w:val="276"/>
        </w:trPr>
        <w:tc>
          <w:tcPr>
            <w:tcW w:w="887" w:type="pct"/>
            <w:vMerge/>
            <w:tcBorders>
              <w:left w:val="single" w:sz="4" w:space="0" w:color="auto"/>
              <w:right w:val="single" w:sz="4" w:space="0" w:color="auto"/>
            </w:tcBorders>
          </w:tcPr>
          <w:p w14:paraId="5E631715" w14:textId="77777777" w:rsidR="00D7389A" w:rsidRDefault="00D7389A">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1A796E40" w14:textId="59CB564D" w:rsidR="00D7389A" w:rsidRPr="008A4BEF" w:rsidRDefault="00D7389A" w:rsidP="008C2BD9">
            <w:pPr>
              <w:pStyle w:val="a4"/>
              <w:numPr>
                <w:ilvl w:val="0"/>
                <w:numId w:val="140"/>
              </w:numPr>
              <w:tabs>
                <w:tab w:val="left" w:pos="319"/>
              </w:tabs>
              <w:ind w:left="0" w:firstLine="0"/>
              <w:rPr>
                <w:rFonts w:ascii="Times New Roman" w:hAnsi="Times New Roman" w:cs="Times New Roman"/>
                <w:sz w:val="24"/>
                <w:szCs w:val="24"/>
              </w:rPr>
            </w:pPr>
            <w:r w:rsidRPr="008A4BEF">
              <w:rPr>
                <w:rFonts w:ascii="Times New Roman" w:hAnsi="Times New Roman" w:cs="Times New Roman"/>
                <w:sz w:val="24"/>
                <w:szCs w:val="24"/>
              </w:rPr>
              <w:t>Анализ выполнения требований законодательства и иных нормативно- правовых актов по вопросам обеспечения пожарной безопасности на объектах проведения экспертизы. </w:t>
            </w:r>
          </w:p>
        </w:tc>
      </w:tr>
      <w:tr w:rsidR="00D7389A" w14:paraId="742193F8" w14:textId="77777777" w:rsidTr="00C60566">
        <w:trPr>
          <w:trHeight w:val="276"/>
        </w:trPr>
        <w:tc>
          <w:tcPr>
            <w:tcW w:w="887" w:type="pct"/>
            <w:vMerge/>
            <w:tcBorders>
              <w:left w:val="single" w:sz="4" w:space="0" w:color="auto"/>
              <w:right w:val="single" w:sz="4" w:space="0" w:color="auto"/>
            </w:tcBorders>
          </w:tcPr>
          <w:p w14:paraId="0DFDB218" w14:textId="77777777" w:rsidR="00D7389A" w:rsidRDefault="00D7389A">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58A6052E" w14:textId="34CD7B6E" w:rsidR="00D7389A" w:rsidRPr="008A4BEF" w:rsidRDefault="00D7389A" w:rsidP="008C2BD9">
            <w:pPr>
              <w:pStyle w:val="a4"/>
              <w:numPr>
                <w:ilvl w:val="0"/>
                <w:numId w:val="140"/>
              </w:numPr>
              <w:tabs>
                <w:tab w:val="left" w:pos="319"/>
              </w:tabs>
              <w:ind w:left="0" w:firstLine="0"/>
              <w:rPr>
                <w:rFonts w:ascii="Times New Roman" w:hAnsi="Times New Roman" w:cs="Times New Roman"/>
                <w:sz w:val="24"/>
                <w:szCs w:val="24"/>
              </w:rPr>
            </w:pPr>
            <w:r w:rsidRPr="008A4BEF">
              <w:rPr>
                <w:rFonts w:ascii="Times New Roman" w:hAnsi="Times New Roman" w:cs="Times New Roman"/>
                <w:sz w:val="24"/>
                <w:szCs w:val="24"/>
              </w:rPr>
              <w:t>Рассмотрение результатов проверки и оценки соответствия текущего противопожарного состояния объектов.</w:t>
            </w:r>
          </w:p>
        </w:tc>
      </w:tr>
      <w:tr w:rsidR="00D7389A" w14:paraId="02CB8D31" w14:textId="77777777" w:rsidTr="00C60566">
        <w:trPr>
          <w:trHeight w:val="276"/>
        </w:trPr>
        <w:tc>
          <w:tcPr>
            <w:tcW w:w="887" w:type="pct"/>
            <w:vMerge/>
            <w:tcBorders>
              <w:left w:val="single" w:sz="4" w:space="0" w:color="auto"/>
              <w:right w:val="single" w:sz="4" w:space="0" w:color="auto"/>
            </w:tcBorders>
          </w:tcPr>
          <w:p w14:paraId="47367E44" w14:textId="77777777" w:rsidR="00D7389A" w:rsidRDefault="00D7389A">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1096C335" w14:textId="203EDE07" w:rsidR="00D7389A" w:rsidRPr="008A4BEF" w:rsidRDefault="00D7389A" w:rsidP="008C2BD9">
            <w:pPr>
              <w:pStyle w:val="a4"/>
              <w:numPr>
                <w:ilvl w:val="0"/>
                <w:numId w:val="140"/>
              </w:numPr>
              <w:tabs>
                <w:tab w:val="left" w:pos="319"/>
              </w:tabs>
              <w:ind w:left="0" w:firstLine="0"/>
              <w:rPr>
                <w:rFonts w:ascii="Times New Roman" w:hAnsi="Times New Roman" w:cs="Times New Roman"/>
                <w:sz w:val="24"/>
                <w:szCs w:val="24"/>
              </w:rPr>
            </w:pPr>
            <w:r w:rsidRPr="008A4BEF">
              <w:rPr>
                <w:rFonts w:ascii="Times New Roman" w:hAnsi="Times New Roman" w:cs="Times New Roman"/>
                <w:sz w:val="24"/>
                <w:szCs w:val="24"/>
              </w:rPr>
              <w:t>Разработка рекомендаций по противопожарной профилактике.</w:t>
            </w:r>
          </w:p>
        </w:tc>
      </w:tr>
      <w:tr w:rsidR="00D7389A" w14:paraId="1C66D481" w14:textId="77777777" w:rsidTr="00C60566">
        <w:trPr>
          <w:trHeight w:val="276"/>
        </w:trPr>
        <w:tc>
          <w:tcPr>
            <w:tcW w:w="887" w:type="pct"/>
            <w:vMerge/>
            <w:tcBorders>
              <w:left w:val="single" w:sz="4" w:space="0" w:color="auto"/>
              <w:right w:val="single" w:sz="4" w:space="0" w:color="auto"/>
            </w:tcBorders>
          </w:tcPr>
          <w:p w14:paraId="55F44879" w14:textId="77777777" w:rsidR="00D7389A" w:rsidRDefault="00D7389A">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178D223A" w14:textId="0F5F0DD3" w:rsidR="00D7389A" w:rsidRDefault="00D7389A">
            <w:pPr>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r>
      <w:tr w:rsidR="00D7389A" w14:paraId="4A777F2A" w14:textId="77777777" w:rsidTr="00C60566">
        <w:trPr>
          <w:trHeight w:val="276"/>
        </w:trPr>
        <w:tc>
          <w:tcPr>
            <w:tcW w:w="887" w:type="pct"/>
            <w:vMerge/>
            <w:tcBorders>
              <w:left w:val="single" w:sz="4" w:space="0" w:color="auto"/>
              <w:right w:val="single" w:sz="4" w:space="0" w:color="auto"/>
            </w:tcBorders>
          </w:tcPr>
          <w:p w14:paraId="5838FC04" w14:textId="77777777" w:rsidR="00D7389A" w:rsidRDefault="00D7389A">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1D290A29" w14:textId="400E1602" w:rsidR="00D7389A" w:rsidRPr="00D7389A" w:rsidRDefault="00D7389A">
            <w:pPr>
              <w:rPr>
                <w:rFonts w:ascii="Times New Roman" w:hAnsi="Times New Roman" w:cs="Times New Roman"/>
                <w:sz w:val="24"/>
                <w:szCs w:val="24"/>
              </w:rPr>
            </w:pPr>
            <w:r w:rsidRPr="00D7389A">
              <w:rPr>
                <w:rFonts w:ascii="Times New Roman" w:hAnsi="Times New Roman" w:cs="Times New Roman"/>
                <w:sz w:val="24"/>
                <w:szCs w:val="24"/>
              </w:rPr>
              <w:t>Регламентированная процедура проверки правильности определения категорий по пожарной и взрывопожарной опасности объекта</w:t>
            </w:r>
          </w:p>
        </w:tc>
      </w:tr>
      <w:tr w:rsidR="00D7389A" w14:paraId="457DE46F" w14:textId="77777777" w:rsidTr="00C60566">
        <w:trPr>
          <w:trHeight w:val="276"/>
        </w:trPr>
        <w:tc>
          <w:tcPr>
            <w:tcW w:w="887" w:type="pct"/>
            <w:vMerge/>
            <w:tcBorders>
              <w:left w:val="single" w:sz="4" w:space="0" w:color="auto"/>
              <w:right w:val="single" w:sz="4" w:space="0" w:color="auto"/>
            </w:tcBorders>
          </w:tcPr>
          <w:p w14:paraId="655657E8" w14:textId="77777777" w:rsidR="00D7389A" w:rsidRDefault="00D7389A">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3C773D77" w14:textId="3DB683CC" w:rsidR="00D7389A" w:rsidRPr="00D7389A" w:rsidRDefault="00D7389A">
            <w:pPr>
              <w:rPr>
                <w:rFonts w:ascii="Times New Roman" w:hAnsi="Times New Roman" w:cs="Times New Roman"/>
                <w:sz w:val="24"/>
                <w:szCs w:val="24"/>
              </w:rPr>
            </w:pPr>
            <w:r w:rsidRPr="00D7389A">
              <w:rPr>
                <w:rFonts w:ascii="Times New Roman" w:hAnsi="Times New Roman" w:cs="Times New Roman"/>
                <w:sz w:val="24"/>
                <w:szCs w:val="24"/>
              </w:rPr>
              <w:t>Регламентированная процедура проверки соответствия объекта требованиям пожарной безопасности к эвакуационным путям, эвакуационным и аварийным выходам.</w:t>
            </w:r>
          </w:p>
        </w:tc>
      </w:tr>
      <w:tr w:rsidR="00D7389A" w14:paraId="11763569" w14:textId="77777777" w:rsidTr="00C60566">
        <w:trPr>
          <w:trHeight w:val="276"/>
        </w:trPr>
        <w:tc>
          <w:tcPr>
            <w:tcW w:w="887" w:type="pct"/>
            <w:vMerge/>
            <w:tcBorders>
              <w:left w:val="single" w:sz="4" w:space="0" w:color="auto"/>
              <w:right w:val="single" w:sz="4" w:space="0" w:color="auto"/>
            </w:tcBorders>
          </w:tcPr>
          <w:p w14:paraId="09B146E0" w14:textId="77777777" w:rsidR="00D7389A" w:rsidRDefault="00D7389A">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70F8BCF7" w14:textId="07F2DEC8" w:rsidR="00D7389A" w:rsidRPr="00D7389A" w:rsidRDefault="00D7389A">
            <w:pPr>
              <w:rPr>
                <w:rFonts w:ascii="Times New Roman" w:hAnsi="Times New Roman" w:cs="Times New Roman"/>
                <w:sz w:val="24"/>
                <w:szCs w:val="24"/>
              </w:rPr>
            </w:pPr>
            <w:r w:rsidRPr="00D7389A">
              <w:rPr>
                <w:rFonts w:ascii="Times New Roman" w:hAnsi="Times New Roman" w:cs="Times New Roman"/>
                <w:sz w:val="24"/>
                <w:szCs w:val="24"/>
              </w:rPr>
              <w:t>Регламентированная процедура проведения анализа пожарной безопасности производственного объекта и расчет пожарного риска в разделе пожарной декларации</w:t>
            </w:r>
          </w:p>
        </w:tc>
      </w:tr>
      <w:tr w:rsidR="00D7389A" w14:paraId="2588627E" w14:textId="77777777" w:rsidTr="00C60566">
        <w:trPr>
          <w:trHeight w:val="276"/>
        </w:trPr>
        <w:tc>
          <w:tcPr>
            <w:tcW w:w="887" w:type="pct"/>
            <w:vMerge/>
            <w:tcBorders>
              <w:left w:val="single" w:sz="4" w:space="0" w:color="auto"/>
              <w:right w:val="single" w:sz="4" w:space="0" w:color="auto"/>
            </w:tcBorders>
          </w:tcPr>
          <w:p w14:paraId="4E95F6D8" w14:textId="77777777" w:rsidR="00D7389A" w:rsidRDefault="00D7389A">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6A2B988E" w14:textId="62595997" w:rsidR="00D7389A" w:rsidRPr="00D7389A" w:rsidRDefault="00D7389A">
            <w:pPr>
              <w:rPr>
                <w:rFonts w:ascii="Times New Roman" w:hAnsi="Times New Roman" w:cs="Times New Roman"/>
                <w:sz w:val="24"/>
                <w:szCs w:val="24"/>
              </w:rPr>
            </w:pPr>
            <w:r w:rsidRPr="00D7389A">
              <w:rPr>
                <w:rFonts w:ascii="Times New Roman" w:hAnsi="Times New Roman" w:cs="Times New Roman"/>
                <w:sz w:val="24"/>
                <w:szCs w:val="24"/>
              </w:rPr>
              <w:t>Оценка правильности проектирования и расположения элементов охранно- пожарной сигнализации.</w:t>
            </w:r>
          </w:p>
        </w:tc>
      </w:tr>
      <w:tr w:rsidR="00D7389A" w14:paraId="779D0B69" w14:textId="77777777" w:rsidTr="00C60566">
        <w:trPr>
          <w:trHeight w:val="276"/>
        </w:trPr>
        <w:tc>
          <w:tcPr>
            <w:tcW w:w="887" w:type="pct"/>
            <w:vMerge/>
            <w:tcBorders>
              <w:left w:val="single" w:sz="4" w:space="0" w:color="auto"/>
              <w:right w:val="single" w:sz="4" w:space="0" w:color="auto"/>
            </w:tcBorders>
          </w:tcPr>
          <w:p w14:paraId="7C374C9E" w14:textId="77777777" w:rsidR="00D7389A" w:rsidRDefault="00D7389A">
            <w:pPr>
              <w:rPr>
                <w:rFonts w:ascii="Times New Roman" w:hAnsi="Times New Roman"/>
                <w:b/>
                <w:bCs/>
                <w:sz w:val="24"/>
                <w:szCs w:val="24"/>
              </w:rPr>
            </w:pPr>
          </w:p>
        </w:tc>
        <w:tc>
          <w:tcPr>
            <w:tcW w:w="4113" w:type="pct"/>
            <w:tcBorders>
              <w:top w:val="single" w:sz="4" w:space="0" w:color="auto"/>
              <w:left w:val="single" w:sz="4" w:space="0" w:color="auto"/>
              <w:bottom w:val="single" w:sz="4" w:space="0" w:color="auto"/>
              <w:right w:val="single" w:sz="4" w:space="0" w:color="auto"/>
            </w:tcBorders>
          </w:tcPr>
          <w:p w14:paraId="70834939" w14:textId="123E295C" w:rsidR="00D7389A" w:rsidRPr="00D7389A" w:rsidRDefault="00D7389A">
            <w:pPr>
              <w:rPr>
                <w:rFonts w:ascii="Times New Roman" w:hAnsi="Times New Roman" w:cs="Times New Roman"/>
                <w:sz w:val="24"/>
                <w:szCs w:val="24"/>
              </w:rPr>
            </w:pPr>
            <w:r w:rsidRPr="00D7389A">
              <w:rPr>
                <w:rFonts w:ascii="Times New Roman" w:hAnsi="Times New Roman" w:cs="Times New Roman"/>
                <w:sz w:val="24"/>
                <w:szCs w:val="24"/>
              </w:rPr>
              <w:t>Регламентированная процедура проверки объекта требованиям пожарной безопасности к электроустановкам зданий и сооружений.</w:t>
            </w:r>
          </w:p>
        </w:tc>
      </w:tr>
      <w:tr w:rsidR="00C62EC2" w14:paraId="16B5856F" w14:textId="77777777" w:rsidTr="00C60566">
        <w:trPr>
          <w:trHeight w:val="235"/>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4C3D2F3E" w14:textId="77777777" w:rsidR="00C62EC2" w:rsidRDefault="00C62EC2">
            <w:pPr>
              <w:jc w:val="both"/>
              <w:rPr>
                <w:rFonts w:ascii="Times New Roman" w:hAnsi="Times New Roman"/>
                <w:b/>
                <w:sz w:val="24"/>
                <w:szCs w:val="24"/>
              </w:rPr>
            </w:pPr>
            <w:r>
              <w:rPr>
                <w:rFonts w:ascii="Times New Roman" w:hAnsi="Times New Roman"/>
                <w:b/>
                <w:sz w:val="24"/>
                <w:szCs w:val="24"/>
              </w:rPr>
              <w:t>Рекомендуемая тематика внеаудиторной (самостоятельной) учебной работы</w:t>
            </w:r>
          </w:p>
          <w:p w14:paraId="624A47FF" w14:textId="77777777" w:rsidR="00C62EC2" w:rsidRDefault="00C62EC2">
            <w:pPr>
              <w:jc w:val="both"/>
              <w:rPr>
                <w:rFonts w:ascii="Times New Roman" w:hAnsi="Times New Roman"/>
                <w:sz w:val="24"/>
                <w:szCs w:val="24"/>
              </w:rPr>
            </w:pPr>
            <w:r>
              <w:rPr>
                <w:rFonts w:ascii="Times New Roman" w:hAnsi="Times New Roman"/>
                <w:sz w:val="24"/>
                <w:szCs w:val="24"/>
              </w:rPr>
              <w:t>Систематическая проработка конспектов занятий, учебной, специальной технической, нормативной литературы (по вопросам к параграфам, главам учебных пособий, составленным преподавателем).</w:t>
            </w:r>
          </w:p>
          <w:p w14:paraId="56B8DFBF" w14:textId="77777777" w:rsidR="00C62EC2" w:rsidRDefault="00C62EC2">
            <w:pPr>
              <w:jc w:val="both"/>
              <w:rPr>
                <w:rFonts w:ascii="Times New Roman" w:hAnsi="Times New Roman"/>
                <w:sz w:val="24"/>
                <w:szCs w:val="24"/>
              </w:rPr>
            </w:pPr>
            <w:r>
              <w:rPr>
                <w:rFonts w:ascii="Times New Roman" w:hAnsi="Times New Roman"/>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0D6C81A0" w14:textId="77777777" w:rsidR="00C62EC2" w:rsidRDefault="00C62EC2">
            <w:pPr>
              <w:jc w:val="both"/>
              <w:rPr>
                <w:rFonts w:ascii="Times New Roman" w:hAnsi="Times New Roman"/>
                <w:b/>
                <w:sz w:val="24"/>
                <w:szCs w:val="24"/>
              </w:rPr>
            </w:pPr>
            <w:r>
              <w:rPr>
                <w:rFonts w:ascii="Times New Roman" w:hAnsi="Times New Roman"/>
                <w:sz w:val="24"/>
                <w:szCs w:val="24"/>
              </w:rPr>
              <w:t>Примерная тематика внеаудиторной самостоятельной работы определяется при формировании рабочей программы.</w:t>
            </w:r>
          </w:p>
        </w:tc>
      </w:tr>
      <w:tr w:rsidR="00C62EC2" w14:paraId="0BB576D4" w14:textId="77777777" w:rsidTr="00C60566">
        <w:trPr>
          <w:trHeight w:val="2402"/>
        </w:trPr>
        <w:tc>
          <w:tcPr>
            <w:tcW w:w="5000" w:type="pct"/>
            <w:gridSpan w:val="2"/>
            <w:tcBorders>
              <w:top w:val="single" w:sz="4" w:space="0" w:color="auto"/>
              <w:left w:val="single" w:sz="4" w:space="0" w:color="auto"/>
              <w:bottom w:val="single" w:sz="4" w:space="0" w:color="auto"/>
              <w:right w:val="single" w:sz="4" w:space="0" w:color="auto"/>
            </w:tcBorders>
            <w:hideMark/>
          </w:tcPr>
          <w:p w14:paraId="4CCCB08A" w14:textId="77777777" w:rsidR="00C62EC2" w:rsidRDefault="00C62EC2">
            <w:pPr>
              <w:rPr>
                <w:rFonts w:ascii="Times New Roman" w:hAnsi="Times New Roman" w:cs="Times New Roman"/>
                <w:b/>
                <w:bCs/>
                <w:sz w:val="24"/>
                <w:szCs w:val="24"/>
              </w:rPr>
            </w:pPr>
            <w:r>
              <w:rPr>
                <w:rFonts w:ascii="Times New Roman" w:hAnsi="Times New Roman"/>
                <w:b/>
                <w:bCs/>
                <w:sz w:val="24"/>
                <w:szCs w:val="24"/>
              </w:rPr>
              <w:lastRenderedPageBreak/>
              <w:t>Учебная практика раздела № 2</w:t>
            </w:r>
          </w:p>
          <w:p w14:paraId="639D8755" w14:textId="77777777" w:rsidR="00C62EC2" w:rsidRDefault="00C62EC2">
            <w:pPr>
              <w:rPr>
                <w:rFonts w:ascii="Times New Roman" w:hAnsi="Times New Roman"/>
                <w:b/>
                <w:bCs/>
                <w:sz w:val="24"/>
                <w:szCs w:val="24"/>
              </w:rPr>
            </w:pPr>
            <w:r>
              <w:rPr>
                <w:rFonts w:ascii="Times New Roman" w:hAnsi="Times New Roman"/>
                <w:b/>
                <w:bCs/>
                <w:sz w:val="24"/>
                <w:szCs w:val="24"/>
              </w:rPr>
              <w:t>Виды работ:</w:t>
            </w:r>
          </w:p>
          <w:p w14:paraId="2D5DA29E" w14:textId="77777777" w:rsidR="00C62EC2" w:rsidRDefault="00C62EC2">
            <w:pPr>
              <w:ind w:firstLine="426"/>
              <w:rPr>
                <w:rFonts w:ascii="Times New Roman" w:hAnsi="Times New Roman"/>
                <w:bCs/>
                <w:sz w:val="24"/>
                <w:szCs w:val="24"/>
              </w:rPr>
            </w:pPr>
            <w:r>
              <w:rPr>
                <w:rFonts w:ascii="Times New Roman" w:hAnsi="Times New Roman"/>
                <w:bCs/>
                <w:sz w:val="24"/>
                <w:szCs w:val="24"/>
              </w:rPr>
              <w:t>1. Правовая экспертиза учредительных документов.</w:t>
            </w:r>
          </w:p>
          <w:p w14:paraId="7C345FF6" w14:textId="77777777" w:rsidR="00C62EC2" w:rsidRDefault="00C62EC2">
            <w:pPr>
              <w:ind w:firstLine="426"/>
              <w:rPr>
                <w:rFonts w:ascii="Times New Roman" w:hAnsi="Times New Roman"/>
                <w:bCs/>
                <w:sz w:val="24"/>
                <w:szCs w:val="24"/>
              </w:rPr>
            </w:pPr>
            <w:r>
              <w:rPr>
                <w:rFonts w:ascii="Times New Roman" w:hAnsi="Times New Roman"/>
                <w:bCs/>
                <w:sz w:val="24"/>
                <w:szCs w:val="24"/>
              </w:rPr>
              <w:t>2. Составление трудового договора.</w:t>
            </w:r>
          </w:p>
          <w:p w14:paraId="00525509" w14:textId="77777777" w:rsidR="00C62EC2" w:rsidRDefault="00C62EC2">
            <w:pPr>
              <w:ind w:firstLine="426"/>
              <w:rPr>
                <w:rFonts w:ascii="Times New Roman" w:hAnsi="Times New Roman"/>
                <w:bCs/>
                <w:sz w:val="24"/>
                <w:szCs w:val="24"/>
              </w:rPr>
            </w:pPr>
            <w:r>
              <w:rPr>
                <w:rFonts w:ascii="Times New Roman" w:hAnsi="Times New Roman"/>
                <w:bCs/>
                <w:sz w:val="24"/>
                <w:szCs w:val="24"/>
              </w:rPr>
              <w:t>3. Правовая экспертиза контракта.</w:t>
            </w:r>
          </w:p>
          <w:p w14:paraId="7194E6B3" w14:textId="77777777" w:rsidR="00C62EC2" w:rsidRDefault="00C62EC2">
            <w:pPr>
              <w:ind w:firstLine="426"/>
              <w:rPr>
                <w:rFonts w:ascii="Times New Roman" w:hAnsi="Times New Roman"/>
                <w:bCs/>
                <w:sz w:val="24"/>
                <w:szCs w:val="24"/>
              </w:rPr>
            </w:pPr>
            <w:r>
              <w:rPr>
                <w:rFonts w:ascii="Times New Roman" w:hAnsi="Times New Roman"/>
                <w:bCs/>
                <w:sz w:val="24"/>
                <w:szCs w:val="24"/>
              </w:rPr>
              <w:t>4. Составление учредительных документов.</w:t>
            </w:r>
          </w:p>
          <w:p w14:paraId="78635637" w14:textId="77777777" w:rsidR="00C62EC2" w:rsidRDefault="00C62EC2">
            <w:pPr>
              <w:ind w:firstLine="426"/>
              <w:rPr>
                <w:rFonts w:ascii="Times New Roman" w:hAnsi="Times New Roman"/>
                <w:bCs/>
                <w:sz w:val="24"/>
                <w:szCs w:val="24"/>
              </w:rPr>
            </w:pPr>
            <w:r>
              <w:rPr>
                <w:rFonts w:ascii="Times New Roman" w:hAnsi="Times New Roman"/>
                <w:bCs/>
                <w:sz w:val="24"/>
                <w:szCs w:val="24"/>
              </w:rPr>
              <w:t>5. Досудебные способы защиты трудовых прав.</w:t>
            </w:r>
          </w:p>
          <w:p w14:paraId="15EF6781" w14:textId="77777777" w:rsidR="00C62EC2" w:rsidRDefault="00C62EC2">
            <w:pPr>
              <w:ind w:firstLine="426"/>
              <w:rPr>
                <w:rFonts w:ascii="Times New Roman" w:hAnsi="Times New Roman"/>
                <w:bCs/>
                <w:sz w:val="24"/>
                <w:szCs w:val="24"/>
              </w:rPr>
            </w:pPr>
            <w:r>
              <w:rPr>
                <w:rFonts w:ascii="Times New Roman" w:hAnsi="Times New Roman"/>
                <w:bCs/>
                <w:sz w:val="24"/>
                <w:szCs w:val="24"/>
              </w:rPr>
              <w:t>6. Судебная защита трудовых прав.</w:t>
            </w:r>
          </w:p>
          <w:p w14:paraId="1C628C84" w14:textId="77777777" w:rsidR="00C62EC2" w:rsidRDefault="00C62EC2" w:rsidP="00C60566">
            <w:pPr>
              <w:ind w:firstLine="426"/>
              <w:rPr>
                <w:rFonts w:ascii="Times New Roman" w:hAnsi="Times New Roman"/>
                <w:b/>
                <w:bCs/>
                <w:sz w:val="24"/>
                <w:szCs w:val="24"/>
              </w:rPr>
            </w:pPr>
            <w:r>
              <w:rPr>
                <w:rFonts w:ascii="Times New Roman" w:hAnsi="Times New Roman"/>
                <w:bCs/>
                <w:sz w:val="24"/>
                <w:szCs w:val="24"/>
              </w:rPr>
              <w:t>7. Составление искового заявления.</w:t>
            </w:r>
          </w:p>
        </w:tc>
      </w:tr>
      <w:tr w:rsidR="00C62EC2" w14:paraId="5A9725B5" w14:textId="77777777" w:rsidTr="00C60566">
        <w:trPr>
          <w:trHeight w:val="303"/>
        </w:trPr>
        <w:tc>
          <w:tcPr>
            <w:tcW w:w="5000" w:type="pct"/>
            <w:gridSpan w:val="2"/>
            <w:tcBorders>
              <w:top w:val="single" w:sz="4" w:space="0" w:color="auto"/>
              <w:left w:val="single" w:sz="4" w:space="0" w:color="auto"/>
              <w:bottom w:val="single" w:sz="4" w:space="0" w:color="auto"/>
              <w:right w:val="single" w:sz="4" w:space="0" w:color="auto"/>
            </w:tcBorders>
            <w:hideMark/>
          </w:tcPr>
          <w:p w14:paraId="4B9C5272" w14:textId="77777777" w:rsidR="00C62EC2" w:rsidRDefault="00C62EC2">
            <w:pPr>
              <w:rPr>
                <w:rFonts w:ascii="Times New Roman" w:hAnsi="Times New Roman"/>
                <w:b/>
                <w:bCs/>
                <w:sz w:val="24"/>
                <w:szCs w:val="24"/>
              </w:rPr>
            </w:pPr>
            <w:r>
              <w:rPr>
                <w:rFonts w:ascii="Times New Roman" w:hAnsi="Times New Roman"/>
                <w:b/>
                <w:bCs/>
                <w:sz w:val="24"/>
                <w:szCs w:val="24"/>
              </w:rPr>
              <w:t xml:space="preserve">Производственная практика </w:t>
            </w:r>
            <w:r>
              <w:rPr>
                <w:rFonts w:ascii="Times New Roman" w:hAnsi="Times New Roman"/>
                <w:b/>
                <w:sz w:val="24"/>
                <w:szCs w:val="24"/>
              </w:rPr>
              <w:t>– (по профилю специальности) итоговая по модулю</w:t>
            </w:r>
          </w:p>
          <w:p w14:paraId="4713B86E" w14:textId="77777777" w:rsidR="00C62EC2" w:rsidRDefault="00C62EC2">
            <w:pPr>
              <w:rPr>
                <w:rFonts w:ascii="Times New Roman" w:hAnsi="Times New Roman"/>
                <w:b/>
                <w:bCs/>
                <w:sz w:val="24"/>
                <w:szCs w:val="24"/>
              </w:rPr>
            </w:pPr>
            <w:r>
              <w:rPr>
                <w:rFonts w:ascii="Times New Roman" w:hAnsi="Times New Roman"/>
                <w:b/>
                <w:sz w:val="24"/>
                <w:szCs w:val="24"/>
              </w:rPr>
              <w:t>Виды работ:</w:t>
            </w:r>
          </w:p>
        </w:tc>
      </w:tr>
      <w:tr w:rsidR="00C62EC2" w14:paraId="68AAB80C" w14:textId="77777777" w:rsidTr="00C60566">
        <w:trPr>
          <w:trHeight w:val="560"/>
        </w:trPr>
        <w:tc>
          <w:tcPr>
            <w:tcW w:w="5000" w:type="pct"/>
            <w:gridSpan w:val="2"/>
            <w:tcBorders>
              <w:top w:val="single" w:sz="4" w:space="0" w:color="auto"/>
              <w:left w:val="single" w:sz="4" w:space="0" w:color="auto"/>
              <w:bottom w:val="single" w:sz="4" w:space="0" w:color="auto"/>
              <w:right w:val="single" w:sz="4" w:space="0" w:color="auto"/>
            </w:tcBorders>
            <w:hideMark/>
          </w:tcPr>
          <w:p w14:paraId="738E711C" w14:textId="77777777" w:rsidR="00C62EC2" w:rsidRDefault="00C62EC2">
            <w:pPr>
              <w:ind w:firstLine="426"/>
              <w:rPr>
                <w:rFonts w:ascii="Times New Roman" w:hAnsi="Times New Roman"/>
                <w:bCs/>
                <w:sz w:val="24"/>
                <w:szCs w:val="24"/>
              </w:rPr>
            </w:pPr>
            <w:r>
              <w:rPr>
                <w:rFonts w:ascii="Times New Roman" w:hAnsi="Times New Roman"/>
                <w:bCs/>
                <w:sz w:val="24"/>
                <w:szCs w:val="24"/>
              </w:rPr>
              <w:t>1. Определение пожарной опасности строительных материалов, конструкций и зданий.</w:t>
            </w:r>
          </w:p>
          <w:p w14:paraId="3A962FA4" w14:textId="77777777" w:rsidR="00C62EC2" w:rsidRDefault="00C62EC2">
            <w:pPr>
              <w:ind w:firstLine="426"/>
              <w:rPr>
                <w:rFonts w:ascii="Times New Roman" w:hAnsi="Times New Roman"/>
                <w:bCs/>
                <w:sz w:val="24"/>
                <w:szCs w:val="24"/>
              </w:rPr>
            </w:pPr>
            <w:r>
              <w:rPr>
                <w:rFonts w:ascii="Times New Roman" w:hAnsi="Times New Roman"/>
                <w:bCs/>
                <w:sz w:val="24"/>
                <w:szCs w:val="24"/>
              </w:rPr>
              <w:t>2. Выбор первичных средств тушения в зависимости от класса пожара.</w:t>
            </w:r>
          </w:p>
          <w:p w14:paraId="2EAE72C8" w14:textId="77777777" w:rsidR="00C62EC2" w:rsidRDefault="00C62EC2">
            <w:pPr>
              <w:ind w:firstLine="426"/>
              <w:rPr>
                <w:rFonts w:ascii="Times New Roman" w:hAnsi="Times New Roman"/>
                <w:bCs/>
                <w:sz w:val="24"/>
                <w:szCs w:val="24"/>
              </w:rPr>
            </w:pPr>
            <w:r>
              <w:rPr>
                <w:rFonts w:ascii="Times New Roman" w:hAnsi="Times New Roman"/>
                <w:bCs/>
                <w:sz w:val="24"/>
                <w:szCs w:val="24"/>
              </w:rPr>
              <w:t>3. Установление соответствия путей эвакуации нормативным требованиям.</w:t>
            </w:r>
          </w:p>
          <w:p w14:paraId="75763214" w14:textId="77777777" w:rsidR="00C62EC2" w:rsidRDefault="00C62EC2">
            <w:pPr>
              <w:ind w:firstLine="426"/>
              <w:rPr>
                <w:rFonts w:ascii="Times New Roman" w:hAnsi="Times New Roman"/>
                <w:bCs/>
                <w:sz w:val="24"/>
                <w:szCs w:val="24"/>
              </w:rPr>
            </w:pPr>
            <w:r>
              <w:rPr>
                <w:rFonts w:ascii="Times New Roman" w:hAnsi="Times New Roman"/>
                <w:bCs/>
                <w:sz w:val="24"/>
                <w:szCs w:val="24"/>
              </w:rPr>
              <w:t>4. Проведение обучения мерам пожарной безопасности.</w:t>
            </w:r>
          </w:p>
          <w:p w14:paraId="526C17C9" w14:textId="77777777" w:rsidR="00C62EC2" w:rsidRDefault="00C62EC2">
            <w:pPr>
              <w:ind w:firstLine="426"/>
              <w:rPr>
                <w:rFonts w:ascii="Times New Roman" w:hAnsi="Times New Roman"/>
                <w:bCs/>
                <w:sz w:val="24"/>
                <w:szCs w:val="24"/>
              </w:rPr>
            </w:pPr>
            <w:r>
              <w:rPr>
                <w:rFonts w:ascii="Times New Roman" w:hAnsi="Times New Roman"/>
                <w:bCs/>
                <w:sz w:val="24"/>
                <w:szCs w:val="24"/>
              </w:rPr>
              <w:t>5. Составление плана эвакуации на здание.</w:t>
            </w:r>
          </w:p>
          <w:p w14:paraId="17D950DD" w14:textId="77777777" w:rsidR="00C62EC2" w:rsidRDefault="00C62EC2">
            <w:pPr>
              <w:ind w:firstLine="426"/>
              <w:rPr>
                <w:rFonts w:ascii="Times New Roman" w:hAnsi="Times New Roman"/>
                <w:bCs/>
                <w:sz w:val="24"/>
                <w:szCs w:val="24"/>
              </w:rPr>
            </w:pPr>
            <w:r>
              <w:rPr>
                <w:rFonts w:ascii="Times New Roman" w:hAnsi="Times New Roman"/>
                <w:bCs/>
                <w:sz w:val="24"/>
                <w:szCs w:val="24"/>
              </w:rPr>
              <w:t>6. Проведение экспертизы учредительных документов.</w:t>
            </w:r>
          </w:p>
          <w:p w14:paraId="06FFF5C5" w14:textId="77777777" w:rsidR="00C62EC2" w:rsidRDefault="00C62EC2">
            <w:pPr>
              <w:ind w:firstLine="426"/>
              <w:rPr>
                <w:rFonts w:ascii="Times New Roman" w:hAnsi="Times New Roman"/>
                <w:bCs/>
                <w:sz w:val="24"/>
                <w:szCs w:val="24"/>
              </w:rPr>
            </w:pPr>
            <w:r>
              <w:rPr>
                <w:rFonts w:ascii="Times New Roman" w:hAnsi="Times New Roman"/>
                <w:bCs/>
                <w:sz w:val="24"/>
                <w:szCs w:val="24"/>
              </w:rPr>
              <w:t>7. Составление искового заявления.</w:t>
            </w:r>
          </w:p>
          <w:p w14:paraId="248444FC" w14:textId="77777777" w:rsidR="00C62EC2" w:rsidRDefault="00C62EC2">
            <w:pPr>
              <w:ind w:firstLine="426"/>
              <w:rPr>
                <w:rFonts w:ascii="Times New Roman" w:hAnsi="Times New Roman"/>
                <w:bCs/>
                <w:sz w:val="24"/>
                <w:szCs w:val="24"/>
              </w:rPr>
            </w:pPr>
            <w:r>
              <w:rPr>
                <w:rFonts w:ascii="Times New Roman" w:hAnsi="Times New Roman"/>
                <w:bCs/>
                <w:sz w:val="24"/>
                <w:szCs w:val="24"/>
              </w:rPr>
              <w:t>8. Досудебные способы защиты трудовых прав.</w:t>
            </w:r>
          </w:p>
          <w:p w14:paraId="015736CA" w14:textId="77777777" w:rsidR="00C62EC2" w:rsidRDefault="00C62EC2">
            <w:pPr>
              <w:ind w:firstLine="426"/>
              <w:rPr>
                <w:rFonts w:ascii="Times New Roman" w:hAnsi="Times New Roman"/>
                <w:bCs/>
                <w:sz w:val="24"/>
                <w:szCs w:val="24"/>
              </w:rPr>
            </w:pPr>
            <w:r>
              <w:rPr>
                <w:rFonts w:ascii="Times New Roman" w:hAnsi="Times New Roman"/>
                <w:bCs/>
                <w:sz w:val="24"/>
                <w:szCs w:val="24"/>
              </w:rPr>
              <w:t>9. Судебная защита трудовых прав.</w:t>
            </w:r>
          </w:p>
          <w:p w14:paraId="09DDA28D" w14:textId="77777777" w:rsidR="00C62EC2" w:rsidRDefault="00C62EC2">
            <w:pPr>
              <w:ind w:firstLine="426"/>
              <w:rPr>
                <w:rFonts w:ascii="Times New Roman" w:hAnsi="Times New Roman"/>
                <w:bCs/>
                <w:sz w:val="24"/>
                <w:szCs w:val="24"/>
              </w:rPr>
            </w:pPr>
            <w:r>
              <w:rPr>
                <w:rFonts w:ascii="Times New Roman" w:hAnsi="Times New Roman"/>
                <w:bCs/>
                <w:sz w:val="24"/>
                <w:szCs w:val="24"/>
              </w:rPr>
              <w:t>10. Проведение противопожарного инструктажа.</w:t>
            </w:r>
          </w:p>
          <w:p w14:paraId="16B1B36C" w14:textId="77777777" w:rsidR="00C62EC2" w:rsidRDefault="00C62EC2">
            <w:pPr>
              <w:ind w:firstLine="426"/>
              <w:rPr>
                <w:rFonts w:ascii="Times New Roman" w:hAnsi="Times New Roman"/>
                <w:bCs/>
                <w:sz w:val="24"/>
                <w:szCs w:val="24"/>
              </w:rPr>
            </w:pPr>
            <w:r>
              <w:rPr>
                <w:rFonts w:ascii="Times New Roman" w:hAnsi="Times New Roman"/>
                <w:bCs/>
                <w:sz w:val="24"/>
                <w:szCs w:val="24"/>
              </w:rPr>
              <w:t>11. Разработка специальных программ обучения в области пожарной безопасности.</w:t>
            </w:r>
          </w:p>
          <w:p w14:paraId="3A3CFE0E" w14:textId="77777777" w:rsidR="00C62EC2" w:rsidRDefault="00C62EC2">
            <w:pPr>
              <w:ind w:firstLine="426"/>
              <w:rPr>
                <w:rFonts w:ascii="Times New Roman" w:hAnsi="Times New Roman"/>
                <w:bCs/>
                <w:sz w:val="24"/>
                <w:szCs w:val="24"/>
              </w:rPr>
            </w:pPr>
            <w:r>
              <w:rPr>
                <w:rFonts w:ascii="Times New Roman" w:hAnsi="Times New Roman"/>
                <w:bCs/>
                <w:sz w:val="24"/>
                <w:szCs w:val="24"/>
              </w:rPr>
              <w:t>12. Отработка форм, методов и средств противопожарной пропаганды.</w:t>
            </w:r>
          </w:p>
          <w:p w14:paraId="50EB29AD" w14:textId="77777777" w:rsidR="00C62EC2" w:rsidRDefault="00C62EC2">
            <w:pPr>
              <w:ind w:firstLine="426"/>
              <w:rPr>
                <w:rFonts w:ascii="Times New Roman" w:hAnsi="Times New Roman"/>
                <w:sz w:val="24"/>
                <w:szCs w:val="24"/>
              </w:rPr>
            </w:pPr>
            <w:r>
              <w:rPr>
                <w:rFonts w:ascii="Times New Roman" w:hAnsi="Times New Roman"/>
                <w:bCs/>
                <w:sz w:val="24"/>
                <w:szCs w:val="24"/>
              </w:rPr>
              <w:t>11. Создание макетов наглядных средств противопожарной пропаганды.</w:t>
            </w:r>
          </w:p>
        </w:tc>
      </w:tr>
      <w:tr w:rsidR="00C62EC2" w14:paraId="20488A06" w14:textId="77777777" w:rsidTr="00C60566">
        <w:tc>
          <w:tcPr>
            <w:tcW w:w="5000" w:type="pct"/>
            <w:gridSpan w:val="2"/>
            <w:tcBorders>
              <w:top w:val="single" w:sz="4" w:space="0" w:color="auto"/>
              <w:left w:val="single" w:sz="4" w:space="0" w:color="auto"/>
              <w:bottom w:val="single" w:sz="4" w:space="0" w:color="auto"/>
              <w:right w:val="single" w:sz="4" w:space="0" w:color="auto"/>
            </w:tcBorders>
            <w:hideMark/>
          </w:tcPr>
          <w:p w14:paraId="78639B44" w14:textId="784AFBA6" w:rsidR="00C62EC2" w:rsidRDefault="00C62EC2">
            <w:pPr>
              <w:rPr>
                <w:rFonts w:ascii="Times New Roman" w:hAnsi="Times New Roman"/>
                <w:b/>
                <w:bCs/>
                <w:sz w:val="24"/>
                <w:szCs w:val="24"/>
              </w:rPr>
            </w:pPr>
            <w:r>
              <w:rPr>
                <w:rFonts w:ascii="Times New Roman" w:hAnsi="Times New Roman"/>
                <w:b/>
                <w:bCs/>
                <w:sz w:val="24"/>
                <w:szCs w:val="24"/>
              </w:rPr>
              <w:t>Промежуточная аттестация</w:t>
            </w:r>
            <w:r w:rsidR="00D714EE">
              <w:rPr>
                <w:rFonts w:ascii="Times New Roman" w:hAnsi="Times New Roman"/>
                <w:b/>
                <w:bCs/>
                <w:sz w:val="24"/>
                <w:szCs w:val="24"/>
              </w:rPr>
              <w:t xml:space="preserve"> 36ч</w:t>
            </w:r>
          </w:p>
        </w:tc>
      </w:tr>
      <w:tr w:rsidR="00C62EC2" w14:paraId="526ED903" w14:textId="77777777" w:rsidTr="00C60566">
        <w:tc>
          <w:tcPr>
            <w:tcW w:w="5000" w:type="pct"/>
            <w:gridSpan w:val="2"/>
            <w:tcBorders>
              <w:top w:val="single" w:sz="4" w:space="0" w:color="auto"/>
              <w:left w:val="single" w:sz="4" w:space="0" w:color="auto"/>
              <w:bottom w:val="single" w:sz="4" w:space="0" w:color="auto"/>
              <w:right w:val="single" w:sz="4" w:space="0" w:color="auto"/>
            </w:tcBorders>
            <w:hideMark/>
          </w:tcPr>
          <w:p w14:paraId="19E3C7A6" w14:textId="45F4D363" w:rsidR="00C62EC2" w:rsidRDefault="00C62EC2">
            <w:pPr>
              <w:rPr>
                <w:rFonts w:ascii="Times New Roman" w:hAnsi="Times New Roman"/>
                <w:b/>
                <w:bCs/>
                <w:sz w:val="24"/>
                <w:szCs w:val="24"/>
              </w:rPr>
            </w:pPr>
            <w:r>
              <w:rPr>
                <w:rFonts w:ascii="Times New Roman" w:hAnsi="Times New Roman"/>
                <w:b/>
                <w:bCs/>
                <w:sz w:val="24"/>
                <w:szCs w:val="24"/>
              </w:rPr>
              <w:t xml:space="preserve">Всего </w:t>
            </w:r>
            <w:r w:rsidR="00D714EE">
              <w:rPr>
                <w:rFonts w:ascii="Times New Roman" w:hAnsi="Times New Roman"/>
                <w:b/>
                <w:bCs/>
                <w:sz w:val="24"/>
                <w:szCs w:val="24"/>
              </w:rPr>
              <w:t>560</w:t>
            </w:r>
            <w:r>
              <w:rPr>
                <w:rFonts w:ascii="Times New Roman" w:hAnsi="Times New Roman"/>
                <w:b/>
                <w:bCs/>
                <w:sz w:val="24"/>
                <w:szCs w:val="24"/>
              </w:rPr>
              <w:t xml:space="preserve">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bl>
    <w:p w14:paraId="01881A4A" w14:textId="77777777" w:rsidR="00C62EC2" w:rsidRDefault="00C62EC2" w:rsidP="00C62EC2">
      <w:pPr>
        <w:pStyle w:val="114"/>
        <w:rPr>
          <w:rFonts w:ascii="Times New Roman" w:hAnsi="Times New Roman"/>
        </w:rPr>
      </w:pPr>
    </w:p>
    <w:p w14:paraId="5D654653" w14:textId="77777777" w:rsidR="00C62EC2" w:rsidRDefault="00C62EC2" w:rsidP="00C62EC2">
      <w:pPr>
        <w:rPr>
          <w:rFonts w:ascii="Times New Roman" w:hAnsi="Times New Roman"/>
        </w:rPr>
        <w:sectPr w:rsidR="00C62EC2">
          <w:pgSz w:w="16838" w:h="11906" w:orient="landscape"/>
          <w:pgMar w:top="1134" w:right="1134" w:bottom="567" w:left="1134" w:header="709" w:footer="709" w:gutter="0"/>
          <w:cols w:space="720"/>
        </w:sectPr>
      </w:pPr>
    </w:p>
    <w:p w14:paraId="1147B5E6" w14:textId="77777777" w:rsidR="00C62EC2" w:rsidRDefault="00C62EC2" w:rsidP="00C62EC2">
      <w:pPr>
        <w:pStyle w:val="114"/>
        <w:jc w:val="both"/>
        <w:rPr>
          <w:rFonts w:ascii="Times New Roman" w:hAnsi="Times New Roman"/>
          <w:i/>
          <w:iCs/>
        </w:rPr>
      </w:pPr>
      <w:r>
        <w:rPr>
          <w:rFonts w:ascii="Times New Roman" w:hAnsi="Times New Roman"/>
        </w:rPr>
        <w:lastRenderedPageBreak/>
        <w:t xml:space="preserve">2.4. Курсовой работа (проект) </w:t>
      </w:r>
    </w:p>
    <w:p w14:paraId="0719EC09" w14:textId="77777777" w:rsidR="00C62EC2" w:rsidRDefault="00C62EC2" w:rsidP="00C62EC2">
      <w:pPr>
        <w:suppressAutoHyphens/>
        <w:ind w:firstLine="708"/>
        <w:jc w:val="both"/>
        <w:rPr>
          <w:rFonts w:ascii="Times New Roman" w:hAnsi="Times New Roman" w:cs="Times New Roman"/>
          <w:i/>
          <w:iCs/>
          <w:sz w:val="24"/>
          <w:szCs w:val="24"/>
        </w:rPr>
      </w:pPr>
      <w:r>
        <w:rPr>
          <w:rFonts w:ascii="Times New Roman" w:hAnsi="Times New Roman" w:cs="Times New Roman"/>
          <w:i/>
          <w:iCs/>
          <w:sz w:val="24"/>
          <w:szCs w:val="24"/>
        </w:rPr>
        <w:t>Выполнение курсового проекта (работы) по модулю является обязательным.</w:t>
      </w:r>
    </w:p>
    <w:p w14:paraId="0880C095" w14:textId="77777777" w:rsidR="00C62EC2" w:rsidRDefault="00C62EC2" w:rsidP="00C62EC2">
      <w:pPr>
        <w:suppressAutoHyphens/>
        <w:ind w:firstLine="708"/>
        <w:jc w:val="both"/>
        <w:rPr>
          <w:rFonts w:ascii="Times New Roman" w:hAnsi="Times New Roman" w:cs="Times New Roman"/>
          <w:sz w:val="24"/>
          <w:szCs w:val="24"/>
        </w:rPr>
      </w:pPr>
      <w:r>
        <w:rPr>
          <w:rFonts w:ascii="Times New Roman" w:hAnsi="Times New Roman" w:cs="Times New Roman"/>
          <w:sz w:val="24"/>
          <w:szCs w:val="24"/>
        </w:rPr>
        <w:t>Примерная тематика курсовых проектов (работ)</w:t>
      </w:r>
    </w:p>
    <w:p w14:paraId="4E68C728" w14:textId="77777777" w:rsidR="00C62EC2" w:rsidRDefault="00C62EC2" w:rsidP="008C2BD9">
      <w:pPr>
        <w:pStyle w:val="a4"/>
        <w:numPr>
          <w:ilvl w:val="0"/>
          <w:numId w:val="133"/>
        </w:numPr>
        <w:tabs>
          <w:tab w:val="left" w:pos="567"/>
        </w:tabs>
        <w:ind w:left="0" w:firstLine="0"/>
        <w:jc w:val="both"/>
        <w:rPr>
          <w:rFonts w:ascii="Times New Roman" w:hAnsi="Times New Roman"/>
          <w:sz w:val="24"/>
          <w:szCs w:val="24"/>
        </w:rPr>
      </w:pPr>
      <w:r>
        <w:rPr>
          <w:rFonts w:ascii="Times New Roman" w:hAnsi="Times New Roman"/>
          <w:sz w:val="24"/>
          <w:szCs w:val="24"/>
        </w:rPr>
        <w:t>Выбор первичных средств пожаротушения для производственного предприятия хлебопекарной промышленности с обоснование потребности.</w:t>
      </w:r>
    </w:p>
    <w:p w14:paraId="24AD17C2" w14:textId="77777777" w:rsidR="00C62EC2" w:rsidRDefault="00C62EC2" w:rsidP="008C2BD9">
      <w:pPr>
        <w:pStyle w:val="a4"/>
        <w:numPr>
          <w:ilvl w:val="0"/>
          <w:numId w:val="133"/>
        </w:numPr>
        <w:tabs>
          <w:tab w:val="left" w:pos="567"/>
        </w:tabs>
        <w:ind w:left="0" w:firstLine="0"/>
        <w:jc w:val="both"/>
        <w:rPr>
          <w:rFonts w:ascii="Times New Roman" w:hAnsi="Times New Roman"/>
          <w:sz w:val="24"/>
          <w:szCs w:val="24"/>
        </w:rPr>
      </w:pPr>
      <w:r>
        <w:rPr>
          <w:rFonts w:ascii="Times New Roman" w:hAnsi="Times New Roman"/>
          <w:sz w:val="24"/>
          <w:szCs w:val="24"/>
        </w:rPr>
        <w:t>Описание системы противопожарной защиты и доказательство ее эффективности нефтеперерабатывающего предприятия.</w:t>
      </w:r>
    </w:p>
    <w:p w14:paraId="1F75393B" w14:textId="77777777" w:rsidR="00C62EC2" w:rsidRDefault="00C62EC2" w:rsidP="008C2BD9">
      <w:pPr>
        <w:pStyle w:val="a4"/>
        <w:numPr>
          <w:ilvl w:val="0"/>
          <w:numId w:val="133"/>
        </w:numPr>
        <w:tabs>
          <w:tab w:val="left" w:pos="567"/>
        </w:tabs>
        <w:ind w:left="0" w:firstLine="0"/>
        <w:jc w:val="both"/>
        <w:rPr>
          <w:rFonts w:ascii="Times New Roman" w:hAnsi="Times New Roman"/>
          <w:sz w:val="24"/>
          <w:szCs w:val="24"/>
        </w:rPr>
      </w:pPr>
      <w:r>
        <w:rPr>
          <w:rFonts w:ascii="Times New Roman" w:hAnsi="Times New Roman"/>
          <w:sz w:val="24"/>
          <w:szCs w:val="24"/>
        </w:rPr>
        <w:t>Описание применения противопожарных преград с обоснованием требований на объектах с круглосуточным пребыванием людей.</w:t>
      </w:r>
    </w:p>
    <w:p w14:paraId="6F215869" w14:textId="77777777" w:rsidR="00C62EC2" w:rsidRDefault="00C62EC2" w:rsidP="008C2BD9">
      <w:pPr>
        <w:pStyle w:val="a4"/>
        <w:numPr>
          <w:ilvl w:val="0"/>
          <w:numId w:val="133"/>
        </w:numPr>
        <w:tabs>
          <w:tab w:val="left" w:pos="567"/>
        </w:tabs>
        <w:ind w:left="0" w:firstLine="0"/>
        <w:jc w:val="both"/>
        <w:rPr>
          <w:rFonts w:ascii="Times New Roman" w:hAnsi="Times New Roman"/>
          <w:sz w:val="24"/>
          <w:szCs w:val="24"/>
        </w:rPr>
      </w:pPr>
      <w:r>
        <w:rPr>
          <w:rFonts w:ascii="Times New Roman" w:hAnsi="Times New Roman"/>
          <w:sz w:val="24"/>
          <w:szCs w:val="24"/>
        </w:rPr>
        <w:t>Анализ применяемых мероприятий, по обеспечению пожарной безопасности и обоснованность этих мероприятий при эксплуатации оборудования и производстве легковоспламеняющихся и горючих жидкостей.</w:t>
      </w:r>
    </w:p>
    <w:p w14:paraId="6D499506" w14:textId="77777777" w:rsidR="00C62EC2" w:rsidRDefault="00C62EC2" w:rsidP="008C2BD9">
      <w:pPr>
        <w:pStyle w:val="a4"/>
        <w:numPr>
          <w:ilvl w:val="0"/>
          <w:numId w:val="133"/>
        </w:numPr>
        <w:tabs>
          <w:tab w:val="left" w:pos="567"/>
        </w:tabs>
        <w:ind w:left="0" w:firstLine="0"/>
        <w:jc w:val="both"/>
        <w:rPr>
          <w:rFonts w:ascii="Times New Roman" w:hAnsi="Times New Roman"/>
          <w:sz w:val="24"/>
          <w:szCs w:val="24"/>
        </w:rPr>
      </w:pPr>
      <w:r>
        <w:rPr>
          <w:rFonts w:ascii="Times New Roman" w:hAnsi="Times New Roman"/>
          <w:sz w:val="24"/>
          <w:szCs w:val="24"/>
        </w:rPr>
        <w:t>Организация обучения мерам пожарной безопасности на предприятии.</w:t>
      </w:r>
    </w:p>
    <w:p w14:paraId="3AE70223" w14:textId="77777777" w:rsidR="00C62EC2" w:rsidRDefault="00C62EC2" w:rsidP="008C2BD9">
      <w:pPr>
        <w:pStyle w:val="a4"/>
        <w:numPr>
          <w:ilvl w:val="0"/>
          <w:numId w:val="133"/>
        </w:numPr>
        <w:tabs>
          <w:tab w:val="left" w:pos="567"/>
        </w:tabs>
        <w:ind w:left="0" w:firstLine="0"/>
        <w:jc w:val="both"/>
        <w:rPr>
          <w:rFonts w:ascii="Times New Roman" w:hAnsi="Times New Roman"/>
          <w:sz w:val="24"/>
          <w:szCs w:val="24"/>
        </w:rPr>
      </w:pPr>
      <w:r>
        <w:rPr>
          <w:rFonts w:ascii="Times New Roman" w:hAnsi="Times New Roman"/>
          <w:sz w:val="24"/>
          <w:szCs w:val="24"/>
        </w:rPr>
        <w:t>Создание макетов наглядных средств противопожарной пропаганды для предприятия торговли.</w:t>
      </w:r>
    </w:p>
    <w:p w14:paraId="4B49D567" w14:textId="77777777" w:rsidR="00C62EC2" w:rsidRDefault="00C62EC2" w:rsidP="008C2BD9">
      <w:pPr>
        <w:pStyle w:val="a4"/>
        <w:numPr>
          <w:ilvl w:val="0"/>
          <w:numId w:val="133"/>
        </w:numPr>
        <w:tabs>
          <w:tab w:val="left" w:pos="567"/>
        </w:tabs>
        <w:ind w:left="0" w:firstLine="0"/>
        <w:jc w:val="both"/>
        <w:rPr>
          <w:rFonts w:ascii="Times New Roman" w:hAnsi="Times New Roman"/>
          <w:sz w:val="24"/>
          <w:szCs w:val="24"/>
        </w:rPr>
      </w:pPr>
      <w:r>
        <w:rPr>
          <w:rFonts w:ascii="Times New Roman" w:hAnsi="Times New Roman"/>
          <w:sz w:val="24"/>
          <w:szCs w:val="24"/>
        </w:rPr>
        <w:t>Разработка специальной программы обучения в области пожарной безопасности работников для объекта с массовым пребыванием людей.</w:t>
      </w:r>
    </w:p>
    <w:p w14:paraId="6A8C9E57" w14:textId="77777777" w:rsidR="00C62EC2" w:rsidRDefault="00C62EC2" w:rsidP="00C62EC2">
      <w:pPr>
        <w:rPr>
          <w:rFonts w:ascii="Times New Roman" w:hAnsi="Times New Roman" w:cs="Times New Roman"/>
          <w:sz w:val="24"/>
          <w:szCs w:val="24"/>
        </w:rPr>
      </w:pPr>
    </w:p>
    <w:p w14:paraId="2FA36C36" w14:textId="77777777" w:rsidR="00C62EC2" w:rsidRDefault="00C62EC2" w:rsidP="00C62EC2">
      <w:pPr>
        <w:pStyle w:val="1f"/>
        <w:rPr>
          <w:rFonts w:ascii="Times New Roman" w:hAnsi="Times New Roman"/>
        </w:rPr>
      </w:pPr>
      <w:r>
        <w:rPr>
          <w:rFonts w:ascii="Times New Roman" w:hAnsi="Times New Roman"/>
        </w:rPr>
        <w:t>3. Условия реализации профессионального модуля</w:t>
      </w:r>
    </w:p>
    <w:p w14:paraId="2B7B3015" w14:textId="77777777" w:rsidR="00C62EC2" w:rsidRDefault="00C62EC2" w:rsidP="00C62EC2">
      <w:pPr>
        <w:pStyle w:val="114"/>
        <w:rPr>
          <w:rFonts w:ascii="Times New Roman" w:hAnsi="Times New Roman"/>
        </w:rPr>
      </w:pPr>
      <w:r>
        <w:rPr>
          <w:rFonts w:ascii="Times New Roman" w:hAnsi="Times New Roman"/>
        </w:rPr>
        <w:t>3.1. Материально-техническое обеспечение</w:t>
      </w:r>
    </w:p>
    <w:p w14:paraId="2FF04EA7" w14:textId="77777777" w:rsidR="00C62EC2" w:rsidRDefault="00C62EC2" w:rsidP="00C62EC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bCs/>
          <w:iCs/>
          <w:sz w:val="24"/>
          <w:szCs w:val="24"/>
        </w:rPr>
      </w:pPr>
      <w:r>
        <w:rPr>
          <w:rFonts w:ascii="Times New Roman" w:hAnsi="Times New Roman"/>
          <w:bCs/>
          <w:sz w:val="24"/>
          <w:szCs w:val="24"/>
          <w:lang w:val="x-none" w:eastAsia="x-none"/>
        </w:rPr>
        <w:t>Кабинет</w:t>
      </w:r>
      <w:r>
        <w:rPr>
          <w:rFonts w:ascii="Times New Roman" w:hAnsi="Times New Roman"/>
          <w:bCs/>
          <w:i/>
          <w:sz w:val="24"/>
          <w:szCs w:val="24"/>
          <w:lang w:val="x-none" w:eastAsia="x-none"/>
        </w:rPr>
        <w:t xml:space="preserve"> </w:t>
      </w:r>
      <w:r>
        <w:rPr>
          <w:rFonts w:ascii="Times New Roman" w:hAnsi="Times New Roman"/>
          <w:bCs/>
          <w:sz w:val="24"/>
          <w:szCs w:val="24"/>
          <w:lang w:val="x-none" w:eastAsia="x-none"/>
        </w:rPr>
        <w:t>«</w:t>
      </w:r>
      <w:r>
        <w:rPr>
          <w:rFonts w:ascii="Times New Roman" w:hAnsi="Times New Roman"/>
          <w:bCs/>
          <w:sz w:val="24"/>
          <w:szCs w:val="24"/>
          <w:lang w:val="x-none"/>
        </w:rPr>
        <w:t xml:space="preserve"> </w:t>
      </w:r>
      <w:r>
        <w:rPr>
          <w:rFonts w:ascii="Times New Roman" w:hAnsi="Times New Roman"/>
          <w:bCs/>
          <w:sz w:val="24"/>
          <w:szCs w:val="24"/>
        </w:rPr>
        <w:t>Профилактики пожаров</w:t>
      </w:r>
      <w:r>
        <w:rPr>
          <w:rFonts w:ascii="Times New Roman" w:hAnsi="Times New Roman"/>
          <w:bCs/>
          <w:sz w:val="24"/>
          <w:szCs w:val="24"/>
          <w:lang w:val="x-none" w:eastAsia="x-none"/>
        </w:rPr>
        <w:t>»,</w:t>
      </w:r>
      <w:r>
        <w:rPr>
          <w:rFonts w:ascii="Times New Roman" w:hAnsi="Times New Roman"/>
          <w:bCs/>
          <w:i/>
          <w:sz w:val="24"/>
          <w:szCs w:val="24"/>
          <w:lang w:val="x-none" w:eastAsia="x-none"/>
        </w:rPr>
        <w:t xml:space="preserve"> </w:t>
      </w:r>
      <w:r>
        <w:rPr>
          <w:rFonts w:ascii="Times New Roman" w:hAnsi="Times New Roman"/>
          <w:bCs/>
          <w:sz w:val="24"/>
          <w:szCs w:val="24"/>
        </w:rPr>
        <w:t xml:space="preserve">оснащенный </w:t>
      </w:r>
      <w:r>
        <w:rPr>
          <w:rFonts w:ascii="Times New Roman" w:hAnsi="Times New Roman"/>
          <w:bCs/>
          <w:iCs/>
          <w:sz w:val="24"/>
          <w:szCs w:val="24"/>
        </w:rPr>
        <w:t>в соответствии с п. 6.1. ПОП, оснащенный в соответствии с приложением 3 ПОП.</w:t>
      </w:r>
    </w:p>
    <w:p w14:paraId="310618E9" w14:textId="77777777" w:rsidR="00C62EC2" w:rsidRDefault="00C62EC2" w:rsidP="00C62EC2">
      <w:pPr>
        <w:suppressAutoHyphens/>
        <w:ind w:firstLine="709"/>
        <w:jc w:val="both"/>
        <w:rPr>
          <w:rFonts w:ascii="Times New Roman" w:hAnsi="Times New Roman" w:cs="Times New Roman"/>
          <w:bCs/>
          <w:sz w:val="24"/>
          <w:szCs w:val="24"/>
        </w:rPr>
      </w:pPr>
      <w:r>
        <w:rPr>
          <w:rFonts w:ascii="Times New Roman" w:hAnsi="Times New Roman"/>
          <w:bCs/>
          <w:sz w:val="24"/>
          <w:szCs w:val="24"/>
        </w:rPr>
        <w:t xml:space="preserve">Оснащенные базы практики, </w:t>
      </w:r>
      <w:r>
        <w:rPr>
          <w:rFonts w:ascii="Times New Roman" w:hAnsi="Times New Roman"/>
          <w:bCs/>
          <w:iCs/>
          <w:sz w:val="24"/>
          <w:szCs w:val="24"/>
        </w:rPr>
        <w:t>в соответствии с приложением 3 ПОП.</w:t>
      </w:r>
    </w:p>
    <w:p w14:paraId="51F67DFB" w14:textId="77777777" w:rsidR="00C62EC2" w:rsidRDefault="00C62EC2" w:rsidP="00C62EC2">
      <w:pPr>
        <w:suppressAutoHyphens/>
        <w:ind w:firstLine="709"/>
        <w:jc w:val="both"/>
        <w:rPr>
          <w:rFonts w:ascii="Times New Roman" w:hAnsi="Times New Roman" w:cs="Times New Roman"/>
          <w:bCs/>
          <w:sz w:val="24"/>
          <w:szCs w:val="24"/>
        </w:rPr>
      </w:pPr>
    </w:p>
    <w:p w14:paraId="784BF021" w14:textId="77777777" w:rsidR="00C62EC2" w:rsidRDefault="00C62EC2" w:rsidP="00C62EC2">
      <w:pPr>
        <w:pStyle w:val="114"/>
        <w:rPr>
          <w:rFonts w:ascii="Times New Roman" w:eastAsia="Times New Roman" w:hAnsi="Times New Roman"/>
        </w:rPr>
      </w:pPr>
      <w:r>
        <w:rPr>
          <w:rFonts w:ascii="Times New Roman" w:hAnsi="Times New Roman"/>
        </w:rPr>
        <w:t>3.2. Учебно-методическое обеспечение</w:t>
      </w:r>
    </w:p>
    <w:p w14:paraId="14481C0D" w14:textId="77777777" w:rsidR="00C62EC2" w:rsidRDefault="00C62EC2" w:rsidP="00C62EC2">
      <w:pPr>
        <w:pStyle w:val="a4"/>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68CE27" w14:textId="77777777" w:rsidR="00C62EC2" w:rsidRDefault="00C62EC2" w:rsidP="00C62EC2">
      <w:pPr>
        <w:rPr>
          <w:rFonts w:ascii="Times New Roman" w:hAnsi="Times New Roman" w:cs="Times New Roman"/>
          <w:b/>
          <w:sz w:val="24"/>
          <w:szCs w:val="24"/>
        </w:rPr>
      </w:pPr>
    </w:p>
    <w:p w14:paraId="28B9872F" w14:textId="77777777" w:rsidR="00C62EC2" w:rsidRDefault="00C62EC2" w:rsidP="00C62EC2">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2254E51F" w14:textId="4C3B22D9" w:rsidR="00B9292F" w:rsidRDefault="00B9292F" w:rsidP="00B9292F">
      <w:pPr>
        <w:pStyle w:val="a4"/>
        <w:numPr>
          <w:ilvl w:val="0"/>
          <w:numId w:val="143"/>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bCs/>
          <w:sz w:val="24"/>
          <w:szCs w:val="24"/>
        </w:rPr>
      </w:pPr>
      <w:r w:rsidRPr="00B9292F">
        <w:rPr>
          <w:rFonts w:ascii="Times New Roman" w:hAnsi="Times New Roman" w:cs="Times New Roman"/>
          <w:bCs/>
          <w:sz w:val="24"/>
          <w:szCs w:val="24"/>
        </w:rPr>
        <w:t>Федеральный закон от 22.07.2008 № 123-ФЗ «Технический регламент о требованиях пожарной безопасности»</w:t>
      </w:r>
      <w:r>
        <w:rPr>
          <w:rFonts w:ascii="Times New Roman" w:hAnsi="Times New Roman" w:cs="Times New Roman"/>
          <w:bCs/>
          <w:sz w:val="24"/>
          <w:szCs w:val="24"/>
        </w:rPr>
        <w:t xml:space="preserve"> (в редакции от 04.08.2026)</w:t>
      </w:r>
    </w:p>
    <w:p w14:paraId="296286B0" w14:textId="77777777" w:rsidR="00B21D72" w:rsidRPr="00B21D72" w:rsidRDefault="00B21D72" w:rsidP="00B21D72">
      <w:pPr>
        <w:pStyle w:val="a4"/>
        <w:numPr>
          <w:ilvl w:val="0"/>
          <w:numId w:val="143"/>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bCs/>
          <w:sz w:val="24"/>
          <w:szCs w:val="24"/>
        </w:rPr>
      </w:pPr>
      <w:r w:rsidRPr="00B21D72">
        <w:rPr>
          <w:rFonts w:ascii="Times New Roman" w:hAnsi="Times New Roman" w:cs="Times New Roman"/>
          <w:bCs/>
          <w:sz w:val="24"/>
          <w:szCs w:val="24"/>
        </w:rPr>
        <w:t>Постановление Правительства Российской Федерации от 16.02.2008 № 87 «О составе разделов проектной документации и требованиях к их содержанию».</w:t>
      </w:r>
    </w:p>
    <w:p w14:paraId="13B4C75C" w14:textId="43D5CD8D" w:rsidR="00B21D72" w:rsidRDefault="00B21D72" w:rsidP="00B21D72">
      <w:pPr>
        <w:pStyle w:val="a4"/>
        <w:numPr>
          <w:ilvl w:val="0"/>
          <w:numId w:val="143"/>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bCs/>
          <w:sz w:val="24"/>
          <w:szCs w:val="24"/>
        </w:rPr>
      </w:pPr>
      <w:r w:rsidRPr="00B21D72">
        <w:rPr>
          <w:rFonts w:ascii="Times New Roman" w:hAnsi="Times New Roman" w:cs="Times New Roman"/>
          <w:bCs/>
          <w:sz w:val="24"/>
          <w:szCs w:val="24"/>
        </w:rPr>
        <w:t>Постановление Правительства Российской Федерации 16.09.2020 № 1479 «Об утверждении Правил противопожарного режима в Российской Федерации».</w:t>
      </w:r>
    </w:p>
    <w:p w14:paraId="76B42C3B" w14:textId="77777777" w:rsidR="00B21D72" w:rsidRPr="00B21D72" w:rsidRDefault="00B21D72" w:rsidP="00B21D72">
      <w:pPr>
        <w:pStyle w:val="a4"/>
        <w:numPr>
          <w:ilvl w:val="0"/>
          <w:numId w:val="143"/>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Style w:val="afffffe"/>
          <w:rFonts w:ascii="Times New Roman" w:hAnsi="Times New Roman" w:cs="Times New Roman"/>
          <w:b w:val="0"/>
          <w:sz w:val="24"/>
          <w:szCs w:val="24"/>
        </w:rPr>
      </w:pPr>
      <w:r w:rsidRPr="00B21D72">
        <w:rPr>
          <w:rStyle w:val="afffffe"/>
          <w:rFonts w:ascii="Times New Roman" w:hAnsi="Times New Roman" w:cs="Times New Roman"/>
          <w:b w:val="0"/>
          <w:sz w:val="24"/>
          <w:szCs w:val="24"/>
        </w:rPr>
        <w:t>СП 1.13130.2020 Свод правил. Системы противопожарной защиты. Эвакуационные пути и выходы.</w:t>
      </w:r>
    </w:p>
    <w:p w14:paraId="7911D3EF" w14:textId="77777777" w:rsidR="00B21D72" w:rsidRPr="00B21D72" w:rsidRDefault="00B21D72" w:rsidP="00B21D72">
      <w:pPr>
        <w:pStyle w:val="a4"/>
        <w:numPr>
          <w:ilvl w:val="0"/>
          <w:numId w:val="143"/>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Style w:val="afffffe"/>
          <w:rFonts w:ascii="Times New Roman" w:hAnsi="Times New Roman" w:cs="Times New Roman"/>
          <w:b w:val="0"/>
          <w:sz w:val="24"/>
          <w:szCs w:val="24"/>
        </w:rPr>
      </w:pPr>
      <w:r w:rsidRPr="00B21D72">
        <w:rPr>
          <w:rStyle w:val="afffffe"/>
          <w:rFonts w:ascii="Times New Roman" w:hAnsi="Times New Roman" w:cs="Times New Roman"/>
          <w:b w:val="0"/>
          <w:sz w:val="24"/>
          <w:szCs w:val="24"/>
        </w:rPr>
        <w:t>СП 2.13130.2020 Свод правил. Системы противопожарной защиты. Обеспечение огнестойкости объектов защиты.</w:t>
      </w:r>
    </w:p>
    <w:p w14:paraId="3BFC6572" w14:textId="77777777" w:rsidR="00B21D72" w:rsidRPr="00B21D72" w:rsidRDefault="00B21D72" w:rsidP="00B21D72">
      <w:pPr>
        <w:pStyle w:val="a4"/>
        <w:numPr>
          <w:ilvl w:val="0"/>
          <w:numId w:val="143"/>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Style w:val="afffffe"/>
          <w:rFonts w:ascii="Times New Roman" w:hAnsi="Times New Roman" w:cs="Times New Roman"/>
          <w:b w:val="0"/>
          <w:sz w:val="24"/>
          <w:szCs w:val="24"/>
        </w:rPr>
      </w:pPr>
      <w:r w:rsidRPr="00B21D72">
        <w:rPr>
          <w:rStyle w:val="afffffe"/>
          <w:rFonts w:ascii="Times New Roman" w:hAnsi="Times New Roman" w:cs="Times New Roman"/>
          <w:b w:val="0"/>
          <w:sz w:val="24"/>
          <w:szCs w:val="24"/>
        </w:rPr>
        <w:t>СП 7.13130.2013 Свод правил. Отопление, вентиляция и кондиционирование. Требования пожарной безопасности.</w:t>
      </w:r>
    </w:p>
    <w:p w14:paraId="23895A1C" w14:textId="5CCC965C" w:rsidR="00B21D72" w:rsidRPr="00B21D72" w:rsidRDefault="00B21D72" w:rsidP="00B21D72">
      <w:pPr>
        <w:pStyle w:val="a4"/>
        <w:numPr>
          <w:ilvl w:val="0"/>
          <w:numId w:val="143"/>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Style w:val="afffffe"/>
          <w:rFonts w:ascii="Times New Roman" w:hAnsi="Times New Roman" w:cs="Times New Roman"/>
          <w:b w:val="0"/>
          <w:sz w:val="24"/>
          <w:szCs w:val="24"/>
        </w:rPr>
      </w:pPr>
      <w:r w:rsidRPr="00B21D72">
        <w:rPr>
          <w:rStyle w:val="afffffe"/>
          <w:rFonts w:ascii="Times New Roman" w:hAnsi="Times New Roman" w:cs="Times New Roman"/>
          <w:b w:val="0"/>
          <w:sz w:val="24"/>
          <w:szCs w:val="24"/>
        </w:rPr>
        <w:t>СП 12.13130.2009 Свод правил. Определение категорий помещений, зданий и наружных установок по взрывопожарной и пожарной опасности.</w:t>
      </w:r>
    </w:p>
    <w:p w14:paraId="7083E7D1" w14:textId="06E88C24" w:rsidR="00C62EC2" w:rsidRPr="00C60566" w:rsidRDefault="00C62EC2" w:rsidP="00C60566">
      <w:pPr>
        <w:pStyle w:val="a4"/>
        <w:numPr>
          <w:ilvl w:val="0"/>
          <w:numId w:val="143"/>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bCs/>
          <w:sz w:val="24"/>
          <w:szCs w:val="24"/>
        </w:rPr>
      </w:pPr>
      <w:proofErr w:type="spellStart"/>
      <w:r w:rsidRPr="00C60566">
        <w:rPr>
          <w:rFonts w:ascii="Times New Roman" w:hAnsi="Times New Roman" w:cs="Times New Roman"/>
          <w:bCs/>
          <w:sz w:val="24"/>
          <w:szCs w:val="24"/>
        </w:rPr>
        <w:t>Гинзберг</w:t>
      </w:r>
      <w:proofErr w:type="spellEnd"/>
      <w:r w:rsidRPr="00C60566">
        <w:rPr>
          <w:rFonts w:ascii="Times New Roman" w:hAnsi="Times New Roman" w:cs="Times New Roman"/>
          <w:bCs/>
          <w:sz w:val="24"/>
          <w:szCs w:val="24"/>
        </w:rPr>
        <w:t xml:space="preserve">, Л.А. Пожарная безопасность конструктивных решений проектируемых и реконструируемых зданий </w:t>
      </w:r>
      <w:r w:rsidRPr="00C60566">
        <w:rPr>
          <w:rFonts w:ascii="Times New Roman" w:hAnsi="Times New Roman" w:cs="Times New Roman"/>
          <w:sz w:val="24"/>
          <w:szCs w:val="24"/>
        </w:rPr>
        <w:t>[Текст]</w:t>
      </w:r>
      <w:r w:rsidRPr="00C60566">
        <w:rPr>
          <w:rFonts w:ascii="Times New Roman" w:hAnsi="Times New Roman" w:cs="Times New Roman"/>
          <w:bCs/>
          <w:sz w:val="24"/>
          <w:szCs w:val="24"/>
        </w:rPr>
        <w:t xml:space="preserve">: учебное пособие для СПО / Л.А. </w:t>
      </w:r>
      <w:proofErr w:type="spellStart"/>
      <w:r w:rsidRPr="00C60566">
        <w:rPr>
          <w:rFonts w:ascii="Times New Roman" w:hAnsi="Times New Roman" w:cs="Times New Roman"/>
          <w:bCs/>
          <w:sz w:val="24"/>
          <w:szCs w:val="24"/>
        </w:rPr>
        <w:t>Гинзберг</w:t>
      </w:r>
      <w:proofErr w:type="spellEnd"/>
      <w:r w:rsidRPr="00C60566">
        <w:rPr>
          <w:rFonts w:ascii="Times New Roman" w:hAnsi="Times New Roman" w:cs="Times New Roman"/>
          <w:bCs/>
          <w:sz w:val="24"/>
          <w:szCs w:val="24"/>
        </w:rPr>
        <w:t xml:space="preserve">, П.И. Барсукова; под </w:t>
      </w:r>
      <w:r w:rsidRPr="00C60566">
        <w:rPr>
          <w:rFonts w:ascii="Times New Roman" w:hAnsi="Times New Roman" w:cs="Times New Roman"/>
          <w:bCs/>
          <w:sz w:val="24"/>
          <w:szCs w:val="24"/>
        </w:rPr>
        <w:lastRenderedPageBreak/>
        <w:t>редакцией Н. Н. Кагановича. — 2-е изд. — Саратов, Екатеринбург: Профобразование, Уральский федеральный университет, 2021. — 52 c. — ISBN 978-5-4488-0419-9, 978-5-7996-2832-1.</w:t>
      </w:r>
    </w:p>
    <w:p w14:paraId="0F6143A6" w14:textId="5C6E6E46" w:rsidR="00C62EC2" w:rsidRPr="00C60566" w:rsidRDefault="001805EC" w:rsidP="00C60566">
      <w:pPr>
        <w:pStyle w:val="a4"/>
        <w:numPr>
          <w:ilvl w:val="0"/>
          <w:numId w:val="143"/>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 xml:space="preserve">Организация деятельности государственного пожарного </w:t>
      </w:r>
      <w:proofErr w:type="gramStart"/>
      <w:r w:rsidRPr="00C60566">
        <w:rPr>
          <w:rFonts w:ascii="Times New Roman" w:hAnsi="Times New Roman" w:cs="Times New Roman"/>
          <w:bCs/>
          <w:sz w:val="24"/>
          <w:szCs w:val="24"/>
        </w:rPr>
        <w:t>надзора :</w:t>
      </w:r>
      <w:proofErr w:type="gramEnd"/>
      <w:r w:rsidRPr="00C60566">
        <w:rPr>
          <w:rFonts w:ascii="Times New Roman" w:hAnsi="Times New Roman" w:cs="Times New Roman"/>
          <w:bCs/>
          <w:sz w:val="24"/>
          <w:szCs w:val="24"/>
        </w:rPr>
        <w:t xml:space="preserve"> учебное пособие для СПО / С. В. Макаркин, Е. И. Пустовалова, В. А. </w:t>
      </w:r>
      <w:proofErr w:type="spellStart"/>
      <w:r w:rsidRPr="00C60566">
        <w:rPr>
          <w:rFonts w:ascii="Times New Roman" w:hAnsi="Times New Roman" w:cs="Times New Roman"/>
          <w:bCs/>
          <w:sz w:val="24"/>
          <w:szCs w:val="24"/>
        </w:rPr>
        <w:t>Шемятихин</w:t>
      </w:r>
      <w:proofErr w:type="spellEnd"/>
      <w:r w:rsidRPr="00C60566">
        <w:rPr>
          <w:rFonts w:ascii="Times New Roman" w:hAnsi="Times New Roman" w:cs="Times New Roman"/>
          <w:bCs/>
          <w:sz w:val="24"/>
          <w:szCs w:val="24"/>
        </w:rPr>
        <w:t xml:space="preserve">, Н. А. Коробова ; под редакцией И. В. Клочкова. — 3-е изд. — Саратов, </w:t>
      </w:r>
      <w:proofErr w:type="gramStart"/>
      <w:r w:rsidRPr="00C60566">
        <w:rPr>
          <w:rFonts w:ascii="Times New Roman" w:hAnsi="Times New Roman" w:cs="Times New Roman"/>
          <w:bCs/>
          <w:sz w:val="24"/>
          <w:szCs w:val="24"/>
        </w:rPr>
        <w:t>Екатеринбург :</w:t>
      </w:r>
      <w:proofErr w:type="gramEnd"/>
      <w:r w:rsidRPr="00C60566">
        <w:rPr>
          <w:rFonts w:ascii="Times New Roman" w:hAnsi="Times New Roman" w:cs="Times New Roman"/>
          <w:bCs/>
          <w:sz w:val="24"/>
          <w:szCs w:val="24"/>
        </w:rPr>
        <w:t xml:space="preserve"> Профобразование, Уральский федеральный университет, 2024. — 247 c. — ISBN 978-5-4488-0466-3, 978-5-7996-2822-2. — </w:t>
      </w:r>
      <w:proofErr w:type="gramStart"/>
      <w:r w:rsidRPr="00C60566">
        <w:rPr>
          <w:rFonts w:ascii="Times New Roman" w:hAnsi="Times New Roman" w:cs="Times New Roman"/>
          <w:bCs/>
          <w:sz w:val="24"/>
          <w:szCs w:val="24"/>
        </w:rPr>
        <w:t>Текст :</w:t>
      </w:r>
      <w:proofErr w:type="gramEnd"/>
      <w:r w:rsidRPr="00C60566">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C60566">
        <w:rPr>
          <w:rFonts w:ascii="Times New Roman" w:hAnsi="Times New Roman" w:cs="Times New Roman"/>
          <w:bCs/>
          <w:sz w:val="24"/>
          <w:szCs w:val="24"/>
        </w:rPr>
        <w:t>PROFобразование</w:t>
      </w:r>
      <w:proofErr w:type="spellEnd"/>
      <w:r w:rsidRPr="00C60566">
        <w:rPr>
          <w:rFonts w:ascii="Times New Roman" w:hAnsi="Times New Roman" w:cs="Times New Roman"/>
          <w:bCs/>
          <w:sz w:val="24"/>
          <w:szCs w:val="24"/>
        </w:rPr>
        <w:t xml:space="preserve"> : [сайт]. — URL: </w:t>
      </w:r>
      <w:hyperlink r:id="rId44" w:history="1">
        <w:r w:rsidR="005006E6" w:rsidRPr="00C60566">
          <w:rPr>
            <w:rStyle w:val="af0"/>
            <w:rFonts w:ascii="Times New Roman" w:hAnsi="Times New Roman" w:cs="Times New Roman"/>
            <w:bCs/>
            <w:sz w:val="24"/>
            <w:szCs w:val="24"/>
          </w:rPr>
          <w:t>https://profspo.ru/books/139574</w:t>
        </w:r>
      </w:hyperlink>
      <w:r w:rsidR="005006E6" w:rsidRPr="00C60566">
        <w:rPr>
          <w:rFonts w:ascii="Times New Roman" w:hAnsi="Times New Roman" w:cs="Times New Roman"/>
          <w:bCs/>
          <w:sz w:val="24"/>
          <w:szCs w:val="24"/>
        </w:rPr>
        <w:t xml:space="preserve"> </w:t>
      </w:r>
      <w:r w:rsidRPr="00C60566">
        <w:rPr>
          <w:rFonts w:ascii="Times New Roman" w:hAnsi="Times New Roman" w:cs="Times New Roman"/>
          <w:bCs/>
          <w:sz w:val="24"/>
          <w:szCs w:val="24"/>
        </w:rPr>
        <w:t xml:space="preserve">. — Режим доступа: для </w:t>
      </w:r>
      <w:proofErr w:type="spellStart"/>
      <w:r w:rsidRPr="00C60566">
        <w:rPr>
          <w:rFonts w:ascii="Times New Roman" w:hAnsi="Times New Roman" w:cs="Times New Roman"/>
          <w:bCs/>
          <w:sz w:val="24"/>
          <w:szCs w:val="24"/>
        </w:rPr>
        <w:t>авторизир</w:t>
      </w:r>
      <w:proofErr w:type="spellEnd"/>
      <w:r w:rsidRPr="00C60566">
        <w:rPr>
          <w:rFonts w:ascii="Times New Roman" w:hAnsi="Times New Roman" w:cs="Times New Roman"/>
          <w:bCs/>
          <w:sz w:val="24"/>
          <w:szCs w:val="24"/>
        </w:rPr>
        <w:t>. пользователей</w:t>
      </w:r>
      <w:r w:rsidR="00C62EC2" w:rsidRPr="00C60566">
        <w:rPr>
          <w:rFonts w:ascii="Times New Roman" w:hAnsi="Times New Roman" w:cs="Times New Roman"/>
          <w:bCs/>
          <w:sz w:val="24"/>
          <w:szCs w:val="24"/>
        </w:rPr>
        <w:t>.</w:t>
      </w:r>
    </w:p>
    <w:p w14:paraId="216D0190" w14:textId="77777777" w:rsidR="00C62EC2" w:rsidRPr="00C60566" w:rsidRDefault="00C62EC2" w:rsidP="00C60566">
      <w:pPr>
        <w:numPr>
          <w:ilvl w:val="0"/>
          <w:numId w:val="143"/>
        </w:numPr>
        <w:tabs>
          <w:tab w:val="left" w:pos="567"/>
          <w:tab w:val="left" w:pos="851"/>
          <w:tab w:val="left" w:pos="993"/>
        </w:tabs>
        <w:ind w:left="0" w:firstLine="0"/>
        <w:contextualSpacing/>
        <w:jc w:val="both"/>
        <w:rPr>
          <w:rFonts w:ascii="Times New Roman" w:hAnsi="Times New Roman" w:cs="Times New Roman"/>
          <w:sz w:val="24"/>
          <w:szCs w:val="24"/>
        </w:rPr>
      </w:pPr>
      <w:r w:rsidRPr="00C60566">
        <w:rPr>
          <w:rFonts w:ascii="Times New Roman" w:hAnsi="Times New Roman" w:cs="Times New Roman"/>
          <w:sz w:val="24"/>
          <w:szCs w:val="24"/>
        </w:rPr>
        <w:t>Серков, Б.Б., Пожарная профилактика [Текст]: учебник по специальности 20.02.04 "Пожарная безопасность" / Б.Б. Серков, Т. Ф. Фирсова. - Москва: Курс, 2021. - 297, [1] с.: ил., табл.; 22 см. - (Среднее профессиональное образование).; ISBN 978-5-906923-10-3.</w:t>
      </w:r>
    </w:p>
    <w:p w14:paraId="6DE1A503" w14:textId="67F21B7A" w:rsidR="00C62EC2" w:rsidRPr="00C60566" w:rsidRDefault="001805EC" w:rsidP="00C60566">
      <w:pPr>
        <w:pStyle w:val="a4"/>
        <w:numPr>
          <w:ilvl w:val="0"/>
          <w:numId w:val="143"/>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bCs/>
          <w:sz w:val="24"/>
          <w:szCs w:val="24"/>
        </w:rPr>
      </w:pPr>
      <w:proofErr w:type="spellStart"/>
      <w:r w:rsidRPr="00C60566">
        <w:rPr>
          <w:rFonts w:ascii="Times New Roman" w:hAnsi="Times New Roman" w:cs="Times New Roman"/>
          <w:bCs/>
          <w:sz w:val="24"/>
          <w:szCs w:val="24"/>
        </w:rPr>
        <w:t>Хлистун</w:t>
      </w:r>
      <w:proofErr w:type="spellEnd"/>
      <w:r w:rsidRPr="00C60566">
        <w:rPr>
          <w:rFonts w:ascii="Times New Roman" w:hAnsi="Times New Roman" w:cs="Times New Roman"/>
          <w:bCs/>
          <w:sz w:val="24"/>
          <w:szCs w:val="24"/>
        </w:rPr>
        <w:t xml:space="preserve">, Ю. В. Организация деятельности государственного пожарного надзора : учебное пособие для СПО / Ю. В. </w:t>
      </w:r>
      <w:proofErr w:type="spellStart"/>
      <w:r w:rsidRPr="00C60566">
        <w:rPr>
          <w:rFonts w:ascii="Times New Roman" w:hAnsi="Times New Roman" w:cs="Times New Roman"/>
          <w:bCs/>
          <w:sz w:val="24"/>
          <w:szCs w:val="24"/>
        </w:rPr>
        <w:t>Хлистун</w:t>
      </w:r>
      <w:proofErr w:type="spellEnd"/>
      <w:r w:rsidRPr="00C60566">
        <w:rPr>
          <w:rFonts w:ascii="Times New Roman" w:hAnsi="Times New Roman" w:cs="Times New Roman"/>
          <w:bCs/>
          <w:sz w:val="24"/>
          <w:szCs w:val="24"/>
        </w:rPr>
        <w:t xml:space="preserve">. — 2-е изд. — </w:t>
      </w:r>
      <w:proofErr w:type="gramStart"/>
      <w:r w:rsidRPr="00C60566">
        <w:rPr>
          <w:rFonts w:ascii="Times New Roman" w:hAnsi="Times New Roman" w:cs="Times New Roman"/>
          <w:bCs/>
          <w:sz w:val="24"/>
          <w:szCs w:val="24"/>
        </w:rPr>
        <w:t>Саратов :</w:t>
      </w:r>
      <w:proofErr w:type="gramEnd"/>
      <w:r w:rsidRPr="00C60566">
        <w:rPr>
          <w:rFonts w:ascii="Times New Roman" w:hAnsi="Times New Roman" w:cs="Times New Roman"/>
          <w:bCs/>
          <w:sz w:val="24"/>
          <w:szCs w:val="24"/>
        </w:rPr>
        <w:t xml:space="preserve"> Профобразование, 2024. — 125 c. — ISBN 978-5-4488-1963-6. — </w:t>
      </w:r>
      <w:proofErr w:type="gramStart"/>
      <w:r w:rsidRPr="00C60566">
        <w:rPr>
          <w:rFonts w:ascii="Times New Roman" w:hAnsi="Times New Roman" w:cs="Times New Roman"/>
          <w:bCs/>
          <w:sz w:val="24"/>
          <w:szCs w:val="24"/>
        </w:rPr>
        <w:t>Текст :</w:t>
      </w:r>
      <w:proofErr w:type="gramEnd"/>
      <w:r w:rsidRPr="00C60566">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C60566">
        <w:rPr>
          <w:rFonts w:ascii="Times New Roman" w:hAnsi="Times New Roman" w:cs="Times New Roman"/>
          <w:bCs/>
          <w:sz w:val="24"/>
          <w:szCs w:val="24"/>
        </w:rPr>
        <w:t>PROFобразование</w:t>
      </w:r>
      <w:proofErr w:type="spellEnd"/>
      <w:r w:rsidRPr="00C60566">
        <w:rPr>
          <w:rFonts w:ascii="Times New Roman" w:hAnsi="Times New Roman" w:cs="Times New Roman"/>
          <w:bCs/>
          <w:sz w:val="24"/>
          <w:szCs w:val="24"/>
        </w:rPr>
        <w:t xml:space="preserve"> : [сайт]. — URL: </w:t>
      </w:r>
      <w:hyperlink r:id="rId45" w:history="1">
        <w:r w:rsidRPr="00C60566">
          <w:rPr>
            <w:rStyle w:val="af0"/>
            <w:rFonts w:ascii="Times New Roman" w:hAnsi="Times New Roman" w:cs="Times New Roman"/>
            <w:bCs/>
            <w:sz w:val="24"/>
            <w:szCs w:val="24"/>
          </w:rPr>
          <w:t>https://profspo.ru/books/138320</w:t>
        </w:r>
      </w:hyperlink>
      <w:r w:rsidR="00C62EC2" w:rsidRPr="00C60566">
        <w:rPr>
          <w:rFonts w:ascii="Times New Roman" w:hAnsi="Times New Roman" w:cs="Times New Roman"/>
          <w:bCs/>
          <w:sz w:val="24"/>
          <w:szCs w:val="24"/>
        </w:rPr>
        <w:t>.</w:t>
      </w:r>
    </w:p>
    <w:p w14:paraId="04844AAC" w14:textId="77777777" w:rsidR="00C62EC2" w:rsidRPr="00C60566" w:rsidRDefault="00C62EC2" w:rsidP="00C60566">
      <w:pPr>
        <w:numPr>
          <w:ilvl w:val="0"/>
          <w:numId w:val="143"/>
        </w:numPr>
        <w:tabs>
          <w:tab w:val="left" w:pos="567"/>
          <w:tab w:val="left" w:pos="1134"/>
        </w:tabs>
        <w:ind w:left="0" w:firstLine="0"/>
        <w:contextualSpacing/>
        <w:jc w:val="both"/>
        <w:rPr>
          <w:rFonts w:ascii="Times New Roman" w:hAnsi="Times New Roman" w:cs="Times New Roman"/>
          <w:sz w:val="24"/>
          <w:szCs w:val="24"/>
        </w:rPr>
      </w:pPr>
      <w:r w:rsidRPr="00C60566">
        <w:rPr>
          <w:rFonts w:ascii="Times New Roman" w:hAnsi="Times New Roman" w:cs="Times New Roman"/>
          <w:bCs/>
          <w:sz w:val="24"/>
          <w:szCs w:val="24"/>
        </w:rPr>
        <w:t xml:space="preserve">Широков, Ю.А. Осуществление государственных мер в области обеспечения пожарной безопасности </w:t>
      </w:r>
      <w:r w:rsidRPr="00C60566">
        <w:rPr>
          <w:rFonts w:ascii="Times New Roman" w:hAnsi="Times New Roman" w:cs="Times New Roman"/>
          <w:sz w:val="24"/>
          <w:szCs w:val="24"/>
        </w:rPr>
        <w:t>[Текст]</w:t>
      </w:r>
      <w:r w:rsidRPr="00C60566">
        <w:rPr>
          <w:rFonts w:ascii="Times New Roman" w:hAnsi="Times New Roman" w:cs="Times New Roman"/>
          <w:bCs/>
          <w:sz w:val="24"/>
          <w:szCs w:val="24"/>
        </w:rPr>
        <w:t xml:space="preserve">: учебное пособие для </w:t>
      </w:r>
      <w:proofErr w:type="spellStart"/>
      <w:r w:rsidRPr="00C60566">
        <w:rPr>
          <w:rFonts w:ascii="Times New Roman" w:hAnsi="Times New Roman" w:cs="Times New Roman"/>
          <w:bCs/>
          <w:sz w:val="24"/>
          <w:szCs w:val="24"/>
        </w:rPr>
        <w:t>спо</w:t>
      </w:r>
      <w:proofErr w:type="spellEnd"/>
      <w:r w:rsidRPr="00C60566">
        <w:rPr>
          <w:rFonts w:ascii="Times New Roman" w:hAnsi="Times New Roman" w:cs="Times New Roman"/>
          <w:bCs/>
          <w:sz w:val="24"/>
          <w:szCs w:val="24"/>
        </w:rPr>
        <w:t xml:space="preserve"> / Ю.А. Широков. — 2-е изд., стер. — Санкт-</w:t>
      </w:r>
      <w:proofErr w:type="gramStart"/>
      <w:r w:rsidRPr="00C60566">
        <w:rPr>
          <w:rFonts w:ascii="Times New Roman" w:hAnsi="Times New Roman" w:cs="Times New Roman"/>
          <w:bCs/>
          <w:sz w:val="24"/>
          <w:szCs w:val="24"/>
        </w:rPr>
        <w:t>Петербург :</w:t>
      </w:r>
      <w:proofErr w:type="gramEnd"/>
      <w:r w:rsidRPr="00C60566">
        <w:rPr>
          <w:rFonts w:ascii="Times New Roman" w:hAnsi="Times New Roman" w:cs="Times New Roman"/>
          <w:bCs/>
          <w:sz w:val="24"/>
          <w:szCs w:val="24"/>
        </w:rPr>
        <w:t xml:space="preserve"> Лань, 2022. — 280 с. — ISBN 978-5-8114-9049-3</w:t>
      </w:r>
    </w:p>
    <w:p w14:paraId="62314F38" w14:textId="77777777" w:rsidR="00C62EC2" w:rsidRPr="00C60566" w:rsidRDefault="00C62EC2" w:rsidP="00C62EC2">
      <w:pPr>
        <w:pStyle w:val="a4"/>
        <w:spacing w:line="276" w:lineRule="auto"/>
        <w:ind w:left="0" w:firstLine="709"/>
        <w:jc w:val="both"/>
        <w:rPr>
          <w:rFonts w:ascii="Times New Roman" w:eastAsia="Times New Roman" w:hAnsi="Times New Roman" w:cs="Times New Roman"/>
          <w:sz w:val="24"/>
          <w:szCs w:val="24"/>
          <w:lang w:eastAsia="ru-RU"/>
        </w:rPr>
      </w:pPr>
    </w:p>
    <w:p w14:paraId="18B91407" w14:textId="77777777" w:rsidR="00C62EC2" w:rsidRPr="00C60566" w:rsidRDefault="00C62EC2" w:rsidP="00C62EC2">
      <w:pPr>
        <w:suppressAutoHyphens/>
        <w:spacing w:line="276" w:lineRule="auto"/>
        <w:ind w:firstLine="709"/>
        <w:rPr>
          <w:rFonts w:ascii="Times New Roman" w:hAnsi="Times New Roman" w:cs="Times New Roman"/>
          <w:bCs/>
          <w:i/>
          <w:sz w:val="24"/>
          <w:szCs w:val="24"/>
        </w:rPr>
      </w:pPr>
      <w:r w:rsidRPr="00C60566">
        <w:rPr>
          <w:rFonts w:ascii="Times New Roman" w:hAnsi="Times New Roman" w:cs="Times New Roman"/>
          <w:b/>
          <w:bCs/>
          <w:sz w:val="24"/>
          <w:szCs w:val="24"/>
        </w:rPr>
        <w:t xml:space="preserve">3.2.2. Дополнительные источники </w:t>
      </w:r>
      <w:r w:rsidRPr="00C60566">
        <w:rPr>
          <w:rFonts w:ascii="Times New Roman" w:hAnsi="Times New Roman" w:cs="Times New Roman"/>
          <w:bCs/>
          <w:i/>
          <w:sz w:val="24"/>
          <w:szCs w:val="24"/>
        </w:rPr>
        <w:t>(при необходимости)</w:t>
      </w:r>
    </w:p>
    <w:p w14:paraId="0F420D9D" w14:textId="253F02C7" w:rsidR="00C62EC2" w:rsidRPr="00C60566" w:rsidRDefault="00C62EC2" w:rsidP="008C2BD9">
      <w:pPr>
        <w:numPr>
          <w:ilvl w:val="0"/>
          <w:numId w:val="85"/>
        </w:numPr>
        <w:tabs>
          <w:tab w:val="left" w:pos="567"/>
        </w:tabs>
        <w:ind w:left="0" w:firstLine="0"/>
        <w:jc w:val="both"/>
        <w:rPr>
          <w:rFonts w:ascii="Times New Roman" w:eastAsia="Calibri" w:hAnsi="Times New Roman" w:cs="Times New Roman"/>
          <w:sz w:val="24"/>
          <w:szCs w:val="24"/>
        </w:rPr>
      </w:pPr>
      <w:r w:rsidRPr="00C60566">
        <w:rPr>
          <w:rFonts w:ascii="Times New Roman" w:eastAsia="Calibri" w:hAnsi="Times New Roman" w:cs="Times New Roman"/>
          <w:sz w:val="24"/>
          <w:szCs w:val="24"/>
        </w:rPr>
        <w:t xml:space="preserve">Федеральный закон от 21.12.1994 г. № 69-ФЗ (последняя редакция) «О пожарной безопасности» [Электронный источник] – </w:t>
      </w:r>
      <w:r w:rsidRPr="00C60566">
        <w:rPr>
          <w:rFonts w:ascii="Times New Roman" w:eastAsia="Calibri" w:hAnsi="Times New Roman" w:cs="Times New Roman"/>
          <w:sz w:val="24"/>
          <w:szCs w:val="24"/>
          <w:lang w:val="en-US"/>
        </w:rPr>
        <w:t>URL</w:t>
      </w:r>
      <w:r w:rsidRPr="00C60566">
        <w:rPr>
          <w:rFonts w:ascii="Times New Roman" w:eastAsia="Calibri" w:hAnsi="Times New Roman" w:cs="Times New Roman"/>
          <w:sz w:val="24"/>
          <w:szCs w:val="24"/>
        </w:rPr>
        <w:t xml:space="preserve">: </w:t>
      </w:r>
      <w:hyperlink r:id="rId46" w:history="1">
        <w:r w:rsidRPr="00C60566">
          <w:rPr>
            <w:rStyle w:val="af0"/>
            <w:rFonts w:ascii="Times New Roman" w:eastAsia="Calibri" w:hAnsi="Times New Roman" w:cs="Times New Roman"/>
            <w:sz w:val="24"/>
            <w:szCs w:val="24"/>
          </w:rPr>
          <w:t>http://www.consultant.ru/document/cons_doc_LAW_5438/</w:t>
        </w:r>
      </w:hyperlink>
      <w:r w:rsidRPr="00C60566">
        <w:rPr>
          <w:rFonts w:ascii="Times New Roman" w:eastAsia="Calibri" w:hAnsi="Times New Roman" w:cs="Times New Roman"/>
          <w:sz w:val="24"/>
          <w:szCs w:val="24"/>
        </w:rPr>
        <w:t xml:space="preserve"> </w:t>
      </w:r>
    </w:p>
    <w:p w14:paraId="7410F4EF" w14:textId="3A288323" w:rsidR="00C62EC2" w:rsidRPr="00C60566" w:rsidRDefault="00C62EC2" w:rsidP="00C60566">
      <w:pPr>
        <w:numPr>
          <w:ilvl w:val="0"/>
          <w:numId w:val="85"/>
        </w:numPr>
        <w:tabs>
          <w:tab w:val="left" w:pos="567"/>
        </w:tabs>
        <w:ind w:left="0" w:firstLine="0"/>
        <w:jc w:val="both"/>
        <w:rPr>
          <w:rFonts w:ascii="Times New Roman" w:eastAsia="Segoe UI" w:hAnsi="Times New Roman" w:cs="Times New Roman"/>
          <w:iCs/>
          <w:caps/>
          <w:kern w:val="32"/>
          <w:lang w:val="x-none" w:eastAsia="x-none"/>
        </w:rPr>
      </w:pPr>
      <w:r w:rsidRPr="00C60566">
        <w:rPr>
          <w:rFonts w:ascii="Times New Roman" w:eastAsia="Calibri" w:hAnsi="Times New Roman" w:cs="Times New Roman"/>
          <w:sz w:val="24"/>
          <w:szCs w:val="24"/>
        </w:rPr>
        <w:t>Федеральный</w:t>
      </w:r>
      <w:r w:rsidRPr="00C60566">
        <w:rPr>
          <w:rFonts w:ascii="Times New Roman" w:hAnsi="Times New Roman" w:cs="Times New Roman"/>
        </w:rPr>
        <w:t xml:space="preserve"> закон Российской Федерации от 22.07.2008 г. (последняя редакция) №123-ФЗ «Технический регламент о требованиях пожарной безопасности» </w:t>
      </w:r>
      <w:r w:rsidRPr="00C60566">
        <w:rPr>
          <w:rFonts w:ascii="Times New Roman" w:eastAsia="Calibri" w:hAnsi="Times New Roman" w:cs="Times New Roman"/>
        </w:rPr>
        <w:t xml:space="preserve">[Электронный источник] – </w:t>
      </w:r>
      <w:r w:rsidRPr="00C60566">
        <w:rPr>
          <w:rFonts w:ascii="Times New Roman" w:eastAsia="Calibri" w:hAnsi="Times New Roman" w:cs="Times New Roman"/>
          <w:lang w:val="en-US"/>
        </w:rPr>
        <w:t>URL</w:t>
      </w:r>
      <w:r w:rsidRPr="00C60566">
        <w:rPr>
          <w:rFonts w:ascii="Times New Roman" w:eastAsia="Calibri" w:hAnsi="Times New Roman" w:cs="Times New Roman"/>
        </w:rPr>
        <w:t xml:space="preserve">: </w:t>
      </w:r>
      <w:hyperlink r:id="rId47" w:history="1">
        <w:r w:rsidRPr="00C60566">
          <w:rPr>
            <w:rStyle w:val="af0"/>
            <w:rFonts w:ascii="Times New Roman" w:eastAsia="Calibri" w:hAnsi="Times New Roman" w:cs="Times New Roman"/>
          </w:rPr>
          <w:t>http://www.consultant.ru/document/cons_doc_LAW_78699/</w:t>
        </w:r>
      </w:hyperlink>
    </w:p>
    <w:p w14:paraId="499157CE" w14:textId="77777777" w:rsidR="00C62EC2" w:rsidRPr="00C60566" w:rsidRDefault="00C62EC2" w:rsidP="00C62EC2">
      <w:pPr>
        <w:pStyle w:val="1f"/>
        <w:rPr>
          <w:rFonts w:ascii="Times New Roman" w:hAnsi="Times New Roman"/>
        </w:rPr>
      </w:pPr>
    </w:p>
    <w:p w14:paraId="67E251BA" w14:textId="77777777" w:rsidR="00C62EC2" w:rsidRDefault="00C62EC2" w:rsidP="00C62EC2">
      <w:pPr>
        <w:pStyle w:val="1f"/>
        <w:rPr>
          <w:rFonts w:ascii="Times New Roman" w:hAnsi="Times New Roman"/>
          <w:b w:val="0"/>
          <w:bCs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
        <w:gridCol w:w="6663"/>
        <w:gridCol w:w="2583"/>
      </w:tblGrid>
      <w:tr w:rsidR="00C62EC2" w:rsidRPr="00C60566" w14:paraId="57923A36" w14:textId="77777777" w:rsidTr="005006E6">
        <w:trPr>
          <w:trHeight w:val="383"/>
          <w:tblHeader/>
        </w:trPr>
        <w:tc>
          <w:tcPr>
            <w:tcW w:w="465" w:type="pct"/>
            <w:tcBorders>
              <w:top w:val="single" w:sz="4" w:space="0" w:color="auto"/>
              <w:left w:val="single" w:sz="4" w:space="0" w:color="auto"/>
              <w:bottom w:val="single" w:sz="4" w:space="0" w:color="auto"/>
              <w:right w:val="single" w:sz="4" w:space="0" w:color="auto"/>
            </w:tcBorders>
            <w:hideMark/>
          </w:tcPr>
          <w:p w14:paraId="706628E1" w14:textId="77777777" w:rsidR="00C62EC2" w:rsidRPr="00C60566" w:rsidRDefault="00C62EC2" w:rsidP="00C60566">
            <w:pPr>
              <w:suppressAutoHyphens/>
              <w:ind w:right="-139"/>
              <w:jc w:val="center"/>
              <w:rPr>
                <w:rFonts w:ascii="Times New Roman" w:hAnsi="Times New Roman" w:cs="Times New Roman"/>
                <w:b/>
                <w:iCs/>
                <w:sz w:val="24"/>
                <w:szCs w:val="24"/>
              </w:rPr>
            </w:pPr>
            <w:r w:rsidRPr="00C60566">
              <w:rPr>
                <w:rFonts w:ascii="Times New Roman" w:hAnsi="Times New Roman" w:cs="Times New Roman"/>
                <w:b/>
                <w:iCs/>
                <w:sz w:val="24"/>
                <w:szCs w:val="24"/>
              </w:rPr>
              <w:t>Код ПК, ОК</w:t>
            </w:r>
          </w:p>
        </w:tc>
        <w:tc>
          <w:tcPr>
            <w:tcW w:w="3268" w:type="pct"/>
            <w:tcBorders>
              <w:top w:val="single" w:sz="4" w:space="0" w:color="auto"/>
              <w:left w:val="single" w:sz="4" w:space="0" w:color="auto"/>
              <w:bottom w:val="single" w:sz="4" w:space="0" w:color="auto"/>
              <w:right w:val="single" w:sz="4" w:space="0" w:color="auto"/>
            </w:tcBorders>
            <w:hideMark/>
          </w:tcPr>
          <w:p w14:paraId="1A3B378D" w14:textId="77777777" w:rsidR="00C62EC2" w:rsidRPr="00C60566" w:rsidRDefault="00C62EC2" w:rsidP="00BB7F92">
            <w:pPr>
              <w:suppressAutoHyphens/>
              <w:jc w:val="center"/>
              <w:rPr>
                <w:rFonts w:ascii="Times New Roman" w:hAnsi="Times New Roman" w:cs="Times New Roman"/>
                <w:b/>
                <w:sz w:val="24"/>
                <w:szCs w:val="24"/>
              </w:rPr>
            </w:pPr>
            <w:r w:rsidRPr="00C60566">
              <w:rPr>
                <w:rFonts w:ascii="Times New Roman" w:hAnsi="Times New Roman" w:cs="Times New Roman"/>
                <w:b/>
                <w:iCs/>
                <w:sz w:val="24"/>
                <w:szCs w:val="24"/>
              </w:rPr>
              <w:t xml:space="preserve">Критерии оценки результата </w:t>
            </w:r>
            <w:r w:rsidRPr="00C60566">
              <w:rPr>
                <w:rFonts w:ascii="Times New Roman" w:hAnsi="Times New Roman" w:cs="Times New Roman"/>
                <w:b/>
                <w:iCs/>
                <w:sz w:val="24"/>
                <w:szCs w:val="24"/>
              </w:rPr>
              <w:br/>
              <w:t>(показатели освоенности компетенций)</w:t>
            </w:r>
          </w:p>
        </w:tc>
        <w:tc>
          <w:tcPr>
            <w:tcW w:w="1268" w:type="pct"/>
            <w:tcBorders>
              <w:top w:val="single" w:sz="4" w:space="0" w:color="auto"/>
              <w:left w:val="single" w:sz="4" w:space="0" w:color="auto"/>
              <w:bottom w:val="single" w:sz="4" w:space="0" w:color="auto"/>
              <w:right w:val="single" w:sz="4" w:space="0" w:color="auto"/>
            </w:tcBorders>
            <w:hideMark/>
          </w:tcPr>
          <w:p w14:paraId="6CCEE0C8" w14:textId="3B7229B8" w:rsidR="00C62EC2" w:rsidRPr="00C60566" w:rsidRDefault="00C62EC2" w:rsidP="00BB7F92">
            <w:pPr>
              <w:suppressAutoHyphens/>
              <w:jc w:val="center"/>
              <w:rPr>
                <w:rFonts w:ascii="Times New Roman" w:hAnsi="Times New Roman" w:cs="Times New Roman"/>
                <w:b/>
                <w:sz w:val="24"/>
                <w:szCs w:val="24"/>
              </w:rPr>
            </w:pPr>
            <w:r w:rsidRPr="00C60566">
              <w:rPr>
                <w:rFonts w:ascii="Times New Roman" w:hAnsi="Times New Roman" w:cs="Times New Roman"/>
                <w:b/>
                <w:sz w:val="24"/>
                <w:szCs w:val="24"/>
              </w:rPr>
              <w:t>Формы контроля и методы оценки</w:t>
            </w:r>
          </w:p>
        </w:tc>
      </w:tr>
      <w:tr w:rsidR="00C62EC2" w:rsidRPr="00C60566" w14:paraId="2E3E7D52" w14:textId="77777777" w:rsidTr="005006E6">
        <w:trPr>
          <w:trHeight w:val="698"/>
        </w:trPr>
        <w:tc>
          <w:tcPr>
            <w:tcW w:w="465" w:type="pct"/>
            <w:tcBorders>
              <w:top w:val="single" w:sz="4" w:space="0" w:color="auto"/>
              <w:left w:val="single" w:sz="4" w:space="0" w:color="auto"/>
              <w:bottom w:val="single" w:sz="4" w:space="0" w:color="auto"/>
              <w:right w:val="single" w:sz="4" w:space="0" w:color="auto"/>
            </w:tcBorders>
            <w:hideMark/>
          </w:tcPr>
          <w:p w14:paraId="1FD016A4" w14:textId="6FA507A3" w:rsidR="00C62EC2" w:rsidRPr="00C60566" w:rsidRDefault="00964BF3" w:rsidP="00BB7F92">
            <w:pPr>
              <w:suppressAutoHyphens/>
              <w:jc w:val="both"/>
              <w:rPr>
                <w:rFonts w:ascii="Times New Roman" w:hAnsi="Times New Roman" w:cs="Times New Roman"/>
                <w:iCs/>
                <w:sz w:val="24"/>
                <w:szCs w:val="24"/>
              </w:rPr>
            </w:pPr>
            <w:r w:rsidRPr="00C60566">
              <w:rPr>
                <w:rStyle w:val="afb"/>
                <w:i w:val="0"/>
                <w:iCs/>
                <w:sz w:val="24"/>
                <w:szCs w:val="24"/>
              </w:rPr>
              <w:t>ПК 3</w:t>
            </w:r>
            <w:r w:rsidR="00C62EC2" w:rsidRPr="00C60566">
              <w:rPr>
                <w:rStyle w:val="afb"/>
                <w:i w:val="0"/>
                <w:iCs/>
                <w:sz w:val="24"/>
                <w:szCs w:val="24"/>
              </w:rPr>
              <w:t xml:space="preserve">.1. </w:t>
            </w:r>
          </w:p>
        </w:tc>
        <w:tc>
          <w:tcPr>
            <w:tcW w:w="3268" w:type="pct"/>
            <w:tcBorders>
              <w:top w:val="single" w:sz="4" w:space="0" w:color="auto"/>
              <w:left w:val="single" w:sz="4" w:space="0" w:color="auto"/>
              <w:bottom w:val="single" w:sz="4" w:space="0" w:color="auto"/>
              <w:right w:val="single" w:sz="4" w:space="0" w:color="auto"/>
            </w:tcBorders>
          </w:tcPr>
          <w:p w14:paraId="0FEBF467" w14:textId="7F7F2003" w:rsidR="00C62EC2" w:rsidRPr="00C60566" w:rsidRDefault="00964BF3" w:rsidP="00BB7F92">
            <w:pPr>
              <w:rPr>
                <w:rStyle w:val="afb"/>
                <w:b/>
                <w:i w:val="0"/>
                <w:iCs/>
                <w:sz w:val="24"/>
                <w:szCs w:val="24"/>
              </w:rPr>
            </w:pPr>
            <w:r w:rsidRPr="00C60566">
              <w:rPr>
                <w:rStyle w:val="afb"/>
                <w:b/>
                <w:i w:val="0"/>
                <w:iCs/>
                <w:sz w:val="24"/>
                <w:szCs w:val="24"/>
              </w:rPr>
              <w:t>Демонстрирует</w:t>
            </w:r>
            <w:r w:rsidR="00ED454A" w:rsidRPr="00C60566">
              <w:rPr>
                <w:rStyle w:val="afb"/>
                <w:b/>
                <w:i w:val="0"/>
                <w:iCs/>
                <w:sz w:val="24"/>
                <w:szCs w:val="24"/>
              </w:rPr>
              <w:t xml:space="preserve"> умения:</w:t>
            </w:r>
          </w:p>
          <w:p w14:paraId="1212D128" w14:textId="175368DD" w:rsidR="00ED454A" w:rsidRPr="00C60566" w:rsidRDefault="00ED454A" w:rsidP="00BB7F92">
            <w:pPr>
              <w:rPr>
                <w:rFonts w:ascii="Times New Roman" w:hAnsi="Times New Roman" w:cs="Times New Roman"/>
                <w:sz w:val="24"/>
                <w:szCs w:val="24"/>
              </w:rPr>
            </w:pPr>
            <w:r w:rsidRPr="00C60566">
              <w:rPr>
                <w:rFonts w:ascii="Times New Roman" w:hAnsi="Times New Roman" w:cs="Times New Roman"/>
                <w:sz w:val="24"/>
                <w:szCs w:val="24"/>
              </w:rPr>
              <w:t>применять законодательство, регулирующее отношения в области борьбы с пожарами, стандарты, нормы и правила пожарной безопасности;</w:t>
            </w:r>
          </w:p>
          <w:p w14:paraId="76EEA91F" w14:textId="666A4E86" w:rsidR="00ED454A" w:rsidRPr="00C60566" w:rsidRDefault="00ED454A" w:rsidP="00BB7F92">
            <w:pPr>
              <w:rPr>
                <w:rFonts w:ascii="Times New Roman" w:hAnsi="Times New Roman" w:cs="Times New Roman"/>
                <w:sz w:val="24"/>
                <w:szCs w:val="24"/>
              </w:rPr>
            </w:pPr>
            <w:r w:rsidRPr="00C60566">
              <w:rPr>
                <w:rFonts w:ascii="Times New Roman" w:hAnsi="Times New Roman" w:cs="Times New Roman"/>
                <w:sz w:val="24"/>
                <w:szCs w:val="24"/>
              </w:rPr>
              <w:t>формировать контрольно-наблюдательные дела на объект защиты;</w:t>
            </w:r>
          </w:p>
          <w:p w14:paraId="4AFC1697" w14:textId="3CDAEFF1" w:rsidR="00ED454A" w:rsidRPr="00C60566" w:rsidRDefault="00ED454A" w:rsidP="00BB7F92">
            <w:pPr>
              <w:rPr>
                <w:rStyle w:val="afb"/>
                <w:b/>
                <w:i w:val="0"/>
                <w:iCs/>
                <w:sz w:val="24"/>
                <w:szCs w:val="24"/>
              </w:rPr>
            </w:pPr>
            <w:r w:rsidRPr="00C60566">
              <w:rPr>
                <w:rFonts w:ascii="Times New Roman" w:hAnsi="Times New Roman" w:cs="Times New Roman"/>
                <w:sz w:val="24"/>
                <w:szCs w:val="24"/>
              </w:rPr>
              <w:t>определять классификацию пожаров и опасные факторы пожаров</w:t>
            </w:r>
          </w:p>
          <w:p w14:paraId="60DCE195" w14:textId="77777777" w:rsidR="00ED454A" w:rsidRPr="00C60566" w:rsidRDefault="00ED454A" w:rsidP="00BB7F92">
            <w:pPr>
              <w:rPr>
                <w:rStyle w:val="afb"/>
                <w:b/>
                <w:i w:val="0"/>
                <w:iCs/>
                <w:sz w:val="24"/>
                <w:szCs w:val="24"/>
              </w:rPr>
            </w:pPr>
            <w:r w:rsidRPr="00C60566">
              <w:rPr>
                <w:rStyle w:val="afb"/>
                <w:b/>
                <w:i w:val="0"/>
                <w:iCs/>
                <w:sz w:val="24"/>
                <w:szCs w:val="24"/>
              </w:rPr>
              <w:t>Демонстрирует знания:</w:t>
            </w:r>
          </w:p>
          <w:p w14:paraId="616A9387" w14:textId="720439BB" w:rsidR="00BB7F92" w:rsidRPr="00C60566" w:rsidRDefault="00BB7F92" w:rsidP="00BB7F92">
            <w:pPr>
              <w:rPr>
                <w:rFonts w:ascii="Times New Roman" w:hAnsi="Times New Roman" w:cs="Times New Roman"/>
                <w:sz w:val="24"/>
                <w:szCs w:val="24"/>
              </w:rPr>
            </w:pPr>
            <w:r w:rsidRPr="00C60566">
              <w:rPr>
                <w:rFonts w:ascii="Times New Roman" w:hAnsi="Times New Roman" w:cs="Times New Roman"/>
                <w:sz w:val="24"/>
                <w:szCs w:val="24"/>
              </w:rPr>
              <w:t xml:space="preserve">нормативных требований по обеспечению зданий и сооружений средствами защиты и системами безопасности; </w:t>
            </w:r>
          </w:p>
          <w:p w14:paraId="50AA7C42" w14:textId="77777777" w:rsidR="00BB7F92" w:rsidRPr="00C60566" w:rsidRDefault="00BB7F92" w:rsidP="00BB7F92">
            <w:pPr>
              <w:rPr>
                <w:rFonts w:ascii="Times New Roman" w:hAnsi="Times New Roman" w:cs="Times New Roman"/>
                <w:sz w:val="24"/>
                <w:szCs w:val="24"/>
              </w:rPr>
            </w:pPr>
            <w:r w:rsidRPr="00C60566">
              <w:rPr>
                <w:rFonts w:ascii="Times New Roman" w:hAnsi="Times New Roman" w:cs="Times New Roman"/>
                <w:sz w:val="24"/>
                <w:szCs w:val="24"/>
              </w:rPr>
              <w:t xml:space="preserve">методики анализа взрывопожарной и пожарной опасности технологических процессов, помещений, зданий; </w:t>
            </w:r>
          </w:p>
          <w:p w14:paraId="376DBE21" w14:textId="436D2745" w:rsidR="00BB7F92" w:rsidRPr="00C60566" w:rsidRDefault="00BB7F92" w:rsidP="00BB7F92">
            <w:pPr>
              <w:rPr>
                <w:rFonts w:ascii="Times New Roman" w:hAnsi="Times New Roman" w:cs="Times New Roman"/>
                <w:sz w:val="24"/>
                <w:szCs w:val="24"/>
              </w:rPr>
            </w:pPr>
            <w:r w:rsidRPr="00C60566">
              <w:rPr>
                <w:rFonts w:ascii="Times New Roman" w:hAnsi="Times New Roman" w:cs="Times New Roman"/>
                <w:sz w:val="24"/>
                <w:szCs w:val="24"/>
              </w:rPr>
              <w:t>особенностей пожарной опасности, пожароопасных и других опасных свойств веществ, материалов, конструкций и оборудования;</w:t>
            </w:r>
          </w:p>
          <w:p w14:paraId="0841FC60" w14:textId="4D886CB0" w:rsidR="00BB7F92" w:rsidRPr="00C60566" w:rsidRDefault="00BB7F92" w:rsidP="00BB7F92">
            <w:pPr>
              <w:rPr>
                <w:rStyle w:val="afb"/>
                <w:i w:val="0"/>
                <w:iCs/>
                <w:sz w:val="24"/>
                <w:szCs w:val="24"/>
              </w:rPr>
            </w:pPr>
            <w:r w:rsidRPr="00C60566">
              <w:rPr>
                <w:rFonts w:ascii="Times New Roman" w:hAnsi="Times New Roman" w:cs="Times New Roman"/>
                <w:sz w:val="24"/>
                <w:szCs w:val="24"/>
              </w:rPr>
              <w:t>классификации взрывопожарной опасности веществ и материалов</w:t>
            </w:r>
          </w:p>
        </w:tc>
        <w:tc>
          <w:tcPr>
            <w:tcW w:w="1268" w:type="pct"/>
            <w:tcBorders>
              <w:top w:val="single" w:sz="4" w:space="0" w:color="auto"/>
              <w:left w:val="single" w:sz="4" w:space="0" w:color="auto"/>
              <w:bottom w:val="single" w:sz="4" w:space="0" w:color="auto"/>
              <w:right w:val="single" w:sz="4" w:space="0" w:color="auto"/>
            </w:tcBorders>
            <w:hideMark/>
          </w:tcPr>
          <w:p w14:paraId="667B9636" w14:textId="77777777" w:rsidR="00C62EC2" w:rsidRPr="00C60566" w:rsidRDefault="00C62EC2" w:rsidP="00BB7F92">
            <w:pPr>
              <w:suppressAutoHyphens/>
              <w:jc w:val="both"/>
              <w:rPr>
                <w:rFonts w:ascii="Times New Roman" w:hAnsi="Times New Roman" w:cs="Times New Roman"/>
                <w:sz w:val="24"/>
                <w:szCs w:val="24"/>
              </w:rPr>
            </w:pPr>
            <w:r w:rsidRPr="00C60566">
              <w:rPr>
                <w:rFonts w:ascii="Times New Roman" w:hAnsi="Times New Roman" w:cs="Times New Roman"/>
                <w:iCs/>
                <w:sz w:val="24"/>
                <w:szCs w:val="24"/>
              </w:rPr>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ED454A" w:rsidRPr="00C60566" w14:paraId="0042D753" w14:textId="77777777" w:rsidTr="005006E6">
        <w:trPr>
          <w:trHeight w:val="698"/>
        </w:trPr>
        <w:tc>
          <w:tcPr>
            <w:tcW w:w="465" w:type="pct"/>
            <w:tcBorders>
              <w:top w:val="single" w:sz="4" w:space="0" w:color="auto"/>
              <w:left w:val="single" w:sz="4" w:space="0" w:color="auto"/>
              <w:bottom w:val="single" w:sz="4" w:space="0" w:color="auto"/>
              <w:right w:val="single" w:sz="4" w:space="0" w:color="auto"/>
            </w:tcBorders>
            <w:hideMark/>
          </w:tcPr>
          <w:p w14:paraId="2E5A7540" w14:textId="2922EDA1" w:rsidR="00ED454A" w:rsidRPr="00C60566" w:rsidRDefault="00ED454A" w:rsidP="00BB7F92">
            <w:pPr>
              <w:suppressAutoHyphens/>
              <w:jc w:val="both"/>
              <w:rPr>
                <w:rFonts w:ascii="Times New Roman" w:hAnsi="Times New Roman" w:cs="Times New Roman"/>
                <w:iCs/>
                <w:sz w:val="24"/>
                <w:szCs w:val="24"/>
              </w:rPr>
            </w:pPr>
            <w:r w:rsidRPr="00C60566">
              <w:rPr>
                <w:rStyle w:val="afb"/>
                <w:i w:val="0"/>
                <w:iCs/>
                <w:sz w:val="24"/>
                <w:szCs w:val="24"/>
              </w:rPr>
              <w:lastRenderedPageBreak/>
              <w:t xml:space="preserve">ПК 3.2. </w:t>
            </w:r>
          </w:p>
        </w:tc>
        <w:tc>
          <w:tcPr>
            <w:tcW w:w="3268" w:type="pct"/>
            <w:tcBorders>
              <w:top w:val="single" w:sz="4" w:space="0" w:color="auto"/>
              <w:left w:val="single" w:sz="4" w:space="0" w:color="auto"/>
              <w:bottom w:val="single" w:sz="4" w:space="0" w:color="auto"/>
              <w:right w:val="single" w:sz="4" w:space="0" w:color="auto"/>
            </w:tcBorders>
          </w:tcPr>
          <w:p w14:paraId="5FCB8D83" w14:textId="74DA4E51" w:rsidR="00ED454A" w:rsidRPr="00C60566" w:rsidRDefault="00ED454A" w:rsidP="00BB7F92">
            <w:pPr>
              <w:rPr>
                <w:rStyle w:val="afb"/>
                <w:b/>
                <w:i w:val="0"/>
                <w:iCs/>
                <w:sz w:val="24"/>
                <w:szCs w:val="24"/>
              </w:rPr>
            </w:pPr>
            <w:r w:rsidRPr="00C60566">
              <w:rPr>
                <w:rStyle w:val="afb"/>
                <w:b/>
                <w:i w:val="0"/>
                <w:iCs/>
                <w:sz w:val="24"/>
                <w:szCs w:val="24"/>
              </w:rPr>
              <w:t>Демонстрирует умения:</w:t>
            </w:r>
          </w:p>
          <w:p w14:paraId="34FA1DE1" w14:textId="28918767" w:rsidR="00BB7F92" w:rsidRPr="00C60566" w:rsidRDefault="00BB7F92" w:rsidP="00BB7F92">
            <w:pPr>
              <w:rPr>
                <w:rFonts w:ascii="Times New Roman" w:hAnsi="Times New Roman" w:cs="Times New Roman"/>
                <w:sz w:val="24"/>
                <w:szCs w:val="24"/>
              </w:rPr>
            </w:pPr>
            <w:r w:rsidRPr="00C60566">
              <w:rPr>
                <w:rFonts w:ascii="Times New Roman" w:hAnsi="Times New Roman" w:cs="Times New Roman"/>
                <w:sz w:val="24"/>
                <w:szCs w:val="24"/>
              </w:rPr>
              <w:t>разрабатывать планы проведения проверки и проводить проверку требований пожарной безопасности на объекте защиты;</w:t>
            </w:r>
          </w:p>
          <w:p w14:paraId="75FB7F3F" w14:textId="304BC8FD" w:rsidR="00BB7F92" w:rsidRPr="00C60566" w:rsidRDefault="00BB7F92" w:rsidP="00BB7F92">
            <w:pPr>
              <w:rPr>
                <w:rStyle w:val="afb"/>
                <w:b/>
                <w:i w:val="0"/>
                <w:iCs/>
                <w:sz w:val="24"/>
                <w:szCs w:val="24"/>
              </w:rPr>
            </w:pPr>
            <w:r w:rsidRPr="00C60566">
              <w:rPr>
                <w:rFonts w:ascii="Times New Roman" w:hAnsi="Times New Roman" w:cs="Times New Roman"/>
                <w:sz w:val="24"/>
                <w:szCs w:val="24"/>
              </w:rPr>
              <w:t>применять законодательные акты в области организации и проведении проверок</w:t>
            </w:r>
          </w:p>
          <w:p w14:paraId="339841C4" w14:textId="7EFD127E" w:rsidR="00ED454A" w:rsidRPr="00C60566" w:rsidRDefault="00ED454A" w:rsidP="00BB7F92">
            <w:pPr>
              <w:rPr>
                <w:rStyle w:val="afb"/>
                <w:b/>
                <w:i w:val="0"/>
                <w:iCs/>
                <w:sz w:val="24"/>
                <w:szCs w:val="24"/>
              </w:rPr>
            </w:pPr>
            <w:r w:rsidRPr="00C60566">
              <w:rPr>
                <w:rStyle w:val="afb"/>
                <w:b/>
                <w:i w:val="0"/>
                <w:iCs/>
                <w:sz w:val="24"/>
                <w:szCs w:val="24"/>
              </w:rPr>
              <w:t>Демонстрирует знания:</w:t>
            </w:r>
          </w:p>
          <w:p w14:paraId="75DE50DC" w14:textId="6FE1461D" w:rsidR="00BB7F92" w:rsidRPr="00C60566" w:rsidRDefault="00BB7F92" w:rsidP="00BB7F92">
            <w:pPr>
              <w:rPr>
                <w:rFonts w:ascii="Times New Roman" w:hAnsi="Times New Roman" w:cs="Times New Roman"/>
                <w:sz w:val="24"/>
                <w:szCs w:val="24"/>
              </w:rPr>
            </w:pPr>
            <w:r w:rsidRPr="00C60566">
              <w:rPr>
                <w:rFonts w:ascii="Times New Roman" w:hAnsi="Times New Roman" w:cs="Times New Roman"/>
                <w:sz w:val="24"/>
                <w:szCs w:val="24"/>
              </w:rPr>
              <w:t>требования стандартов, правил, инструкций в области пожарной безопасности,</w:t>
            </w:r>
          </w:p>
          <w:p w14:paraId="6CD0F04B" w14:textId="7973A589" w:rsidR="00BB7F92" w:rsidRPr="00C60566" w:rsidRDefault="00BB7F92" w:rsidP="00BB7F92">
            <w:pPr>
              <w:rPr>
                <w:rFonts w:ascii="Times New Roman" w:hAnsi="Times New Roman" w:cs="Times New Roman"/>
                <w:sz w:val="24"/>
                <w:szCs w:val="24"/>
              </w:rPr>
            </w:pPr>
            <w:r w:rsidRPr="00C60566">
              <w:rPr>
                <w:rFonts w:ascii="Times New Roman" w:hAnsi="Times New Roman" w:cs="Times New Roman"/>
                <w:sz w:val="24"/>
                <w:szCs w:val="24"/>
              </w:rPr>
              <w:t>требования отраслевых и локальных нормативных документов по пожарной безопасности с учетом специфики организации</w:t>
            </w:r>
          </w:p>
          <w:p w14:paraId="6B81037B" w14:textId="05BE87FD" w:rsidR="00BB7F92" w:rsidRPr="00C60566" w:rsidRDefault="00BB7F92" w:rsidP="00BB7F92">
            <w:pPr>
              <w:rPr>
                <w:rStyle w:val="afb"/>
                <w:i w:val="0"/>
                <w:sz w:val="24"/>
                <w:szCs w:val="24"/>
              </w:rPr>
            </w:pPr>
            <w:r w:rsidRPr="00C60566">
              <w:rPr>
                <w:rFonts w:ascii="Times New Roman" w:hAnsi="Times New Roman" w:cs="Times New Roman"/>
                <w:sz w:val="24"/>
                <w:szCs w:val="24"/>
              </w:rPr>
              <w:t>технологических процессов производства</w:t>
            </w:r>
          </w:p>
        </w:tc>
        <w:tc>
          <w:tcPr>
            <w:tcW w:w="1268" w:type="pct"/>
            <w:tcBorders>
              <w:top w:val="single" w:sz="4" w:space="0" w:color="auto"/>
              <w:left w:val="single" w:sz="4" w:space="0" w:color="auto"/>
              <w:bottom w:val="single" w:sz="4" w:space="0" w:color="auto"/>
              <w:right w:val="single" w:sz="4" w:space="0" w:color="auto"/>
            </w:tcBorders>
            <w:hideMark/>
          </w:tcPr>
          <w:p w14:paraId="4F6F6A03" w14:textId="77777777" w:rsidR="00ED454A" w:rsidRPr="00C60566" w:rsidRDefault="00ED454A" w:rsidP="00BB7F92">
            <w:pPr>
              <w:suppressAutoHyphens/>
              <w:jc w:val="both"/>
              <w:rPr>
                <w:rFonts w:ascii="Times New Roman" w:hAnsi="Times New Roman" w:cs="Times New Roman"/>
                <w:iCs/>
                <w:sz w:val="24"/>
                <w:szCs w:val="24"/>
              </w:rPr>
            </w:pPr>
            <w:r w:rsidRPr="00C60566">
              <w:rPr>
                <w:rFonts w:ascii="Times New Roman" w:hAnsi="Times New Roman" w:cs="Times New Roman"/>
                <w:iCs/>
                <w:sz w:val="24"/>
                <w:szCs w:val="24"/>
              </w:rPr>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ED454A" w:rsidRPr="00C60566" w14:paraId="61C3C72A" w14:textId="77777777" w:rsidTr="005006E6">
        <w:trPr>
          <w:trHeight w:val="698"/>
        </w:trPr>
        <w:tc>
          <w:tcPr>
            <w:tcW w:w="465" w:type="pct"/>
            <w:tcBorders>
              <w:top w:val="single" w:sz="4" w:space="0" w:color="auto"/>
              <w:left w:val="single" w:sz="4" w:space="0" w:color="auto"/>
              <w:bottom w:val="single" w:sz="4" w:space="0" w:color="auto"/>
              <w:right w:val="single" w:sz="4" w:space="0" w:color="auto"/>
            </w:tcBorders>
            <w:hideMark/>
          </w:tcPr>
          <w:p w14:paraId="1F4B43A7" w14:textId="3C03053E" w:rsidR="00ED454A" w:rsidRPr="00C60566" w:rsidRDefault="00ED454A" w:rsidP="00BB7F92">
            <w:pPr>
              <w:suppressAutoHyphens/>
              <w:jc w:val="both"/>
              <w:rPr>
                <w:rFonts w:ascii="Times New Roman" w:hAnsi="Times New Roman" w:cs="Times New Roman"/>
                <w:iCs/>
                <w:sz w:val="24"/>
                <w:szCs w:val="24"/>
              </w:rPr>
            </w:pPr>
            <w:r w:rsidRPr="00C60566">
              <w:rPr>
                <w:rStyle w:val="afb"/>
                <w:i w:val="0"/>
                <w:iCs/>
                <w:sz w:val="24"/>
                <w:szCs w:val="24"/>
              </w:rPr>
              <w:t xml:space="preserve">ПК 3.3. </w:t>
            </w:r>
          </w:p>
        </w:tc>
        <w:tc>
          <w:tcPr>
            <w:tcW w:w="3268" w:type="pct"/>
            <w:tcBorders>
              <w:top w:val="single" w:sz="4" w:space="0" w:color="auto"/>
              <w:left w:val="single" w:sz="4" w:space="0" w:color="auto"/>
              <w:bottom w:val="single" w:sz="4" w:space="0" w:color="auto"/>
              <w:right w:val="single" w:sz="4" w:space="0" w:color="auto"/>
            </w:tcBorders>
          </w:tcPr>
          <w:p w14:paraId="7DBF9BF6" w14:textId="5C83F83D" w:rsidR="00ED454A" w:rsidRPr="00C60566" w:rsidRDefault="00ED454A" w:rsidP="00BB7F92">
            <w:pPr>
              <w:rPr>
                <w:rStyle w:val="afb"/>
                <w:b/>
                <w:i w:val="0"/>
                <w:iCs/>
                <w:sz w:val="24"/>
                <w:szCs w:val="24"/>
              </w:rPr>
            </w:pPr>
            <w:r w:rsidRPr="00C60566">
              <w:rPr>
                <w:rStyle w:val="afb"/>
                <w:b/>
                <w:i w:val="0"/>
                <w:iCs/>
                <w:sz w:val="24"/>
                <w:szCs w:val="24"/>
              </w:rPr>
              <w:t>Демонстрирует умения:</w:t>
            </w:r>
          </w:p>
          <w:p w14:paraId="1E21D4A4" w14:textId="475E21C2"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t>использовать различные модели пожароопасных ситуаций и обосновывать их применение</w:t>
            </w:r>
          </w:p>
          <w:p w14:paraId="12E75A91" w14:textId="64A2748D"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t>использовать различные методы расчета оценки пожарного риска</w:t>
            </w:r>
          </w:p>
          <w:p w14:paraId="508A2EFD" w14:textId="0141F5D5"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t>определять частоту реализации пожароопасных ситуаций</w:t>
            </w:r>
          </w:p>
          <w:p w14:paraId="6039703B" w14:textId="40AB650E"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t>выполнять построение полей опасных факторов пожара для различных сцена</w:t>
            </w:r>
            <w:r w:rsidRPr="00C60566">
              <w:rPr>
                <w:rFonts w:ascii="Times New Roman" w:eastAsia="Times New Roman" w:hAnsi="Times New Roman" w:cs="Times New Roman"/>
                <w:color w:val="000000"/>
                <w:sz w:val="24"/>
                <w:szCs w:val="24"/>
                <w:lang w:eastAsia="ru-RU"/>
              </w:rPr>
              <w:softHyphen/>
              <w:t>риев его развития</w:t>
            </w:r>
          </w:p>
          <w:p w14:paraId="16937CD9" w14:textId="77777777"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t>оценивать последствия воздействия опасных факторов пожара на людей для различных сценариев его развития</w:t>
            </w:r>
          </w:p>
          <w:p w14:paraId="33295C83" w14:textId="6B47ABA9"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t>производить проверку работоспособности систем и элементов противопожарной защиты объектов</w:t>
            </w:r>
          </w:p>
          <w:p w14:paraId="54CED299" w14:textId="1B496F83"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t>выявлять риск возгорания и степень воздействия пожара на людей и на объект защиты при помощи испытаний</w:t>
            </w:r>
          </w:p>
          <w:p w14:paraId="1D721C96" w14:textId="37915FA4"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t>определять категории помещений, зданий и наружных установок по взрывопожарной и пожарной опасности</w:t>
            </w:r>
          </w:p>
          <w:p w14:paraId="3DBF7AA3" w14:textId="77777777"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t>работать с компьютерными расчетными программами</w:t>
            </w:r>
          </w:p>
          <w:p w14:paraId="75D09860" w14:textId="5F0EEA1F"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t>создавать чертежи, схемы, планы с использованием систем автоматизирован</w:t>
            </w:r>
            <w:r w:rsidRPr="00C60566">
              <w:rPr>
                <w:rFonts w:ascii="Times New Roman" w:eastAsia="Times New Roman" w:hAnsi="Times New Roman" w:cs="Times New Roman"/>
                <w:color w:val="000000"/>
                <w:sz w:val="24"/>
                <w:szCs w:val="24"/>
                <w:lang w:eastAsia="ru-RU"/>
              </w:rPr>
              <w:softHyphen/>
              <w:t>ного проектирования легкого класса</w:t>
            </w:r>
          </w:p>
          <w:p w14:paraId="5E72A0EC" w14:textId="5A389568"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t>использовать прикладные компьютерные программы для создания текстовых документов</w:t>
            </w:r>
          </w:p>
          <w:p w14:paraId="4DD71FBD" w14:textId="5C5AF80E" w:rsidR="00BB7F92" w:rsidRPr="00C60566" w:rsidRDefault="00BB7F92" w:rsidP="00BB7F92">
            <w:pPr>
              <w:rPr>
                <w:rStyle w:val="afb"/>
                <w:b/>
                <w:i w:val="0"/>
                <w:iCs/>
                <w:sz w:val="24"/>
                <w:szCs w:val="24"/>
              </w:rPr>
            </w:pPr>
            <w:r w:rsidRPr="00C60566">
              <w:rPr>
                <w:rFonts w:ascii="Times New Roman" w:eastAsia="Times New Roman" w:hAnsi="Times New Roman" w:cs="Times New Roman"/>
                <w:color w:val="000000"/>
                <w:sz w:val="24"/>
                <w:szCs w:val="24"/>
                <w:lang w:eastAsia="ru-RU"/>
              </w:rPr>
              <w:t>создавать электронные таблицы, выполнять вычисления и обработку результатов с использованием прикладных компьютерных программ</w:t>
            </w:r>
          </w:p>
          <w:p w14:paraId="69A25A9F" w14:textId="77777777" w:rsidR="00ED454A" w:rsidRPr="00C60566" w:rsidRDefault="00ED454A" w:rsidP="00BB7F92">
            <w:pPr>
              <w:rPr>
                <w:rStyle w:val="afb"/>
                <w:b/>
                <w:i w:val="0"/>
                <w:iCs/>
                <w:sz w:val="24"/>
                <w:szCs w:val="24"/>
              </w:rPr>
            </w:pPr>
            <w:r w:rsidRPr="00C60566">
              <w:rPr>
                <w:rStyle w:val="afb"/>
                <w:b/>
                <w:i w:val="0"/>
                <w:iCs/>
                <w:sz w:val="24"/>
                <w:szCs w:val="24"/>
              </w:rPr>
              <w:t>Демонстрирует знания:</w:t>
            </w:r>
          </w:p>
          <w:p w14:paraId="5BF4E710" w14:textId="77777777"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t>порядка документирования результатов расчета оценки пожарного риска</w:t>
            </w:r>
          </w:p>
          <w:p w14:paraId="5D5144E0" w14:textId="28EB2800"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t>последовательности проведения расчетов по оценке пожарного риска</w:t>
            </w:r>
          </w:p>
          <w:p w14:paraId="11CC2D14" w14:textId="606A4597"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t>методики определения расчетных величин пожарного риска</w:t>
            </w:r>
          </w:p>
          <w:p w14:paraId="60EA1ABA" w14:textId="77777777"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t>порядка проведения оценки пожарного риска</w:t>
            </w:r>
          </w:p>
          <w:p w14:paraId="10102FD5" w14:textId="77777777"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t>ответственности эксперта в области оценки пожарного риска</w:t>
            </w:r>
          </w:p>
          <w:p w14:paraId="5807C52F" w14:textId="77777777"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t>современных методов прогнозирования опасных факторов пожара</w:t>
            </w:r>
          </w:p>
          <w:p w14:paraId="3D248EDD" w14:textId="604E28E7"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t>методов определения категорий пожарной (взрывопожарной) опасности помещений, зданий и наружных установок</w:t>
            </w:r>
          </w:p>
          <w:p w14:paraId="3E89989D" w14:textId="77777777"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t>теоретических основ процессов горения</w:t>
            </w:r>
          </w:p>
          <w:p w14:paraId="3FB0A131" w14:textId="77777777"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lastRenderedPageBreak/>
              <w:t>поведения материалов и конструкций при пожаре</w:t>
            </w:r>
          </w:p>
          <w:p w14:paraId="7624ACB0" w14:textId="300E861D"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t>пожароопасных свойств веществ и материалов и методы их определения</w:t>
            </w:r>
          </w:p>
          <w:p w14:paraId="7801DE9C" w14:textId="77777777"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t>компьютерных программ для расчета пожарного риска</w:t>
            </w:r>
          </w:p>
          <w:p w14:paraId="7AC5FE7B" w14:textId="383BE552"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t>систем автоматизированного проектирования: классы, наименования, возможности и порядок работы в них</w:t>
            </w:r>
          </w:p>
          <w:p w14:paraId="18C09F9C" w14:textId="77777777" w:rsidR="00BB7F92" w:rsidRPr="00C60566" w:rsidRDefault="00BB7F92" w:rsidP="00BB7F92">
            <w:pPr>
              <w:jc w:val="both"/>
              <w:rPr>
                <w:rFonts w:ascii="Times New Roman" w:eastAsia="Times New Roman" w:hAnsi="Times New Roman" w:cs="Times New Roman"/>
                <w:color w:val="000000"/>
                <w:sz w:val="24"/>
                <w:szCs w:val="24"/>
                <w:lang w:eastAsia="ru-RU"/>
              </w:rPr>
            </w:pPr>
            <w:r w:rsidRPr="00C60566">
              <w:rPr>
                <w:rFonts w:ascii="Times New Roman" w:eastAsia="Times New Roman" w:hAnsi="Times New Roman" w:cs="Times New Roman"/>
                <w:color w:val="000000"/>
                <w:sz w:val="24"/>
                <w:szCs w:val="24"/>
                <w:lang w:eastAsia="ru-RU"/>
              </w:rPr>
              <w:t>основных характеристик прикладных компьютерных программ для создания текстовых документов, правила работы в них</w:t>
            </w:r>
          </w:p>
          <w:p w14:paraId="207CFFDF" w14:textId="6CD94C02" w:rsidR="00BB7F92" w:rsidRPr="00C60566" w:rsidRDefault="00BB7F92" w:rsidP="00BB7F92">
            <w:pPr>
              <w:rPr>
                <w:rStyle w:val="afb"/>
                <w:i w:val="0"/>
                <w:iCs/>
                <w:sz w:val="24"/>
                <w:szCs w:val="24"/>
              </w:rPr>
            </w:pPr>
            <w:r w:rsidRPr="00C60566">
              <w:rPr>
                <w:rFonts w:ascii="Times New Roman" w:eastAsia="Times New Roman" w:hAnsi="Times New Roman" w:cs="Times New Roman"/>
                <w:color w:val="000000"/>
                <w:sz w:val="24"/>
                <w:szCs w:val="24"/>
                <w:lang w:eastAsia="ru-RU"/>
              </w:rPr>
              <w:t>основных характеристик прикладных компьютерных программ для работы с электронными таблицами, правила работы в них</w:t>
            </w:r>
          </w:p>
        </w:tc>
        <w:tc>
          <w:tcPr>
            <w:tcW w:w="1268" w:type="pct"/>
            <w:tcBorders>
              <w:top w:val="single" w:sz="4" w:space="0" w:color="auto"/>
              <w:left w:val="single" w:sz="4" w:space="0" w:color="auto"/>
              <w:bottom w:val="single" w:sz="4" w:space="0" w:color="auto"/>
              <w:right w:val="single" w:sz="4" w:space="0" w:color="auto"/>
            </w:tcBorders>
            <w:hideMark/>
          </w:tcPr>
          <w:p w14:paraId="7670D5B7" w14:textId="77777777" w:rsidR="00ED454A" w:rsidRPr="00C60566" w:rsidRDefault="00ED454A" w:rsidP="00BB7F92">
            <w:pPr>
              <w:suppressAutoHyphens/>
              <w:jc w:val="both"/>
              <w:rPr>
                <w:rFonts w:ascii="Times New Roman" w:hAnsi="Times New Roman" w:cs="Times New Roman"/>
                <w:sz w:val="24"/>
                <w:szCs w:val="24"/>
              </w:rPr>
            </w:pPr>
            <w:r w:rsidRPr="00C60566">
              <w:rPr>
                <w:rFonts w:ascii="Times New Roman" w:hAnsi="Times New Roman" w:cs="Times New Roman"/>
                <w:iCs/>
                <w:sz w:val="24"/>
                <w:szCs w:val="24"/>
              </w:rPr>
              <w:lastRenderedPageBreak/>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BB7F92" w:rsidRPr="00C60566" w14:paraId="6DA77277" w14:textId="77777777" w:rsidTr="005006E6">
        <w:trPr>
          <w:trHeight w:val="698"/>
        </w:trPr>
        <w:tc>
          <w:tcPr>
            <w:tcW w:w="465" w:type="pct"/>
            <w:tcBorders>
              <w:top w:val="single" w:sz="4" w:space="0" w:color="auto"/>
              <w:left w:val="single" w:sz="4" w:space="0" w:color="auto"/>
              <w:bottom w:val="single" w:sz="4" w:space="0" w:color="auto"/>
              <w:right w:val="single" w:sz="4" w:space="0" w:color="auto"/>
            </w:tcBorders>
            <w:hideMark/>
          </w:tcPr>
          <w:p w14:paraId="2EBC6F80" w14:textId="5AECE780" w:rsidR="00BB7F92" w:rsidRPr="00C60566" w:rsidRDefault="00BB7F92" w:rsidP="00BB7F92">
            <w:pPr>
              <w:suppressAutoHyphens/>
              <w:jc w:val="both"/>
              <w:rPr>
                <w:rFonts w:ascii="Times New Roman" w:hAnsi="Times New Roman" w:cs="Times New Roman"/>
                <w:iCs/>
                <w:sz w:val="24"/>
                <w:szCs w:val="24"/>
              </w:rPr>
            </w:pPr>
            <w:r w:rsidRPr="00C60566">
              <w:rPr>
                <w:rStyle w:val="afb"/>
                <w:i w:val="0"/>
                <w:iCs/>
                <w:sz w:val="24"/>
                <w:szCs w:val="24"/>
              </w:rPr>
              <w:t xml:space="preserve">ПК 3.4. </w:t>
            </w:r>
          </w:p>
        </w:tc>
        <w:tc>
          <w:tcPr>
            <w:tcW w:w="3268" w:type="pct"/>
            <w:tcBorders>
              <w:top w:val="single" w:sz="4" w:space="0" w:color="auto"/>
              <w:left w:val="single" w:sz="4" w:space="0" w:color="auto"/>
              <w:bottom w:val="single" w:sz="4" w:space="0" w:color="auto"/>
              <w:right w:val="single" w:sz="4" w:space="0" w:color="auto"/>
            </w:tcBorders>
          </w:tcPr>
          <w:p w14:paraId="2F9B82F1" w14:textId="77777777" w:rsidR="00BB7F92" w:rsidRPr="00C60566" w:rsidRDefault="00BB7F92" w:rsidP="00BB7F92">
            <w:pPr>
              <w:rPr>
                <w:rStyle w:val="afb"/>
                <w:b/>
                <w:i w:val="0"/>
                <w:iCs/>
                <w:sz w:val="24"/>
                <w:szCs w:val="24"/>
              </w:rPr>
            </w:pPr>
            <w:r w:rsidRPr="00C60566">
              <w:rPr>
                <w:rStyle w:val="afb"/>
                <w:b/>
                <w:i w:val="0"/>
                <w:iCs/>
                <w:sz w:val="24"/>
                <w:szCs w:val="24"/>
              </w:rPr>
              <w:t>Демонстрирует умения:</w:t>
            </w:r>
          </w:p>
          <w:p w14:paraId="7BFB2027" w14:textId="7F704AEE" w:rsidR="00BB7F92" w:rsidRPr="00C60566" w:rsidRDefault="00BB7F92" w:rsidP="00BB7F92">
            <w:pPr>
              <w:rPr>
                <w:rFonts w:ascii="Times New Roman" w:hAnsi="Times New Roman" w:cs="Times New Roman"/>
                <w:sz w:val="24"/>
                <w:szCs w:val="24"/>
              </w:rPr>
            </w:pPr>
            <w:r w:rsidRPr="00C60566">
              <w:rPr>
                <w:rFonts w:ascii="Times New Roman" w:hAnsi="Times New Roman" w:cs="Times New Roman"/>
                <w:sz w:val="24"/>
                <w:szCs w:val="24"/>
              </w:rPr>
              <w:t>контролировать в пределах своей компетенции технические и организационно-распорядительные документы по вопросам пожарной безопасности;</w:t>
            </w:r>
          </w:p>
          <w:p w14:paraId="6C0D78BE" w14:textId="3E4F755B" w:rsidR="00BB7F92" w:rsidRPr="00C60566" w:rsidRDefault="00BB7F92" w:rsidP="00BB7F92">
            <w:pPr>
              <w:rPr>
                <w:rFonts w:ascii="Times New Roman" w:hAnsi="Times New Roman" w:cs="Times New Roman"/>
                <w:sz w:val="24"/>
                <w:szCs w:val="24"/>
              </w:rPr>
            </w:pPr>
            <w:r w:rsidRPr="00C60566">
              <w:rPr>
                <w:rFonts w:ascii="Times New Roman" w:hAnsi="Times New Roman" w:cs="Times New Roman"/>
                <w:sz w:val="24"/>
                <w:szCs w:val="24"/>
              </w:rPr>
              <w:t>обосновывать предложения по повышению противопожарной защиты объекта;</w:t>
            </w:r>
          </w:p>
          <w:p w14:paraId="5BDE0589" w14:textId="7E500BE1" w:rsidR="00BB7F92" w:rsidRPr="00C60566" w:rsidRDefault="00BB7F92" w:rsidP="00BB7F92">
            <w:pPr>
              <w:rPr>
                <w:rStyle w:val="afb"/>
                <w:b/>
                <w:i w:val="0"/>
                <w:iCs/>
                <w:sz w:val="24"/>
                <w:szCs w:val="24"/>
              </w:rPr>
            </w:pPr>
            <w:r w:rsidRPr="00C60566">
              <w:rPr>
                <w:rFonts w:ascii="Times New Roman" w:hAnsi="Times New Roman" w:cs="Times New Roman"/>
                <w:sz w:val="24"/>
                <w:szCs w:val="24"/>
              </w:rPr>
              <w:t>разрабатывать совместно с руководством организации и сторонними организациями мероприятия по профилактике пожаров, выполнять процедуры (регламенты) проверки технического состояния средств пожаротушения</w:t>
            </w:r>
          </w:p>
          <w:p w14:paraId="6F8743FD" w14:textId="77777777" w:rsidR="00BB7F92" w:rsidRPr="00C60566" w:rsidRDefault="00BB7F92" w:rsidP="00BB7F92">
            <w:pPr>
              <w:suppressAutoHyphens/>
              <w:jc w:val="both"/>
              <w:rPr>
                <w:rStyle w:val="afb"/>
                <w:b/>
                <w:i w:val="0"/>
                <w:iCs/>
                <w:sz w:val="24"/>
                <w:szCs w:val="24"/>
              </w:rPr>
            </w:pPr>
            <w:r w:rsidRPr="00C60566">
              <w:rPr>
                <w:rStyle w:val="afb"/>
                <w:b/>
                <w:i w:val="0"/>
                <w:iCs/>
                <w:sz w:val="24"/>
                <w:szCs w:val="24"/>
              </w:rPr>
              <w:t>Демонстрирует знания:</w:t>
            </w:r>
          </w:p>
          <w:p w14:paraId="0E0E41CB" w14:textId="4746D075" w:rsidR="00BB7F92" w:rsidRPr="00C60566" w:rsidRDefault="00BB7F92" w:rsidP="00BB7F92">
            <w:pPr>
              <w:rPr>
                <w:rFonts w:ascii="Times New Roman" w:hAnsi="Times New Roman" w:cs="Times New Roman"/>
                <w:iCs/>
                <w:sz w:val="24"/>
                <w:szCs w:val="24"/>
              </w:rPr>
            </w:pPr>
            <w:r w:rsidRPr="00C60566">
              <w:rPr>
                <w:rFonts w:ascii="Times New Roman" w:hAnsi="Times New Roman" w:cs="Times New Roman"/>
                <w:sz w:val="24"/>
                <w:szCs w:val="24"/>
              </w:rPr>
              <w:t>порядка разработки совместно с руководством организации и сторонними организациями мероприятий по профилактике пожаров, оказания организационной помощи руководителям подразделений в выполнении запланированных мероприятий</w:t>
            </w:r>
          </w:p>
        </w:tc>
        <w:tc>
          <w:tcPr>
            <w:tcW w:w="1268" w:type="pct"/>
            <w:tcBorders>
              <w:top w:val="single" w:sz="4" w:space="0" w:color="auto"/>
              <w:left w:val="single" w:sz="4" w:space="0" w:color="auto"/>
              <w:bottom w:val="single" w:sz="4" w:space="0" w:color="auto"/>
              <w:right w:val="single" w:sz="4" w:space="0" w:color="auto"/>
            </w:tcBorders>
            <w:hideMark/>
          </w:tcPr>
          <w:p w14:paraId="53FEB660" w14:textId="77777777" w:rsidR="00BB7F92" w:rsidRPr="00C60566" w:rsidRDefault="00BB7F92" w:rsidP="00BB7F92">
            <w:pPr>
              <w:suppressAutoHyphens/>
              <w:jc w:val="both"/>
              <w:rPr>
                <w:rFonts w:ascii="Times New Roman" w:hAnsi="Times New Roman" w:cs="Times New Roman"/>
                <w:iCs/>
                <w:sz w:val="24"/>
                <w:szCs w:val="24"/>
              </w:rPr>
            </w:pPr>
            <w:r w:rsidRPr="00C60566">
              <w:rPr>
                <w:rFonts w:ascii="Times New Roman" w:hAnsi="Times New Roman" w:cs="Times New Roman"/>
                <w:iCs/>
                <w:sz w:val="24"/>
                <w:szCs w:val="24"/>
              </w:rPr>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ED454A" w:rsidRPr="00C60566" w14:paraId="3F455C73" w14:textId="77777777" w:rsidTr="005006E6">
        <w:trPr>
          <w:trHeight w:val="698"/>
        </w:trPr>
        <w:tc>
          <w:tcPr>
            <w:tcW w:w="465" w:type="pct"/>
            <w:tcBorders>
              <w:top w:val="single" w:sz="4" w:space="0" w:color="auto"/>
              <w:left w:val="single" w:sz="4" w:space="0" w:color="auto"/>
              <w:bottom w:val="single" w:sz="4" w:space="0" w:color="auto"/>
              <w:right w:val="single" w:sz="4" w:space="0" w:color="auto"/>
            </w:tcBorders>
            <w:hideMark/>
          </w:tcPr>
          <w:p w14:paraId="4BDF2728" w14:textId="4D79FA62" w:rsidR="00ED454A" w:rsidRPr="00C60566" w:rsidRDefault="00ED454A" w:rsidP="00BB7F92">
            <w:pPr>
              <w:suppressAutoHyphens/>
              <w:jc w:val="both"/>
              <w:rPr>
                <w:rFonts w:ascii="Times New Roman" w:hAnsi="Times New Roman" w:cs="Times New Roman"/>
                <w:iCs/>
                <w:sz w:val="24"/>
                <w:szCs w:val="24"/>
              </w:rPr>
            </w:pPr>
            <w:r w:rsidRPr="00C60566">
              <w:rPr>
                <w:rStyle w:val="afb"/>
                <w:i w:val="0"/>
                <w:iCs/>
                <w:sz w:val="24"/>
                <w:szCs w:val="24"/>
              </w:rPr>
              <w:t xml:space="preserve">ПК 3.5. </w:t>
            </w:r>
          </w:p>
        </w:tc>
        <w:tc>
          <w:tcPr>
            <w:tcW w:w="3268" w:type="pct"/>
            <w:tcBorders>
              <w:top w:val="single" w:sz="4" w:space="0" w:color="auto"/>
              <w:left w:val="single" w:sz="4" w:space="0" w:color="auto"/>
              <w:bottom w:val="single" w:sz="4" w:space="0" w:color="auto"/>
              <w:right w:val="single" w:sz="4" w:space="0" w:color="auto"/>
            </w:tcBorders>
          </w:tcPr>
          <w:p w14:paraId="6DA647EB" w14:textId="08C1C19B" w:rsidR="00ED454A" w:rsidRPr="00C60566" w:rsidRDefault="00ED454A" w:rsidP="00BB7F92">
            <w:pPr>
              <w:rPr>
                <w:rStyle w:val="afb"/>
                <w:b/>
                <w:i w:val="0"/>
                <w:iCs/>
                <w:sz w:val="24"/>
                <w:szCs w:val="24"/>
              </w:rPr>
            </w:pPr>
            <w:r w:rsidRPr="00C60566">
              <w:rPr>
                <w:rStyle w:val="afb"/>
                <w:b/>
                <w:i w:val="0"/>
                <w:iCs/>
                <w:sz w:val="24"/>
                <w:szCs w:val="24"/>
              </w:rPr>
              <w:t>Демонстрирует умения:</w:t>
            </w:r>
          </w:p>
          <w:p w14:paraId="13F08520" w14:textId="7F52E346" w:rsidR="00BB7F92" w:rsidRPr="00C60566" w:rsidRDefault="00BB7F92" w:rsidP="00BB7F92">
            <w:pPr>
              <w:rPr>
                <w:rFonts w:ascii="Times New Roman" w:hAnsi="Times New Roman" w:cs="Times New Roman"/>
                <w:sz w:val="24"/>
                <w:szCs w:val="24"/>
              </w:rPr>
            </w:pPr>
            <w:r w:rsidRPr="00C60566">
              <w:rPr>
                <w:rFonts w:ascii="Times New Roman" w:hAnsi="Times New Roman" w:cs="Times New Roman"/>
                <w:sz w:val="24"/>
                <w:szCs w:val="24"/>
              </w:rPr>
              <w:t>разрабатывать регламенты регулярной проверки состояния пожарной безопасности организации, исправности техни</w:t>
            </w:r>
            <w:r w:rsidRPr="00C60566">
              <w:rPr>
                <w:rFonts w:ascii="Times New Roman" w:hAnsi="Times New Roman" w:cs="Times New Roman"/>
                <w:sz w:val="24"/>
                <w:szCs w:val="24"/>
              </w:rPr>
              <w:softHyphen/>
              <w:t>ческих средств тушения пожара, систем водоснабжения, оповещения, связи и других систем противопожарной защиты;</w:t>
            </w:r>
          </w:p>
          <w:p w14:paraId="0D2FCA69" w14:textId="23CEA9A7" w:rsidR="00BB7F92" w:rsidRPr="00C60566" w:rsidRDefault="00BB7F92" w:rsidP="00BB7F92">
            <w:pPr>
              <w:rPr>
                <w:rFonts w:ascii="Times New Roman" w:hAnsi="Times New Roman" w:cs="Times New Roman"/>
                <w:sz w:val="24"/>
                <w:szCs w:val="24"/>
              </w:rPr>
            </w:pPr>
            <w:r w:rsidRPr="00C60566">
              <w:rPr>
                <w:rFonts w:ascii="Times New Roman" w:hAnsi="Times New Roman" w:cs="Times New Roman"/>
                <w:sz w:val="24"/>
                <w:szCs w:val="24"/>
              </w:rPr>
              <w:t>определять наиболее эффективных типов автоматических установок пожаротушения, видов огнетушащего вещества и способов его подачи в очаг пожара в зависимости от вида горючего материала, используемого в технологическом процессе, объемно-планировочных решений здания, сооружения, строения и параметров окружающей среды;</w:t>
            </w:r>
          </w:p>
          <w:p w14:paraId="7D74D0F1" w14:textId="6DC8D0B9" w:rsidR="00BB7F92" w:rsidRPr="00C60566" w:rsidRDefault="00BB7F92" w:rsidP="00BB7F92">
            <w:pPr>
              <w:rPr>
                <w:rFonts w:ascii="Times New Roman" w:hAnsi="Times New Roman" w:cs="Times New Roman"/>
                <w:sz w:val="24"/>
                <w:szCs w:val="24"/>
              </w:rPr>
            </w:pPr>
            <w:r w:rsidRPr="00C60566">
              <w:rPr>
                <w:rFonts w:ascii="Times New Roman" w:hAnsi="Times New Roman" w:cs="Times New Roman"/>
                <w:sz w:val="24"/>
                <w:szCs w:val="24"/>
              </w:rPr>
              <w:t>контролировать работоспособность систем автоматического пожаротушения в соответствии с требованиями инструкций по эксплуатации;</w:t>
            </w:r>
          </w:p>
          <w:p w14:paraId="0580B39A" w14:textId="5FE4BFEF" w:rsidR="00BB7F92" w:rsidRPr="00C60566" w:rsidRDefault="00BB7F92" w:rsidP="00BB7F92">
            <w:pPr>
              <w:rPr>
                <w:rFonts w:ascii="Times New Roman" w:hAnsi="Times New Roman" w:cs="Times New Roman"/>
                <w:sz w:val="24"/>
                <w:szCs w:val="24"/>
              </w:rPr>
            </w:pPr>
            <w:r w:rsidRPr="00C60566">
              <w:rPr>
                <w:rFonts w:ascii="Times New Roman" w:hAnsi="Times New Roman" w:cs="Times New Roman"/>
                <w:sz w:val="24"/>
                <w:szCs w:val="24"/>
              </w:rPr>
              <w:t>осуществлять техническое обслуживание (маркировка, внешний осмотр, контроль заряда, взвешивание) и учет огнетушителей;</w:t>
            </w:r>
          </w:p>
          <w:p w14:paraId="337A70A3" w14:textId="77777777" w:rsidR="00BB7F92" w:rsidRPr="00C60566" w:rsidRDefault="00BB7F92" w:rsidP="00BB7F92">
            <w:pPr>
              <w:suppressAutoHyphens/>
              <w:jc w:val="both"/>
              <w:rPr>
                <w:rFonts w:ascii="Times New Roman" w:hAnsi="Times New Roman" w:cs="Times New Roman"/>
                <w:sz w:val="24"/>
                <w:szCs w:val="24"/>
              </w:rPr>
            </w:pPr>
            <w:r w:rsidRPr="00C60566">
              <w:rPr>
                <w:rFonts w:ascii="Times New Roman" w:hAnsi="Times New Roman" w:cs="Times New Roman"/>
                <w:sz w:val="24"/>
                <w:szCs w:val="24"/>
              </w:rPr>
              <w:t>определять номенклатуры, количества и мест размещения первичных средств пожаротушения в зависимости от вида горючего материала, объемно-планировочных решений здания, сооружения или строения, параметров окружающей среды и мест размещения обслуживающего персонала</w:t>
            </w:r>
          </w:p>
          <w:p w14:paraId="5E05FEF2" w14:textId="2EF621C6" w:rsidR="00ED454A" w:rsidRPr="00C60566" w:rsidRDefault="00ED454A" w:rsidP="00BB7F92">
            <w:pPr>
              <w:suppressAutoHyphens/>
              <w:jc w:val="both"/>
              <w:rPr>
                <w:rStyle w:val="afb"/>
                <w:b/>
                <w:i w:val="0"/>
                <w:iCs/>
                <w:sz w:val="24"/>
                <w:szCs w:val="24"/>
              </w:rPr>
            </w:pPr>
            <w:r w:rsidRPr="00C60566">
              <w:rPr>
                <w:rStyle w:val="afb"/>
                <w:b/>
                <w:i w:val="0"/>
                <w:iCs/>
                <w:sz w:val="24"/>
                <w:szCs w:val="24"/>
              </w:rPr>
              <w:lastRenderedPageBreak/>
              <w:t>Демонстрирует знания:</w:t>
            </w:r>
          </w:p>
          <w:p w14:paraId="685EE70F" w14:textId="239EE239" w:rsidR="00BB7F92" w:rsidRPr="00C60566" w:rsidRDefault="00BB7F92" w:rsidP="00BB7F92">
            <w:pPr>
              <w:rPr>
                <w:rFonts w:ascii="Times New Roman" w:hAnsi="Times New Roman" w:cs="Times New Roman"/>
                <w:sz w:val="24"/>
                <w:szCs w:val="24"/>
              </w:rPr>
            </w:pPr>
            <w:r w:rsidRPr="00C60566">
              <w:rPr>
                <w:rFonts w:ascii="Times New Roman" w:hAnsi="Times New Roman" w:cs="Times New Roman"/>
                <w:sz w:val="24"/>
                <w:szCs w:val="24"/>
              </w:rPr>
              <w:t>конструктивных особенностей, технических характеристик и правил эксплуатации средств противопожарной защиты;</w:t>
            </w:r>
          </w:p>
          <w:p w14:paraId="1BD30963" w14:textId="7C032FF5" w:rsidR="00BB7F92" w:rsidRPr="00C60566" w:rsidRDefault="00BB7F92" w:rsidP="00BB7F92">
            <w:pPr>
              <w:rPr>
                <w:rFonts w:ascii="Times New Roman" w:hAnsi="Times New Roman" w:cs="Times New Roman"/>
                <w:sz w:val="24"/>
                <w:szCs w:val="24"/>
              </w:rPr>
            </w:pPr>
            <w:r w:rsidRPr="00C60566">
              <w:rPr>
                <w:rFonts w:ascii="Times New Roman" w:hAnsi="Times New Roman" w:cs="Times New Roman"/>
                <w:sz w:val="24"/>
                <w:szCs w:val="24"/>
              </w:rPr>
              <w:t>порядка рассмотрения и согласования проектной документации на строительство и реконструкцию зданий и сооружений в части пожарной безопасности;</w:t>
            </w:r>
          </w:p>
          <w:p w14:paraId="794618F6" w14:textId="0A1BD3C4" w:rsidR="00BB7F92" w:rsidRPr="00C60566" w:rsidRDefault="00BB7F92" w:rsidP="00BB7F92">
            <w:pPr>
              <w:suppressAutoHyphens/>
              <w:jc w:val="both"/>
              <w:rPr>
                <w:rFonts w:ascii="Times New Roman" w:hAnsi="Times New Roman" w:cs="Times New Roman"/>
                <w:sz w:val="24"/>
                <w:szCs w:val="24"/>
              </w:rPr>
            </w:pPr>
            <w:r w:rsidRPr="00C60566">
              <w:rPr>
                <w:rFonts w:ascii="Times New Roman" w:hAnsi="Times New Roman" w:cs="Times New Roman"/>
                <w:sz w:val="24"/>
                <w:szCs w:val="24"/>
              </w:rPr>
              <w:t>методики расчета количества, типа и ранга огнетушителей, необходимых для защиты конкретного объекта, устанавливаемых исходя из величины пожарной нагрузки, физико-химических и пожароопасных свойств обращающихся горючих материалов (категории защищаемого помещения), характера возможного их взаимодействия с огнетушащими веществами и размеров защищаемого объекта</w:t>
            </w:r>
          </w:p>
        </w:tc>
        <w:tc>
          <w:tcPr>
            <w:tcW w:w="1268" w:type="pct"/>
            <w:tcBorders>
              <w:top w:val="single" w:sz="4" w:space="0" w:color="auto"/>
              <w:left w:val="single" w:sz="4" w:space="0" w:color="auto"/>
              <w:bottom w:val="single" w:sz="4" w:space="0" w:color="auto"/>
              <w:right w:val="single" w:sz="4" w:space="0" w:color="auto"/>
            </w:tcBorders>
            <w:hideMark/>
          </w:tcPr>
          <w:p w14:paraId="11387DF8" w14:textId="77777777" w:rsidR="00ED454A" w:rsidRPr="00C60566" w:rsidRDefault="00ED454A" w:rsidP="00BB7F92">
            <w:pPr>
              <w:suppressAutoHyphens/>
              <w:jc w:val="both"/>
              <w:rPr>
                <w:rFonts w:ascii="Times New Roman" w:hAnsi="Times New Roman" w:cs="Times New Roman"/>
                <w:iCs/>
                <w:sz w:val="24"/>
                <w:szCs w:val="24"/>
              </w:rPr>
            </w:pPr>
            <w:r w:rsidRPr="00C60566">
              <w:rPr>
                <w:rFonts w:ascii="Times New Roman" w:hAnsi="Times New Roman" w:cs="Times New Roman"/>
                <w:iCs/>
                <w:sz w:val="24"/>
                <w:szCs w:val="24"/>
              </w:rPr>
              <w:lastRenderedPageBreak/>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ED454A" w:rsidRPr="00C60566" w14:paraId="66500856" w14:textId="77777777" w:rsidTr="005006E6">
        <w:trPr>
          <w:trHeight w:val="698"/>
        </w:trPr>
        <w:tc>
          <w:tcPr>
            <w:tcW w:w="465" w:type="pct"/>
            <w:tcBorders>
              <w:top w:val="single" w:sz="4" w:space="0" w:color="auto"/>
              <w:left w:val="single" w:sz="4" w:space="0" w:color="auto"/>
              <w:bottom w:val="single" w:sz="4" w:space="0" w:color="auto"/>
              <w:right w:val="single" w:sz="4" w:space="0" w:color="auto"/>
            </w:tcBorders>
            <w:hideMark/>
          </w:tcPr>
          <w:p w14:paraId="62F87AF2" w14:textId="6BF4303B" w:rsidR="00ED454A" w:rsidRPr="00C60566" w:rsidRDefault="00ED454A" w:rsidP="00BB7F92">
            <w:pPr>
              <w:suppressAutoHyphens/>
              <w:jc w:val="both"/>
              <w:rPr>
                <w:rFonts w:ascii="Times New Roman" w:hAnsi="Times New Roman" w:cs="Times New Roman"/>
                <w:iCs/>
                <w:sz w:val="24"/>
                <w:szCs w:val="24"/>
              </w:rPr>
            </w:pPr>
            <w:r w:rsidRPr="00C60566">
              <w:rPr>
                <w:rStyle w:val="afb"/>
                <w:i w:val="0"/>
                <w:iCs/>
                <w:sz w:val="24"/>
                <w:szCs w:val="24"/>
              </w:rPr>
              <w:t xml:space="preserve">ОК 01. </w:t>
            </w:r>
          </w:p>
        </w:tc>
        <w:tc>
          <w:tcPr>
            <w:tcW w:w="3268" w:type="pct"/>
            <w:tcBorders>
              <w:top w:val="single" w:sz="4" w:space="0" w:color="auto"/>
              <w:left w:val="single" w:sz="4" w:space="0" w:color="auto"/>
              <w:bottom w:val="single" w:sz="4" w:space="0" w:color="auto"/>
              <w:right w:val="single" w:sz="4" w:space="0" w:color="auto"/>
            </w:tcBorders>
            <w:hideMark/>
          </w:tcPr>
          <w:p w14:paraId="71918794" w14:textId="77777777" w:rsidR="00ED454A" w:rsidRPr="00C60566" w:rsidRDefault="00ED454A" w:rsidP="00BB7F92">
            <w:pPr>
              <w:suppressAutoHyphens/>
              <w:jc w:val="both"/>
              <w:rPr>
                <w:rStyle w:val="afb"/>
                <w:i w:val="0"/>
                <w:sz w:val="24"/>
                <w:szCs w:val="24"/>
              </w:rPr>
            </w:pPr>
            <w:r w:rsidRPr="00C60566">
              <w:rPr>
                <w:rStyle w:val="afb"/>
                <w:i w:val="0"/>
                <w:iCs/>
                <w:sz w:val="24"/>
                <w:szCs w:val="24"/>
              </w:rPr>
              <w:t>Демонстрирует знание обоснований в постановке целей, выбора и применения методов и способов решения профессиональных задач;</w:t>
            </w:r>
          </w:p>
          <w:p w14:paraId="770B27A8"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проводить адекватную оценку и самооценку эффективности и качества выполнения профессиональных задач;</w:t>
            </w:r>
          </w:p>
          <w:p w14:paraId="01FD51A5"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знание в разработке планов работы по противопожарной пропаганде, инструктажу и обучению правилам пожарной безопасности;</w:t>
            </w:r>
          </w:p>
          <w:p w14:paraId="6E31D2EC"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проводить проверку систем противопожарного водоснабжения;</w:t>
            </w:r>
          </w:p>
          <w:p w14:paraId="0875997B"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знание в применении законодательства, регулирующего отношения в области борьбы с пожарами, стандарты, нормы и правила пожарной безопасности;</w:t>
            </w:r>
          </w:p>
          <w:p w14:paraId="228DC3E6"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определять взрывопожарную опасность веществ и материалов, категории помещений по взрывопожарной опасности и пожароопасные зоны, огнестойкость строительных конструкций, степень огнестойкости зданий, классы функциональной пожарной опасности;</w:t>
            </w:r>
          </w:p>
          <w:p w14:paraId="33A11B95"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 xml:space="preserve">Демонстрирует знание классификации пожаров и их опасные факторы; </w:t>
            </w:r>
          </w:p>
          <w:p w14:paraId="46ABF27A"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знание по применению требований в проверке систем противопожарного водоснабжения;</w:t>
            </w:r>
          </w:p>
          <w:p w14:paraId="4D8219DF"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знание основ нормативного, правового регулирования и осуществления государственных мер в области пожарной безопасности;</w:t>
            </w:r>
          </w:p>
          <w:p w14:paraId="13275AE7"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применять нормативные требования по обеспеченности зданий и сооружений средствами защиты и системами безопасности;</w:t>
            </w:r>
          </w:p>
          <w:p w14:paraId="67D7100E"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применять методику анализа взрывопожарной и пожарной опасности технологических процессов, помещений, зданий;</w:t>
            </w:r>
          </w:p>
          <w:p w14:paraId="408FD582"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знание особенностей пожарной опасности, пожароопасные и другие опасные свойства веществ, материалов, конструкций и оборудования;</w:t>
            </w:r>
          </w:p>
          <w:p w14:paraId="68FEAFB2"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lastRenderedPageBreak/>
              <w:t xml:space="preserve">Демонстрирует знание характеристики потенциально-опасных промышленных объектов и </w:t>
            </w:r>
            <w:proofErr w:type="gramStart"/>
            <w:r w:rsidRPr="00C60566">
              <w:rPr>
                <w:rStyle w:val="afb"/>
                <w:i w:val="0"/>
                <w:iCs/>
                <w:sz w:val="24"/>
                <w:szCs w:val="24"/>
              </w:rPr>
              <w:t>основные виды</w:t>
            </w:r>
            <w:proofErr w:type="gramEnd"/>
            <w:r w:rsidRPr="00C60566">
              <w:rPr>
                <w:rStyle w:val="afb"/>
                <w:i w:val="0"/>
                <w:iCs/>
                <w:sz w:val="24"/>
                <w:szCs w:val="24"/>
              </w:rPr>
              <w:t xml:space="preserve"> и системы контроля их состоянием;</w:t>
            </w:r>
          </w:p>
          <w:p w14:paraId="0DA726D8"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знание способов, видов эвакуации персонала промышленных объектов;</w:t>
            </w:r>
          </w:p>
          <w:p w14:paraId="6089E483"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использования основных задач, форм и методов противопожарной агитации и пропаганды;</w:t>
            </w:r>
          </w:p>
          <w:p w14:paraId="251070B3"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 xml:space="preserve">Демонстрирует умение классифицировать взрывопожарную опасность веществ и материалов; </w:t>
            </w:r>
          </w:p>
          <w:p w14:paraId="02C04737"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 xml:space="preserve">Демонстрирует умение категорировать помещения по взрывопожарной и пожароопасные опасности; </w:t>
            </w:r>
          </w:p>
          <w:p w14:paraId="2578C7B3" w14:textId="77777777" w:rsidR="00ED454A" w:rsidRPr="00C60566" w:rsidRDefault="00ED454A" w:rsidP="00BB7F92">
            <w:pPr>
              <w:suppressAutoHyphens/>
              <w:jc w:val="both"/>
              <w:rPr>
                <w:rFonts w:ascii="Times New Roman" w:hAnsi="Times New Roman" w:cs="Times New Roman"/>
                <w:sz w:val="24"/>
                <w:szCs w:val="24"/>
              </w:rPr>
            </w:pPr>
            <w:r w:rsidRPr="00C60566">
              <w:rPr>
                <w:rStyle w:val="afb"/>
                <w:i w:val="0"/>
                <w:iCs/>
                <w:sz w:val="24"/>
                <w:szCs w:val="24"/>
              </w:rPr>
              <w:t xml:space="preserve">Демонстрирует умение определять огнестойкость строительных конструкций и степень огнестойкости зданий, классы функциональной пожарной опасности; </w:t>
            </w:r>
          </w:p>
        </w:tc>
        <w:tc>
          <w:tcPr>
            <w:tcW w:w="1268" w:type="pct"/>
            <w:tcBorders>
              <w:top w:val="single" w:sz="4" w:space="0" w:color="auto"/>
              <w:left w:val="single" w:sz="4" w:space="0" w:color="auto"/>
              <w:bottom w:val="single" w:sz="4" w:space="0" w:color="auto"/>
              <w:right w:val="single" w:sz="4" w:space="0" w:color="auto"/>
            </w:tcBorders>
            <w:hideMark/>
          </w:tcPr>
          <w:p w14:paraId="2591D2C8" w14:textId="77777777" w:rsidR="00ED454A" w:rsidRPr="00C60566" w:rsidRDefault="00ED454A" w:rsidP="00BB7F92">
            <w:pPr>
              <w:suppressAutoHyphens/>
              <w:jc w:val="both"/>
              <w:rPr>
                <w:rFonts w:ascii="Times New Roman" w:hAnsi="Times New Roman" w:cs="Times New Roman"/>
                <w:iCs/>
                <w:sz w:val="24"/>
                <w:szCs w:val="24"/>
              </w:rPr>
            </w:pPr>
            <w:r w:rsidRPr="00C60566">
              <w:rPr>
                <w:rFonts w:ascii="Times New Roman" w:hAnsi="Times New Roman" w:cs="Times New Roman"/>
                <w:iCs/>
                <w:sz w:val="24"/>
                <w:szCs w:val="24"/>
              </w:rPr>
              <w:lastRenderedPageBreak/>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ED454A" w:rsidRPr="00C60566" w14:paraId="65E9AAAC" w14:textId="77777777" w:rsidTr="005006E6">
        <w:trPr>
          <w:trHeight w:val="698"/>
        </w:trPr>
        <w:tc>
          <w:tcPr>
            <w:tcW w:w="465" w:type="pct"/>
            <w:tcBorders>
              <w:top w:val="single" w:sz="4" w:space="0" w:color="auto"/>
              <w:left w:val="single" w:sz="4" w:space="0" w:color="auto"/>
              <w:bottom w:val="single" w:sz="4" w:space="0" w:color="auto"/>
              <w:right w:val="single" w:sz="4" w:space="0" w:color="auto"/>
            </w:tcBorders>
            <w:hideMark/>
          </w:tcPr>
          <w:p w14:paraId="275CC899" w14:textId="11EB3E46" w:rsidR="00ED454A" w:rsidRPr="00C60566" w:rsidRDefault="00ED454A" w:rsidP="00BB7F92">
            <w:pPr>
              <w:suppressAutoHyphens/>
              <w:jc w:val="both"/>
              <w:rPr>
                <w:rStyle w:val="afb"/>
                <w:i w:val="0"/>
                <w:sz w:val="24"/>
                <w:szCs w:val="24"/>
              </w:rPr>
            </w:pPr>
            <w:r w:rsidRPr="00C60566">
              <w:rPr>
                <w:rStyle w:val="afb"/>
                <w:i w:val="0"/>
                <w:iCs/>
                <w:sz w:val="24"/>
                <w:szCs w:val="24"/>
              </w:rPr>
              <w:t xml:space="preserve">ОК 02. </w:t>
            </w:r>
          </w:p>
        </w:tc>
        <w:tc>
          <w:tcPr>
            <w:tcW w:w="3268" w:type="pct"/>
            <w:tcBorders>
              <w:top w:val="single" w:sz="4" w:space="0" w:color="auto"/>
              <w:left w:val="single" w:sz="4" w:space="0" w:color="auto"/>
              <w:bottom w:val="single" w:sz="4" w:space="0" w:color="auto"/>
              <w:right w:val="single" w:sz="4" w:space="0" w:color="auto"/>
            </w:tcBorders>
            <w:hideMark/>
          </w:tcPr>
          <w:p w14:paraId="2D886B00"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применять законодательство, регулирующее отношения в области борьбы с пожарами, стандарты, нормы и правила пожарной безопасности;</w:t>
            </w:r>
          </w:p>
          <w:p w14:paraId="657DBB89"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знание использования основ нормативного правового регулирования и осуществления, государственных мер в области пожарной безопасности;</w:t>
            </w:r>
          </w:p>
          <w:p w14:paraId="23905D20"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применять нормативные требования по обеспеченности зданий и сооружений средствами защиты и системами безопасности;</w:t>
            </w:r>
          </w:p>
          <w:p w14:paraId="74514CBE"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применять методику анализа взрывопожарной и пожарной опасности технологических процессов, помещений, зданий;</w:t>
            </w:r>
          </w:p>
          <w:p w14:paraId="6DFA1719"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знание в учитывании особенностей пожарной опасности, пожароопасные и другие опасные свойства веществ, материалов, конструкций и оборудования;</w:t>
            </w:r>
          </w:p>
          <w:p w14:paraId="2E550083" w14:textId="77777777" w:rsidR="00ED454A" w:rsidRPr="00C60566" w:rsidRDefault="00ED454A" w:rsidP="00BB7F92">
            <w:pPr>
              <w:suppressAutoHyphens/>
              <w:jc w:val="both"/>
              <w:rPr>
                <w:rFonts w:ascii="Times New Roman" w:hAnsi="Times New Roman" w:cs="Times New Roman"/>
                <w:sz w:val="24"/>
                <w:szCs w:val="24"/>
              </w:rPr>
            </w:pPr>
            <w:r w:rsidRPr="00C60566">
              <w:rPr>
                <w:rStyle w:val="afb"/>
                <w:i w:val="0"/>
                <w:iCs/>
                <w:sz w:val="24"/>
                <w:szCs w:val="24"/>
              </w:rPr>
              <w:t>Демонстрирует знание основных задач, форм и методов противопожарной агитации и пропаганды;</w:t>
            </w:r>
          </w:p>
        </w:tc>
        <w:tc>
          <w:tcPr>
            <w:tcW w:w="1268" w:type="pct"/>
            <w:tcBorders>
              <w:top w:val="single" w:sz="4" w:space="0" w:color="auto"/>
              <w:left w:val="single" w:sz="4" w:space="0" w:color="auto"/>
              <w:bottom w:val="single" w:sz="4" w:space="0" w:color="auto"/>
              <w:right w:val="single" w:sz="4" w:space="0" w:color="auto"/>
            </w:tcBorders>
            <w:hideMark/>
          </w:tcPr>
          <w:p w14:paraId="0E0160C2" w14:textId="77777777" w:rsidR="00ED454A" w:rsidRPr="00C60566" w:rsidRDefault="00ED454A" w:rsidP="00BB7F92">
            <w:pPr>
              <w:suppressAutoHyphens/>
              <w:jc w:val="both"/>
              <w:rPr>
                <w:rFonts w:ascii="Times New Roman" w:hAnsi="Times New Roman" w:cs="Times New Roman"/>
                <w:iCs/>
                <w:sz w:val="24"/>
                <w:szCs w:val="24"/>
              </w:rPr>
            </w:pPr>
            <w:r w:rsidRPr="00C60566">
              <w:rPr>
                <w:rFonts w:ascii="Times New Roman" w:hAnsi="Times New Roman" w:cs="Times New Roman"/>
                <w:iCs/>
                <w:sz w:val="24"/>
                <w:szCs w:val="24"/>
              </w:rPr>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ED454A" w:rsidRPr="00C60566" w14:paraId="6B508EC4" w14:textId="77777777" w:rsidTr="005006E6">
        <w:trPr>
          <w:trHeight w:val="698"/>
        </w:trPr>
        <w:tc>
          <w:tcPr>
            <w:tcW w:w="465" w:type="pct"/>
            <w:tcBorders>
              <w:top w:val="single" w:sz="4" w:space="0" w:color="auto"/>
              <w:left w:val="single" w:sz="4" w:space="0" w:color="auto"/>
              <w:bottom w:val="single" w:sz="4" w:space="0" w:color="auto"/>
              <w:right w:val="single" w:sz="4" w:space="0" w:color="auto"/>
            </w:tcBorders>
            <w:hideMark/>
          </w:tcPr>
          <w:p w14:paraId="50456B2A" w14:textId="08C0BA35" w:rsidR="00ED454A" w:rsidRPr="00C60566" w:rsidRDefault="00ED454A" w:rsidP="00BB7F92">
            <w:pPr>
              <w:suppressAutoHyphens/>
              <w:jc w:val="both"/>
              <w:rPr>
                <w:rStyle w:val="afb"/>
                <w:i w:val="0"/>
                <w:sz w:val="24"/>
                <w:szCs w:val="24"/>
                <w:highlight w:val="yellow"/>
              </w:rPr>
            </w:pPr>
            <w:r w:rsidRPr="00C60566">
              <w:rPr>
                <w:rStyle w:val="afb"/>
                <w:i w:val="0"/>
                <w:iCs/>
                <w:sz w:val="24"/>
                <w:szCs w:val="24"/>
              </w:rPr>
              <w:t xml:space="preserve">ОК 03. </w:t>
            </w:r>
          </w:p>
        </w:tc>
        <w:tc>
          <w:tcPr>
            <w:tcW w:w="3268" w:type="pct"/>
            <w:tcBorders>
              <w:top w:val="single" w:sz="4" w:space="0" w:color="auto"/>
              <w:left w:val="single" w:sz="4" w:space="0" w:color="auto"/>
              <w:bottom w:val="single" w:sz="4" w:space="0" w:color="auto"/>
              <w:right w:val="single" w:sz="4" w:space="0" w:color="auto"/>
            </w:tcBorders>
            <w:hideMark/>
          </w:tcPr>
          <w:p w14:paraId="122D0C91" w14:textId="77777777" w:rsidR="00ED454A" w:rsidRPr="00C60566" w:rsidRDefault="00ED454A" w:rsidP="00BB7F92">
            <w:pPr>
              <w:suppressAutoHyphens/>
              <w:jc w:val="both"/>
              <w:rPr>
                <w:rStyle w:val="afb"/>
                <w:i w:val="0"/>
                <w:iCs/>
                <w:sz w:val="24"/>
                <w:szCs w:val="24"/>
              </w:rPr>
            </w:pPr>
            <w:r w:rsidRPr="00C60566">
              <w:rPr>
                <w:rStyle w:val="afb"/>
                <w:i w:val="0"/>
                <w:sz w:val="24"/>
                <w:szCs w:val="24"/>
              </w:rPr>
              <w:t xml:space="preserve">Демонстрирует умение определять актуальность нормативно-правовой документации в профессиональной деятельности; </w:t>
            </w:r>
            <w:r w:rsidRPr="00C60566">
              <w:rPr>
                <w:rStyle w:val="afb"/>
                <w:i w:val="0"/>
                <w:iCs/>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p>
          <w:p w14:paraId="6547D623"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ответственность за принятые решения;</w:t>
            </w:r>
          </w:p>
          <w:p w14:paraId="0FEEF727"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проводить самоанализ и коррекцию результатов собственной работы;</w:t>
            </w:r>
          </w:p>
          <w:p w14:paraId="5D8C3F00"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разрабатывать планы работы по противопожарной пропаганде, инструктажи и обучению правилам пожарной безопасности;</w:t>
            </w:r>
          </w:p>
          <w:p w14:paraId="6859C6CD"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 xml:space="preserve">Демонстрирует знание </w:t>
            </w:r>
            <w:r w:rsidRPr="00C60566">
              <w:rPr>
                <w:rStyle w:val="afb"/>
                <w:i w:val="0"/>
                <w:sz w:val="24"/>
                <w:szCs w:val="24"/>
              </w:rPr>
              <w:t>возможных траекторий профессионального развития и самообразования.</w:t>
            </w:r>
          </w:p>
          <w:p w14:paraId="572CA493" w14:textId="77777777" w:rsidR="00ED454A" w:rsidRPr="00C60566" w:rsidRDefault="00ED454A" w:rsidP="00BB7F92">
            <w:pPr>
              <w:suppressAutoHyphens/>
              <w:jc w:val="both"/>
              <w:rPr>
                <w:rFonts w:ascii="Times New Roman" w:hAnsi="Times New Roman" w:cs="Times New Roman"/>
                <w:sz w:val="24"/>
                <w:szCs w:val="24"/>
              </w:rPr>
            </w:pPr>
            <w:r w:rsidRPr="00C60566">
              <w:rPr>
                <w:rStyle w:val="afb"/>
                <w:i w:val="0"/>
                <w:iCs/>
                <w:sz w:val="24"/>
                <w:szCs w:val="24"/>
              </w:rPr>
              <w:t>Демонстрирует знание в применении законодательства, регулирующее отношения в области борьбы с пожарами, стандарты, нормы и правила пожарной безопасности;</w:t>
            </w:r>
          </w:p>
        </w:tc>
        <w:tc>
          <w:tcPr>
            <w:tcW w:w="1268" w:type="pct"/>
            <w:tcBorders>
              <w:top w:val="single" w:sz="4" w:space="0" w:color="auto"/>
              <w:left w:val="single" w:sz="4" w:space="0" w:color="auto"/>
              <w:bottom w:val="single" w:sz="4" w:space="0" w:color="auto"/>
              <w:right w:val="single" w:sz="4" w:space="0" w:color="auto"/>
            </w:tcBorders>
            <w:hideMark/>
          </w:tcPr>
          <w:p w14:paraId="66B29023" w14:textId="77777777" w:rsidR="00ED454A" w:rsidRPr="00C60566" w:rsidRDefault="00ED454A" w:rsidP="00BB7F92">
            <w:pPr>
              <w:suppressAutoHyphens/>
              <w:jc w:val="both"/>
              <w:rPr>
                <w:rFonts w:ascii="Times New Roman" w:hAnsi="Times New Roman" w:cs="Times New Roman"/>
                <w:iCs/>
                <w:sz w:val="24"/>
                <w:szCs w:val="24"/>
              </w:rPr>
            </w:pPr>
            <w:r w:rsidRPr="00C60566">
              <w:rPr>
                <w:rFonts w:ascii="Times New Roman" w:hAnsi="Times New Roman" w:cs="Times New Roman"/>
                <w:iCs/>
                <w:sz w:val="24"/>
                <w:szCs w:val="24"/>
              </w:rPr>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ED454A" w:rsidRPr="00C60566" w14:paraId="0CA571FD" w14:textId="77777777" w:rsidTr="005006E6">
        <w:trPr>
          <w:trHeight w:val="698"/>
        </w:trPr>
        <w:tc>
          <w:tcPr>
            <w:tcW w:w="465" w:type="pct"/>
            <w:tcBorders>
              <w:top w:val="single" w:sz="4" w:space="0" w:color="auto"/>
              <w:left w:val="single" w:sz="4" w:space="0" w:color="auto"/>
              <w:bottom w:val="single" w:sz="4" w:space="0" w:color="auto"/>
              <w:right w:val="single" w:sz="4" w:space="0" w:color="auto"/>
            </w:tcBorders>
            <w:hideMark/>
          </w:tcPr>
          <w:p w14:paraId="0C81DF4E" w14:textId="64B42E43" w:rsidR="00ED454A" w:rsidRPr="00C60566" w:rsidRDefault="00ED454A" w:rsidP="00BB7F92">
            <w:pPr>
              <w:suppressAutoHyphens/>
              <w:jc w:val="both"/>
              <w:rPr>
                <w:rStyle w:val="afb"/>
                <w:i w:val="0"/>
                <w:sz w:val="24"/>
                <w:szCs w:val="24"/>
              </w:rPr>
            </w:pPr>
            <w:r w:rsidRPr="00C60566">
              <w:rPr>
                <w:rStyle w:val="afb"/>
                <w:i w:val="0"/>
                <w:iCs/>
                <w:sz w:val="24"/>
                <w:szCs w:val="24"/>
              </w:rPr>
              <w:t xml:space="preserve">ОК 04. </w:t>
            </w:r>
          </w:p>
        </w:tc>
        <w:tc>
          <w:tcPr>
            <w:tcW w:w="3268" w:type="pct"/>
            <w:tcBorders>
              <w:top w:val="single" w:sz="4" w:space="0" w:color="auto"/>
              <w:left w:val="single" w:sz="4" w:space="0" w:color="auto"/>
              <w:bottom w:val="single" w:sz="4" w:space="0" w:color="auto"/>
              <w:right w:val="single" w:sz="4" w:space="0" w:color="auto"/>
            </w:tcBorders>
            <w:hideMark/>
          </w:tcPr>
          <w:p w14:paraId="6D606E9A"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взаимодействовать с обучающимися, преподавателями и мастерами в ходе обучения, с руководителями учебной и производственной практик;</w:t>
            </w:r>
          </w:p>
          <w:p w14:paraId="277FFDC9"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lastRenderedPageBreak/>
              <w:t>Демонстрирует умение обосновать анализ работы членов команды (подчиненных);</w:t>
            </w:r>
          </w:p>
          <w:p w14:paraId="7437DAF6"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проводить противопожарную пропаганду, инструктажи и обучение граждан, персонал объектов правилам пожарной безопасности;</w:t>
            </w:r>
          </w:p>
          <w:p w14:paraId="1DD8127E" w14:textId="77777777" w:rsidR="00ED454A" w:rsidRPr="00C60566" w:rsidRDefault="00ED454A" w:rsidP="00BB7F92">
            <w:pPr>
              <w:suppressAutoHyphens/>
              <w:jc w:val="both"/>
              <w:rPr>
                <w:rFonts w:ascii="Times New Roman" w:hAnsi="Times New Roman" w:cs="Times New Roman"/>
                <w:sz w:val="24"/>
                <w:szCs w:val="24"/>
              </w:rPr>
            </w:pPr>
            <w:r w:rsidRPr="00C60566">
              <w:rPr>
                <w:rStyle w:val="afb"/>
                <w:i w:val="0"/>
                <w:iCs/>
                <w:sz w:val="24"/>
                <w:szCs w:val="24"/>
              </w:rPr>
              <w:t>Демонстрирует знание в применении законодательства, регулирующее отношения в области борьбы с пожарами, стандарты, нормы и правила пожарной безопасности;</w:t>
            </w:r>
          </w:p>
        </w:tc>
        <w:tc>
          <w:tcPr>
            <w:tcW w:w="1268" w:type="pct"/>
            <w:tcBorders>
              <w:top w:val="single" w:sz="4" w:space="0" w:color="auto"/>
              <w:left w:val="single" w:sz="4" w:space="0" w:color="auto"/>
              <w:bottom w:val="single" w:sz="4" w:space="0" w:color="auto"/>
              <w:right w:val="single" w:sz="4" w:space="0" w:color="auto"/>
            </w:tcBorders>
            <w:hideMark/>
          </w:tcPr>
          <w:p w14:paraId="054A40D2" w14:textId="77777777" w:rsidR="00ED454A" w:rsidRPr="00C60566" w:rsidRDefault="00ED454A" w:rsidP="00BB7F92">
            <w:pPr>
              <w:suppressAutoHyphens/>
              <w:jc w:val="both"/>
              <w:rPr>
                <w:rFonts w:ascii="Times New Roman" w:hAnsi="Times New Roman" w:cs="Times New Roman"/>
                <w:iCs/>
                <w:sz w:val="24"/>
                <w:szCs w:val="24"/>
              </w:rPr>
            </w:pPr>
            <w:r w:rsidRPr="00C60566">
              <w:rPr>
                <w:rFonts w:ascii="Times New Roman" w:hAnsi="Times New Roman" w:cs="Times New Roman"/>
                <w:iCs/>
                <w:sz w:val="24"/>
                <w:szCs w:val="24"/>
              </w:rPr>
              <w:lastRenderedPageBreak/>
              <w:t xml:space="preserve">Текущая проверка; наблюдение и оценка результатов </w:t>
            </w:r>
            <w:r w:rsidRPr="00C60566">
              <w:rPr>
                <w:rFonts w:ascii="Times New Roman" w:hAnsi="Times New Roman" w:cs="Times New Roman"/>
                <w:iCs/>
                <w:sz w:val="24"/>
                <w:szCs w:val="24"/>
              </w:rPr>
              <w:lastRenderedPageBreak/>
              <w:t>выполнения практических работ; устный опрос; оценка результатов выполнения самостоятельных работ</w:t>
            </w:r>
          </w:p>
        </w:tc>
      </w:tr>
      <w:tr w:rsidR="00ED454A" w:rsidRPr="00C60566" w14:paraId="0BD8911B" w14:textId="77777777" w:rsidTr="005006E6">
        <w:trPr>
          <w:trHeight w:val="698"/>
        </w:trPr>
        <w:tc>
          <w:tcPr>
            <w:tcW w:w="465" w:type="pct"/>
            <w:tcBorders>
              <w:top w:val="single" w:sz="4" w:space="0" w:color="auto"/>
              <w:left w:val="single" w:sz="4" w:space="0" w:color="auto"/>
              <w:bottom w:val="single" w:sz="4" w:space="0" w:color="auto"/>
              <w:right w:val="single" w:sz="4" w:space="0" w:color="auto"/>
            </w:tcBorders>
            <w:hideMark/>
          </w:tcPr>
          <w:p w14:paraId="4212A524" w14:textId="6F5FA437" w:rsidR="00ED454A" w:rsidRPr="00C60566" w:rsidRDefault="00ED454A" w:rsidP="00BB7F92">
            <w:pPr>
              <w:suppressAutoHyphens/>
              <w:jc w:val="both"/>
              <w:rPr>
                <w:rStyle w:val="afb"/>
                <w:i w:val="0"/>
                <w:sz w:val="24"/>
                <w:szCs w:val="24"/>
              </w:rPr>
            </w:pPr>
            <w:r w:rsidRPr="00C60566">
              <w:rPr>
                <w:rStyle w:val="afb"/>
                <w:i w:val="0"/>
                <w:iCs/>
                <w:sz w:val="24"/>
                <w:szCs w:val="24"/>
              </w:rPr>
              <w:lastRenderedPageBreak/>
              <w:t xml:space="preserve">ОК 05. </w:t>
            </w:r>
          </w:p>
        </w:tc>
        <w:tc>
          <w:tcPr>
            <w:tcW w:w="3268" w:type="pct"/>
            <w:tcBorders>
              <w:top w:val="single" w:sz="4" w:space="0" w:color="auto"/>
              <w:left w:val="single" w:sz="4" w:space="0" w:color="auto"/>
              <w:bottom w:val="single" w:sz="4" w:space="0" w:color="auto"/>
              <w:right w:val="single" w:sz="4" w:space="0" w:color="auto"/>
            </w:tcBorders>
            <w:hideMark/>
          </w:tcPr>
          <w:p w14:paraId="605632B0"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разрабатывать планы работы по противопожарной пропаганде, инструктажи и обучению правилам пожарной безопасности;</w:t>
            </w:r>
          </w:p>
          <w:p w14:paraId="65E37742"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в проведении противопожарной пропаганды, инструктажи и обучение граждан, персонал объектов правилам пожарной безопасности;</w:t>
            </w:r>
          </w:p>
          <w:p w14:paraId="6262F957"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проводить пропаганду противопожарных знаний среди населения путем организации и проведения встреч, бесед, распространения информационных материалов, принципы информационного обеспечения, противопожарной пропаганды и обучения населения в области пожарной безопасности;</w:t>
            </w:r>
          </w:p>
          <w:p w14:paraId="0A045AB2" w14:textId="77777777" w:rsidR="00ED454A" w:rsidRPr="00C60566" w:rsidRDefault="00ED454A" w:rsidP="00BB7F92">
            <w:pPr>
              <w:suppressAutoHyphens/>
              <w:jc w:val="both"/>
              <w:rPr>
                <w:rFonts w:ascii="Times New Roman" w:hAnsi="Times New Roman" w:cs="Times New Roman"/>
                <w:sz w:val="24"/>
                <w:szCs w:val="24"/>
              </w:rPr>
            </w:pPr>
            <w:r w:rsidRPr="00C60566">
              <w:rPr>
                <w:rStyle w:val="afb"/>
                <w:i w:val="0"/>
                <w:iCs/>
                <w:sz w:val="24"/>
                <w:szCs w:val="24"/>
              </w:rPr>
              <w:t>Демонстрирует знание в осуществлении организации работы со средствами массовой информации, порядок публикации материалов в печати, выступления по районному (объектовому) радиовещанию, порядок взаимодействия с местными телеканалами, студиями кабельного телевидения;</w:t>
            </w:r>
          </w:p>
        </w:tc>
        <w:tc>
          <w:tcPr>
            <w:tcW w:w="1268" w:type="pct"/>
            <w:tcBorders>
              <w:top w:val="single" w:sz="4" w:space="0" w:color="auto"/>
              <w:left w:val="single" w:sz="4" w:space="0" w:color="auto"/>
              <w:bottom w:val="single" w:sz="4" w:space="0" w:color="auto"/>
              <w:right w:val="single" w:sz="4" w:space="0" w:color="auto"/>
            </w:tcBorders>
            <w:hideMark/>
          </w:tcPr>
          <w:p w14:paraId="64181B34" w14:textId="77777777" w:rsidR="00ED454A" w:rsidRPr="00C60566" w:rsidRDefault="00ED454A" w:rsidP="00BB7F92">
            <w:pPr>
              <w:suppressAutoHyphens/>
              <w:jc w:val="both"/>
              <w:rPr>
                <w:rFonts w:ascii="Times New Roman" w:hAnsi="Times New Roman" w:cs="Times New Roman"/>
                <w:iCs/>
                <w:sz w:val="24"/>
                <w:szCs w:val="24"/>
              </w:rPr>
            </w:pPr>
            <w:r w:rsidRPr="00C60566">
              <w:rPr>
                <w:rFonts w:ascii="Times New Roman" w:hAnsi="Times New Roman" w:cs="Times New Roman"/>
                <w:iCs/>
                <w:sz w:val="24"/>
                <w:szCs w:val="24"/>
              </w:rPr>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ED454A" w:rsidRPr="00C60566" w14:paraId="5EE92A9A" w14:textId="77777777" w:rsidTr="005006E6">
        <w:tc>
          <w:tcPr>
            <w:tcW w:w="465" w:type="pct"/>
            <w:tcBorders>
              <w:top w:val="single" w:sz="4" w:space="0" w:color="auto"/>
              <w:left w:val="single" w:sz="4" w:space="0" w:color="auto"/>
              <w:bottom w:val="single" w:sz="4" w:space="0" w:color="auto"/>
              <w:right w:val="single" w:sz="4" w:space="0" w:color="auto"/>
            </w:tcBorders>
            <w:hideMark/>
          </w:tcPr>
          <w:p w14:paraId="0E436BEA" w14:textId="432BD70E" w:rsidR="00ED454A" w:rsidRPr="00C60566" w:rsidRDefault="00ED454A" w:rsidP="00BB7F92">
            <w:pPr>
              <w:rPr>
                <w:rFonts w:ascii="Times New Roman" w:hAnsi="Times New Roman" w:cs="Times New Roman"/>
                <w:iCs/>
                <w:sz w:val="24"/>
                <w:szCs w:val="24"/>
              </w:rPr>
            </w:pPr>
            <w:r w:rsidRPr="00C60566">
              <w:rPr>
                <w:rFonts w:ascii="Times New Roman" w:hAnsi="Times New Roman" w:cs="Times New Roman"/>
                <w:sz w:val="24"/>
                <w:szCs w:val="24"/>
              </w:rPr>
              <w:t xml:space="preserve">ОК 06. </w:t>
            </w:r>
          </w:p>
        </w:tc>
        <w:tc>
          <w:tcPr>
            <w:tcW w:w="3268" w:type="pct"/>
            <w:tcBorders>
              <w:top w:val="single" w:sz="4" w:space="0" w:color="auto"/>
              <w:left w:val="single" w:sz="4" w:space="0" w:color="auto"/>
              <w:bottom w:val="single" w:sz="4" w:space="0" w:color="auto"/>
              <w:right w:val="single" w:sz="4" w:space="0" w:color="auto"/>
            </w:tcBorders>
            <w:hideMark/>
          </w:tcPr>
          <w:p w14:paraId="4B8F9ED6" w14:textId="77777777" w:rsidR="00ED454A" w:rsidRPr="00C60566" w:rsidRDefault="00ED454A" w:rsidP="00BB7F92">
            <w:pPr>
              <w:suppressAutoHyphens/>
              <w:jc w:val="both"/>
              <w:rPr>
                <w:rStyle w:val="afb"/>
                <w:i w:val="0"/>
                <w:sz w:val="24"/>
                <w:szCs w:val="24"/>
              </w:rPr>
            </w:pPr>
            <w:r w:rsidRPr="00C60566">
              <w:rPr>
                <w:rStyle w:val="afb"/>
                <w:i w:val="0"/>
                <w:iCs/>
                <w:sz w:val="24"/>
                <w:szCs w:val="24"/>
              </w:rPr>
              <w:t>Демонстрирует знание в применении законодательства, регулирующее отношения в области борьбы с пожарами, стандарты, нормы и правила пожарной безопасности;</w:t>
            </w:r>
          </w:p>
          <w:p w14:paraId="5FCD65BC"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знание в использовании основ нормативного правового регулирования и осуществления государственных мер в области пожарной безопасности;</w:t>
            </w:r>
          </w:p>
          <w:p w14:paraId="65C4D003"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проявлять гражданско-патриотическую позицию;</w:t>
            </w:r>
          </w:p>
          <w:p w14:paraId="4A6CE073" w14:textId="77777777" w:rsidR="00ED454A" w:rsidRPr="00C60566" w:rsidRDefault="00ED454A" w:rsidP="00BB7F92">
            <w:pPr>
              <w:suppressAutoHyphens/>
              <w:jc w:val="both"/>
              <w:rPr>
                <w:rFonts w:ascii="Times New Roman" w:hAnsi="Times New Roman" w:cs="Times New Roman"/>
                <w:sz w:val="24"/>
                <w:szCs w:val="24"/>
              </w:rPr>
            </w:pPr>
            <w:r w:rsidRPr="00C60566">
              <w:rPr>
                <w:rStyle w:val="afb"/>
                <w:i w:val="0"/>
                <w:iCs/>
                <w:sz w:val="24"/>
                <w:szCs w:val="24"/>
              </w:rPr>
              <w:t>Демонстрирует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268" w:type="pct"/>
            <w:tcBorders>
              <w:top w:val="single" w:sz="4" w:space="0" w:color="auto"/>
              <w:left w:val="single" w:sz="4" w:space="0" w:color="auto"/>
              <w:bottom w:val="single" w:sz="4" w:space="0" w:color="auto"/>
              <w:right w:val="single" w:sz="4" w:space="0" w:color="auto"/>
            </w:tcBorders>
            <w:hideMark/>
          </w:tcPr>
          <w:p w14:paraId="4DEB820E" w14:textId="77777777" w:rsidR="00ED454A" w:rsidRPr="00C60566" w:rsidRDefault="00ED454A" w:rsidP="00BB7F92">
            <w:pPr>
              <w:suppressAutoHyphens/>
              <w:jc w:val="both"/>
              <w:rPr>
                <w:rFonts w:ascii="Times New Roman" w:hAnsi="Times New Roman" w:cs="Times New Roman"/>
                <w:iCs/>
                <w:sz w:val="24"/>
                <w:szCs w:val="24"/>
              </w:rPr>
            </w:pPr>
            <w:r w:rsidRPr="00C60566">
              <w:rPr>
                <w:rFonts w:ascii="Times New Roman" w:hAnsi="Times New Roman" w:cs="Times New Roman"/>
                <w:iCs/>
                <w:sz w:val="24"/>
                <w:szCs w:val="24"/>
              </w:rPr>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ED454A" w:rsidRPr="00C60566" w14:paraId="290393A3" w14:textId="77777777" w:rsidTr="005006E6">
        <w:tc>
          <w:tcPr>
            <w:tcW w:w="465" w:type="pct"/>
            <w:tcBorders>
              <w:top w:val="single" w:sz="4" w:space="0" w:color="auto"/>
              <w:left w:val="single" w:sz="4" w:space="0" w:color="auto"/>
              <w:bottom w:val="single" w:sz="4" w:space="0" w:color="auto"/>
              <w:right w:val="single" w:sz="4" w:space="0" w:color="auto"/>
            </w:tcBorders>
            <w:hideMark/>
          </w:tcPr>
          <w:p w14:paraId="321435C8" w14:textId="03E5FE58" w:rsidR="00ED454A" w:rsidRPr="00C60566" w:rsidRDefault="00ED454A" w:rsidP="00BB7F92">
            <w:pPr>
              <w:rPr>
                <w:rStyle w:val="afb"/>
                <w:i w:val="0"/>
                <w:sz w:val="24"/>
                <w:szCs w:val="24"/>
              </w:rPr>
            </w:pPr>
            <w:r w:rsidRPr="00C60566">
              <w:rPr>
                <w:rStyle w:val="afb"/>
                <w:i w:val="0"/>
                <w:iCs/>
                <w:sz w:val="24"/>
                <w:szCs w:val="24"/>
              </w:rPr>
              <w:t xml:space="preserve">ОК 07. </w:t>
            </w:r>
          </w:p>
        </w:tc>
        <w:tc>
          <w:tcPr>
            <w:tcW w:w="3268" w:type="pct"/>
            <w:tcBorders>
              <w:top w:val="single" w:sz="4" w:space="0" w:color="auto"/>
              <w:left w:val="single" w:sz="4" w:space="0" w:color="auto"/>
              <w:bottom w:val="single" w:sz="4" w:space="0" w:color="auto"/>
              <w:right w:val="single" w:sz="4" w:space="0" w:color="auto"/>
            </w:tcBorders>
            <w:hideMark/>
          </w:tcPr>
          <w:p w14:paraId="4C5FF958"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применять законодательство, регулирующее отношения в области борьбы с пожарами, стандарты, нормы и правила пожарной безопасности;</w:t>
            </w:r>
          </w:p>
          <w:p w14:paraId="18ED8DF2"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знание в использовании основ нормативного правового регулирования и осуществления государственных мер в области пожарной безопасности;</w:t>
            </w:r>
          </w:p>
          <w:p w14:paraId="6C6B42BF"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применять нормативные требования по обеспеченности зданий и сооружений средствами защиты и системами безопасности;</w:t>
            </w:r>
          </w:p>
          <w:p w14:paraId="69EC7E50"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применять методику анализа взрывопожарной и пожарной опасности технологических процессов, помещений, зданий;</w:t>
            </w:r>
          </w:p>
          <w:p w14:paraId="30B6B6AE"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lastRenderedPageBreak/>
              <w:t xml:space="preserve">Демонстрирует знание характеристик потенциально-опасных промышленных объектов и </w:t>
            </w:r>
            <w:proofErr w:type="gramStart"/>
            <w:r w:rsidRPr="00C60566">
              <w:rPr>
                <w:rStyle w:val="afb"/>
                <w:i w:val="0"/>
                <w:iCs/>
                <w:sz w:val="24"/>
                <w:szCs w:val="24"/>
              </w:rPr>
              <w:t>основные виды</w:t>
            </w:r>
            <w:proofErr w:type="gramEnd"/>
            <w:r w:rsidRPr="00C60566">
              <w:rPr>
                <w:rStyle w:val="afb"/>
                <w:i w:val="0"/>
                <w:iCs/>
                <w:sz w:val="24"/>
                <w:szCs w:val="24"/>
              </w:rPr>
              <w:t xml:space="preserve"> и системы контроля их состоянием;</w:t>
            </w:r>
          </w:p>
        </w:tc>
        <w:tc>
          <w:tcPr>
            <w:tcW w:w="1268" w:type="pct"/>
            <w:tcBorders>
              <w:top w:val="single" w:sz="4" w:space="0" w:color="auto"/>
              <w:left w:val="single" w:sz="4" w:space="0" w:color="auto"/>
              <w:bottom w:val="single" w:sz="4" w:space="0" w:color="auto"/>
              <w:right w:val="single" w:sz="4" w:space="0" w:color="auto"/>
            </w:tcBorders>
            <w:hideMark/>
          </w:tcPr>
          <w:p w14:paraId="6C8AEF19" w14:textId="77777777" w:rsidR="00ED454A" w:rsidRPr="00C60566" w:rsidRDefault="00ED454A" w:rsidP="00BB7F92">
            <w:pPr>
              <w:suppressAutoHyphens/>
              <w:jc w:val="both"/>
              <w:rPr>
                <w:rFonts w:ascii="Times New Roman" w:hAnsi="Times New Roman" w:cs="Times New Roman"/>
                <w:sz w:val="24"/>
                <w:szCs w:val="24"/>
              </w:rPr>
            </w:pPr>
            <w:r w:rsidRPr="00C60566">
              <w:rPr>
                <w:rFonts w:ascii="Times New Roman" w:hAnsi="Times New Roman" w:cs="Times New Roman"/>
                <w:iCs/>
                <w:sz w:val="24"/>
                <w:szCs w:val="24"/>
              </w:rPr>
              <w:lastRenderedPageBreak/>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ED454A" w:rsidRPr="00C60566" w14:paraId="7AD2A3A7" w14:textId="77777777" w:rsidTr="005006E6">
        <w:tc>
          <w:tcPr>
            <w:tcW w:w="465" w:type="pct"/>
            <w:tcBorders>
              <w:top w:val="single" w:sz="4" w:space="0" w:color="auto"/>
              <w:left w:val="single" w:sz="4" w:space="0" w:color="auto"/>
              <w:bottom w:val="single" w:sz="4" w:space="0" w:color="auto"/>
              <w:right w:val="single" w:sz="4" w:space="0" w:color="auto"/>
            </w:tcBorders>
            <w:hideMark/>
          </w:tcPr>
          <w:p w14:paraId="094389F1" w14:textId="295B29AC" w:rsidR="00ED454A" w:rsidRPr="00C60566" w:rsidRDefault="00ED454A" w:rsidP="00BB7F92">
            <w:pPr>
              <w:rPr>
                <w:rStyle w:val="afb"/>
                <w:i w:val="0"/>
                <w:sz w:val="24"/>
                <w:szCs w:val="24"/>
              </w:rPr>
            </w:pPr>
            <w:r w:rsidRPr="00C60566">
              <w:rPr>
                <w:rStyle w:val="afb"/>
                <w:i w:val="0"/>
                <w:iCs/>
                <w:sz w:val="24"/>
                <w:szCs w:val="24"/>
              </w:rPr>
              <w:t xml:space="preserve">ОК 09. </w:t>
            </w:r>
          </w:p>
        </w:tc>
        <w:tc>
          <w:tcPr>
            <w:tcW w:w="3268" w:type="pct"/>
            <w:tcBorders>
              <w:top w:val="single" w:sz="4" w:space="0" w:color="auto"/>
              <w:left w:val="single" w:sz="4" w:space="0" w:color="auto"/>
              <w:bottom w:val="single" w:sz="4" w:space="0" w:color="auto"/>
              <w:right w:val="single" w:sz="4" w:space="0" w:color="auto"/>
            </w:tcBorders>
            <w:hideMark/>
          </w:tcPr>
          <w:p w14:paraId="7F0F9F17"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применять законодательство, регулирующее отношения в области борьбы с пожарами, стандарты, нормы и правила пожарной безопасности;</w:t>
            </w:r>
          </w:p>
          <w:p w14:paraId="15572C92"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определять взрывопожарную опасность веществ и материалов, категории помещений по взрывопожарной опасности и пожароопасные зоны, огнестойкость строительных конструкций, степень огнестойкости зданий, классы функциональной пожарной опасности;</w:t>
            </w:r>
          </w:p>
          <w:p w14:paraId="4C559037"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применять требования по проверке систем противопожарного водоснабжения;</w:t>
            </w:r>
          </w:p>
          <w:p w14:paraId="098A6A25"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знание в использовании основ нормативного правового регулирования и осуществления, государственных мер в области пожарной безопасности;</w:t>
            </w:r>
          </w:p>
          <w:p w14:paraId="1E16D0F4" w14:textId="77777777" w:rsidR="00ED454A" w:rsidRPr="00C60566" w:rsidRDefault="00ED454A" w:rsidP="00BB7F92">
            <w:pPr>
              <w:suppressAutoHyphens/>
              <w:jc w:val="both"/>
              <w:rPr>
                <w:rStyle w:val="afb"/>
                <w:i w:val="0"/>
                <w:iCs/>
                <w:sz w:val="24"/>
                <w:szCs w:val="24"/>
              </w:rPr>
            </w:pPr>
            <w:r w:rsidRPr="00C60566">
              <w:rPr>
                <w:rStyle w:val="afb"/>
                <w:i w:val="0"/>
                <w:iCs/>
                <w:sz w:val="24"/>
                <w:szCs w:val="24"/>
              </w:rPr>
              <w:t>Демонстрирует умение применять нормативные требования по обеспеченности зданий и сооружений средствами защиты и системами безопасности;</w:t>
            </w:r>
          </w:p>
          <w:p w14:paraId="6C5AED5D" w14:textId="77777777" w:rsidR="00ED454A" w:rsidRPr="00C60566" w:rsidRDefault="00ED454A" w:rsidP="00BB7F92">
            <w:pPr>
              <w:suppressAutoHyphens/>
              <w:jc w:val="both"/>
              <w:rPr>
                <w:rFonts w:ascii="Times New Roman" w:hAnsi="Times New Roman" w:cs="Times New Roman"/>
                <w:sz w:val="24"/>
                <w:szCs w:val="24"/>
              </w:rPr>
            </w:pPr>
            <w:r w:rsidRPr="00C60566">
              <w:rPr>
                <w:rStyle w:val="afb"/>
                <w:i w:val="0"/>
                <w:iCs/>
                <w:sz w:val="24"/>
                <w:szCs w:val="24"/>
              </w:rPr>
              <w:t>Демонстрирует умение применять методику анализа взрывопожарной и пожарной опасности технологических процессов, помещений, зданий;</w:t>
            </w:r>
          </w:p>
        </w:tc>
        <w:tc>
          <w:tcPr>
            <w:tcW w:w="1268" w:type="pct"/>
            <w:tcBorders>
              <w:top w:val="single" w:sz="4" w:space="0" w:color="auto"/>
              <w:left w:val="single" w:sz="4" w:space="0" w:color="auto"/>
              <w:bottom w:val="single" w:sz="4" w:space="0" w:color="auto"/>
              <w:right w:val="single" w:sz="4" w:space="0" w:color="auto"/>
            </w:tcBorders>
            <w:hideMark/>
          </w:tcPr>
          <w:p w14:paraId="775108FC" w14:textId="77777777" w:rsidR="00ED454A" w:rsidRPr="00C60566" w:rsidRDefault="00ED454A" w:rsidP="00BB7F92">
            <w:pPr>
              <w:suppressAutoHyphens/>
              <w:jc w:val="both"/>
              <w:rPr>
                <w:rFonts w:ascii="Times New Roman" w:hAnsi="Times New Roman" w:cs="Times New Roman"/>
                <w:iCs/>
                <w:sz w:val="24"/>
                <w:szCs w:val="24"/>
              </w:rPr>
            </w:pPr>
            <w:r w:rsidRPr="00C60566">
              <w:rPr>
                <w:rFonts w:ascii="Times New Roman" w:hAnsi="Times New Roman" w:cs="Times New Roman"/>
                <w:iCs/>
                <w:sz w:val="24"/>
                <w:szCs w:val="24"/>
              </w:rPr>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bl>
    <w:p w14:paraId="2C985A61" w14:textId="77777777" w:rsidR="00C62EC2" w:rsidRDefault="00C62EC2" w:rsidP="00C62EC2">
      <w:pPr>
        <w:rPr>
          <w:rFonts w:ascii="Times New Roman" w:hAnsi="Times New Roman" w:cs="Times New Roman"/>
          <w:b/>
          <w:bCs/>
          <w:sz w:val="24"/>
          <w:szCs w:val="24"/>
        </w:rPr>
      </w:pPr>
      <w:r>
        <w:rPr>
          <w:rFonts w:ascii="Times New Roman" w:hAnsi="Times New Roman" w:cs="Times New Roman"/>
          <w:b/>
          <w:bCs/>
          <w:sz w:val="24"/>
          <w:szCs w:val="24"/>
        </w:rPr>
        <w:br w:type="page"/>
      </w:r>
    </w:p>
    <w:p w14:paraId="35A58687" w14:textId="5031F475" w:rsidR="0026796D" w:rsidRDefault="0026796D" w:rsidP="00C62EC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1.Х</w:t>
      </w:r>
    </w:p>
    <w:p w14:paraId="2A26BB9E" w14:textId="77777777" w:rsidR="0026796D" w:rsidRDefault="0026796D" w:rsidP="0026796D">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2AF85652" w14:textId="77777777" w:rsidR="0026796D" w:rsidRPr="00B15BD7" w:rsidRDefault="0026796D" w:rsidP="0026796D">
      <w:pPr>
        <w:jc w:val="right"/>
        <w:rPr>
          <w:rFonts w:ascii="Times New Roman" w:hAnsi="Times New Roman" w:cs="Times New Roman"/>
          <w:b/>
          <w:bCs/>
          <w:sz w:val="24"/>
          <w:szCs w:val="24"/>
        </w:rPr>
      </w:pPr>
      <w:r w:rsidRPr="00B15BD7">
        <w:rPr>
          <w:rFonts w:ascii="Times New Roman" w:hAnsi="Times New Roman" w:cs="Times New Roman"/>
          <w:b/>
          <w:bCs/>
          <w:sz w:val="24"/>
          <w:szCs w:val="24"/>
        </w:rPr>
        <w:t>20.02.04 Пожарная безопасность</w:t>
      </w:r>
    </w:p>
    <w:p w14:paraId="14144AEE" w14:textId="77777777" w:rsidR="0026796D" w:rsidRPr="00B15BD7" w:rsidRDefault="0026796D" w:rsidP="0026796D">
      <w:pPr>
        <w:jc w:val="right"/>
        <w:rPr>
          <w:rFonts w:ascii="Times New Roman" w:hAnsi="Times New Roman" w:cs="Times New Roman"/>
          <w:b/>
          <w:bCs/>
          <w:sz w:val="24"/>
          <w:szCs w:val="24"/>
        </w:rPr>
      </w:pPr>
    </w:p>
    <w:p w14:paraId="698B3658" w14:textId="77777777" w:rsidR="0026796D" w:rsidRPr="00B15BD7" w:rsidRDefault="0026796D" w:rsidP="0026796D">
      <w:pPr>
        <w:jc w:val="right"/>
        <w:rPr>
          <w:rFonts w:ascii="Times New Roman" w:hAnsi="Times New Roman" w:cs="Times New Roman"/>
          <w:b/>
          <w:bCs/>
          <w:sz w:val="24"/>
          <w:szCs w:val="24"/>
        </w:rPr>
      </w:pPr>
    </w:p>
    <w:p w14:paraId="1CB0BC6A" w14:textId="77777777" w:rsidR="0026796D" w:rsidRPr="00B15BD7" w:rsidRDefault="0026796D" w:rsidP="0026796D">
      <w:pPr>
        <w:jc w:val="right"/>
        <w:rPr>
          <w:rFonts w:ascii="Times New Roman" w:hAnsi="Times New Roman" w:cs="Times New Roman"/>
          <w:b/>
          <w:bCs/>
          <w:sz w:val="24"/>
          <w:szCs w:val="24"/>
        </w:rPr>
      </w:pPr>
    </w:p>
    <w:p w14:paraId="4338FE4E" w14:textId="77777777" w:rsidR="0026796D" w:rsidRPr="00B15BD7" w:rsidRDefault="0026796D" w:rsidP="0026796D">
      <w:pPr>
        <w:jc w:val="right"/>
        <w:rPr>
          <w:rFonts w:ascii="Times New Roman" w:hAnsi="Times New Roman" w:cs="Times New Roman"/>
          <w:b/>
          <w:bCs/>
          <w:sz w:val="24"/>
          <w:szCs w:val="24"/>
        </w:rPr>
      </w:pPr>
    </w:p>
    <w:p w14:paraId="7C80E155" w14:textId="77777777" w:rsidR="0026796D" w:rsidRPr="00B15BD7" w:rsidRDefault="0026796D" w:rsidP="0026796D">
      <w:pPr>
        <w:jc w:val="right"/>
        <w:rPr>
          <w:rFonts w:ascii="Times New Roman" w:hAnsi="Times New Roman" w:cs="Times New Roman"/>
          <w:b/>
          <w:bCs/>
          <w:sz w:val="24"/>
          <w:szCs w:val="24"/>
        </w:rPr>
      </w:pPr>
    </w:p>
    <w:p w14:paraId="77516267" w14:textId="77777777" w:rsidR="0026796D" w:rsidRPr="00B15BD7" w:rsidRDefault="0026796D" w:rsidP="0026796D">
      <w:pPr>
        <w:jc w:val="right"/>
        <w:rPr>
          <w:rFonts w:ascii="Times New Roman" w:hAnsi="Times New Roman" w:cs="Times New Roman"/>
          <w:b/>
          <w:bCs/>
          <w:sz w:val="24"/>
          <w:szCs w:val="24"/>
        </w:rPr>
      </w:pPr>
    </w:p>
    <w:p w14:paraId="0838F23F" w14:textId="77777777" w:rsidR="0026796D" w:rsidRPr="00B15BD7" w:rsidRDefault="0026796D" w:rsidP="0026796D">
      <w:pPr>
        <w:jc w:val="right"/>
        <w:rPr>
          <w:rFonts w:ascii="Times New Roman" w:hAnsi="Times New Roman" w:cs="Times New Roman"/>
          <w:b/>
          <w:bCs/>
          <w:sz w:val="24"/>
          <w:szCs w:val="24"/>
        </w:rPr>
      </w:pPr>
    </w:p>
    <w:p w14:paraId="0BB212DD" w14:textId="77777777" w:rsidR="0026796D" w:rsidRPr="00B15BD7" w:rsidRDefault="0026796D" w:rsidP="0026796D">
      <w:pPr>
        <w:jc w:val="right"/>
        <w:rPr>
          <w:rFonts w:ascii="Times New Roman" w:hAnsi="Times New Roman" w:cs="Times New Roman"/>
          <w:b/>
          <w:bCs/>
          <w:sz w:val="24"/>
          <w:szCs w:val="24"/>
        </w:rPr>
      </w:pPr>
    </w:p>
    <w:p w14:paraId="498A4FB2" w14:textId="77777777" w:rsidR="0026796D" w:rsidRPr="00B15BD7" w:rsidRDefault="0026796D" w:rsidP="0026796D">
      <w:pPr>
        <w:jc w:val="right"/>
        <w:rPr>
          <w:rFonts w:ascii="Times New Roman" w:hAnsi="Times New Roman" w:cs="Times New Roman"/>
          <w:b/>
          <w:bCs/>
          <w:sz w:val="24"/>
          <w:szCs w:val="24"/>
        </w:rPr>
      </w:pPr>
    </w:p>
    <w:p w14:paraId="5A204E55" w14:textId="77777777" w:rsidR="0026796D" w:rsidRPr="00B15BD7" w:rsidRDefault="0026796D" w:rsidP="0026796D">
      <w:pPr>
        <w:jc w:val="right"/>
        <w:rPr>
          <w:rFonts w:ascii="Times New Roman" w:hAnsi="Times New Roman" w:cs="Times New Roman"/>
          <w:b/>
          <w:bCs/>
          <w:sz w:val="24"/>
          <w:szCs w:val="24"/>
        </w:rPr>
      </w:pPr>
    </w:p>
    <w:p w14:paraId="2469F796" w14:textId="77777777" w:rsidR="0026796D" w:rsidRPr="00B15BD7" w:rsidRDefault="0026796D" w:rsidP="0026796D">
      <w:pPr>
        <w:jc w:val="right"/>
        <w:rPr>
          <w:rFonts w:ascii="Times New Roman" w:hAnsi="Times New Roman" w:cs="Times New Roman"/>
          <w:b/>
          <w:bCs/>
          <w:sz w:val="24"/>
          <w:szCs w:val="24"/>
        </w:rPr>
      </w:pPr>
    </w:p>
    <w:p w14:paraId="104BEDC4" w14:textId="77777777" w:rsidR="0026796D" w:rsidRDefault="0026796D" w:rsidP="0026796D">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профессионального модуля</w:t>
      </w:r>
    </w:p>
    <w:p w14:paraId="4BED3B7D" w14:textId="0559D33B" w:rsidR="0026796D" w:rsidRDefault="0026796D" w:rsidP="0026796D">
      <w:pPr>
        <w:pStyle w:val="1"/>
      </w:pPr>
      <w:bookmarkStart w:id="39" w:name="_Toc236056491"/>
      <w:r>
        <w:t>«ПМ</w:t>
      </w:r>
      <w:r w:rsidR="00532694">
        <w:t>н</w:t>
      </w:r>
      <w:r w:rsidR="00532694" w:rsidRPr="00D27B97">
        <w:rPr>
          <w:vertAlign w:val="subscript"/>
        </w:rPr>
        <w:t>2</w:t>
      </w:r>
      <w:r>
        <w:t>.0</w:t>
      </w:r>
      <w:r w:rsidR="00A8349B">
        <w:t>3</w:t>
      </w:r>
      <w:r>
        <w:t xml:space="preserve"> </w:t>
      </w:r>
      <w:r w:rsidR="00532694" w:rsidRPr="00532694">
        <w:t>ОРГАНИЗАЦИЯ ТУШЕНИЯ ПОЖАРОВ И ПРОВЕДЕНИЯ АВАРИЙНО-СПАСАТЕЛЬНЫХ РАБОТ (ПО</w:t>
      </w:r>
      <w:r w:rsidR="00532694">
        <w:rPr>
          <w:color w:val="0070C0"/>
        </w:rPr>
        <w:t xml:space="preserve"> </w:t>
      </w:r>
      <w:r w:rsidR="00532694" w:rsidRPr="00532694">
        <w:t>ВЫБОРУ)</w:t>
      </w:r>
      <w:r>
        <w:t>»</w:t>
      </w:r>
      <w:bookmarkEnd w:id="39"/>
    </w:p>
    <w:p w14:paraId="67100898" w14:textId="77777777" w:rsidR="0026796D" w:rsidRDefault="0026796D" w:rsidP="0026796D">
      <w:pPr>
        <w:spacing w:line="360" w:lineRule="auto"/>
        <w:jc w:val="center"/>
        <w:rPr>
          <w:rFonts w:ascii="Times New Roman" w:hAnsi="Times New Roman" w:cs="Times New Roman"/>
          <w:sz w:val="24"/>
          <w:szCs w:val="24"/>
        </w:rPr>
      </w:pPr>
    </w:p>
    <w:p w14:paraId="6D26956B" w14:textId="77777777" w:rsidR="0026796D" w:rsidRDefault="0026796D" w:rsidP="0026796D">
      <w:pPr>
        <w:spacing w:line="360" w:lineRule="auto"/>
        <w:jc w:val="center"/>
        <w:rPr>
          <w:rFonts w:ascii="Times New Roman" w:hAnsi="Times New Roman" w:cs="Times New Roman"/>
          <w:sz w:val="24"/>
          <w:szCs w:val="24"/>
        </w:rPr>
      </w:pPr>
    </w:p>
    <w:p w14:paraId="7C3F20C7" w14:textId="77777777" w:rsidR="0026796D" w:rsidRDefault="0026796D" w:rsidP="0026796D">
      <w:pPr>
        <w:spacing w:line="360" w:lineRule="auto"/>
        <w:jc w:val="center"/>
        <w:rPr>
          <w:rFonts w:ascii="Times New Roman" w:hAnsi="Times New Roman" w:cs="Times New Roman"/>
          <w:sz w:val="24"/>
          <w:szCs w:val="24"/>
        </w:rPr>
      </w:pPr>
    </w:p>
    <w:p w14:paraId="5E91324B" w14:textId="77777777" w:rsidR="0026796D" w:rsidRDefault="0026796D" w:rsidP="0026796D">
      <w:pPr>
        <w:spacing w:line="360" w:lineRule="auto"/>
        <w:jc w:val="center"/>
        <w:rPr>
          <w:rFonts w:ascii="Times New Roman" w:hAnsi="Times New Roman" w:cs="Times New Roman"/>
          <w:sz w:val="24"/>
          <w:szCs w:val="24"/>
        </w:rPr>
      </w:pPr>
    </w:p>
    <w:p w14:paraId="03435698" w14:textId="77777777" w:rsidR="0026796D" w:rsidRDefault="0026796D" w:rsidP="0026796D">
      <w:pPr>
        <w:spacing w:line="360" w:lineRule="auto"/>
        <w:jc w:val="center"/>
        <w:rPr>
          <w:rFonts w:ascii="Times New Roman" w:hAnsi="Times New Roman" w:cs="Times New Roman"/>
          <w:sz w:val="24"/>
          <w:szCs w:val="24"/>
        </w:rPr>
      </w:pPr>
    </w:p>
    <w:p w14:paraId="495DB58C" w14:textId="77777777" w:rsidR="0026796D" w:rsidRDefault="0026796D" w:rsidP="0026796D">
      <w:pPr>
        <w:spacing w:line="360" w:lineRule="auto"/>
        <w:jc w:val="center"/>
        <w:rPr>
          <w:rFonts w:ascii="Times New Roman" w:hAnsi="Times New Roman" w:cs="Times New Roman"/>
          <w:sz w:val="24"/>
          <w:szCs w:val="24"/>
        </w:rPr>
      </w:pPr>
    </w:p>
    <w:p w14:paraId="2B0A9BC6" w14:textId="77777777" w:rsidR="0026796D" w:rsidRDefault="0026796D" w:rsidP="0026796D">
      <w:pPr>
        <w:spacing w:line="360" w:lineRule="auto"/>
        <w:jc w:val="center"/>
        <w:rPr>
          <w:rFonts w:ascii="Times New Roman" w:hAnsi="Times New Roman" w:cs="Times New Roman"/>
          <w:sz w:val="24"/>
          <w:szCs w:val="24"/>
        </w:rPr>
      </w:pPr>
    </w:p>
    <w:p w14:paraId="5106B23A" w14:textId="77777777" w:rsidR="0026796D" w:rsidRDefault="0026796D" w:rsidP="0026796D">
      <w:pPr>
        <w:spacing w:line="360" w:lineRule="auto"/>
        <w:jc w:val="center"/>
        <w:rPr>
          <w:rFonts w:ascii="Times New Roman" w:hAnsi="Times New Roman" w:cs="Times New Roman"/>
          <w:sz w:val="24"/>
          <w:szCs w:val="24"/>
        </w:rPr>
      </w:pPr>
    </w:p>
    <w:p w14:paraId="08F036DC" w14:textId="77777777" w:rsidR="0026796D" w:rsidRDefault="0026796D" w:rsidP="0026796D">
      <w:pPr>
        <w:spacing w:line="360" w:lineRule="auto"/>
        <w:jc w:val="center"/>
        <w:rPr>
          <w:rFonts w:ascii="Times New Roman" w:hAnsi="Times New Roman" w:cs="Times New Roman"/>
          <w:sz w:val="24"/>
          <w:szCs w:val="24"/>
        </w:rPr>
      </w:pPr>
    </w:p>
    <w:p w14:paraId="02755CF5" w14:textId="77777777" w:rsidR="0026796D" w:rsidRDefault="0026796D" w:rsidP="0026796D">
      <w:pPr>
        <w:spacing w:line="360" w:lineRule="auto"/>
        <w:jc w:val="center"/>
        <w:rPr>
          <w:rFonts w:ascii="Times New Roman" w:hAnsi="Times New Roman" w:cs="Times New Roman"/>
          <w:sz w:val="24"/>
          <w:szCs w:val="24"/>
        </w:rPr>
      </w:pPr>
    </w:p>
    <w:p w14:paraId="6B7BDDF8" w14:textId="77777777" w:rsidR="0026796D" w:rsidRDefault="0026796D" w:rsidP="0026796D">
      <w:pPr>
        <w:spacing w:line="360" w:lineRule="auto"/>
        <w:jc w:val="center"/>
        <w:rPr>
          <w:rFonts w:ascii="Times New Roman" w:hAnsi="Times New Roman" w:cs="Times New Roman"/>
          <w:sz w:val="24"/>
          <w:szCs w:val="24"/>
        </w:rPr>
      </w:pPr>
    </w:p>
    <w:p w14:paraId="09FF716E" w14:textId="77777777" w:rsidR="0026796D" w:rsidRDefault="0026796D" w:rsidP="0026796D">
      <w:pPr>
        <w:spacing w:line="360" w:lineRule="auto"/>
        <w:jc w:val="center"/>
        <w:rPr>
          <w:rFonts w:ascii="Times New Roman" w:hAnsi="Times New Roman" w:cs="Times New Roman"/>
          <w:sz w:val="24"/>
          <w:szCs w:val="24"/>
        </w:rPr>
      </w:pPr>
    </w:p>
    <w:p w14:paraId="27AF3698" w14:textId="77777777" w:rsidR="0026796D" w:rsidRDefault="0026796D" w:rsidP="0026796D">
      <w:pPr>
        <w:spacing w:line="360" w:lineRule="auto"/>
        <w:jc w:val="center"/>
        <w:rPr>
          <w:rFonts w:ascii="Times New Roman" w:hAnsi="Times New Roman" w:cs="Times New Roman"/>
          <w:sz w:val="24"/>
          <w:szCs w:val="24"/>
        </w:rPr>
      </w:pPr>
    </w:p>
    <w:p w14:paraId="1EF052D5" w14:textId="77777777" w:rsidR="00C62EC2" w:rsidRDefault="00C62EC2" w:rsidP="0026796D">
      <w:pPr>
        <w:spacing w:line="360" w:lineRule="auto"/>
        <w:jc w:val="center"/>
        <w:rPr>
          <w:rFonts w:ascii="Times New Roman" w:hAnsi="Times New Roman" w:cs="Times New Roman"/>
          <w:b/>
          <w:bCs/>
          <w:sz w:val="24"/>
          <w:szCs w:val="24"/>
        </w:rPr>
      </w:pPr>
    </w:p>
    <w:p w14:paraId="2432E71F" w14:textId="77777777" w:rsidR="00C62EC2" w:rsidRDefault="00C62EC2" w:rsidP="0026796D">
      <w:pPr>
        <w:spacing w:line="360" w:lineRule="auto"/>
        <w:jc w:val="center"/>
        <w:rPr>
          <w:rFonts w:ascii="Times New Roman" w:hAnsi="Times New Roman" w:cs="Times New Roman"/>
          <w:b/>
          <w:bCs/>
          <w:sz w:val="24"/>
          <w:szCs w:val="24"/>
        </w:rPr>
      </w:pPr>
    </w:p>
    <w:p w14:paraId="14BF909B" w14:textId="77777777" w:rsidR="00C62EC2" w:rsidRDefault="00C62EC2" w:rsidP="0026796D">
      <w:pPr>
        <w:spacing w:line="360" w:lineRule="auto"/>
        <w:jc w:val="center"/>
        <w:rPr>
          <w:rFonts w:ascii="Times New Roman" w:hAnsi="Times New Roman" w:cs="Times New Roman"/>
          <w:b/>
          <w:bCs/>
          <w:sz w:val="24"/>
          <w:szCs w:val="24"/>
        </w:rPr>
      </w:pPr>
    </w:p>
    <w:p w14:paraId="58808F84" w14:textId="77777777" w:rsidR="00C62EC2" w:rsidRDefault="00C62EC2" w:rsidP="0026796D">
      <w:pPr>
        <w:spacing w:line="360" w:lineRule="auto"/>
        <w:jc w:val="center"/>
        <w:rPr>
          <w:rFonts w:ascii="Times New Roman" w:hAnsi="Times New Roman" w:cs="Times New Roman"/>
          <w:b/>
          <w:bCs/>
          <w:sz w:val="24"/>
          <w:szCs w:val="24"/>
        </w:rPr>
      </w:pPr>
    </w:p>
    <w:p w14:paraId="4EF9162F" w14:textId="77777777" w:rsidR="00C62EC2" w:rsidRDefault="00C62EC2" w:rsidP="0026796D">
      <w:pPr>
        <w:spacing w:line="360" w:lineRule="auto"/>
        <w:jc w:val="center"/>
        <w:rPr>
          <w:rFonts w:ascii="Times New Roman" w:hAnsi="Times New Roman" w:cs="Times New Roman"/>
          <w:b/>
          <w:bCs/>
          <w:sz w:val="24"/>
          <w:szCs w:val="24"/>
        </w:rPr>
      </w:pPr>
    </w:p>
    <w:p w14:paraId="4635BCC1" w14:textId="77777777" w:rsidR="00C62EC2" w:rsidRDefault="00C62EC2" w:rsidP="0026796D">
      <w:pPr>
        <w:spacing w:line="360" w:lineRule="auto"/>
        <w:jc w:val="center"/>
        <w:rPr>
          <w:rFonts w:ascii="Times New Roman" w:hAnsi="Times New Roman" w:cs="Times New Roman"/>
          <w:b/>
          <w:bCs/>
          <w:sz w:val="24"/>
          <w:szCs w:val="24"/>
        </w:rPr>
      </w:pPr>
    </w:p>
    <w:p w14:paraId="1C407B57" w14:textId="77777777" w:rsidR="00C62EC2" w:rsidRDefault="00C62EC2" w:rsidP="0026796D">
      <w:pPr>
        <w:spacing w:line="360" w:lineRule="auto"/>
        <w:jc w:val="center"/>
        <w:rPr>
          <w:rFonts w:ascii="Times New Roman" w:hAnsi="Times New Roman" w:cs="Times New Roman"/>
          <w:b/>
          <w:bCs/>
          <w:sz w:val="24"/>
          <w:szCs w:val="24"/>
        </w:rPr>
      </w:pPr>
    </w:p>
    <w:p w14:paraId="07CE3073" w14:textId="3E674EA2" w:rsidR="0026796D" w:rsidRDefault="00C62EC2" w:rsidP="0026796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2026</w:t>
      </w:r>
      <w:r w:rsidR="0026796D">
        <w:rPr>
          <w:rFonts w:ascii="Times New Roman" w:hAnsi="Times New Roman" w:cs="Times New Roman"/>
          <w:b/>
          <w:bCs/>
          <w:sz w:val="24"/>
          <w:szCs w:val="24"/>
        </w:rPr>
        <w:t xml:space="preserve"> г.</w:t>
      </w:r>
    </w:p>
    <w:p w14:paraId="070AB8DA" w14:textId="77777777" w:rsidR="00D27B97" w:rsidRDefault="00D27B97">
      <w:pPr>
        <w:rPr>
          <w:rFonts w:ascii="Times New Roman" w:hAnsi="Times New Roman" w:cs="Times New Roman"/>
          <w:b/>
          <w:bCs/>
          <w:sz w:val="24"/>
          <w:szCs w:val="24"/>
        </w:rPr>
      </w:pPr>
      <w:r>
        <w:rPr>
          <w:rFonts w:ascii="Times New Roman" w:hAnsi="Times New Roman" w:cs="Times New Roman"/>
          <w:b/>
          <w:bCs/>
          <w:sz w:val="24"/>
          <w:szCs w:val="24"/>
        </w:rPr>
        <w:br w:type="page"/>
      </w:r>
    </w:p>
    <w:p w14:paraId="581ED8FF" w14:textId="1AB0ADDD" w:rsidR="00F053B0" w:rsidRDefault="00F053B0" w:rsidP="0026796D">
      <w:pPr>
        <w:shd w:val="clear" w:color="auto" w:fill="FFFFFF" w:themeFill="background1"/>
        <w:jc w:val="center"/>
        <w:rPr>
          <w:rFonts w:ascii="Times New Roman" w:hAnsi="Times New Roman" w:cs="Times New Roman"/>
          <w:b/>
          <w:bCs/>
          <w:sz w:val="24"/>
          <w:szCs w:val="24"/>
        </w:rPr>
      </w:pPr>
      <w:r>
        <w:rPr>
          <w:rFonts w:ascii="Times New Roman" w:hAnsi="Times New Roman" w:cs="Times New Roman"/>
          <w:b/>
          <w:bCs/>
          <w:sz w:val="24"/>
          <w:szCs w:val="24"/>
        </w:rPr>
        <w:lastRenderedPageBreak/>
        <w:t>СОДЕРЖАНИЕ ПРОГРАММЫ</w:t>
      </w:r>
    </w:p>
    <w:p w14:paraId="3277A194" w14:textId="77777777" w:rsidR="00F053B0" w:rsidRDefault="00F053B0" w:rsidP="00F053B0"/>
    <w:p w14:paraId="327E76AB" w14:textId="77777777" w:rsidR="00F053B0" w:rsidRDefault="00F053B0" w:rsidP="00F053B0">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fldChar w:fldCharType="begin"/>
      </w:r>
      <w:r>
        <w:rPr>
          <w:rFonts w:eastAsiaTheme="minorHAnsi"/>
          <w:b/>
          <w:bCs/>
          <w:noProof/>
          <w:sz w:val="22"/>
          <w:szCs w:val="22"/>
          <w:lang w:eastAsia="en-US"/>
        </w:rPr>
        <w:instrText xml:space="preserve"> TOC \h \z \t "Раздел 1;1;Раздел 1.1;2" </w:instrText>
      </w:r>
      <w:r>
        <w:rPr>
          <w:rFonts w:eastAsiaTheme="minorHAnsi"/>
          <w:b/>
          <w:bCs/>
          <w:noProof/>
          <w:sz w:val="22"/>
          <w:szCs w:val="22"/>
          <w:lang w:eastAsia="en-US"/>
        </w:rPr>
        <w:fldChar w:fldCharType="separate"/>
      </w:r>
      <w:hyperlink r:id="rId48" w:anchor="_Toc156820309" w:history="1">
        <w:r>
          <w:rPr>
            <w:rStyle w:val="af0"/>
            <w:rFonts w:eastAsiaTheme="minorHAnsi"/>
            <w:b/>
            <w:bCs/>
            <w:noProof/>
            <w:sz w:val="22"/>
            <w:szCs w:val="22"/>
            <w:lang w:eastAsia="en-US"/>
          </w:rPr>
          <w:t>1. Общая характеристика</w:t>
        </w:r>
        <w:r>
          <w:rPr>
            <w:rStyle w:val="af0"/>
            <w:rFonts w:eastAsiaTheme="minorHAnsi"/>
            <w:b/>
            <w:bCs/>
            <w:noProof/>
            <w:webHidden/>
            <w:sz w:val="22"/>
            <w:szCs w:val="22"/>
            <w:lang w:eastAsia="en-US"/>
          </w:rPr>
          <w:tab/>
        </w:r>
      </w:hyperlink>
    </w:p>
    <w:p w14:paraId="389B5809" w14:textId="6F89C042" w:rsidR="00F053B0" w:rsidRDefault="00B15BD7" w:rsidP="00F053B0">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49" w:anchor="_Toc156820310" w:history="1">
        <w:r w:rsidR="00F053B0">
          <w:rPr>
            <w:rStyle w:val="af0"/>
            <w:noProof/>
          </w:rPr>
          <w:t>1.1. Цель и место профессионального модуля «</w:t>
        </w:r>
        <w:r w:rsidR="00532694">
          <w:t>ПМн</w:t>
        </w:r>
        <w:r w:rsidR="00532694" w:rsidRPr="00532694">
          <w:rPr>
            <w:vertAlign w:val="subscript"/>
          </w:rPr>
          <w:t>2</w:t>
        </w:r>
        <w:r w:rsidR="00532694">
          <w:t xml:space="preserve">.03 </w:t>
        </w:r>
        <w:r w:rsidR="00532694" w:rsidRPr="00532694">
          <w:t>Организация тушения пожаров и проведения аварийно-спасательных работ</w:t>
        </w:r>
        <w:r w:rsidR="005006E6">
          <w:t>»</w:t>
        </w:r>
        <w:r w:rsidR="00532694" w:rsidRPr="00532694">
          <w:t xml:space="preserve"> (по</w:t>
        </w:r>
        <w:r w:rsidR="00532694">
          <w:rPr>
            <w:color w:val="0070C0"/>
          </w:rPr>
          <w:t xml:space="preserve"> </w:t>
        </w:r>
        <w:r w:rsidR="00532694" w:rsidRPr="00532694">
          <w:t>выбору)</w:t>
        </w:r>
        <w:r w:rsidR="00F053B0">
          <w:rPr>
            <w:rStyle w:val="af0"/>
            <w:noProof/>
          </w:rPr>
          <w:t xml:space="preserve"> в структуре образовательной программы</w:t>
        </w:r>
        <w:r w:rsidR="00F053B0">
          <w:rPr>
            <w:rStyle w:val="af0"/>
            <w:noProof/>
            <w:webHidden/>
          </w:rPr>
          <w:tab/>
        </w:r>
      </w:hyperlink>
    </w:p>
    <w:p w14:paraId="3A8D29E9" w14:textId="77777777" w:rsidR="00F053B0" w:rsidRDefault="00B15BD7" w:rsidP="00F053B0">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50" w:anchor="_Toc156820311" w:history="1">
        <w:r w:rsidR="00F053B0">
          <w:rPr>
            <w:rStyle w:val="af0"/>
            <w:noProof/>
          </w:rPr>
          <w:t>1.2. Планируемые результаты освоения профессионального модуля</w:t>
        </w:r>
        <w:r w:rsidR="00F053B0">
          <w:rPr>
            <w:rStyle w:val="af0"/>
            <w:noProof/>
            <w:webHidden/>
          </w:rPr>
          <w:tab/>
        </w:r>
      </w:hyperlink>
    </w:p>
    <w:p w14:paraId="548DA4E9" w14:textId="77777777" w:rsidR="00F053B0" w:rsidRDefault="00B15BD7" w:rsidP="00F053B0">
      <w:pPr>
        <w:pStyle w:val="afc"/>
        <w:tabs>
          <w:tab w:val="right" w:leader="dot" w:pos="9639"/>
        </w:tabs>
        <w:spacing w:before="120"/>
        <w:rPr>
          <w:rFonts w:asciiTheme="minorHAnsi" w:eastAsiaTheme="minorEastAsia" w:hAnsiTheme="minorHAnsi" w:cstheme="minorBidi"/>
          <w:noProof/>
          <w:sz w:val="22"/>
          <w:szCs w:val="22"/>
        </w:rPr>
      </w:pPr>
      <w:hyperlink r:id="rId51" w:anchor="_Toc156820312" w:history="1">
        <w:r w:rsidR="00F053B0">
          <w:rPr>
            <w:rStyle w:val="af0"/>
            <w:rFonts w:eastAsiaTheme="minorHAnsi"/>
            <w:b/>
            <w:bCs/>
            <w:noProof/>
            <w:sz w:val="22"/>
            <w:szCs w:val="22"/>
            <w:lang w:eastAsia="en-US"/>
          </w:rPr>
          <w:t>2. Структура и содержание профессионального модуля</w:t>
        </w:r>
        <w:r w:rsidR="00F053B0">
          <w:rPr>
            <w:rStyle w:val="af0"/>
            <w:rFonts w:eastAsiaTheme="minorHAnsi"/>
            <w:b/>
            <w:bCs/>
            <w:noProof/>
            <w:webHidden/>
            <w:sz w:val="22"/>
            <w:szCs w:val="22"/>
            <w:lang w:eastAsia="en-US"/>
          </w:rPr>
          <w:tab/>
        </w:r>
      </w:hyperlink>
    </w:p>
    <w:p w14:paraId="58FC739B" w14:textId="77777777" w:rsidR="00F053B0" w:rsidRDefault="00B15BD7" w:rsidP="00F053B0">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52" w:anchor="_Toc156820313" w:history="1">
        <w:r w:rsidR="00F053B0">
          <w:rPr>
            <w:rStyle w:val="af0"/>
            <w:noProof/>
          </w:rPr>
          <w:t>2.1. Трудоемкость освоения модуля</w:t>
        </w:r>
        <w:r w:rsidR="00F053B0">
          <w:rPr>
            <w:rStyle w:val="af0"/>
            <w:noProof/>
            <w:webHidden/>
          </w:rPr>
          <w:tab/>
        </w:r>
      </w:hyperlink>
    </w:p>
    <w:p w14:paraId="67EBEFE7" w14:textId="77777777" w:rsidR="00F053B0" w:rsidRDefault="00B15BD7" w:rsidP="00F053B0">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53" w:anchor="_Toc156820314" w:history="1">
        <w:r w:rsidR="00F053B0">
          <w:rPr>
            <w:rStyle w:val="af0"/>
            <w:noProof/>
          </w:rPr>
          <w:t>2.2. Структура профессионального модуля</w:t>
        </w:r>
        <w:r w:rsidR="00F053B0">
          <w:rPr>
            <w:rStyle w:val="af0"/>
            <w:noProof/>
            <w:webHidden/>
          </w:rPr>
          <w:tab/>
        </w:r>
      </w:hyperlink>
    </w:p>
    <w:p w14:paraId="615F4EA7" w14:textId="77777777" w:rsidR="00F053B0" w:rsidRDefault="00B15BD7" w:rsidP="00F053B0">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54" w:anchor="_Toc156820315" w:history="1">
        <w:r w:rsidR="00F053B0">
          <w:rPr>
            <w:rStyle w:val="af0"/>
            <w:noProof/>
          </w:rPr>
          <w:t>2.3. Примерное содержание профессионального модуля</w:t>
        </w:r>
        <w:r w:rsidR="00F053B0">
          <w:rPr>
            <w:rStyle w:val="af0"/>
            <w:noProof/>
            <w:webHidden/>
          </w:rPr>
          <w:tab/>
        </w:r>
      </w:hyperlink>
    </w:p>
    <w:p w14:paraId="20593F6D" w14:textId="77777777" w:rsidR="00F053B0" w:rsidRDefault="00B15BD7" w:rsidP="00F053B0">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55" w:anchor="_Toc156820316" w:history="1">
        <w:r w:rsidR="00F053B0">
          <w:rPr>
            <w:rStyle w:val="af0"/>
            <w:noProof/>
          </w:rPr>
          <w:t>2.4. Курсовой проект (работа) (для специальностей СПО, если предусмотрено)</w:t>
        </w:r>
        <w:r w:rsidR="00F053B0">
          <w:rPr>
            <w:rStyle w:val="af0"/>
            <w:noProof/>
            <w:webHidden/>
          </w:rPr>
          <w:tab/>
        </w:r>
      </w:hyperlink>
    </w:p>
    <w:p w14:paraId="1AE2FB83" w14:textId="77777777" w:rsidR="00F053B0" w:rsidRDefault="00B15BD7" w:rsidP="00F053B0">
      <w:pPr>
        <w:pStyle w:val="afc"/>
        <w:tabs>
          <w:tab w:val="right" w:leader="dot" w:pos="9639"/>
        </w:tabs>
        <w:spacing w:before="120"/>
        <w:rPr>
          <w:rFonts w:asciiTheme="minorHAnsi" w:eastAsiaTheme="minorEastAsia" w:hAnsiTheme="minorHAnsi" w:cstheme="minorBidi"/>
          <w:noProof/>
          <w:sz w:val="22"/>
          <w:szCs w:val="22"/>
        </w:rPr>
      </w:pPr>
      <w:hyperlink r:id="rId56" w:anchor="_Toc156820317" w:history="1">
        <w:r w:rsidR="00F053B0">
          <w:rPr>
            <w:rStyle w:val="af0"/>
            <w:rFonts w:eastAsiaTheme="minorHAnsi"/>
            <w:b/>
            <w:bCs/>
            <w:noProof/>
            <w:sz w:val="22"/>
            <w:szCs w:val="22"/>
            <w:lang w:eastAsia="en-US"/>
          </w:rPr>
          <w:t>3. Условия реализации профессионального модуля</w:t>
        </w:r>
        <w:r w:rsidR="00F053B0">
          <w:rPr>
            <w:rStyle w:val="af0"/>
            <w:rFonts w:eastAsiaTheme="minorHAnsi"/>
            <w:b/>
            <w:bCs/>
            <w:noProof/>
            <w:webHidden/>
            <w:sz w:val="22"/>
            <w:szCs w:val="22"/>
            <w:lang w:eastAsia="en-US"/>
          </w:rPr>
          <w:tab/>
        </w:r>
      </w:hyperlink>
    </w:p>
    <w:p w14:paraId="10D78BF0" w14:textId="77777777" w:rsidR="00F053B0" w:rsidRDefault="00B15BD7" w:rsidP="00F053B0">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57" w:anchor="_Toc156820318" w:history="1">
        <w:r w:rsidR="00F053B0">
          <w:rPr>
            <w:rStyle w:val="af0"/>
            <w:noProof/>
          </w:rPr>
          <w:t>3.1. Материально-техническое обеспечение</w:t>
        </w:r>
        <w:r w:rsidR="00F053B0">
          <w:rPr>
            <w:rStyle w:val="af0"/>
            <w:noProof/>
            <w:webHidden/>
          </w:rPr>
          <w:tab/>
        </w:r>
      </w:hyperlink>
    </w:p>
    <w:p w14:paraId="38202445" w14:textId="77777777" w:rsidR="00F053B0" w:rsidRDefault="00B15BD7" w:rsidP="00F053B0">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58" w:anchor="_Toc156820319" w:history="1">
        <w:r w:rsidR="00F053B0">
          <w:rPr>
            <w:rStyle w:val="af0"/>
            <w:noProof/>
          </w:rPr>
          <w:t>3.2. Учебно-методическое обеспечение</w:t>
        </w:r>
        <w:r w:rsidR="00F053B0">
          <w:rPr>
            <w:rStyle w:val="af0"/>
            <w:noProof/>
            <w:webHidden/>
          </w:rPr>
          <w:tab/>
        </w:r>
      </w:hyperlink>
    </w:p>
    <w:p w14:paraId="441C39BE" w14:textId="77777777" w:rsidR="00F053B0" w:rsidRDefault="00B15BD7" w:rsidP="00F053B0">
      <w:pPr>
        <w:pStyle w:val="afc"/>
        <w:tabs>
          <w:tab w:val="right" w:leader="dot" w:pos="9639"/>
        </w:tabs>
        <w:spacing w:before="120"/>
        <w:rPr>
          <w:rFonts w:asciiTheme="minorHAnsi" w:eastAsiaTheme="minorEastAsia" w:hAnsiTheme="minorHAnsi" w:cstheme="minorBidi"/>
          <w:noProof/>
          <w:sz w:val="22"/>
          <w:szCs w:val="22"/>
        </w:rPr>
      </w:pPr>
      <w:hyperlink r:id="rId59" w:anchor="_Toc156820320" w:history="1">
        <w:r w:rsidR="00F053B0">
          <w:rPr>
            <w:rStyle w:val="af0"/>
            <w:rFonts w:eastAsiaTheme="minorHAnsi"/>
            <w:b/>
            <w:bCs/>
            <w:noProof/>
            <w:sz w:val="22"/>
            <w:szCs w:val="22"/>
            <w:lang w:eastAsia="en-US"/>
          </w:rPr>
          <w:t>4. Контроль и оценка результатов освоения  профессионального модуля</w:t>
        </w:r>
        <w:r w:rsidR="00F053B0">
          <w:rPr>
            <w:rStyle w:val="af0"/>
            <w:rFonts w:eastAsiaTheme="minorHAnsi"/>
            <w:b/>
            <w:bCs/>
            <w:noProof/>
            <w:webHidden/>
            <w:sz w:val="22"/>
            <w:szCs w:val="22"/>
            <w:lang w:eastAsia="en-US"/>
          </w:rPr>
          <w:tab/>
        </w:r>
      </w:hyperlink>
    </w:p>
    <w:p w14:paraId="09DFFD3A" w14:textId="77777777" w:rsidR="00F053B0" w:rsidRDefault="00F053B0" w:rsidP="00F053B0">
      <w:r>
        <w:fldChar w:fldCharType="end"/>
      </w:r>
    </w:p>
    <w:p w14:paraId="71024D52" w14:textId="77777777" w:rsidR="00F053B0" w:rsidRDefault="00F053B0" w:rsidP="00F053B0">
      <w:pPr>
        <w:pStyle w:val="1"/>
      </w:pPr>
    </w:p>
    <w:p w14:paraId="005D25EC" w14:textId="77777777" w:rsidR="00F053B0" w:rsidRDefault="00F053B0" w:rsidP="00F053B0">
      <w:pPr>
        <w:rPr>
          <w:rFonts w:ascii="Times New Roman Полужирный" w:eastAsia="Segoe UI" w:hAnsi="Times New Roman Полужирный" w:cs="Times New Roman"/>
          <w:b/>
          <w:bCs/>
          <w:caps/>
          <w:kern w:val="32"/>
          <w:sz w:val="24"/>
          <w:szCs w:val="24"/>
          <w:lang w:val="x-none" w:eastAsia="x-none"/>
        </w:rPr>
        <w:sectPr w:rsidR="00F053B0" w:rsidSect="004D3B11">
          <w:pgSz w:w="11906" w:h="16838"/>
          <w:pgMar w:top="1134" w:right="567" w:bottom="1134" w:left="1134" w:header="709" w:footer="709" w:gutter="0"/>
          <w:cols w:space="720"/>
        </w:sectPr>
      </w:pPr>
    </w:p>
    <w:p w14:paraId="10848E34" w14:textId="77777777" w:rsidR="00F053B0" w:rsidRDefault="00F053B0" w:rsidP="00F053B0">
      <w:pPr>
        <w:pStyle w:val="1f"/>
      </w:pPr>
      <w:r>
        <w:lastRenderedPageBreak/>
        <w:t>1. Общая характеристика ПРИМЕРНОЙ</w:t>
      </w:r>
      <w:r>
        <w:rPr>
          <w:rFonts w:asciiTheme="minorHAnsi" w:hAnsiTheme="minorHAnsi"/>
          <w:lang w:val="ru-RU"/>
        </w:rPr>
        <w:t xml:space="preserve"> </w:t>
      </w:r>
      <w:r>
        <w:t>РАБОЧЕЙ ПРОГРАММЫ</w:t>
      </w:r>
      <w:r>
        <w:rPr>
          <w:rFonts w:asciiTheme="minorHAnsi" w:hAnsiTheme="minorHAnsi"/>
          <w:lang w:val="ru-RU"/>
        </w:rPr>
        <w:t xml:space="preserve"> </w:t>
      </w:r>
      <w:r>
        <w:t>ПРОФЕССИОНАЛЬНОГО МОДУЛЯ</w:t>
      </w:r>
    </w:p>
    <w:p w14:paraId="48500E99" w14:textId="7A98B01D" w:rsidR="00F053B0" w:rsidRPr="00532694" w:rsidRDefault="00F053B0" w:rsidP="00F053B0">
      <w:pPr>
        <w:pStyle w:val="1d"/>
        <w:jc w:val="center"/>
        <w:rPr>
          <w:rFonts w:eastAsia="Segoe UI"/>
          <w:b/>
          <w:bCs/>
          <w:u w:val="single"/>
          <w:lang w:val="ru-RU"/>
        </w:rPr>
      </w:pPr>
      <w:r w:rsidRPr="00532694">
        <w:rPr>
          <w:rFonts w:eastAsia="Segoe UI"/>
          <w:b/>
          <w:bCs/>
          <w:u w:val="single"/>
          <w:lang w:val="ru-RU"/>
        </w:rPr>
        <w:t>«</w:t>
      </w:r>
      <w:r w:rsidR="00532694" w:rsidRPr="00532694">
        <w:rPr>
          <w:rFonts w:eastAsia="Segoe UI"/>
          <w:b/>
          <w:bCs/>
          <w:u w:val="single"/>
          <w:lang w:val="ru-RU"/>
        </w:rPr>
        <w:t>ПМн</w:t>
      </w:r>
      <w:r w:rsidR="00532694" w:rsidRPr="00532694">
        <w:rPr>
          <w:rFonts w:eastAsia="Segoe UI"/>
          <w:b/>
          <w:bCs/>
          <w:u w:val="single"/>
          <w:vertAlign w:val="subscript"/>
          <w:lang w:val="ru-RU"/>
        </w:rPr>
        <w:t>2</w:t>
      </w:r>
      <w:r w:rsidR="00532694" w:rsidRPr="00532694">
        <w:rPr>
          <w:rFonts w:eastAsia="Segoe UI"/>
          <w:b/>
          <w:bCs/>
          <w:u w:val="single"/>
          <w:lang w:val="ru-RU"/>
        </w:rPr>
        <w:t xml:space="preserve">.03 </w:t>
      </w:r>
      <w:r w:rsidR="0026796D" w:rsidRPr="00532694">
        <w:rPr>
          <w:rFonts w:eastAsia="Segoe UI"/>
          <w:b/>
          <w:bCs/>
          <w:u w:val="single"/>
          <w:lang w:val="ru-RU"/>
        </w:rPr>
        <w:t>Организация тушения пожаров и проведения аварийно-спасательных работ</w:t>
      </w:r>
      <w:r w:rsidRPr="00532694">
        <w:rPr>
          <w:rFonts w:eastAsia="Segoe UI"/>
          <w:b/>
          <w:bCs/>
          <w:u w:val="single"/>
          <w:lang w:val="ru-RU"/>
        </w:rPr>
        <w:t>»</w:t>
      </w:r>
    </w:p>
    <w:p w14:paraId="1AD94652" w14:textId="77777777" w:rsidR="00F053B0" w:rsidRDefault="00F053B0" w:rsidP="00F053B0">
      <w:pPr>
        <w:pStyle w:val="1f"/>
        <w:rPr>
          <w:rFonts w:asciiTheme="minorHAnsi" w:hAnsiTheme="minorHAnsi"/>
          <w:lang w:val="ru-RU"/>
        </w:rPr>
      </w:pPr>
    </w:p>
    <w:p w14:paraId="1C6B7A54" w14:textId="77777777" w:rsidR="00F053B0" w:rsidRDefault="00F053B0" w:rsidP="00F053B0">
      <w:pPr>
        <w:pStyle w:val="114"/>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6240A761" w14:textId="59744541" w:rsidR="00F053B0" w:rsidRDefault="00F053B0" w:rsidP="00F053B0">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Цель модуля: освоение </w:t>
      </w:r>
      <w:r w:rsidRPr="00167D76">
        <w:rPr>
          <w:rFonts w:ascii="Times New Roman" w:eastAsia="Times New Roman" w:hAnsi="Times New Roman" w:cs="Times New Roman"/>
          <w:sz w:val="24"/>
          <w:szCs w:val="24"/>
          <w:lang w:eastAsia="ru-RU"/>
        </w:rPr>
        <w:t>вида деятельности «</w:t>
      </w:r>
      <w:r w:rsidR="00167D76" w:rsidRPr="00167D76">
        <w:rPr>
          <w:rFonts w:ascii="Times New Roman" w:eastAsia="Times New Roman" w:hAnsi="Times New Roman" w:cs="Times New Roman"/>
          <w:sz w:val="24"/>
          <w:szCs w:val="24"/>
          <w:lang w:eastAsia="ru-RU"/>
        </w:rPr>
        <w:t>Организация тушения пожаров и проведения аварийно-спасательных работ</w:t>
      </w:r>
      <w:r w:rsidR="005006E6">
        <w:rPr>
          <w:rFonts w:ascii="Times New Roman" w:eastAsia="Times New Roman" w:hAnsi="Times New Roman" w:cs="Times New Roman"/>
          <w:sz w:val="24"/>
          <w:szCs w:val="24"/>
          <w:lang w:eastAsia="ru-RU"/>
        </w:rPr>
        <w:t>»</w:t>
      </w:r>
      <w:r w:rsidR="00167D76" w:rsidRPr="00167D76">
        <w:rPr>
          <w:rFonts w:ascii="Times New Roman" w:eastAsia="Times New Roman" w:hAnsi="Times New Roman" w:cs="Times New Roman"/>
          <w:sz w:val="24"/>
          <w:szCs w:val="24"/>
          <w:lang w:eastAsia="ru-RU"/>
        </w:rPr>
        <w:t xml:space="preserve"> (по выбору)</w:t>
      </w:r>
      <w:r>
        <w:rPr>
          <w:rFonts w:ascii="Times New Roman" w:eastAsia="Times New Roman" w:hAnsi="Times New Roman" w:cs="Times New Roman"/>
          <w:sz w:val="24"/>
          <w:szCs w:val="24"/>
          <w:lang w:eastAsia="ru-RU"/>
        </w:rPr>
        <w:t xml:space="preserve">. </w:t>
      </w:r>
    </w:p>
    <w:p w14:paraId="65621D49" w14:textId="11019968" w:rsidR="00F053B0" w:rsidRPr="00532694" w:rsidRDefault="00F053B0" w:rsidP="00F053B0">
      <w:pPr>
        <w:suppressAutoHyphens/>
        <w:spacing w:line="276" w:lineRule="auto"/>
        <w:ind w:firstLine="709"/>
        <w:jc w:val="both"/>
        <w:rPr>
          <w:rFonts w:ascii="Times New Roman" w:eastAsia="Times New Roman" w:hAnsi="Times New Roman" w:cs="Times New Roman"/>
          <w:sz w:val="24"/>
          <w:szCs w:val="24"/>
          <w:lang w:eastAsia="ru-RU"/>
        </w:rPr>
      </w:pPr>
      <w:r w:rsidRPr="00532694">
        <w:rPr>
          <w:rFonts w:ascii="Times New Roman" w:eastAsia="Times New Roman" w:hAnsi="Times New Roman" w:cs="Times New Roman"/>
          <w:sz w:val="24"/>
          <w:szCs w:val="24"/>
          <w:lang w:eastAsia="ru-RU"/>
        </w:rPr>
        <w:t xml:space="preserve">Профессиональный модуль включен в </w:t>
      </w:r>
      <w:r w:rsidR="00A16A96" w:rsidRPr="00532694">
        <w:rPr>
          <w:rFonts w:ascii="Times New Roman" w:eastAsia="Times New Roman" w:hAnsi="Times New Roman" w:cs="Times New Roman"/>
          <w:sz w:val="24"/>
          <w:szCs w:val="24"/>
          <w:lang w:eastAsia="ru-RU"/>
        </w:rPr>
        <w:t xml:space="preserve">обязательную часть образовательной программы по направленности </w:t>
      </w:r>
      <w:r w:rsidR="00ED5E7C">
        <w:rPr>
          <w:rFonts w:ascii="Times New Roman" w:eastAsia="Times New Roman" w:hAnsi="Times New Roman" w:cs="Times New Roman"/>
          <w:sz w:val="24"/>
          <w:szCs w:val="24"/>
          <w:lang w:eastAsia="ru-RU"/>
        </w:rPr>
        <w:t xml:space="preserve">2 </w:t>
      </w:r>
      <w:r w:rsidR="00A16A96" w:rsidRPr="00532694">
        <w:rPr>
          <w:rFonts w:ascii="Times New Roman" w:eastAsia="Times New Roman" w:hAnsi="Times New Roman" w:cs="Times New Roman"/>
          <w:sz w:val="24"/>
          <w:szCs w:val="24"/>
          <w:lang w:eastAsia="ru-RU"/>
        </w:rPr>
        <w:t>«</w:t>
      </w:r>
      <w:r w:rsidR="00ED5E7C" w:rsidRPr="00ED5E7C">
        <w:rPr>
          <w:rFonts w:ascii="Times New Roman" w:eastAsia="Times New Roman" w:hAnsi="Times New Roman" w:cs="Times New Roman"/>
          <w:sz w:val="24"/>
          <w:szCs w:val="24"/>
          <w:lang w:eastAsia="ru-RU"/>
        </w:rPr>
        <w:t>Организация тушения пожаров</w:t>
      </w:r>
      <w:r w:rsidR="00A16A96" w:rsidRPr="00532694">
        <w:rPr>
          <w:rFonts w:ascii="Times New Roman" w:eastAsia="Times New Roman" w:hAnsi="Times New Roman" w:cs="Times New Roman"/>
          <w:sz w:val="24"/>
          <w:szCs w:val="24"/>
          <w:lang w:eastAsia="ru-RU"/>
        </w:rPr>
        <w:t>»</w:t>
      </w:r>
      <w:r w:rsidRPr="00532694">
        <w:rPr>
          <w:rFonts w:ascii="Times New Roman" w:eastAsia="Times New Roman" w:hAnsi="Times New Roman" w:cs="Times New Roman"/>
          <w:sz w:val="24"/>
          <w:szCs w:val="24"/>
          <w:lang w:eastAsia="ru-RU"/>
        </w:rPr>
        <w:t>.</w:t>
      </w:r>
    </w:p>
    <w:p w14:paraId="000A6CB0" w14:textId="77777777" w:rsidR="00F053B0" w:rsidRDefault="00F053B0" w:rsidP="00F053B0">
      <w:pPr>
        <w:suppressAutoHyphens/>
        <w:spacing w:line="276" w:lineRule="auto"/>
        <w:ind w:firstLine="709"/>
        <w:jc w:val="both"/>
        <w:rPr>
          <w:rFonts w:ascii="Times New Roman" w:hAnsi="Times New Roman" w:cs="Times New Roman"/>
          <w:sz w:val="24"/>
          <w:szCs w:val="24"/>
        </w:rPr>
      </w:pPr>
    </w:p>
    <w:p w14:paraId="2AF85662" w14:textId="77777777" w:rsidR="00F053B0" w:rsidRDefault="00F053B0" w:rsidP="00F053B0">
      <w:pPr>
        <w:pStyle w:val="114"/>
        <w:rPr>
          <w:rFonts w:ascii="Times New Roman" w:hAnsi="Times New Roman"/>
        </w:rPr>
      </w:pPr>
      <w:r>
        <w:rPr>
          <w:rFonts w:ascii="Times New Roman" w:hAnsi="Times New Roman"/>
        </w:rPr>
        <w:t>1.2. Планируемые результаты освоения профессионального модуля</w:t>
      </w:r>
    </w:p>
    <w:p w14:paraId="1416BB28" w14:textId="77777777" w:rsidR="00F053B0" w:rsidRDefault="00F053B0" w:rsidP="00F053B0">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4716AE92" w14:textId="4091A60B" w:rsidR="00F053B0" w:rsidRDefault="00F053B0" w:rsidP="00F053B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10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703"/>
        <w:gridCol w:w="2960"/>
        <w:gridCol w:w="2602"/>
      </w:tblGrid>
      <w:tr w:rsidR="00F053B0" w:rsidRPr="00C60566" w14:paraId="6D38A9CA" w14:textId="77777777" w:rsidTr="00532694">
        <w:trPr>
          <w:tblHeader/>
        </w:trPr>
        <w:tc>
          <w:tcPr>
            <w:tcW w:w="970" w:type="dxa"/>
            <w:tcBorders>
              <w:top w:val="single" w:sz="4" w:space="0" w:color="auto"/>
              <w:left w:val="single" w:sz="4" w:space="0" w:color="auto"/>
              <w:bottom w:val="single" w:sz="4" w:space="0" w:color="auto"/>
              <w:right w:val="single" w:sz="4" w:space="0" w:color="auto"/>
            </w:tcBorders>
            <w:hideMark/>
          </w:tcPr>
          <w:p w14:paraId="4C33E3FD" w14:textId="77777777" w:rsidR="00F053B0" w:rsidRPr="00C60566" w:rsidRDefault="00F053B0" w:rsidP="00C60566">
            <w:pPr>
              <w:ind w:left="-117" w:right="-123"/>
              <w:jc w:val="center"/>
              <w:rPr>
                <w:rStyle w:val="afb"/>
                <w:b/>
                <w:i w:val="0"/>
                <w:sz w:val="24"/>
                <w:szCs w:val="24"/>
              </w:rPr>
            </w:pPr>
            <w:r w:rsidRPr="00C60566">
              <w:rPr>
                <w:rStyle w:val="afb"/>
                <w:b/>
                <w:i w:val="0"/>
                <w:sz w:val="24"/>
                <w:szCs w:val="24"/>
              </w:rPr>
              <w:t xml:space="preserve">Код </w:t>
            </w:r>
            <w:r w:rsidRPr="00C60566">
              <w:rPr>
                <w:rStyle w:val="afb"/>
                <w:b/>
                <w:sz w:val="24"/>
                <w:szCs w:val="24"/>
              </w:rPr>
              <w:t>ОК, ПК</w:t>
            </w:r>
          </w:p>
        </w:tc>
        <w:tc>
          <w:tcPr>
            <w:tcW w:w="3703" w:type="dxa"/>
            <w:tcBorders>
              <w:top w:val="single" w:sz="4" w:space="0" w:color="auto"/>
              <w:left w:val="single" w:sz="4" w:space="0" w:color="auto"/>
              <w:bottom w:val="single" w:sz="4" w:space="0" w:color="auto"/>
              <w:right w:val="single" w:sz="4" w:space="0" w:color="auto"/>
            </w:tcBorders>
            <w:hideMark/>
          </w:tcPr>
          <w:p w14:paraId="7DBE4FA7" w14:textId="77777777" w:rsidR="00F053B0" w:rsidRPr="00C60566" w:rsidRDefault="00F053B0" w:rsidP="0019770B">
            <w:pPr>
              <w:jc w:val="center"/>
              <w:rPr>
                <w:sz w:val="24"/>
                <w:szCs w:val="24"/>
              </w:rPr>
            </w:pPr>
            <w:r w:rsidRPr="00C60566">
              <w:rPr>
                <w:rFonts w:ascii="Times New Roman" w:hAnsi="Times New Roman" w:cs="Times New Roman"/>
                <w:b/>
                <w:sz w:val="24"/>
                <w:szCs w:val="24"/>
              </w:rPr>
              <w:t>Уметь</w:t>
            </w:r>
          </w:p>
        </w:tc>
        <w:tc>
          <w:tcPr>
            <w:tcW w:w="2960" w:type="dxa"/>
            <w:tcBorders>
              <w:top w:val="single" w:sz="4" w:space="0" w:color="auto"/>
              <w:left w:val="single" w:sz="4" w:space="0" w:color="auto"/>
              <w:bottom w:val="single" w:sz="4" w:space="0" w:color="auto"/>
              <w:right w:val="single" w:sz="4" w:space="0" w:color="auto"/>
            </w:tcBorders>
            <w:hideMark/>
          </w:tcPr>
          <w:p w14:paraId="0902A558" w14:textId="77777777" w:rsidR="00F053B0" w:rsidRPr="00C60566" w:rsidRDefault="00F053B0" w:rsidP="0019770B">
            <w:pPr>
              <w:jc w:val="center"/>
              <w:rPr>
                <w:rFonts w:ascii="Times New Roman" w:hAnsi="Times New Roman" w:cs="Times New Roman"/>
                <w:b/>
                <w:i/>
                <w:sz w:val="24"/>
                <w:szCs w:val="24"/>
              </w:rPr>
            </w:pPr>
            <w:r w:rsidRPr="00C60566">
              <w:rPr>
                <w:rFonts w:ascii="Times New Roman" w:hAnsi="Times New Roman" w:cs="Times New Roman"/>
                <w:b/>
                <w:sz w:val="24"/>
                <w:szCs w:val="24"/>
              </w:rPr>
              <w:t>Знать</w:t>
            </w:r>
          </w:p>
        </w:tc>
        <w:tc>
          <w:tcPr>
            <w:tcW w:w="2602" w:type="dxa"/>
            <w:tcBorders>
              <w:top w:val="single" w:sz="4" w:space="0" w:color="auto"/>
              <w:left w:val="single" w:sz="4" w:space="0" w:color="auto"/>
              <w:bottom w:val="single" w:sz="4" w:space="0" w:color="auto"/>
              <w:right w:val="single" w:sz="4" w:space="0" w:color="auto"/>
            </w:tcBorders>
            <w:hideMark/>
          </w:tcPr>
          <w:p w14:paraId="458DD532" w14:textId="77777777" w:rsidR="00F053B0" w:rsidRPr="00C60566" w:rsidRDefault="00F053B0" w:rsidP="0019770B">
            <w:pPr>
              <w:jc w:val="center"/>
              <w:rPr>
                <w:rFonts w:ascii="Times New Roman" w:hAnsi="Times New Roman" w:cs="Times New Roman"/>
                <w:b/>
                <w:i/>
                <w:sz w:val="24"/>
                <w:szCs w:val="24"/>
              </w:rPr>
            </w:pPr>
            <w:r w:rsidRPr="00C60566">
              <w:rPr>
                <w:rFonts w:ascii="Times New Roman" w:hAnsi="Times New Roman" w:cs="Times New Roman"/>
                <w:b/>
                <w:sz w:val="24"/>
                <w:szCs w:val="24"/>
              </w:rPr>
              <w:t>Владеть навыками</w:t>
            </w:r>
          </w:p>
        </w:tc>
      </w:tr>
      <w:tr w:rsidR="00F053B0" w:rsidRPr="00C60566" w14:paraId="626AB69B" w14:textId="77777777" w:rsidTr="00532694">
        <w:tc>
          <w:tcPr>
            <w:tcW w:w="970" w:type="dxa"/>
            <w:tcBorders>
              <w:top w:val="single" w:sz="4" w:space="0" w:color="auto"/>
              <w:left w:val="single" w:sz="4" w:space="0" w:color="auto"/>
              <w:bottom w:val="single" w:sz="4" w:space="0" w:color="auto"/>
              <w:right w:val="single" w:sz="4" w:space="0" w:color="auto"/>
            </w:tcBorders>
            <w:hideMark/>
          </w:tcPr>
          <w:p w14:paraId="31D6A74A" w14:textId="77777777" w:rsidR="00F053B0" w:rsidRPr="00C60566" w:rsidRDefault="00F053B0" w:rsidP="0019770B">
            <w:pPr>
              <w:rPr>
                <w:rFonts w:ascii="Times New Roman" w:hAnsi="Times New Roman" w:cs="Times New Roman"/>
                <w:bCs/>
                <w:sz w:val="24"/>
                <w:szCs w:val="24"/>
              </w:rPr>
            </w:pPr>
            <w:r w:rsidRPr="00C60566">
              <w:rPr>
                <w:rFonts w:ascii="Times New Roman" w:hAnsi="Times New Roman" w:cs="Times New Roman"/>
                <w:bCs/>
                <w:sz w:val="24"/>
                <w:szCs w:val="24"/>
              </w:rPr>
              <w:t>ОК.01</w:t>
            </w:r>
          </w:p>
        </w:tc>
        <w:tc>
          <w:tcPr>
            <w:tcW w:w="3703" w:type="dxa"/>
            <w:tcBorders>
              <w:top w:val="single" w:sz="4" w:space="0" w:color="auto"/>
              <w:left w:val="single" w:sz="4" w:space="0" w:color="auto"/>
              <w:bottom w:val="single" w:sz="4" w:space="0" w:color="auto"/>
              <w:right w:val="single" w:sz="4" w:space="0" w:color="auto"/>
            </w:tcBorders>
            <w:hideMark/>
          </w:tcPr>
          <w:p w14:paraId="12DC93EF" w14:textId="77777777" w:rsidR="00F053B0" w:rsidRPr="00C60566" w:rsidRDefault="00F053B0" w:rsidP="00D3239E">
            <w:pPr>
              <w:pStyle w:val="a4"/>
              <w:numPr>
                <w:ilvl w:val="0"/>
                <w:numId w:val="81"/>
              </w:numPr>
              <w:tabs>
                <w:tab w:val="left" w:pos="258"/>
              </w:tabs>
              <w:suppressAutoHyphens/>
              <w:ind w:left="-65" w:firstLine="0"/>
              <w:rPr>
                <w:rFonts w:ascii="Times New Roman" w:eastAsia="Calibri" w:hAnsi="Times New Roman" w:cs="Times New Roman"/>
                <w:bCs/>
                <w:spacing w:val="-4"/>
                <w:sz w:val="24"/>
                <w:szCs w:val="24"/>
              </w:rPr>
            </w:pPr>
            <w:r w:rsidRPr="00C60566">
              <w:rPr>
                <w:rFonts w:ascii="Times New Roman" w:eastAsia="Calibri" w:hAnsi="Times New Roman" w:cs="Times New Roman"/>
                <w:bCs/>
                <w:spacing w:val="-4"/>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323E754" w14:textId="77777777" w:rsidR="00F053B0" w:rsidRPr="00C60566" w:rsidRDefault="00F053B0" w:rsidP="00D3239E">
            <w:pPr>
              <w:pStyle w:val="a4"/>
              <w:numPr>
                <w:ilvl w:val="0"/>
                <w:numId w:val="81"/>
              </w:numPr>
              <w:tabs>
                <w:tab w:val="left" w:pos="258"/>
              </w:tabs>
              <w:suppressAutoHyphens/>
              <w:ind w:left="-65" w:firstLine="0"/>
              <w:rPr>
                <w:rFonts w:ascii="Times New Roman" w:eastAsia="Calibri" w:hAnsi="Times New Roman" w:cs="Times New Roman"/>
                <w:bCs/>
                <w:spacing w:val="-4"/>
                <w:sz w:val="24"/>
                <w:szCs w:val="24"/>
              </w:rPr>
            </w:pPr>
            <w:r w:rsidRPr="00C60566">
              <w:rPr>
                <w:rFonts w:ascii="Times New Roman" w:eastAsia="Calibri" w:hAnsi="Times New Roman" w:cs="Times New Roman"/>
                <w:bCs/>
                <w:spacing w:val="-4"/>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36E6181" w14:textId="77777777" w:rsidR="00F053B0" w:rsidRPr="00C60566" w:rsidRDefault="00F053B0" w:rsidP="00D3239E">
            <w:pPr>
              <w:pStyle w:val="a4"/>
              <w:numPr>
                <w:ilvl w:val="0"/>
                <w:numId w:val="81"/>
              </w:numPr>
              <w:tabs>
                <w:tab w:val="left" w:pos="258"/>
              </w:tabs>
              <w:suppressAutoHyphens/>
              <w:ind w:left="-65" w:firstLine="0"/>
              <w:rPr>
                <w:rFonts w:ascii="Times New Roman" w:eastAsia="Calibri" w:hAnsi="Times New Roman" w:cs="Times New Roman"/>
                <w:bCs/>
                <w:spacing w:val="-4"/>
                <w:sz w:val="24"/>
                <w:szCs w:val="24"/>
              </w:rPr>
            </w:pPr>
            <w:r w:rsidRPr="00C60566">
              <w:rPr>
                <w:rFonts w:ascii="Times New Roman" w:eastAsia="Calibri" w:hAnsi="Times New Roman" w:cs="Times New Roman"/>
                <w:bCs/>
                <w:spacing w:val="-4"/>
                <w:sz w:val="24"/>
                <w:szCs w:val="24"/>
              </w:rPr>
              <w:t>выявлять и эффективно искать информацию, необходимую для решения задачи и/или проблемы</w:t>
            </w:r>
          </w:p>
          <w:p w14:paraId="3C9F3920" w14:textId="77777777" w:rsidR="00F053B0" w:rsidRPr="00C60566" w:rsidRDefault="00F053B0" w:rsidP="00D3239E">
            <w:pPr>
              <w:pStyle w:val="a4"/>
              <w:numPr>
                <w:ilvl w:val="0"/>
                <w:numId w:val="81"/>
              </w:numPr>
              <w:tabs>
                <w:tab w:val="left" w:pos="258"/>
              </w:tabs>
              <w:suppressAutoHyphens/>
              <w:ind w:left="-65" w:firstLine="0"/>
              <w:rPr>
                <w:rFonts w:ascii="Times New Roman" w:eastAsia="Calibri" w:hAnsi="Times New Roman" w:cs="Times New Roman"/>
                <w:bCs/>
                <w:spacing w:val="-4"/>
                <w:sz w:val="24"/>
                <w:szCs w:val="24"/>
              </w:rPr>
            </w:pPr>
            <w:r w:rsidRPr="00C60566">
              <w:rPr>
                <w:rFonts w:ascii="Times New Roman" w:eastAsia="Calibri" w:hAnsi="Times New Roman" w:cs="Times New Roman"/>
                <w:bCs/>
                <w:spacing w:val="-4"/>
                <w:sz w:val="24"/>
                <w:szCs w:val="24"/>
              </w:rPr>
              <w:t>владеть актуальными методами работы в профессиональной и смежных сферах</w:t>
            </w:r>
          </w:p>
          <w:p w14:paraId="435F615C" w14:textId="77777777" w:rsidR="00F053B0" w:rsidRPr="00C60566" w:rsidRDefault="00F053B0" w:rsidP="00D3239E">
            <w:pPr>
              <w:pStyle w:val="a4"/>
              <w:numPr>
                <w:ilvl w:val="0"/>
                <w:numId w:val="81"/>
              </w:numPr>
              <w:tabs>
                <w:tab w:val="left" w:pos="258"/>
              </w:tabs>
              <w:suppressAutoHyphens/>
              <w:ind w:left="-65" w:firstLine="0"/>
              <w:rPr>
                <w:rFonts w:ascii="Times New Roman" w:eastAsia="Calibri" w:hAnsi="Times New Roman" w:cs="Times New Roman"/>
                <w:bCs/>
                <w:spacing w:val="-4"/>
                <w:sz w:val="24"/>
                <w:szCs w:val="24"/>
              </w:rPr>
            </w:pPr>
            <w:r w:rsidRPr="00C60566">
              <w:rPr>
                <w:rFonts w:ascii="Times New Roman" w:eastAsia="Calibri" w:hAnsi="Times New Roman" w:cs="Times New Roman"/>
                <w:bCs/>
                <w:spacing w:val="-4"/>
                <w:sz w:val="24"/>
                <w:szCs w:val="24"/>
              </w:rPr>
              <w:t>оценивать результат и последствия своих действий (самостоятельно или с помощью наставника)</w:t>
            </w:r>
          </w:p>
        </w:tc>
        <w:tc>
          <w:tcPr>
            <w:tcW w:w="2960" w:type="dxa"/>
            <w:tcBorders>
              <w:top w:val="single" w:sz="4" w:space="0" w:color="auto"/>
              <w:left w:val="single" w:sz="4" w:space="0" w:color="auto"/>
              <w:bottom w:val="single" w:sz="4" w:space="0" w:color="auto"/>
              <w:right w:val="single" w:sz="4" w:space="0" w:color="auto"/>
            </w:tcBorders>
          </w:tcPr>
          <w:p w14:paraId="3D26CD01" w14:textId="77777777" w:rsidR="00F053B0" w:rsidRPr="00C60566" w:rsidRDefault="00F053B0" w:rsidP="00D3239E">
            <w:pPr>
              <w:pStyle w:val="a4"/>
              <w:numPr>
                <w:ilvl w:val="0"/>
                <w:numId w:val="81"/>
              </w:numPr>
              <w:tabs>
                <w:tab w:val="left" w:pos="258"/>
              </w:tabs>
              <w:suppressAutoHyphens/>
              <w:ind w:left="-65" w:firstLine="0"/>
              <w:rPr>
                <w:rFonts w:ascii="Times New Roman" w:eastAsia="Calibri" w:hAnsi="Times New Roman" w:cs="Times New Roman"/>
                <w:bCs/>
                <w:spacing w:val="-4"/>
                <w:sz w:val="24"/>
                <w:szCs w:val="24"/>
              </w:rPr>
            </w:pPr>
            <w:r w:rsidRPr="00C60566">
              <w:rPr>
                <w:rFonts w:ascii="Times New Roman" w:eastAsia="Calibri" w:hAnsi="Times New Roman" w:cs="Times New Roman"/>
                <w:bCs/>
                <w:spacing w:val="-4"/>
                <w:sz w:val="24"/>
                <w:szCs w:val="24"/>
              </w:rPr>
              <w:t xml:space="preserve">актуальный профессиональный и социальный контекст, в котором приходится работать и жить </w:t>
            </w:r>
          </w:p>
          <w:p w14:paraId="14937D40" w14:textId="77777777" w:rsidR="00F053B0" w:rsidRPr="00C60566" w:rsidRDefault="00F053B0" w:rsidP="00D3239E">
            <w:pPr>
              <w:pStyle w:val="a4"/>
              <w:numPr>
                <w:ilvl w:val="0"/>
                <w:numId w:val="81"/>
              </w:numPr>
              <w:tabs>
                <w:tab w:val="left" w:pos="258"/>
              </w:tabs>
              <w:suppressAutoHyphens/>
              <w:ind w:left="-65" w:firstLine="0"/>
              <w:rPr>
                <w:rFonts w:ascii="Times New Roman" w:eastAsia="Calibri" w:hAnsi="Times New Roman" w:cs="Times New Roman"/>
                <w:bCs/>
                <w:spacing w:val="-4"/>
                <w:sz w:val="24"/>
                <w:szCs w:val="24"/>
              </w:rPr>
            </w:pPr>
            <w:r w:rsidRPr="00C60566">
              <w:rPr>
                <w:rFonts w:ascii="Times New Roman" w:eastAsia="Calibri" w:hAnsi="Times New Roman" w:cs="Times New Roman"/>
                <w:bCs/>
                <w:spacing w:val="-4"/>
                <w:sz w:val="24"/>
                <w:szCs w:val="24"/>
              </w:rPr>
              <w:t>структура плана для решения задач, алгоритмы выполнения работ в профессиональной и смежных областях</w:t>
            </w:r>
          </w:p>
          <w:p w14:paraId="7938CA93" w14:textId="77777777" w:rsidR="00F053B0" w:rsidRPr="00C60566" w:rsidRDefault="00F053B0" w:rsidP="00D3239E">
            <w:pPr>
              <w:pStyle w:val="a4"/>
              <w:numPr>
                <w:ilvl w:val="0"/>
                <w:numId w:val="81"/>
              </w:numPr>
              <w:tabs>
                <w:tab w:val="left" w:pos="258"/>
              </w:tabs>
              <w:suppressAutoHyphens/>
              <w:ind w:left="-65" w:firstLine="0"/>
              <w:rPr>
                <w:rFonts w:ascii="Times New Roman" w:eastAsia="Calibri" w:hAnsi="Times New Roman" w:cs="Times New Roman"/>
                <w:bCs/>
                <w:spacing w:val="-4"/>
                <w:sz w:val="24"/>
                <w:szCs w:val="24"/>
              </w:rPr>
            </w:pPr>
            <w:r w:rsidRPr="00C60566">
              <w:rPr>
                <w:rFonts w:ascii="Times New Roman" w:eastAsia="Calibri" w:hAnsi="Times New Roman" w:cs="Times New Roman"/>
                <w:bCs/>
                <w:spacing w:val="-4"/>
                <w:sz w:val="24"/>
                <w:szCs w:val="24"/>
              </w:rPr>
              <w:t>основные источники информации и ресурсы для решения задач и/или проблем в профессиональном и/или социальном контексте</w:t>
            </w:r>
          </w:p>
          <w:p w14:paraId="12C070CD" w14:textId="77777777" w:rsidR="00F053B0" w:rsidRPr="00C60566" w:rsidRDefault="00F053B0" w:rsidP="00D3239E">
            <w:pPr>
              <w:pStyle w:val="a4"/>
              <w:numPr>
                <w:ilvl w:val="0"/>
                <w:numId w:val="81"/>
              </w:numPr>
              <w:tabs>
                <w:tab w:val="left" w:pos="258"/>
              </w:tabs>
              <w:suppressAutoHyphens/>
              <w:ind w:left="-65" w:firstLine="0"/>
              <w:rPr>
                <w:rFonts w:ascii="Times New Roman" w:eastAsia="Calibri" w:hAnsi="Times New Roman" w:cs="Times New Roman"/>
                <w:bCs/>
                <w:spacing w:val="-4"/>
                <w:sz w:val="24"/>
                <w:szCs w:val="24"/>
              </w:rPr>
            </w:pPr>
            <w:r w:rsidRPr="00C60566">
              <w:rPr>
                <w:rFonts w:ascii="Times New Roman" w:eastAsia="Calibri" w:hAnsi="Times New Roman" w:cs="Times New Roman"/>
                <w:bCs/>
                <w:spacing w:val="-4"/>
                <w:sz w:val="24"/>
                <w:szCs w:val="24"/>
              </w:rPr>
              <w:t>методы работы в профессиональной и смежных сферах</w:t>
            </w:r>
          </w:p>
          <w:p w14:paraId="48EE7BF2" w14:textId="308E2178" w:rsidR="00F053B0" w:rsidRPr="00C60566" w:rsidRDefault="00F053B0" w:rsidP="00D3239E">
            <w:pPr>
              <w:pStyle w:val="a4"/>
              <w:numPr>
                <w:ilvl w:val="0"/>
                <w:numId w:val="81"/>
              </w:numPr>
              <w:tabs>
                <w:tab w:val="left" w:pos="258"/>
              </w:tabs>
              <w:suppressAutoHyphens/>
              <w:ind w:left="-65" w:firstLine="0"/>
              <w:rPr>
                <w:rFonts w:ascii="Times New Roman" w:eastAsia="Calibri" w:hAnsi="Times New Roman" w:cs="Times New Roman"/>
                <w:bCs/>
                <w:spacing w:val="-4"/>
                <w:sz w:val="24"/>
                <w:szCs w:val="24"/>
              </w:rPr>
            </w:pPr>
            <w:r w:rsidRPr="00C60566">
              <w:rPr>
                <w:rFonts w:ascii="Times New Roman" w:eastAsia="Calibri" w:hAnsi="Times New Roman" w:cs="Times New Roman"/>
                <w:bCs/>
                <w:spacing w:val="-4"/>
                <w:sz w:val="24"/>
                <w:szCs w:val="24"/>
              </w:rPr>
              <w:t>порядок оценки результатов решения задач профессиональной деятельности</w:t>
            </w:r>
          </w:p>
        </w:tc>
        <w:tc>
          <w:tcPr>
            <w:tcW w:w="2602" w:type="dxa"/>
            <w:tcBorders>
              <w:top w:val="single" w:sz="4" w:space="0" w:color="auto"/>
              <w:left w:val="single" w:sz="4" w:space="0" w:color="auto"/>
              <w:bottom w:val="single" w:sz="4" w:space="0" w:color="auto"/>
              <w:right w:val="single" w:sz="4" w:space="0" w:color="auto"/>
            </w:tcBorders>
            <w:hideMark/>
          </w:tcPr>
          <w:p w14:paraId="0015E123" w14:textId="77777777" w:rsidR="00F053B0" w:rsidRPr="00C60566" w:rsidRDefault="00F053B0" w:rsidP="0019770B">
            <w:pPr>
              <w:jc w:val="center"/>
              <w:rPr>
                <w:rFonts w:ascii="Times New Roman" w:hAnsi="Times New Roman" w:cs="Times New Roman"/>
                <w:bCs/>
                <w:i/>
                <w:sz w:val="24"/>
                <w:szCs w:val="24"/>
              </w:rPr>
            </w:pPr>
            <w:r w:rsidRPr="00C60566">
              <w:rPr>
                <w:rFonts w:ascii="Times New Roman" w:hAnsi="Times New Roman" w:cs="Times New Roman"/>
                <w:bCs/>
                <w:i/>
                <w:sz w:val="24"/>
                <w:szCs w:val="24"/>
              </w:rPr>
              <w:t>-</w:t>
            </w:r>
          </w:p>
        </w:tc>
      </w:tr>
      <w:tr w:rsidR="00F053B0" w:rsidRPr="00C60566" w14:paraId="1D018E7F" w14:textId="77777777" w:rsidTr="00532694">
        <w:tc>
          <w:tcPr>
            <w:tcW w:w="970" w:type="dxa"/>
            <w:tcBorders>
              <w:top w:val="single" w:sz="4" w:space="0" w:color="auto"/>
              <w:left w:val="single" w:sz="4" w:space="0" w:color="auto"/>
              <w:bottom w:val="single" w:sz="4" w:space="0" w:color="auto"/>
              <w:right w:val="single" w:sz="4" w:space="0" w:color="auto"/>
            </w:tcBorders>
            <w:hideMark/>
          </w:tcPr>
          <w:p w14:paraId="32EC4FAC" w14:textId="77777777" w:rsidR="00F053B0" w:rsidRPr="00C60566" w:rsidRDefault="00F053B0" w:rsidP="0019770B">
            <w:pPr>
              <w:rPr>
                <w:rFonts w:ascii="Times New Roman" w:hAnsi="Times New Roman" w:cs="Times New Roman"/>
                <w:bCs/>
                <w:sz w:val="24"/>
                <w:szCs w:val="24"/>
              </w:rPr>
            </w:pPr>
            <w:r w:rsidRPr="00C60566">
              <w:rPr>
                <w:rFonts w:ascii="Times New Roman" w:hAnsi="Times New Roman" w:cs="Times New Roman"/>
                <w:bCs/>
                <w:sz w:val="24"/>
                <w:szCs w:val="24"/>
              </w:rPr>
              <w:t>ОК.02</w:t>
            </w:r>
          </w:p>
        </w:tc>
        <w:tc>
          <w:tcPr>
            <w:tcW w:w="3703" w:type="dxa"/>
            <w:tcBorders>
              <w:top w:val="single" w:sz="4" w:space="0" w:color="auto"/>
              <w:left w:val="single" w:sz="4" w:space="0" w:color="auto"/>
              <w:bottom w:val="single" w:sz="4" w:space="0" w:color="auto"/>
              <w:right w:val="single" w:sz="4" w:space="0" w:color="auto"/>
            </w:tcBorders>
          </w:tcPr>
          <w:p w14:paraId="2EB94829" w14:textId="77777777" w:rsidR="00F053B0" w:rsidRPr="00C60566" w:rsidRDefault="00F053B0" w:rsidP="00D3239E">
            <w:pPr>
              <w:pStyle w:val="a4"/>
              <w:numPr>
                <w:ilvl w:val="0"/>
                <w:numId w:val="81"/>
              </w:numPr>
              <w:tabs>
                <w:tab w:val="left" w:pos="258"/>
              </w:tabs>
              <w:suppressAutoHyphens/>
              <w:ind w:left="-65" w:firstLine="0"/>
              <w:rPr>
                <w:rFonts w:ascii="Times New Roman" w:eastAsia="Calibri" w:hAnsi="Times New Roman" w:cs="Times New Roman"/>
                <w:bCs/>
                <w:spacing w:val="-4"/>
                <w:sz w:val="24"/>
                <w:szCs w:val="24"/>
              </w:rPr>
            </w:pPr>
            <w:r w:rsidRPr="00C60566">
              <w:rPr>
                <w:rFonts w:ascii="Times New Roman" w:eastAsia="Calibri" w:hAnsi="Times New Roman" w:cs="Times New Roman"/>
                <w:bCs/>
                <w:spacing w:val="-4"/>
                <w:sz w:val="24"/>
                <w:szCs w:val="24"/>
              </w:rPr>
              <w:t>определять задачи для поиска информации, планировать процесс поиска, выбирать необходимые источники информации</w:t>
            </w:r>
          </w:p>
          <w:p w14:paraId="15121C19" w14:textId="77777777" w:rsidR="00F053B0" w:rsidRPr="00C60566" w:rsidRDefault="00F053B0" w:rsidP="00D3239E">
            <w:pPr>
              <w:pStyle w:val="a4"/>
              <w:numPr>
                <w:ilvl w:val="0"/>
                <w:numId w:val="81"/>
              </w:numPr>
              <w:tabs>
                <w:tab w:val="left" w:pos="258"/>
              </w:tabs>
              <w:suppressAutoHyphens/>
              <w:ind w:left="-65" w:firstLine="0"/>
              <w:rPr>
                <w:rFonts w:ascii="Times New Roman" w:eastAsia="Calibri" w:hAnsi="Times New Roman" w:cs="Times New Roman"/>
                <w:bCs/>
                <w:spacing w:val="-4"/>
                <w:sz w:val="24"/>
                <w:szCs w:val="24"/>
              </w:rPr>
            </w:pPr>
            <w:r w:rsidRPr="00C60566">
              <w:rPr>
                <w:rFonts w:ascii="Times New Roman" w:eastAsia="Calibri" w:hAnsi="Times New Roman" w:cs="Times New Roman"/>
                <w:bCs/>
                <w:spacing w:val="-4"/>
                <w:sz w:val="24"/>
                <w:szCs w:val="24"/>
              </w:rPr>
              <w:t xml:space="preserve">выделять наиболее значимое в перечне информации, структурировать получаемую </w:t>
            </w:r>
            <w:r w:rsidRPr="00C60566">
              <w:rPr>
                <w:rFonts w:ascii="Times New Roman" w:eastAsia="Calibri" w:hAnsi="Times New Roman" w:cs="Times New Roman"/>
                <w:bCs/>
                <w:spacing w:val="-4"/>
                <w:sz w:val="24"/>
                <w:szCs w:val="24"/>
              </w:rPr>
              <w:lastRenderedPageBreak/>
              <w:t>информацию, оформлять результаты поиска</w:t>
            </w:r>
          </w:p>
          <w:p w14:paraId="72CC9E55" w14:textId="77777777" w:rsidR="00F053B0" w:rsidRPr="00C60566" w:rsidRDefault="00F053B0" w:rsidP="00D3239E">
            <w:pPr>
              <w:pStyle w:val="a4"/>
              <w:numPr>
                <w:ilvl w:val="0"/>
                <w:numId w:val="81"/>
              </w:numPr>
              <w:tabs>
                <w:tab w:val="left" w:pos="258"/>
              </w:tabs>
              <w:suppressAutoHyphens/>
              <w:ind w:left="-65" w:firstLine="0"/>
              <w:rPr>
                <w:rFonts w:ascii="Times New Roman" w:eastAsia="Calibri" w:hAnsi="Times New Roman" w:cs="Times New Roman"/>
                <w:bCs/>
                <w:spacing w:val="-4"/>
                <w:sz w:val="24"/>
                <w:szCs w:val="24"/>
              </w:rPr>
            </w:pPr>
            <w:r w:rsidRPr="00C60566">
              <w:rPr>
                <w:rFonts w:ascii="Times New Roman" w:eastAsia="Calibri" w:hAnsi="Times New Roman" w:cs="Times New Roman"/>
                <w:bCs/>
                <w:spacing w:val="-4"/>
                <w:sz w:val="24"/>
                <w:szCs w:val="24"/>
              </w:rPr>
              <w:t>оценивать практическую значимость результатов поиска</w:t>
            </w:r>
          </w:p>
          <w:p w14:paraId="2EE30603" w14:textId="77777777" w:rsidR="00F053B0" w:rsidRPr="00C60566" w:rsidRDefault="00F053B0" w:rsidP="00D3239E">
            <w:pPr>
              <w:pStyle w:val="a4"/>
              <w:numPr>
                <w:ilvl w:val="0"/>
                <w:numId w:val="81"/>
              </w:numPr>
              <w:tabs>
                <w:tab w:val="left" w:pos="258"/>
              </w:tabs>
              <w:suppressAutoHyphens/>
              <w:ind w:left="-65" w:firstLine="0"/>
              <w:rPr>
                <w:rFonts w:ascii="Times New Roman" w:eastAsia="Calibri" w:hAnsi="Times New Roman" w:cs="Times New Roman"/>
                <w:bCs/>
                <w:spacing w:val="-4"/>
                <w:sz w:val="24"/>
                <w:szCs w:val="24"/>
              </w:rPr>
            </w:pPr>
            <w:r w:rsidRPr="00C60566">
              <w:rPr>
                <w:rFonts w:ascii="Times New Roman" w:eastAsia="Calibri" w:hAnsi="Times New Roman" w:cs="Times New Roman"/>
                <w:bCs/>
                <w:spacing w:val="-4"/>
                <w:sz w:val="24"/>
                <w:szCs w:val="24"/>
              </w:rPr>
              <w:t>применять средства информационных технологий для решения профессиональных задач</w:t>
            </w:r>
          </w:p>
          <w:p w14:paraId="566A608E" w14:textId="77777777" w:rsidR="00F053B0" w:rsidRPr="00C60566" w:rsidRDefault="00F053B0" w:rsidP="00D3239E">
            <w:pPr>
              <w:pStyle w:val="a4"/>
              <w:numPr>
                <w:ilvl w:val="0"/>
                <w:numId w:val="81"/>
              </w:numPr>
              <w:tabs>
                <w:tab w:val="left" w:pos="258"/>
              </w:tabs>
              <w:suppressAutoHyphens/>
              <w:ind w:left="-65" w:firstLine="0"/>
              <w:rPr>
                <w:rFonts w:ascii="Times New Roman" w:eastAsia="Calibri" w:hAnsi="Times New Roman" w:cs="Times New Roman"/>
                <w:bCs/>
                <w:spacing w:val="-4"/>
                <w:sz w:val="24"/>
                <w:szCs w:val="24"/>
              </w:rPr>
            </w:pPr>
            <w:r w:rsidRPr="00C60566">
              <w:rPr>
                <w:rFonts w:ascii="Times New Roman" w:eastAsia="Calibri" w:hAnsi="Times New Roman" w:cs="Times New Roman"/>
                <w:bCs/>
                <w:spacing w:val="-4"/>
                <w:sz w:val="24"/>
                <w:szCs w:val="24"/>
              </w:rPr>
              <w:t>использовать современное программное обеспечение в профессиональной деятельности</w:t>
            </w:r>
          </w:p>
          <w:p w14:paraId="08F12E3B" w14:textId="54CBDECC" w:rsidR="00F053B0" w:rsidRPr="00C60566" w:rsidRDefault="00F053B0" w:rsidP="00D3239E">
            <w:pPr>
              <w:pStyle w:val="a4"/>
              <w:numPr>
                <w:ilvl w:val="0"/>
                <w:numId w:val="81"/>
              </w:numPr>
              <w:tabs>
                <w:tab w:val="left" w:pos="258"/>
              </w:tabs>
              <w:suppressAutoHyphens/>
              <w:ind w:left="-65" w:firstLine="0"/>
              <w:rPr>
                <w:rFonts w:ascii="Times New Roman" w:eastAsia="Calibri" w:hAnsi="Times New Roman" w:cs="Times New Roman"/>
                <w:bCs/>
                <w:spacing w:val="-4"/>
                <w:sz w:val="24"/>
                <w:szCs w:val="24"/>
              </w:rPr>
            </w:pPr>
            <w:r w:rsidRPr="00C60566">
              <w:rPr>
                <w:rFonts w:ascii="Times New Roman" w:eastAsia="Calibri" w:hAnsi="Times New Roman" w:cs="Times New Roman"/>
                <w:bCs/>
                <w:spacing w:val="-4"/>
                <w:sz w:val="24"/>
                <w:szCs w:val="24"/>
              </w:rPr>
              <w:t>использовать различные цифровые средства для решения профессиональных задач</w:t>
            </w:r>
          </w:p>
        </w:tc>
        <w:tc>
          <w:tcPr>
            <w:tcW w:w="2960" w:type="dxa"/>
            <w:tcBorders>
              <w:top w:val="single" w:sz="4" w:space="0" w:color="auto"/>
              <w:left w:val="single" w:sz="4" w:space="0" w:color="auto"/>
              <w:bottom w:val="single" w:sz="4" w:space="0" w:color="auto"/>
              <w:right w:val="single" w:sz="4" w:space="0" w:color="auto"/>
            </w:tcBorders>
          </w:tcPr>
          <w:p w14:paraId="27874AE0" w14:textId="77777777" w:rsidR="00F053B0" w:rsidRPr="00C60566" w:rsidRDefault="00F053B0" w:rsidP="00D3239E">
            <w:pPr>
              <w:pStyle w:val="a4"/>
              <w:numPr>
                <w:ilvl w:val="0"/>
                <w:numId w:val="81"/>
              </w:numPr>
              <w:tabs>
                <w:tab w:val="left" w:pos="258"/>
              </w:tabs>
              <w:suppressAutoHyphens/>
              <w:ind w:left="-65" w:firstLine="0"/>
              <w:rPr>
                <w:rFonts w:ascii="Times New Roman" w:eastAsia="Calibri" w:hAnsi="Times New Roman" w:cs="Times New Roman"/>
                <w:bCs/>
                <w:spacing w:val="-4"/>
                <w:sz w:val="24"/>
                <w:szCs w:val="24"/>
              </w:rPr>
            </w:pPr>
            <w:r w:rsidRPr="00C60566">
              <w:rPr>
                <w:rFonts w:ascii="Times New Roman" w:eastAsia="Calibri" w:hAnsi="Times New Roman" w:cs="Times New Roman"/>
                <w:bCs/>
                <w:spacing w:val="-4"/>
                <w:sz w:val="24"/>
                <w:szCs w:val="24"/>
              </w:rPr>
              <w:lastRenderedPageBreak/>
              <w:t>номенклатура информационных источников, применяемых в профессиональной деятельности</w:t>
            </w:r>
          </w:p>
          <w:p w14:paraId="0C504B1F" w14:textId="77777777" w:rsidR="00F053B0" w:rsidRPr="00C60566" w:rsidRDefault="00F053B0" w:rsidP="00D3239E">
            <w:pPr>
              <w:pStyle w:val="a4"/>
              <w:numPr>
                <w:ilvl w:val="0"/>
                <w:numId w:val="81"/>
              </w:numPr>
              <w:tabs>
                <w:tab w:val="left" w:pos="258"/>
              </w:tabs>
              <w:suppressAutoHyphens/>
              <w:ind w:left="-65" w:firstLine="0"/>
              <w:rPr>
                <w:rFonts w:ascii="Times New Roman" w:eastAsia="Calibri" w:hAnsi="Times New Roman" w:cs="Times New Roman"/>
                <w:bCs/>
                <w:spacing w:val="-4"/>
                <w:sz w:val="24"/>
                <w:szCs w:val="24"/>
              </w:rPr>
            </w:pPr>
            <w:r w:rsidRPr="00C60566">
              <w:rPr>
                <w:rFonts w:ascii="Times New Roman" w:eastAsia="Calibri" w:hAnsi="Times New Roman" w:cs="Times New Roman"/>
                <w:bCs/>
                <w:spacing w:val="-4"/>
                <w:sz w:val="24"/>
                <w:szCs w:val="24"/>
              </w:rPr>
              <w:t>приемы структурирования информации</w:t>
            </w:r>
          </w:p>
          <w:p w14:paraId="7F5E8C45" w14:textId="77777777" w:rsidR="00F053B0" w:rsidRPr="00C60566" w:rsidRDefault="00F053B0" w:rsidP="00D3239E">
            <w:pPr>
              <w:pStyle w:val="a4"/>
              <w:numPr>
                <w:ilvl w:val="0"/>
                <w:numId w:val="81"/>
              </w:numPr>
              <w:tabs>
                <w:tab w:val="left" w:pos="258"/>
              </w:tabs>
              <w:suppressAutoHyphens/>
              <w:ind w:left="-65" w:firstLine="0"/>
              <w:rPr>
                <w:rFonts w:ascii="Times New Roman" w:eastAsia="Calibri" w:hAnsi="Times New Roman" w:cs="Times New Roman"/>
                <w:bCs/>
                <w:spacing w:val="-4"/>
                <w:sz w:val="24"/>
                <w:szCs w:val="24"/>
              </w:rPr>
            </w:pPr>
            <w:r w:rsidRPr="00C60566">
              <w:rPr>
                <w:rFonts w:ascii="Times New Roman" w:eastAsia="Calibri" w:hAnsi="Times New Roman" w:cs="Times New Roman"/>
                <w:bCs/>
                <w:spacing w:val="-4"/>
                <w:sz w:val="24"/>
                <w:szCs w:val="24"/>
              </w:rPr>
              <w:lastRenderedPageBreak/>
              <w:t>формат оформления результатов поиска информации</w:t>
            </w:r>
          </w:p>
          <w:p w14:paraId="6938331E" w14:textId="77777777" w:rsidR="00F053B0" w:rsidRPr="00C60566" w:rsidRDefault="00F053B0" w:rsidP="00D3239E">
            <w:pPr>
              <w:pStyle w:val="a4"/>
              <w:numPr>
                <w:ilvl w:val="0"/>
                <w:numId w:val="81"/>
              </w:numPr>
              <w:tabs>
                <w:tab w:val="left" w:pos="258"/>
              </w:tabs>
              <w:suppressAutoHyphens/>
              <w:ind w:left="-65" w:firstLine="0"/>
              <w:rPr>
                <w:rFonts w:ascii="Times New Roman" w:eastAsia="Calibri" w:hAnsi="Times New Roman" w:cs="Times New Roman"/>
                <w:bCs/>
                <w:spacing w:val="-4"/>
                <w:sz w:val="24"/>
                <w:szCs w:val="24"/>
              </w:rPr>
            </w:pPr>
            <w:r w:rsidRPr="00C60566">
              <w:rPr>
                <w:rFonts w:ascii="Times New Roman" w:eastAsia="Calibri" w:hAnsi="Times New Roman" w:cs="Times New Roman"/>
                <w:bCs/>
                <w:spacing w:val="-4"/>
                <w:sz w:val="24"/>
                <w:szCs w:val="24"/>
              </w:rPr>
              <w:t xml:space="preserve">современные средства и устройства информатизации, порядок их применения и </w:t>
            </w:r>
          </w:p>
          <w:p w14:paraId="2C0DF013" w14:textId="77777777" w:rsidR="00F053B0" w:rsidRPr="00C60566" w:rsidRDefault="00F053B0" w:rsidP="00D3239E">
            <w:pPr>
              <w:pStyle w:val="a4"/>
              <w:numPr>
                <w:ilvl w:val="0"/>
                <w:numId w:val="81"/>
              </w:numPr>
              <w:tabs>
                <w:tab w:val="left" w:pos="258"/>
              </w:tabs>
              <w:suppressAutoHyphens/>
              <w:ind w:left="-65" w:firstLine="0"/>
              <w:rPr>
                <w:rFonts w:ascii="Times New Roman" w:eastAsia="Calibri" w:hAnsi="Times New Roman" w:cs="Times New Roman"/>
                <w:bCs/>
                <w:spacing w:val="-4"/>
                <w:sz w:val="24"/>
                <w:szCs w:val="24"/>
              </w:rPr>
            </w:pPr>
            <w:r w:rsidRPr="00C60566">
              <w:rPr>
                <w:rFonts w:ascii="Times New Roman" w:eastAsia="Calibri" w:hAnsi="Times New Roman" w:cs="Times New Roman"/>
                <w:bCs/>
                <w:spacing w:val="-4"/>
                <w:sz w:val="24"/>
                <w:szCs w:val="24"/>
              </w:rPr>
              <w:t>программное обеспечение в профессиональной деятельности, в том числе цифровые средства</w:t>
            </w:r>
          </w:p>
          <w:p w14:paraId="2DBFCB24" w14:textId="77777777" w:rsidR="00F053B0" w:rsidRPr="00C60566" w:rsidRDefault="00F053B0" w:rsidP="00D3239E">
            <w:pPr>
              <w:tabs>
                <w:tab w:val="left" w:pos="258"/>
              </w:tabs>
              <w:ind w:left="-65"/>
              <w:rPr>
                <w:rFonts w:ascii="Times New Roman" w:eastAsia="Calibri" w:hAnsi="Times New Roman" w:cs="Times New Roman"/>
                <w:bCs/>
                <w:spacing w:val="-4"/>
                <w:sz w:val="24"/>
                <w:szCs w:val="24"/>
              </w:rPr>
            </w:pPr>
          </w:p>
        </w:tc>
        <w:tc>
          <w:tcPr>
            <w:tcW w:w="2602" w:type="dxa"/>
            <w:tcBorders>
              <w:top w:val="single" w:sz="4" w:space="0" w:color="auto"/>
              <w:left w:val="single" w:sz="4" w:space="0" w:color="auto"/>
              <w:bottom w:val="single" w:sz="4" w:space="0" w:color="auto"/>
              <w:right w:val="single" w:sz="4" w:space="0" w:color="auto"/>
            </w:tcBorders>
            <w:hideMark/>
          </w:tcPr>
          <w:p w14:paraId="31E0ED6F" w14:textId="77777777" w:rsidR="00F053B0" w:rsidRPr="00C60566" w:rsidRDefault="00F053B0" w:rsidP="0019770B">
            <w:pPr>
              <w:jc w:val="center"/>
              <w:rPr>
                <w:rFonts w:ascii="Times New Roman" w:hAnsi="Times New Roman" w:cs="Times New Roman"/>
                <w:bCs/>
                <w:i/>
                <w:sz w:val="24"/>
                <w:szCs w:val="24"/>
              </w:rPr>
            </w:pPr>
            <w:r w:rsidRPr="00C60566">
              <w:rPr>
                <w:rFonts w:ascii="Times New Roman" w:hAnsi="Times New Roman" w:cs="Times New Roman"/>
                <w:bCs/>
                <w:i/>
                <w:sz w:val="24"/>
                <w:szCs w:val="24"/>
              </w:rPr>
              <w:lastRenderedPageBreak/>
              <w:t>-</w:t>
            </w:r>
          </w:p>
        </w:tc>
      </w:tr>
      <w:tr w:rsidR="00F053B0" w:rsidRPr="00C60566" w14:paraId="3859D276" w14:textId="77777777" w:rsidTr="00532694">
        <w:tc>
          <w:tcPr>
            <w:tcW w:w="970" w:type="dxa"/>
            <w:tcBorders>
              <w:top w:val="single" w:sz="4" w:space="0" w:color="auto"/>
              <w:left w:val="single" w:sz="4" w:space="0" w:color="auto"/>
              <w:bottom w:val="single" w:sz="4" w:space="0" w:color="auto"/>
              <w:right w:val="single" w:sz="4" w:space="0" w:color="auto"/>
            </w:tcBorders>
            <w:hideMark/>
          </w:tcPr>
          <w:p w14:paraId="05E95880" w14:textId="77777777" w:rsidR="00F053B0" w:rsidRPr="00C60566" w:rsidRDefault="00F053B0" w:rsidP="0019770B">
            <w:pPr>
              <w:rPr>
                <w:rFonts w:ascii="Times New Roman" w:hAnsi="Times New Roman" w:cs="Times New Roman"/>
                <w:bCs/>
                <w:sz w:val="24"/>
                <w:szCs w:val="24"/>
              </w:rPr>
            </w:pPr>
            <w:r w:rsidRPr="00C60566">
              <w:rPr>
                <w:rFonts w:ascii="Times New Roman" w:hAnsi="Times New Roman" w:cs="Times New Roman"/>
                <w:bCs/>
                <w:sz w:val="24"/>
                <w:szCs w:val="24"/>
              </w:rPr>
              <w:t>ОК.04</w:t>
            </w:r>
          </w:p>
        </w:tc>
        <w:tc>
          <w:tcPr>
            <w:tcW w:w="3703" w:type="dxa"/>
            <w:tcBorders>
              <w:top w:val="single" w:sz="4" w:space="0" w:color="auto"/>
              <w:left w:val="single" w:sz="4" w:space="0" w:color="auto"/>
              <w:bottom w:val="single" w:sz="4" w:space="0" w:color="auto"/>
              <w:right w:val="single" w:sz="4" w:space="0" w:color="auto"/>
            </w:tcBorders>
            <w:hideMark/>
          </w:tcPr>
          <w:p w14:paraId="63F4CAD7"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b/>
                <w:bCs/>
                <w:iCs/>
                <w:spacing w:val="-4"/>
                <w:sz w:val="24"/>
                <w:szCs w:val="24"/>
              </w:rPr>
            </w:pPr>
            <w:r w:rsidRPr="00C60566">
              <w:rPr>
                <w:rFonts w:ascii="Times New Roman" w:eastAsia="Calibri" w:hAnsi="Times New Roman" w:cs="Times New Roman"/>
                <w:bCs/>
                <w:spacing w:val="-4"/>
                <w:sz w:val="24"/>
                <w:szCs w:val="24"/>
              </w:rPr>
              <w:t>организовывать работу коллектива и команды</w:t>
            </w:r>
          </w:p>
          <w:p w14:paraId="4116779E" w14:textId="77777777" w:rsidR="00F053B0" w:rsidRPr="00C60566" w:rsidRDefault="00F053B0" w:rsidP="008C2BD9">
            <w:pPr>
              <w:pStyle w:val="a4"/>
              <w:numPr>
                <w:ilvl w:val="0"/>
                <w:numId w:val="81"/>
              </w:numPr>
              <w:tabs>
                <w:tab w:val="left" w:pos="258"/>
              </w:tabs>
              <w:suppressAutoHyphens/>
              <w:ind w:left="-65" w:firstLine="0"/>
              <w:jc w:val="both"/>
              <w:rPr>
                <w:rFonts w:ascii="Times New Roman" w:hAnsi="Times New Roman" w:cs="Times New Roman"/>
                <w:bCs/>
                <w:i/>
                <w:sz w:val="24"/>
                <w:szCs w:val="24"/>
              </w:rPr>
            </w:pPr>
            <w:r w:rsidRPr="00C60566">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960" w:type="dxa"/>
            <w:tcBorders>
              <w:top w:val="single" w:sz="4" w:space="0" w:color="auto"/>
              <w:left w:val="single" w:sz="4" w:space="0" w:color="auto"/>
              <w:bottom w:val="single" w:sz="4" w:space="0" w:color="auto"/>
              <w:right w:val="single" w:sz="4" w:space="0" w:color="auto"/>
            </w:tcBorders>
          </w:tcPr>
          <w:p w14:paraId="15F7B640"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b/>
                <w:bCs/>
                <w:iCs/>
                <w:spacing w:val="-4"/>
                <w:sz w:val="24"/>
                <w:szCs w:val="24"/>
              </w:rPr>
            </w:pPr>
            <w:r w:rsidRPr="00C60566">
              <w:rPr>
                <w:rFonts w:ascii="Times New Roman" w:eastAsia="Calibri" w:hAnsi="Times New Roman" w:cs="Times New Roman"/>
                <w:bCs/>
                <w:sz w:val="24"/>
                <w:szCs w:val="24"/>
              </w:rPr>
              <w:t>психологические основы деятельности коллектива</w:t>
            </w:r>
          </w:p>
          <w:p w14:paraId="5B178486"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bCs/>
                <w:sz w:val="24"/>
                <w:szCs w:val="24"/>
              </w:rPr>
              <w:t>психологические особенности личности</w:t>
            </w:r>
          </w:p>
          <w:p w14:paraId="3043E943" w14:textId="77777777" w:rsidR="00F053B0" w:rsidRPr="00C60566" w:rsidRDefault="00F053B0" w:rsidP="0019770B">
            <w:pPr>
              <w:tabs>
                <w:tab w:val="left" w:pos="258"/>
              </w:tabs>
              <w:ind w:left="-65"/>
              <w:jc w:val="both"/>
              <w:rPr>
                <w:rFonts w:ascii="Times New Roman" w:hAnsi="Times New Roman" w:cs="Times New Roman"/>
                <w:bCs/>
                <w:i/>
                <w:sz w:val="24"/>
                <w:szCs w:val="24"/>
              </w:rPr>
            </w:pPr>
          </w:p>
        </w:tc>
        <w:tc>
          <w:tcPr>
            <w:tcW w:w="2602" w:type="dxa"/>
            <w:tcBorders>
              <w:top w:val="single" w:sz="4" w:space="0" w:color="auto"/>
              <w:left w:val="single" w:sz="4" w:space="0" w:color="auto"/>
              <w:bottom w:val="single" w:sz="4" w:space="0" w:color="auto"/>
              <w:right w:val="single" w:sz="4" w:space="0" w:color="auto"/>
            </w:tcBorders>
            <w:hideMark/>
          </w:tcPr>
          <w:p w14:paraId="38588E5A" w14:textId="77777777" w:rsidR="00F053B0" w:rsidRPr="00C60566" w:rsidRDefault="00F053B0" w:rsidP="0019770B">
            <w:pPr>
              <w:jc w:val="center"/>
              <w:rPr>
                <w:rFonts w:ascii="Times New Roman" w:hAnsi="Times New Roman" w:cs="Times New Roman"/>
                <w:bCs/>
                <w:i/>
                <w:sz w:val="24"/>
                <w:szCs w:val="24"/>
              </w:rPr>
            </w:pPr>
            <w:r w:rsidRPr="00C60566">
              <w:rPr>
                <w:rFonts w:ascii="Times New Roman" w:hAnsi="Times New Roman" w:cs="Times New Roman"/>
                <w:bCs/>
                <w:i/>
                <w:sz w:val="24"/>
                <w:szCs w:val="24"/>
              </w:rPr>
              <w:t>-</w:t>
            </w:r>
          </w:p>
        </w:tc>
      </w:tr>
      <w:tr w:rsidR="00F053B0" w:rsidRPr="00C60566" w14:paraId="5564DE69" w14:textId="77777777" w:rsidTr="00532694">
        <w:tc>
          <w:tcPr>
            <w:tcW w:w="970" w:type="dxa"/>
            <w:tcBorders>
              <w:top w:val="single" w:sz="4" w:space="0" w:color="auto"/>
              <w:left w:val="single" w:sz="4" w:space="0" w:color="auto"/>
              <w:bottom w:val="single" w:sz="4" w:space="0" w:color="auto"/>
              <w:right w:val="single" w:sz="4" w:space="0" w:color="auto"/>
            </w:tcBorders>
            <w:hideMark/>
          </w:tcPr>
          <w:p w14:paraId="68EBC272" w14:textId="77777777" w:rsidR="00F053B0" w:rsidRPr="00C60566" w:rsidRDefault="00F053B0" w:rsidP="0019770B">
            <w:pPr>
              <w:rPr>
                <w:rFonts w:ascii="Times New Roman" w:hAnsi="Times New Roman" w:cs="Times New Roman"/>
                <w:bCs/>
                <w:sz w:val="24"/>
                <w:szCs w:val="24"/>
              </w:rPr>
            </w:pPr>
            <w:r w:rsidRPr="00C60566">
              <w:rPr>
                <w:rFonts w:ascii="Times New Roman" w:hAnsi="Times New Roman" w:cs="Times New Roman"/>
                <w:bCs/>
                <w:sz w:val="24"/>
                <w:szCs w:val="24"/>
              </w:rPr>
              <w:t>ОК.05</w:t>
            </w:r>
          </w:p>
        </w:tc>
        <w:tc>
          <w:tcPr>
            <w:tcW w:w="3703" w:type="dxa"/>
            <w:tcBorders>
              <w:top w:val="single" w:sz="4" w:space="0" w:color="auto"/>
              <w:left w:val="single" w:sz="4" w:space="0" w:color="auto"/>
              <w:bottom w:val="single" w:sz="4" w:space="0" w:color="auto"/>
              <w:right w:val="single" w:sz="4" w:space="0" w:color="auto"/>
            </w:tcBorders>
          </w:tcPr>
          <w:p w14:paraId="378F777E"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iCs/>
                <w:sz w:val="24"/>
                <w:szCs w:val="24"/>
              </w:rPr>
            </w:pPr>
            <w:r w:rsidRPr="00C60566">
              <w:rPr>
                <w:rFonts w:ascii="Times New Roman" w:eastAsia="Calibri" w:hAnsi="Times New Roman" w:cs="Times New Roman"/>
                <w:iCs/>
                <w:sz w:val="24"/>
                <w:szCs w:val="24"/>
              </w:rPr>
              <w:t>грамотно излагать свои мысли и оформлять документы по профессиональной тематике на государственном языке</w:t>
            </w:r>
          </w:p>
          <w:p w14:paraId="7AE4C522" w14:textId="139328B1"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iCs/>
                <w:sz w:val="24"/>
                <w:szCs w:val="24"/>
              </w:rPr>
            </w:pPr>
            <w:r w:rsidRPr="00C60566">
              <w:rPr>
                <w:rFonts w:ascii="Times New Roman" w:eastAsia="Calibri" w:hAnsi="Times New Roman" w:cs="Times New Roman"/>
                <w:iCs/>
                <w:sz w:val="24"/>
                <w:szCs w:val="24"/>
              </w:rPr>
              <w:t>проявлять толерантность в рабочем коллективе</w:t>
            </w:r>
          </w:p>
        </w:tc>
        <w:tc>
          <w:tcPr>
            <w:tcW w:w="2960" w:type="dxa"/>
            <w:tcBorders>
              <w:top w:val="single" w:sz="4" w:space="0" w:color="auto"/>
              <w:left w:val="single" w:sz="4" w:space="0" w:color="auto"/>
              <w:bottom w:val="single" w:sz="4" w:space="0" w:color="auto"/>
              <w:right w:val="single" w:sz="4" w:space="0" w:color="auto"/>
            </w:tcBorders>
          </w:tcPr>
          <w:p w14:paraId="356B9865"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iCs/>
                <w:sz w:val="24"/>
                <w:szCs w:val="24"/>
              </w:rPr>
            </w:pPr>
            <w:r w:rsidRPr="00C60566">
              <w:rPr>
                <w:rFonts w:ascii="Times New Roman" w:eastAsia="Calibri" w:hAnsi="Times New Roman" w:cs="Times New Roman"/>
                <w:iCs/>
                <w:sz w:val="24"/>
                <w:szCs w:val="24"/>
              </w:rPr>
              <w:t xml:space="preserve">правила оформления документов </w:t>
            </w:r>
          </w:p>
          <w:p w14:paraId="7BC23C05"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iCs/>
                <w:sz w:val="24"/>
                <w:szCs w:val="24"/>
              </w:rPr>
            </w:pPr>
            <w:r w:rsidRPr="00C60566">
              <w:rPr>
                <w:rFonts w:ascii="Times New Roman" w:eastAsia="Calibri" w:hAnsi="Times New Roman" w:cs="Times New Roman"/>
                <w:iCs/>
                <w:sz w:val="24"/>
                <w:szCs w:val="24"/>
              </w:rPr>
              <w:t>правила построения устных сообщений</w:t>
            </w:r>
          </w:p>
          <w:p w14:paraId="65858A25"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iCs/>
                <w:sz w:val="24"/>
                <w:szCs w:val="24"/>
              </w:rPr>
            </w:pPr>
            <w:r w:rsidRPr="00C60566">
              <w:rPr>
                <w:rFonts w:ascii="Times New Roman" w:eastAsia="Calibri" w:hAnsi="Times New Roman" w:cs="Times New Roman"/>
                <w:iCs/>
                <w:sz w:val="24"/>
                <w:szCs w:val="24"/>
              </w:rPr>
              <w:t>особенности социального и культурного контекста</w:t>
            </w:r>
          </w:p>
          <w:p w14:paraId="4F1190DF" w14:textId="77777777" w:rsidR="00F053B0" w:rsidRPr="00C60566" w:rsidRDefault="00F053B0" w:rsidP="0019770B">
            <w:pPr>
              <w:tabs>
                <w:tab w:val="left" w:pos="258"/>
              </w:tabs>
              <w:ind w:left="-65"/>
              <w:jc w:val="both"/>
              <w:rPr>
                <w:rFonts w:ascii="Times New Roman" w:eastAsia="Calibri" w:hAnsi="Times New Roman" w:cs="Times New Roman"/>
                <w:iCs/>
                <w:sz w:val="24"/>
                <w:szCs w:val="24"/>
              </w:rPr>
            </w:pPr>
          </w:p>
        </w:tc>
        <w:tc>
          <w:tcPr>
            <w:tcW w:w="2602" w:type="dxa"/>
            <w:tcBorders>
              <w:top w:val="single" w:sz="4" w:space="0" w:color="auto"/>
              <w:left w:val="single" w:sz="4" w:space="0" w:color="auto"/>
              <w:bottom w:val="single" w:sz="4" w:space="0" w:color="auto"/>
              <w:right w:val="single" w:sz="4" w:space="0" w:color="auto"/>
            </w:tcBorders>
            <w:hideMark/>
          </w:tcPr>
          <w:p w14:paraId="6FEF9646" w14:textId="77777777" w:rsidR="00F053B0" w:rsidRPr="00C60566" w:rsidRDefault="00F053B0" w:rsidP="0019770B">
            <w:pPr>
              <w:jc w:val="center"/>
              <w:rPr>
                <w:rFonts w:ascii="Times New Roman" w:hAnsi="Times New Roman" w:cs="Times New Roman"/>
                <w:bCs/>
                <w:i/>
                <w:sz w:val="24"/>
                <w:szCs w:val="24"/>
              </w:rPr>
            </w:pPr>
            <w:r w:rsidRPr="00C60566">
              <w:rPr>
                <w:rFonts w:ascii="Times New Roman" w:hAnsi="Times New Roman" w:cs="Times New Roman"/>
                <w:bCs/>
                <w:i/>
                <w:sz w:val="24"/>
                <w:szCs w:val="24"/>
              </w:rPr>
              <w:t>-</w:t>
            </w:r>
          </w:p>
        </w:tc>
      </w:tr>
      <w:tr w:rsidR="00F053B0" w:rsidRPr="00C60566" w14:paraId="78DBDFDD" w14:textId="77777777" w:rsidTr="00532694">
        <w:tc>
          <w:tcPr>
            <w:tcW w:w="970" w:type="dxa"/>
            <w:tcBorders>
              <w:top w:val="single" w:sz="4" w:space="0" w:color="auto"/>
              <w:left w:val="single" w:sz="4" w:space="0" w:color="auto"/>
              <w:bottom w:val="single" w:sz="4" w:space="0" w:color="auto"/>
              <w:right w:val="single" w:sz="4" w:space="0" w:color="auto"/>
            </w:tcBorders>
            <w:hideMark/>
          </w:tcPr>
          <w:p w14:paraId="19B53A0A" w14:textId="77777777" w:rsidR="00F053B0" w:rsidRPr="00C60566" w:rsidRDefault="00F053B0" w:rsidP="0019770B">
            <w:pPr>
              <w:rPr>
                <w:rFonts w:ascii="Times New Roman" w:hAnsi="Times New Roman" w:cs="Times New Roman"/>
                <w:bCs/>
                <w:sz w:val="24"/>
                <w:szCs w:val="24"/>
              </w:rPr>
            </w:pPr>
            <w:r w:rsidRPr="00C60566">
              <w:rPr>
                <w:rFonts w:ascii="Times New Roman" w:hAnsi="Times New Roman" w:cs="Times New Roman"/>
                <w:bCs/>
                <w:sz w:val="24"/>
                <w:szCs w:val="24"/>
              </w:rPr>
              <w:t>ОК.06</w:t>
            </w:r>
          </w:p>
        </w:tc>
        <w:tc>
          <w:tcPr>
            <w:tcW w:w="3703" w:type="dxa"/>
            <w:tcBorders>
              <w:top w:val="single" w:sz="4" w:space="0" w:color="auto"/>
              <w:left w:val="single" w:sz="4" w:space="0" w:color="auto"/>
              <w:bottom w:val="single" w:sz="4" w:space="0" w:color="auto"/>
              <w:right w:val="single" w:sz="4" w:space="0" w:color="auto"/>
            </w:tcBorders>
          </w:tcPr>
          <w:p w14:paraId="58804794"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iCs/>
                <w:sz w:val="24"/>
                <w:szCs w:val="24"/>
              </w:rPr>
            </w:pPr>
            <w:r w:rsidRPr="00C60566">
              <w:rPr>
                <w:rFonts w:ascii="Times New Roman" w:eastAsia="Calibri" w:hAnsi="Times New Roman" w:cs="Times New Roman"/>
                <w:iCs/>
                <w:sz w:val="24"/>
                <w:szCs w:val="24"/>
              </w:rPr>
              <w:t>проявлять гражданско-патриотическую позицию</w:t>
            </w:r>
          </w:p>
          <w:p w14:paraId="4C46F093"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iCs/>
                <w:sz w:val="24"/>
                <w:szCs w:val="24"/>
              </w:rPr>
            </w:pPr>
            <w:r w:rsidRPr="00C60566">
              <w:rPr>
                <w:rFonts w:ascii="Times New Roman" w:eastAsia="Calibri" w:hAnsi="Times New Roman" w:cs="Times New Roman"/>
                <w:iCs/>
                <w:sz w:val="24"/>
                <w:szCs w:val="24"/>
              </w:rPr>
              <w:t>демонстрировать осознанное поведение</w:t>
            </w:r>
          </w:p>
          <w:p w14:paraId="58882240" w14:textId="28AA7ADE"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iCs/>
                <w:sz w:val="24"/>
                <w:szCs w:val="24"/>
              </w:rPr>
            </w:pPr>
            <w:r w:rsidRPr="00C60566">
              <w:rPr>
                <w:rFonts w:ascii="Times New Roman" w:eastAsia="Calibri" w:hAnsi="Times New Roman" w:cs="Times New Roman"/>
                <w:iCs/>
                <w:sz w:val="24"/>
                <w:szCs w:val="24"/>
              </w:rPr>
              <w:t xml:space="preserve">описывать значимость своей специальности </w:t>
            </w:r>
          </w:p>
          <w:p w14:paraId="7996CBD6"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iCs/>
                <w:sz w:val="24"/>
                <w:szCs w:val="24"/>
              </w:rPr>
            </w:pPr>
            <w:r w:rsidRPr="00C60566">
              <w:rPr>
                <w:rFonts w:ascii="Times New Roman" w:eastAsia="Calibri" w:hAnsi="Times New Roman" w:cs="Times New Roman"/>
                <w:iCs/>
                <w:sz w:val="24"/>
                <w:szCs w:val="24"/>
              </w:rPr>
              <w:t>применять стандарты антикоррупционного поведения</w:t>
            </w:r>
          </w:p>
          <w:p w14:paraId="2916C1BC" w14:textId="77777777" w:rsidR="00F053B0" w:rsidRPr="00C60566" w:rsidRDefault="00F053B0" w:rsidP="0019770B">
            <w:pPr>
              <w:tabs>
                <w:tab w:val="left" w:pos="258"/>
              </w:tabs>
              <w:ind w:left="-65"/>
              <w:jc w:val="both"/>
              <w:rPr>
                <w:rFonts w:ascii="Times New Roman" w:eastAsia="Calibri" w:hAnsi="Times New Roman" w:cs="Times New Roman"/>
                <w:iCs/>
                <w:sz w:val="24"/>
                <w:szCs w:val="24"/>
              </w:rPr>
            </w:pPr>
          </w:p>
        </w:tc>
        <w:tc>
          <w:tcPr>
            <w:tcW w:w="2960" w:type="dxa"/>
            <w:tcBorders>
              <w:top w:val="single" w:sz="4" w:space="0" w:color="auto"/>
              <w:left w:val="single" w:sz="4" w:space="0" w:color="auto"/>
              <w:bottom w:val="single" w:sz="4" w:space="0" w:color="auto"/>
              <w:right w:val="single" w:sz="4" w:space="0" w:color="auto"/>
            </w:tcBorders>
          </w:tcPr>
          <w:p w14:paraId="69131FD6"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iCs/>
                <w:sz w:val="24"/>
                <w:szCs w:val="24"/>
              </w:rPr>
            </w:pPr>
            <w:r w:rsidRPr="00C60566">
              <w:rPr>
                <w:rFonts w:ascii="Times New Roman" w:eastAsia="Calibri" w:hAnsi="Times New Roman" w:cs="Times New Roman"/>
                <w:iCs/>
                <w:sz w:val="24"/>
                <w:szCs w:val="24"/>
              </w:rPr>
              <w:t>сущность гражданско-патриотической позиции</w:t>
            </w:r>
          </w:p>
          <w:p w14:paraId="1DB94D14" w14:textId="1C614240"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iCs/>
                <w:sz w:val="24"/>
                <w:szCs w:val="24"/>
              </w:rPr>
            </w:pPr>
            <w:r w:rsidRPr="00C60566">
              <w:rPr>
                <w:rFonts w:ascii="Times New Roman" w:eastAsia="Calibri" w:hAnsi="Times New Roman" w:cs="Times New Roman"/>
                <w:iCs/>
                <w:sz w:val="24"/>
                <w:szCs w:val="24"/>
              </w:rPr>
              <w:t xml:space="preserve">традиционных </w:t>
            </w:r>
            <w:r w:rsidR="002E4C78" w:rsidRPr="00C60566">
              <w:rPr>
                <w:rFonts w:ascii="Times New Roman" w:eastAsia="Calibri" w:hAnsi="Times New Roman" w:cs="Times New Roman"/>
                <w:iCs/>
                <w:sz w:val="24"/>
                <w:szCs w:val="24"/>
              </w:rPr>
              <w:t>российских духовно-нравственных</w:t>
            </w:r>
            <w:r w:rsidRPr="00C60566">
              <w:rPr>
                <w:rFonts w:ascii="Times New Roman" w:eastAsia="Calibri" w:hAnsi="Times New Roman" w:cs="Times New Roman"/>
                <w:iCs/>
                <w:sz w:val="24"/>
                <w:szCs w:val="24"/>
              </w:rPr>
              <w:t xml:space="preserve"> ценностей, в том числе с учетом гармонизации межнациональных и межрелигиозных отношений</w:t>
            </w:r>
          </w:p>
          <w:p w14:paraId="68CEC72A" w14:textId="2F386C5E"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iCs/>
                <w:sz w:val="24"/>
                <w:szCs w:val="24"/>
              </w:rPr>
            </w:pPr>
            <w:r w:rsidRPr="00C60566">
              <w:rPr>
                <w:rFonts w:ascii="Times New Roman" w:eastAsia="Calibri" w:hAnsi="Times New Roman" w:cs="Times New Roman"/>
                <w:iCs/>
                <w:sz w:val="24"/>
                <w:szCs w:val="24"/>
              </w:rPr>
              <w:t xml:space="preserve">значимость профессиональной деятельности по специальности </w:t>
            </w:r>
          </w:p>
          <w:p w14:paraId="36520F0A" w14:textId="7FDD4EB4"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iCs/>
                <w:sz w:val="24"/>
                <w:szCs w:val="24"/>
              </w:rPr>
            </w:pPr>
            <w:r w:rsidRPr="00C60566">
              <w:rPr>
                <w:rFonts w:ascii="Times New Roman" w:eastAsia="Calibri" w:hAnsi="Times New Roman" w:cs="Times New Roman"/>
                <w:iCs/>
                <w:sz w:val="24"/>
                <w:szCs w:val="24"/>
              </w:rPr>
              <w:t>стандарты антикоррупционного поведения и последствия его нарушения</w:t>
            </w:r>
          </w:p>
        </w:tc>
        <w:tc>
          <w:tcPr>
            <w:tcW w:w="2602" w:type="dxa"/>
            <w:tcBorders>
              <w:top w:val="single" w:sz="4" w:space="0" w:color="auto"/>
              <w:left w:val="single" w:sz="4" w:space="0" w:color="auto"/>
              <w:bottom w:val="single" w:sz="4" w:space="0" w:color="auto"/>
              <w:right w:val="single" w:sz="4" w:space="0" w:color="auto"/>
            </w:tcBorders>
            <w:hideMark/>
          </w:tcPr>
          <w:p w14:paraId="0517B087" w14:textId="77777777" w:rsidR="00F053B0" w:rsidRPr="00C60566" w:rsidRDefault="00F053B0" w:rsidP="0019770B">
            <w:pPr>
              <w:jc w:val="center"/>
              <w:rPr>
                <w:rFonts w:ascii="Times New Roman" w:hAnsi="Times New Roman" w:cs="Times New Roman"/>
                <w:bCs/>
                <w:i/>
                <w:sz w:val="24"/>
                <w:szCs w:val="24"/>
              </w:rPr>
            </w:pPr>
            <w:r w:rsidRPr="00C60566">
              <w:rPr>
                <w:rFonts w:ascii="Times New Roman" w:hAnsi="Times New Roman" w:cs="Times New Roman"/>
                <w:bCs/>
                <w:i/>
                <w:sz w:val="24"/>
                <w:szCs w:val="24"/>
              </w:rPr>
              <w:t>-</w:t>
            </w:r>
          </w:p>
        </w:tc>
      </w:tr>
      <w:tr w:rsidR="00F053B0" w:rsidRPr="00C60566" w14:paraId="47A50F8C" w14:textId="77777777" w:rsidTr="00532694">
        <w:tc>
          <w:tcPr>
            <w:tcW w:w="970" w:type="dxa"/>
            <w:tcBorders>
              <w:top w:val="single" w:sz="4" w:space="0" w:color="auto"/>
              <w:left w:val="single" w:sz="4" w:space="0" w:color="auto"/>
              <w:bottom w:val="single" w:sz="4" w:space="0" w:color="auto"/>
              <w:right w:val="single" w:sz="4" w:space="0" w:color="auto"/>
            </w:tcBorders>
            <w:hideMark/>
          </w:tcPr>
          <w:p w14:paraId="262823AA" w14:textId="77777777" w:rsidR="00F053B0" w:rsidRPr="00C60566" w:rsidRDefault="00F053B0" w:rsidP="0019770B">
            <w:pPr>
              <w:rPr>
                <w:rFonts w:ascii="Times New Roman" w:hAnsi="Times New Roman" w:cs="Times New Roman"/>
                <w:bCs/>
                <w:sz w:val="24"/>
                <w:szCs w:val="24"/>
              </w:rPr>
            </w:pPr>
            <w:r w:rsidRPr="00C60566">
              <w:rPr>
                <w:rFonts w:ascii="Times New Roman" w:hAnsi="Times New Roman" w:cs="Times New Roman"/>
                <w:bCs/>
                <w:sz w:val="24"/>
                <w:szCs w:val="24"/>
              </w:rPr>
              <w:t>ОК.07</w:t>
            </w:r>
          </w:p>
        </w:tc>
        <w:tc>
          <w:tcPr>
            <w:tcW w:w="3703" w:type="dxa"/>
            <w:tcBorders>
              <w:top w:val="single" w:sz="4" w:space="0" w:color="auto"/>
              <w:left w:val="single" w:sz="4" w:space="0" w:color="auto"/>
              <w:bottom w:val="single" w:sz="4" w:space="0" w:color="auto"/>
              <w:right w:val="single" w:sz="4" w:space="0" w:color="auto"/>
            </w:tcBorders>
          </w:tcPr>
          <w:p w14:paraId="6CECE654"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bCs/>
                <w:iCs/>
                <w:sz w:val="24"/>
                <w:szCs w:val="24"/>
              </w:rPr>
              <w:t>соблюдать нормы экологической безопасности</w:t>
            </w:r>
          </w:p>
          <w:p w14:paraId="574D1FD9" w14:textId="22A22432"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bCs/>
                <w:iCs/>
                <w:sz w:val="24"/>
                <w:szCs w:val="24"/>
              </w:rPr>
              <w:t xml:space="preserve">определять направления ресурсосбережения в рамках </w:t>
            </w:r>
            <w:r w:rsidRPr="00C60566">
              <w:rPr>
                <w:rFonts w:ascii="Times New Roman" w:eastAsia="Calibri" w:hAnsi="Times New Roman" w:cs="Times New Roman"/>
                <w:bCs/>
                <w:iCs/>
                <w:sz w:val="24"/>
                <w:szCs w:val="24"/>
              </w:rPr>
              <w:lastRenderedPageBreak/>
              <w:t xml:space="preserve">профессиональной деятельности по </w:t>
            </w:r>
            <w:r w:rsidRPr="00C60566">
              <w:rPr>
                <w:rFonts w:ascii="Times New Roman" w:eastAsia="Calibri" w:hAnsi="Times New Roman" w:cs="Times New Roman"/>
                <w:bCs/>
                <w:i/>
                <w:sz w:val="24"/>
                <w:szCs w:val="24"/>
              </w:rPr>
              <w:t xml:space="preserve">специальности </w:t>
            </w:r>
          </w:p>
          <w:p w14:paraId="44CBA112"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bCs/>
                <w:iCs/>
                <w:sz w:val="24"/>
                <w:szCs w:val="24"/>
              </w:rPr>
            </w:pPr>
            <w:r w:rsidRPr="00C60566">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p>
          <w:p w14:paraId="52EF1631"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AD74256" w14:textId="14E0F8B3" w:rsidR="00F053B0" w:rsidRPr="00C60566" w:rsidRDefault="00F053B0" w:rsidP="008C2BD9">
            <w:pPr>
              <w:pStyle w:val="a4"/>
              <w:numPr>
                <w:ilvl w:val="0"/>
                <w:numId w:val="81"/>
              </w:numPr>
              <w:tabs>
                <w:tab w:val="left" w:pos="258"/>
              </w:tabs>
              <w:suppressAutoHyphens/>
              <w:ind w:left="-65" w:firstLine="0"/>
              <w:jc w:val="both"/>
              <w:rPr>
                <w:rFonts w:ascii="Times New Roman" w:hAnsi="Times New Roman" w:cs="Times New Roman"/>
                <w:bCs/>
                <w:i/>
                <w:sz w:val="24"/>
                <w:szCs w:val="24"/>
              </w:rPr>
            </w:pPr>
            <w:r w:rsidRPr="00C60566">
              <w:rPr>
                <w:rFonts w:ascii="Times New Roman" w:eastAsia="Calibri" w:hAnsi="Times New Roman" w:cs="Times New Roman"/>
                <w:sz w:val="24"/>
                <w:szCs w:val="24"/>
              </w:rPr>
              <w:t>эффективно действовать в чрезвычайных ситуациях</w:t>
            </w:r>
          </w:p>
        </w:tc>
        <w:tc>
          <w:tcPr>
            <w:tcW w:w="2960" w:type="dxa"/>
            <w:tcBorders>
              <w:top w:val="single" w:sz="4" w:space="0" w:color="auto"/>
              <w:left w:val="single" w:sz="4" w:space="0" w:color="auto"/>
              <w:bottom w:val="single" w:sz="4" w:space="0" w:color="auto"/>
              <w:right w:val="single" w:sz="4" w:space="0" w:color="auto"/>
            </w:tcBorders>
          </w:tcPr>
          <w:p w14:paraId="2F18C52B"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6450DA0F"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bCs/>
                <w:iCs/>
                <w:sz w:val="24"/>
                <w:szCs w:val="24"/>
              </w:rPr>
              <w:lastRenderedPageBreak/>
              <w:t>основные ресурсы, задействованные в профессиональной деятельности</w:t>
            </w:r>
          </w:p>
          <w:p w14:paraId="0CCA70AE"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bCs/>
                <w:iCs/>
                <w:sz w:val="24"/>
                <w:szCs w:val="24"/>
              </w:rPr>
              <w:t>пути обеспечения ресурсосбережения</w:t>
            </w:r>
          </w:p>
          <w:p w14:paraId="4D518705"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bCs/>
                <w:iCs/>
                <w:sz w:val="24"/>
                <w:szCs w:val="24"/>
              </w:rPr>
              <w:t>принципы бережливого производства</w:t>
            </w:r>
          </w:p>
          <w:p w14:paraId="4BB5B36A"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b/>
                <w:iCs/>
                <w:sz w:val="24"/>
                <w:szCs w:val="24"/>
              </w:rPr>
            </w:pPr>
            <w:r w:rsidRPr="00C60566">
              <w:rPr>
                <w:rFonts w:ascii="Times New Roman" w:eastAsia="Calibri" w:hAnsi="Times New Roman" w:cs="Times New Roman"/>
                <w:bCs/>
                <w:iCs/>
                <w:sz w:val="24"/>
                <w:szCs w:val="24"/>
              </w:rPr>
              <w:t>основные направления изменения климатических условий региона</w:t>
            </w:r>
          </w:p>
          <w:p w14:paraId="5F8A593D" w14:textId="3EFDC31B" w:rsidR="00F053B0" w:rsidRPr="00C60566" w:rsidRDefault="00F053B0" w:rsidP="00C60566">
            <w:pPr>
              <w:pStyle w:val="a4"/>
              <w:numPr>
                <w:ilvl w:val="0"/>
                <w:numId w:val="81"/>
              </w:numPr>
              <w:tabs>
                <w:tab w:val="left" w:pos="258"/>
              </w:tabs>
              <w:suppressAutoHyphens/>
              <w:ind w:left="-65" w:firstLine="0"/>
              <w:jc w:val="both"/>
              <w:rPr>
                <w:rFonts w:ascii="Times New Roman" w:hAnsi="Times New Roman" w:cs="Times New Roman"/>
                <w:bCs/>
                <w:i/>
                <w:sz w:val="24"/>
                <w:szCs w:val="24"/>
              </w:rPr>
            </w:pPr>
            <w:r w:rsidRPr="00C60566">
              <w:rPr>
                <w:rFonts w:ascii="Times New Roman" w:eastAsia="Calibri" w:hAnsi="Times New Roman" w:cs="Times New Roman"/>
                <w:bCs/>
                <w:iCs/>
                <w:sz w:val="24"/>
                <w:szCs w:val="24"/>
              </w:rPr>
              <w:t>правила поведения в чрезвычайных ситуациях</w:t>
            </w:r>
          </w:p>
        </w:tc>
        <w:tc>
          <w:tcPr>
            <w:tcW w:w="2602" w:type="dxa"/>
            <w:tcBorders>
              <w:top w:val="single" w:sz="4" w:space="0" w:color="auto"/>
              <w:left w:val="single" w:sz="4" w:space="0" w:color="auto"/>
              <w:bottom w:val="single" w:sz="4" w:space="0" w:color="auto"/>
              <w:right w:val="single" w:sz="4" w:space="0" w:color="auto"/>
            </w:tcBorders>
            <w:hideMark/>
          </w:tcPr>
          <w:p w14:paraId="598E6AD3" w14:textId="77777777" w:rsidR="00F053B0" w:rsidRPr="00C60566" w:rsidRDefault="00F053B0" w:rsidP="0019770B">
            <w:pPr>
              <w:jc w:val="center"/>
              <w:rPr>
                <w:rFonts w:ascii="Times New Roman" w:hAnsi="Times New Roman" w:cs="Times New Roman"/>
                <w:bCs/>
                <w:i/>
                <w:sz w:val="24"/>
                <w:szCs w:val="24"/>
              </w:rPr>
            </w:pPr>
            <w:r w:rsidRPr="00C60566">
              <w:rPr>
                <w:rFonts w:ascii="Times New Roman" w:hAnsi="Times New Roman" w:cs="Times New Roman"/>
                <w:bCs/>
                <w:i/>
                <w:sz w:val="24"/>
                <w:szCs w:val="24"/>
              </w:rPr>
              <w:lastRenderedPageBreak/>
              <w:t>-</w:t>
            </w:r>
          </w:p>
        </w:tc>
      </w:tr>
      <w:tr w:rsidR="00F053B0" w:rsidRPr="00C60566" w14:paraId="6F519881" w14:textId="77777777" w:rsidTr="00532694">
        <w:tc>
          <w:tcPr>
            <w:tcW w:w="970" w:type="dxa"/>
            <w:tcBorders>
              <w:top w:val="single" w:sz="4" w:space="0" w:color="auto"/>
              <w:left w:val="single" w:sz="4" w:space="0" w:color="auto"/>
              <w:bottom w:val="single" w:sz="4" w:space="0" w:color="auto"/>
              <w:right w:val="single" w:sz="4" w:space="0" w:color="auto"/>
            </w:tcBorders>
            <w:hideMark/>
          </w:tcPr>
          <w:p w14:paraId="2252411B" w14:textId="77777777" w:rsidR="00F053B0" w:rsidRPr="00C60566" w:rsidRDefault="00F053B0" w:rsidP="0019770B">
            <w:pPr>
              <w:rPr>
                <w:rFonts w:ascii="Times New Roman" w:hAnsi="Times New Roman" w:cs="Times New Roman"/>
                <w:bCs/>
                <w:sz w:val="24"/>
                <w:szCs w:val="24"/>
              </w:rPr>
            </w:pPr>
            <w:r w:rsidRPr="00C60566">
              <w:rPr>
                <w:rFonts w:ascii="Times New Roman" w:hAnsi="Times New Roman" w:cs="Times New Roman"/>
                <w:bCs/>
                <w:sz w:val="24"/>
                <w:szCs w:val="24"/>
              </w:rPr>
              <w:t>ОК.09</w:t>
            </w:r>
          </w:p>
        </w:tc>
        <w:tc>
          <w:tcPr>
            <w:tcW w:w="3703" w:type="dxa"/>
            <w:tcBorders>
              <w:top w:val="single" w:sz="4" w:space="0" w:color="auto"/>
              <w:left w:val="single" w:sz="4" w:space="0" w:color="auto"/>
              <w:bottom w:val="single" w:sz="4" w:space="0" w:color="auto"/>
              <w:right w:val="single" w:sz="4" w:space="0" w:color="auto"/>
            </w:tcBorders>
          </w:tcPr>
          <w:p w14:paraId="48987B14"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CB6990A"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iCs/>
                <w:sz w:val="24"/>
                <w:szCs w:val="24"/>
              </w:rPr>
              <w:t>участвовать в диалогах на знакомые общие и профессиональные темы</w:t>
            </w:r>
          </w:p>
          <w:p w14:paraId="2419E841"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10EFD45E"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iCs/>
                <w:sz w:val="24"/>
                <w:szCs w:val="24"/>
              </w:rPr>
              <w:t>кратко обосновывать и объяснять свои действия (текущие и планируемые)</w:t>
            </w:r>
          </w:p>
          <w:p w14:paraId="74FA6B22" w14:textId="36758DFF" w:rsidR="00F053B0" w:rsidRPr="00C60566" w:rsidRDefault="00F053B0" w:rsidP="008C2BD9">
            <w:pPr>
              <w:pStyle w:val="a4"/>
              <w:numPr>
                <w:ilvl w:val="0"/>
                <w:numId w:val="81"/>
              </w:numPr>
              <w:tabs>
                <w:tab w:val="left" w:pos="258"/>
              </w:tabs>
              <w:suppressAutoHyphens/>
              <w:ind w:left="-65" w:firstLine="0"/>
              <w:jc w:val="both"/>
              <w:rPr>
                <w:rFonts w:ascii="Times New Roman" w:hAnsi="Times New Roman" w:cs="Times New Roman"/>
                <w:bCs/>
                <w:i/>
                <w:sz w:val="24"/>
                <w:szCs w:val="24"/>
              </w:rPr>
            </w:pPr>
            <w:r w:rsidRPr="00C60566">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960" w:type="dxa"/>
            <w:tcBorders>
              <w:top w:val="single" w:sz="4" w:space="0" w:color="auto"/>
              <w:left w:val="single" w:sz="4" w:space="0" w:color="auto"/>
              <w:bottom w:val="single" w:sz="4" w:space="0" w:color="auto"/>
              <w:right w:val="single" w:sz="4" w:space="0" w:color="auto"/>
            </w:tcBorders>
          </w:tcPr>
          <w:p w14:paraId="45ECDADB"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2A94E5CB"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2D40553E"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181303B8" w14:textId="77777777" w:rsidR="00F053B0" w:rsidRPr="00C60566" w:rsidRDefault="00F053B0" w:rsidP="008C2BD9">
            <w:pPr>
              <w:pStyle w:val="a4"/>
              <w:numPr>
                <w:ilvl w:val="0"/>
                <w:numId w:val="81"/>
              </w:numPr>
              <w:tabs>
                <w:tab w:val="left" w:pos="258"/>
              </w:tabs>
              <w:suppressAutoHyphens/>
              <w:ind w:left="-65" w:firstLine="0"/>
              <w:jc w:val="both"/>
              <w:rPr>
                <w:rFonts w:ascii="Times New Roman" w:eastAsia="Calibri" w:hAnsi="Times New Roman" w:cs="Times New Roman"/>
                <w:b/>
                <w:bCs/>
                <w:iCs/>
                <w:sz w:val="24"/>
                <w:szCs w:val="24"/>
              </w:rPr>
            </w:pPr>
            <w:r w:rsidRPr="00C60566">
              <w:rPr>
                <w:rFonts w:ascii="Times New Roman" w:eastAsia="Calibri" w:hAnsi="Times New Roman" w:cs="Times New Roman"/>
                <w:iCs/>
                <w:sz w:val="24"/>
                <w:szCs w:val="24"/>
              </w:rPr>
              <w:t>особенности произношения</w:t>
            </w:r>
          </w:p>
          <w:p w14:paraId="1F0F524D" w14:textId="5E856843" w:rsidR="00F053B0" w:rsidRPr="00C60566" w:rsidRDefault="00F053B0" w:rsidP="00C60566">
            <w:pPr>
              <w:pStyle w:val="a4"/>
              <w:numPr>
                <w:ilvl w:val="0"/>
                <w:numId w:val="81"/>
              </w:numPr>
              <w:tabs>
                <w:tab w:val="left" w:pos="258"/>
              </w:tabs>
              <w:suppressAutoHyphens/>
              <w:ind w:left="-65" w:firstLine="0"/>
              <w:jc w:val="both"/>
              <w:rPr>
                <w:rFonts w:ascii="Times New Roman" w:hAnsi="Times New Roman" w:cs="Times New Roman"/>
                <w:bCs/>
                <w:i/>
                <w:sz w:val="24"/>
                <w:szCs w:val="24"/>
              </w:rPr>
            </w:pPr>
            <w:r w:rsidRPr="00C60566">
              <w:rPr>
                <w:rFonts w:ascii="Times New Roman" w:eastAsia="Calibri" w:hAnsi="Times New Roman" w:cs="Times New Roman"/>
                <w:iCs/>
                <w:sz w:val="24"/>
                <w:szCs w:val="24"/>
              </w:rPr>
              <w:t>правила чтения текстов профессиональной направленности</w:t>
            </w:r>
          </w:p>
        </w:tc>
        <w:tc>
          <w:tcPr>
            <w:tcW w:w="2602" w:type="dxa"/>
            <w:tcBorders>
              <w:top w:val="single" w:sz="4" w:space="0" w:color="auto"/>
              <w:left w:val="single" w:sz="4" w:space="0" w:color="auto"/>
              <w:bottom w:val="single" w:sz="4" w:space="0" w:color="auto"/>
              <w:right w:val="single" w:sz="4" w:space="0" w:color="auto"/>
            </w:tcBorders>
            <w:hideMark/>
          </w:tcPr>
          <w:p w14:paraId="29D519F5" w14:textId="77777777" w:rsidR="00F053B0" w:rsidRPr="00C60566" w:rsidRDefault="00F053B0" w:rsidP="0019770B">
            <w:pPr>
              <w:jc w:val="center"/>
              <w:rPr>
                <w:rFonts w:ascii="Times New Roman" w:hAnsi="Times New Roman" w:cs="Times New Roman"/>
                <w:bCs/>
                <w:i/>
                <w:sz w:val="24"/>
                <w:szCs w:val="24"/>
              </w:rPr>
            </w:pPr>
            <w:r w:rsidRPr="00C60566">
              <w:rPr>
                <w:rFonts w:ascii="Times New Roman" w:hAnsi="Times New Roman" w:cs="Times New Roman"/>
                <w:bCs/>
                <w:i/>
                <w:sz w:val="24"/>
                <w:szCs w:val="24"/>
              </w:rPr>
              <w:t>-</w:t>
            </w:r>
          </w:p>
        </w:tc>
      </w:tr>
      <w:tr w:rsidR="00F053B0" w:rsidRPr="00C60566" w14:paraId="241880D7" w14:textId="77777777" w:rsidTr="00532694">
        <w:tc>
          <w:tcPr>
            <w:tcW w:w="970" w:type="dxa"/>
            <w:tcBorders>
              <w:top w:val="single" w:sz="4" w:space="0" w:color="auto"/>
              <w:left w:val="single" w:sz="4" w:space="0" w:color="auto"/>
              <w:bottom w:val="single" w:sz="4" w:space="0" w:color="auto"/>
              <w:right w:val="single" w:sz="4" w:space="0" w:color="auto"/>
            </w:tcBorders>
            <w:hideMark/>
          </w:tcPr>
          <w:p w14:paraId="2854782A" w14:textId="305D5ACB" w:rsidR="00F053B0" w:rsidRPr="00C60566" w:rsidRDefault="00F053B0" w:rsidP="0019770B">
            <w:pPr>
              <w:rPr>
                <w:rFonts w:ascii="Times New Roman" w:hAnsi="Times New Roman" w:cs="Times New Roman"/>
                <w:bCs/>
                <w:sz w:val="24"/>
                <w:szCs w:val="24"/>
              </w:rPr>
            </w:pPr>
            <w:r w:rsidRPr="00C60566">
              <w:rPr>
                <w:rFonts w:ascii="Times New Roman" w:hAnsi="Times New Roman" w:cs="Times New Roman"/>
                <w:bCs/>
                <w:sz w:val="24"/>
                <w:szCs w:val="24"/>
              </w:rPr>
              <w:t>ПК.</w:t>
            </w:r>
            <w:r w:rsidR="00A16A96" w:rsidRPr="00C60566">
              <w:rPr>
                <w:rFonts w:ascii="Times New Roman" w:hAnsi="Times New Roman" w:cs="Times New Roman"/>
                <w:bCs/>
                <w:sz w:val="24"/>
                <w:szCs w:val="24"/>
              </w:rPr>
              <w:t>3</w:t>
            </w:r>
            <w:r w:rsidRPr="00C60566">
              <w:rPr>
                <w:rFonts w:ascii="Times New Roman" w:hAnsi="Times New Roman" w:cs="Times New Roman"/>
                <w:bCs/>
                <w:sz w:val="24"/>
                <w:szCs w:val="24"/>
              </w:rPr>
              <w:t>.1</w:t>
            </w:r>
          </w:p>
        </w:tc>
        <w:tc>
          <w:tcPr>
            <w:tcW w:w="3703" w:type="dxa"/>
            <w:tcBorders>
              <w:top w:val="single" w:sz="4" w:space="0" w:color="auto"/>
              <w:left w:val="single" w:sz="4" w:space="0" w:color="auto"/>
              <w:bottom w:val="single" w:sz="4" w:space="0" w:color="auto"/>
              <w:right w:val="single" w:sz="4" w:space="0" w:color="auto"/>
            </w:tcBorders>
          </w:tcPr>
          <w:p w14:paraId="085A8C6F" w14:textId="77777777"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контролировать несение службы личным составом караула;</w:t>
            </w:r>
          </w:p>
          <w:p w14:paraId="14CA37DF" w14:textId="0B091129"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планировать и осуществлять мероприятия, вести документацию согласно специализации караула;</w:t>
            </w:r>
          </w:p>
          <w:p w14:paraId="2CCE2CAC" w14:textId="5305D1E0"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организовывать и контролировать выполнение личным составом караула работ по проверке работоспособности мобильных средств пожаротушения, пожарных спасательных устройств и снаряжения, сиз, огнетушащих веществ и с</w:t>
            </w:r>
            <w:r w:rsidR="0019770B" w:rsidRPr="00C60566">
              <w:rPr>
                <w:rFonts w:ascii="Times New Roman" w:hAnsi="Times New Roman" w:cs="Times New Roman"/>
                <w:sz w:val="24"/>
                <w:szCs w:val="24"/>
              </w:rPr>
              <w:t xml:space="preserve">пециальных </w:t>
            </w:r>
            <w:r w:rsidR="0019770B" w:rsidRPr="00C60566">
              <w:rPr>
                <w:rFonts w:ascii="Times New Roman" w:hAnsi="Times New Roman" w:cs="Times New Roman"/>
                <w:sz w:val="24"/>
                <w:szCs w:val="24"/>
              </w:rPr>
              <w:lastRenderedPageBreak/>
              <w:t>агрегатов, приспособ</w:t>
            </w:r>
            <w:r w:rsidRPr="00C60566">
              <w:rPr>
                <w:rFonts w:ascii="Times New Roman" w:hAnsi="Times New Roman" w:cs="Times New Roman"/>
                <w:sz w:val="24"/>
                <w:szCs w:val="24"/>
              </w:rPr>
              <w:t>лений и средств оказания первой помощи пострадавшим</w:t>
            </w:r>
          </w:p>
          <w:p w14:paraId="7C9480F9" w14:textId="27A017E8"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осуществлять контроль за действиями личного состава по приемке и передаче закрепленных мобильных средств пожаротушения, пожарных спасательных устрой</w:t>
            </w:r>
            <w:r w:rsidR="0019770B" w:rsidRPr="00C60566">
              <w:rPr>
                <w:rFonts w:ascii="Times New Roman" w:hAnsi="Times New Roman" w:cs="Times New Roman"/>
                <w:sz w:val="24"/>
                <w:szCs w:val="24"/>
              </w:rPr>
              <w:t>ств и снаряжения, сиз, огнетуша</w:t>
            </w:r>
            <w:r w:rsidRPr="00C60566">
              <w:rPr>
                <w:rFonts w:ascii="Times New Roman" w:hAnsi="Times New Roman" w:cs="Times New Roman"/>
                <w:sz w:val="24"/>
                <w:szCs w:val="24"/>
              </w:rPr>
              <w:t>щих веществ и специальных агрегатов, приспособлений и средств оказания первой помощи пострадавшим</w:t>
            </w:r>
          </w:p>
          <w:p w14:paraId="6824BD07" w14:textId="7865B70E"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контролировать выполнение личным составом ка</w:t>
            </w:r>
            <w:r w:rsidR="0019770B" w:rsidRPr="00C60566">
              <w:rPr>
                <w:rFonts w:ascii="Times New Roman" w:hAnsi="Times New Roman" w:cs="Times New Roman"/>
                <w:sz w:val="24"/>
                <w:szCs w:val="24"/>
              </w:rPr>
              <w:t>раула требова</w:t>
            </w:r>
            <w:r w:rsidRPr="00C60566">
              <w:rPr>
                <w:rFonts w:ascii="Times New Roman" w:hAnsi="Times New Roman" w:cs="Times New Roman"/>
                <w:sz w:val="24"/>
                <w:szCs w:val="24"/>
              </w:rPr>
              <w:t>ний охраны труда, пожарной безопасности и санитарно-гигиенических норм</w:t>
            </w:r>
          </w:p>
          <w:p w14:paraId="64749706" w14:textId="712C7EB5"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 xml:space="preserve">вести учетную документацию по обслуживанию техники </w:t>
            </w:r>
            <w:r w:rsidR="0019770B" w:rsidRPr="00C60566">
              <w:rPr>
                <w:rFonts w:ascii="Times New Roman" w:hAnsi="Times New Roman" w:cs="Times New Roman"/>
                <w:sz w:val="24"/>
                <w:szCs w:val="24"/>
              </w:rPr>
              <w:t>и по</w:t>
            </w:r>
            <w:r w:rsidRPr="00C60566">
              <w:rPr>
                <w:rFonts w:ascii="Times New Roman" w:hAnsi="Times New Roman" w:cs="Times New Roman"/>
                <w:sz w:val="24"/>
                <w:szCs w:val="24"/>
              </w:rPr>
              <w:t>жарно-технического вооружения караула</w:t>
            </w:r>
          </w:p>
          <w:p w14:paraId="67D2A714" w14:textId="74BF45B8"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обеспечивать постоянную гото</w:t>
            </w:r>
            <w:r w:rsidR="0019770B" w:rsidRPr="00C60566">
              <w:rPr>
                <w:rFonts w:ascii="Times New Roman" w:hAnsi="Times New Roman" w:cs="Times New Roman"/>
                <w:sz w:val="24"/>
                <w:szCs w:val="24"/>
              </w:rPr>
              <w:t>вность к ведению действий по ту</w:t>
            </w:r>
            <w:r w:rsidRPr="00C60566">
              <w:rPr>
                <w:rFonts w:ascii="Times New Roman" w:hAnsi="Times New Roman" w:cs="Times New Roman"/>
                <w:sz w:val="24"/>
                <w:szCs w:val="24"/>
              </w:rPr>
              <w:t>шению пожаров в период дежурства</w:t>
            </w:r>
          </w:p>
          <w:p w14:paraId="1760ABAB" w14:textId="4F8DC5C9"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 xml:space="preserve">организовывать и контролировать проверку наружного </w:t>
            </w:r>
            <w:proofErr w:type="spellStart"/>
            <w:proofErr w:type="gramStart"/>
            <w:r w:rsidRPr="00C60566">
              <w:rPr>
                <w:rFonts w:ascii="Times New Roman" w:hAnsi="Times New Roman" w:cs="Times New Roman"/>
                <w:sz w:val="24"/>
                <w:szCs w:val="24"/>
              </w:rPr>
              <w:t>противо</w:t>
            </w:r>
            <w:proofErr w:type="spellEnd"/>
            <w:r w:rsidRPr="00C60566">
              <w:rPr>
                <w:rFonts w:ascii="Times New Roman" w:hAnsi="Times New Roman" w:cs="Times New Roman"/>
                <w:sz w:val="24"/>
                <w:szCs w:val="24"/>
              </w:rPr>
              <w:t>-пожарного</w:t>
            </w:r>
            <w:proofErr w:type="gramEnd"/>
            <w:r w:rsidRPr="00C60566">
              <w:rPr>
                <w:rFonts w:ascii="Times New Roman" w:hAnsi="Times New Roman" w:cs="Times New Roman"/>
                <w:sz w:val="24"/>
                <w:szCs w:val="24"/>
              </w:rPr>
              <w:t xml:space="preserve"> водоснабжения</w:t>
            </w:r>
          </w:p>
          <w:p w14:paraId="72A68D32" w14:textId="6504C2BA"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контролировать выполнение должностных обязанностей личным составом дежурного караула</w:t>
            </w:r>
          </w:p>
          <w:p w14:paraId="7A839B57" w14:textId="02AF447F"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обеспечивать выполнение мероприятий, преду</w:t>
            </w:r>
            <w:r w:rsidR="0019770B" w:rsidRPr="00C60566">
              <w:rPr>
                <w:rFonts w:ascii="Times New Roman" w:hAnsi="Times New Roman" w:cs="Times New Roman"/>
                <w:sz w:val="24"/>
                <w:szCs w:val="24"/>
              </w:rPr>
              <w:t>смотренных распо</w:t>
            </w:r>
            <w:r w:rsidRPr="00C60566">
              <w:rPr>
                <w:rFonts w:ascii="Times New Roman" w:hAnsi="Times New Roman" w:cs="Times New Roman"/>
                <w:sz w:val="24"/>
                <w:szCs w:val="24"/>
              </w:rPr>
              <w:t>рядком дня</w:t>
            </w:r>
          </w:p>
          <w:p w14:paraId="25EB5344" w14:textId="335ECED9"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контролировать сбор данных о наличии людей в ночное время в детских, медицинских организациях и на охраняемых объектах</w:t>
            </w:r>
          </w:p>
          <w:p w14:paraId="4FE61884" w14:textId="3D466EB5"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 xml:space="preserve">контролировать содержание </w:t>
            </w:r>
            <w:r w:rsidR="0019770B" w:rsidRPr="00C60566">
              <w:rPr>
                <w:rFonts w:ascii="Times New Roman" w:hAnsi="Times New Roman" w:cs="Times New Roman"/>
                <w:sz w:val="24"/>
                <w:szCs w:val="24"/>
              </w:rPr>
              <w:t>боевой одежды, СИЗОД личного со</w:t>
            </w:r>
            <w:r w:rsidRPr="00C60566">
              <w:rPr>
                <w:rFonts w:ascii="Times New Roman" w:hAnsi="Times New Roman" w:cs="Times New Roman"/>
                <w:sz w:val="24"/>
                <w:szCs w:val="24"/>
              </w:rPr>
              <w:t>става дежурного караула в исправном состоянии</w:t>
            </w:r>
          </w:p>
          <w:p w14:paraId="49475E5D" w14:textId="5211E88D"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lastRenderedPageBreak/>
              <w:t>контролировать выполнение личным составом дежурного караула норматива «сбор и выезд по тревоге»</w:t>
            </w:r>
          </w:p>
          <w:p w14:paraId="51FBEA87" w14:textId="684FFD1B"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контролировать выполнение личным составом дежурного караула требований области охраны труда при сборе, посадке в ав</w:t>
            </w:r>
            <w:r w:rsidR="0019770B" w:rsidRPr="00C60566">
              <w:rPr>
                <w:rFonts w:ascii="Times New Roman" w:hAnsi="Times New Roman" w:cs="Times New Roman"/>
                <w:sz w:val="24"/>
                <w:szCs w:val="24"/>
              </w:rPr>
              <w:t>томо</w:t>
            </w:r>
            <w:r w:rsidRPr="00C60566">
              <w:rPr>
                <w:rFonts w:ascii="Times New Roman" w:hAnsi="Times New Roman" w:cs="Times New Roman"/>
                <w:sz w:val="24"/>
                <w:szCs w:val="24"/>
              </w:rPr>
              <w:t>биль и выезде к месту вызова</w:t>
            </w:r>
          </w:p>
          <w:p w14:paraId="48612797" w14:textId="57F83682"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обеспечивать соблюдение д</w:t>
            </w:r>
            <w:r w:rsidR="0019770B" w:rsidRPr="00C60566">
              <w:rPr>
                <w:rFonts w:ascii="Times New Roman" w:hAnsi="Times New Roman" w:cs="Times New Roman"/>
                <w:sz w:val="24"/>
                <w:szCs w:val="24"/>
              </w:rPr>
              <w:t>исциплины личным составом дежур</w:t>
            </w:r>
            <w:r w:rsidRPr="00C60566">
              <w:rPr>
                <w:rFonts w:ascii="Times New Roman" w:hAnsi="Times New Roman" w:cs="Times New Roman"/>
                <w:sz w:val="24"/>
                <w:szCs w:val="24"/>
              </w:rPr>
              <w:t>ного караула при сборе, посадке в автомобиль и выезде к месту вызова</w:t>
            </w:r>
          </w:p>
          <w:p w14:paraId="5238B0EF" w14:textId="59709840"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обеспечивать эффективное размещение личного со</w:t>
            </w:r>
            <w:r w:rsidR="0019770B" w:rsidRPr="00C60566">
              <w:rPr>
                <w:rFonts w:ascii="Times New Roman" w:hAnsi="Times New Roman" w:cs="Times New Roman"/>
                <w:sz w:val="24"/>
                <w:szCs w:val="24"/>
              </w:rPr>
              <w:t>става дежурно</w:t>
            </w:r>
            <w:r w:rsidRPr="00C60566">
              <w:rPr>
                <w:rFonts w:ascii="Times New Roman" w:hAnsi="Times New Roman" w:cs="Times New Roman"/>
                <w:sz w:val="24"/>
                <w:szCs w:val="24"/>
              </w:rPr>
              <w:t>го караула на технике в соответствии с табелем боевого расчета</w:t>
            </w:r>
          </w:p>
          <w:p w14:paraId="63E89BEF" w14:textId="5FADD384"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контролировать поддержание техники и вооружения в готовности к проведению боевых действий по тушению пожара</w:t>
            </w:r>
          </w:p>
          <w:p w14:paraId="6DB31B3B" w14:textId="47BD9348"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контролировать выполнение личным составом дежурного караула правил ношения установленной формы одежды</w:t>
            </w:r>
          </w:p>
          <w:p w14:paraId="0B28867F" w14:textId="524800D1"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выезжать во главе дежурного караула для проведе</w:t>
            </w:r>
            <w:r w:rsidR="0019770B" w:rsidRPr="00C60566">
              <w:rPr>
                <w:rFonts w:ascii="Times New Roman" w:hAnsi="Times New Roman" w:cs="Times New Roman"/>
                <w:sz w:val="24"/>
                <w:szCs w:val="24"/>
              </w:rPr>
              <w:t>ния боевых дей</w:t>
            </w:r>
            <w:r w:rsidRPr="00C60566">
              <w:rPr>
                <w:rFonts w:ascii="Times New Roman" w:hAnsi="Times New Roman" w:cs="Times New Roman"/>
                <w:sz w:val="24"/>
                <w:szCs w:val="24"/>
              </w:rPr>
              <w:t>ствий по тушению пожаров</w:t>
            </w:r>
          </w:p>
          <w:p w14:paraId="2CBC6485" w14:textId="0B264770"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контролировать выбор оптимального пути следования к месту пожара</w:t>
            </w:r>
          </w:p>
          <w:p w14:paraId="52690680" w14:textId="28CD0C95"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контролировать действия личного состава кара</w:t>
            </w:r>
            <w:r w:rsidR="0019770B" w:rsidRPr="00C60566">
              <w:rPr>
                <w:rFonts w:ascii="Times New Roman" w:hAnsi="Times New Roman" w:cs="Times New Roman"/>
                <w:sz w:val="24"/>
                <w:szCs w:val="24"/>
              </w:rPr>
              <w:t>ула при следова</w:t>
            </w:r>
            <w:r w:rsidRPr="00C60566">
              <w:rPr>
                <w:rFonts w:ascii="Times New Roman" w:hAnsi="Times New Roman" w:cs="Times New Roman"/>
                <w:sz w:val="24"/>
                <w:szCs w:val="24"/>
              </w:rPr>
              <w:t>нии к месту пожара с учетом обеспечения безопасности движения</w:t>
            </w:r>
          </w:p>
          <w:p w14:paraId="222B4195" w14:textId="2E9BC478"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поддерживать связь со старшим должностным лицом гарнизона, докладывать ему об изменении обстановки</w:t>
            </w:r>
          </w:p>
          <w:p w14:paraId="707FA5E0" w14:textId="46C8353E"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определять степень опасности в зоне тушения по</w:t>
            </w:r>
            <w:r w:rsidR="0019770B" w:rsidRPr="00C60566">
              <w:rPr>
                <w:rFonts w:ascii="Times New Roman" w:hAnsi="Times New Roman" w:cs="Times New Roman"/>
                <w:sz w:val="24"/>
                <w:szCs w:val="24"/>
              </w:rPr>
              <w:t>жара и информи</w:t>
            </w:r>
            <w:r w:rsidRPr="00C60566">
              <w:rPr>
                <w:rFonts w:ascii="Times New Roman" w:hAnsi="Times New Roman" w:cs="Times New Roman"/>
                <w:sz w:val="24"/>
                <w:szCs w:val="24"/>
              </w:rPr>
              <w:t>ровать о ней командира отделения</w:t>
            </w:r>
          </w:p>
          <w:p w14:paraId="6C0B7DC8" w14:textId="1A0520A0"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lastRenderedPageBreak/>
              <w:t>отдавать командиру отделения распоряжения и тре</w:t>
            </w:r>
            <w:r w:rsidR="0019770B" w:rsidRPr="00C60566">
              <w:rPr>
                <w:rFonts w:ascii="Times New Roman" w:hAnsi="Times New Roman" w:cs="Times New Roman"/>
                <w:sz w:val="24"/>
                <w:szCs w:val="24"/>
              </w:rPr>
              <w:t>бовать их ис</w:t>
            </w:r>
            <w:r w:rsidRPr="00C60566">
              <w:rPr>
                <w:rFonts w:ascii="Times New Roman" w:hAnsi="Times New Roman" w:cs="Times New Roman"/>
                <w:sz w:val="24"/>
                <w:szCs w:val="24"/>
              </w:rPr>
              <w:t>полнения</w:t>
            </w:r>
          </w:p>
          <w:p w14:paraId="0FE541CB" w14:textId="51C154CB"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вести радиосвязь с диспетчеро</w:t>
            </w:r>
            <w:r w:rsidR="0019770B" w:rsidRPr="00C60566">
              <w:rPr>
                <w:rFonts w:ascii="Times New Roman" w:hAnsi="Times New Roman" w:cs="Times New Roman"/>
                <w:sz w:val="24"/>
                <w:szCs w:val="24"/>
              </w:rPr>
              <w:t>м пожарной части по сбору опера</w:t>
            </w:r>
            <w:r w:rsidRPr="00C60566">
              <w:rPr>
                <w:rFonts w:ascii="Times New Roman" w:hAnsi="Times New Roman" w:cs="Times New Roman"/>
                <w:sz w:val="24"/>
                <w:szCs w:val="24"/>
              </w:rPr>
              <w:t>тивной информации об объекте пожара</w:t>
            </w:r>
          </w:p>
          <w:p w14:paraId="26E0DC5D" w14:textId="01D46B67" w:rsidR="00F053B0"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информировать командира отделения об особенностях объекта пожара, указанных в документах предварительного планирования боевых действий на пожаре</w:t>
            </w:r>
          </w:p>
        </w:tc>
        <w:tc>
          <w:tcPr>
            <w:tcW w:w="2960" w:type="dxa"/>
            <w:tcBorders>
              <w:top w:val="single" w:sz="4" w:space="0" w:color="auto"/>
              <w:left w:val="single" w:sz="4" w:space="0" w:color="auto"/>
              <w:bottom w:val="single" w:sz="4" w:space="0" w:color="auto"/>
              <w:right w:val="single" w:sz="4" w:space="0" w:color="auto"/>
            </w:tcBorders>
          </w:tcPr>
          <w:p w14:paraId="7BF9835C" w14:textId="7FA5581C"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lastRenderedPageBreak/>
              <w:t>характеристики специ</w:t>
            </w:r>
            <w:r w:rsidRPr="00C60566">
              <w:rPr>
                <w:rFonts w:ascii="Times New Roman" w:hAnsi="Times New Roman" w:cs="Times New Roman"/>
                <w:sz w:val="24"/>
                <w:szCs w:val="24"/>
              </w:rPr>
              <w:softHyphen/>
              <w:t xml:space="preserve">ального снаряжения и сиз, порядок и </w:t>
            </w:r>
            <w:r w:rsidR="0019770B" w:rsidRPr="00C60566">
              <w:rPr>
                <w:rFonts w:ascii="Times New Roman" w:hAnsi="Times New Roman" w:cs="Times New Roman"/>
                <w:sz w:val="24"/>
                <w:szCs w:val="24"/>
              </w:rPr>
              <w:t>правила</w:t>
            </w:r>
            <w:r w:rsidRPr="00C60566">
              <w:rPr>
                <w:rFonts w:ascii="Times New Roman" w:hAnsi="Times New Roman" w:cs="Times New Roman"/>
                <w:sz w:val="24"/>
                <w:szCs w:val="24"/>
              </w:rPr>
              <w:t xml:space="preserve"> их применения</w:t>
            </w:r>
          </w:p>
          <w:p w14:paraId="2E315922" w14:textId="01D86E95"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основы трудового зако</w:t>
            </w:r>
            <w:r w:rsidRPr="00C60566">
              <w:rPr>
                <w:rFonts w:ascii="Times New Roman" w:hAnsi="Times New Roman" w:cs="Times New Roman"/>
                <w:sz w:val="24"/>
                <w:szCs w:val="24"/>
              </w:rPr>
              <w:softHyphen/>
              <w:t>нодательства Российской Федерации</w:t>
            </w:r>
          </w:p>
          <w:p w14:paraId="363538CE" w14:textId="3ADB52ED"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 xml:space="preserve">требования охраны труда в подразделениях федеральной </w:t>
            </w:r>
            <w:proofErr w:type="spellStart"/>
            <w:r w:rsidRPr="00C60566">
              <w:rPr>
                <w:rFonts w:ascii="Times New Roman" w:hAnsi="Times New Roman" w:cs="Times New Roman"/>
                <w:sz w:val="24"/>
                <w:szCs w:val="24"/>
              </w:rPr>
              <w:t>противо</w:t>
            </w:r>
            <w:proofErr w:type="spellEnd"/>
            <w:r w:rsidRPr="00C60566">
              <w:rPr>
                <w:rFonts w:ascii="Times New Roman" w:hAnsi="Times New Roman" w:cs="Times New Roman"/>
                <w:sz w:val="24"/>
                <w:szCs w:val="24"/>
              </w:rPr>
              <w:t>-по</w:t>
            </w:r>
            <w:r w:rsidRPr="00C60566">
              <w:rPr>
                <w:rFonts w:ascii="Times New Roman" w:hAnsi="Times New Roman" w:cs="Times New Roman"/>
                <w:sz w:val="24"/>
                <w:szCs w:val="24"/>
              </w:rPr>
              <w:softHyphen/>
              <w:t>жарной службы государ</w:t>
            </w:r>
            <w:r w:rsidRPr="00C60566">
              <w:rPr>
                <w:rFonts w:ascii="Times New Roman" w:hAnsi="Times New Roman" w:cs="Times New Roman"/>
                <w:sz w:val="24"/>
                <w:szCs w:val="24"/>
              </w:rPr>
              <w:softHyphen/>
              <w:t>ственной противопожарной службы</w:t>
            </w:r>
          </w:p>
          <w:p w14:paraId="32D10D4E" w14:textId="77777777"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требования пожарной безопасности</w:t>
            </w:r>
          </w:p>
          <w:p w14:paraId="18F83458" w14:textId="15167C6F"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lastRenderedPageBreak/>
              <w:t>номенклатура докумен</w:t>
            </w:r>
            <w:r w:rsidRPr="00C60566">
              <w:rPr>
                <w:rFonts w:ascii="Times New Roman" w:hAnsi="Times New Roman" w:cs="Times New Roman"/>
                <w:sz w:val="24"/>
                <w:szCs w:val="24"/>
              </w:rPr>
              <w:softHyphen/>
              <w:t>тов, ре</w:t>
            </w:r>
            <w:r w:rsidR="0019770B" w:rsidRPr="00C60566">
              <w:rPr>
                <w:rFonts w:ascii="Times New Roman" w:hAnsi="Times New Roman" w:cs="Times New Roman"/>
                <w:sz w:val="24"/>
                <w:szCs w:val="24"/>
              </w:rPr>
              <w:t>гламентирующих организацию кара</w:t>
            </w:r>
            <w:r w:rsidRPr="00C60566">
              <w:rPr>
                <w:rFonts w:ascii="Times New Roman" w:hAnsi="Times New Roman" w:cs="Times New Roman"/>
                <w:sz w:val="24"/>
                <w:szCs w:val="24"/>
              </w:rPr>
              <w:t>ульной службы в пожарной охране</w:t>
            </w:r>
          </w:p>
          <w:p w14:paraId="04FCC0A1" w14:textId="7686ACCC"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материальная часть и тактико-технические ха</w:t>
            </w:r>
            <w:r w:rsidRPr="00C60566">
              <w:rPr>
                <w:rFonts w:ascii="Times New Roman" w:hAnsi="Times New Roman" w:cs="Times New Roman"/>
                <w:sz w:val="24"/>
                <w:szCs w:val="24"/>
              </w:rPr>
              <w:softHyphen/>
              <w:t>ракт</w:t>
            </w:r>
            <w:r w:rsidR="0019770B" w:rsidRPr="00C60566">
              <w:rPr>
                <w:rFonts w:ascii="Times New Roman" w:hAnsi="Times New Roman" w:cs="Times New Roman"/>
                <w:sz w:val="24"/>
                <w:szCs w:val="24"/>
              </w:rPr>
              <w:t>еристики по</w:t>
            </w:r>
            <w:r w:rsidRPr="00C60566">
              <w:rPr>
                <w:rFonts w:ascii="Times New Roman" w:hAnsi="Times New Roman" w:cs="Times New Roman"/>
                <w:sz w:val="24"/>
                <w:szCs w:val="24"/>
              </w:rPr>
              <w:t>жарного инструмента и аварийно-спасательного оборудования</w:t>
            </w:r>
          </w:p>
          <w:p w14:paraId="6F769DDA" w14:textId="70BF50AB"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материальная часть и тактико-технические ха</w:t>
            </w:r>
            <w:r w:rsidRPr="00C60566">
              <w:rPr>
                <w:rFonts w:ascii="Times New Roman" w:hAnsi="Times New Roman" w:cs="Times New Roman"/>
                <w:sz w:val="24"/>
                <w:szCs w:val="24"/>
              </w:rPr>
              <w:softHyphen/>
              <w:t>рактеристики средств связи и сигнализации</w:t>
            </w:r>
            <w:r w:rsidR="0019770B" w:rsidRPr="00C60566">
              <w:rPr>
                <w:rFonts w:ascii="Times New Roman" w:hAnsi="Times New Roman" w:cs="Times New Roman"/>
                <w:sz w:val="24"/>
                <w:szCs w:val="24"/>
              </w:rPr>
              <w:t>, средств радиационной и химиче</w:t>
            </w:r>
            <w:r w:rsidRPr="00C60566">
              <w:rPr>
                <w:rFonts w:ascii="Times New Roman" w:hAnsi="Times New Roman" w:cs="Times New Roman"/>
                <w:sz w:val="24"/>
                <w:szCs w:val="24"/>
              </w:rPr>
              <w:t>ской защиты, приборов химического и дози</w:t>
            </w:r>
            <w:r w:rsidRPr="00C60566">
              <w:rPr>
                <w:rFonts w:ascii="Times New Roman" w:hAnsi="Times New Roman" w:cs="Times New Roman"/>
                <w:sz w:val="24"/>
                <w:szCs w:val="24"/>
              </w:rPr>
              <w:softHyphen/>
            </w:r>
            <w:r w:rsidR="0019770B" w:rsidRPr="00C60566">
              <w:rPr>
                <w:rFonts w:ascii="Times New Roman" w:hAnsi="Times New Roman" w:cs="Times New Roman"/>
                <w:sz w:val="24"/>
                <w:szCs w:val="24"/>
              </w:rPr>
              <w:t>метрического кон</w:t>
            </w:r>
            <w:r w:rsidRPr="00C60566">
              <w:rPr>
                <w:rFonts w:ascii="Times New Roman" w:hAnsi="Times New Roman" w:cs="Times New Roman"/>
                <w:sz w:val="24"/>
                <w:szCs w:val="24"/>
              </w:rPr>
              <w:t>троля</w:t>
            </w:r>
          </w:p>
          <w:p w14:paraId="3492AB55" w14:textId="37B70811"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распорядок дня дежур</w:t>
            </w:r>
            <w:r w:rsidRPr="00C60566">
              <w:rPr>
                <w:rFonts w:ascii="Times New Roman" w:hAnsi="Times New Roman" w:cs="Times New Roman"/>
                <w:sz w:val="24"/>
                <w:szCs w:val="24"/>
              </w:rPr>
              <w:softHyphen/>
              <w:t>ного караула</w:t>
            </w:r>
          </w:p>
          <w:p w14:paraId="79C3AE86" w14:textId="68E29954"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права и обязанности должностных лиц дежурного караула</w:t>
            </w:r>
          </w:p>
          <w:p w14:paraId="630B31EE" w14:textId="4AB9EAC6"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должностная инструкция начальника караула</w:t>
            </w:r>
          </w:p>
          <w:p w14:paraId="3F875CFD" w14:textId="3AF1D00E"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адресное расположение наружного противопожар</w:t>
            </w:r>
            <w:r w:rsidRPr="00C60566">
              <w:rPr>
                <w:rFonts w:ascii="Times New Roman" w:hAnsi="Times New Roman" w:cs="Times New Roman"/>
                <w:sz w:val="24"/>
                <w:szCs w:val="24"/>
              </w:rPr>
              <w:softHyphen/>
            </w:r>
            <w:r w:rsidR="0019770B" w:rsidRPr="00C60566">
              <w:rPr>
                <w:rFonts w:ascii="Times New Roman" w:hAnsi="Times New Roman" w:cs="Times New Roman"/>
                <w:sz w:val="24"/>
                <w:szCs w:val="24"/>
              </w:rPr>
              <w:t>ного водоснаб</w:t>
            </w:r>
            <w:r w:rsidRPr="00C60566">
              <w:rPr>
                <w:rFonts w:ascii="Times New Roman" w:hAnsi="Times New Roman" w:cs="Times New Roman"/>
                <w:sz w:val="24"/>
                <w:szCs w:val="24"/>
              </w:rPr>
              <w:t>жения</w:t>
            </w:r>
          </w:p>
          <w:p w14:paraId="47073478" w14:textId="4075F011"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нормативные правовые акты, регулирующие дея</w:t>
            </w:r>
            <w:r w:rsidRPr="00C60566">
              <w:rPr>
                <w:rFonts w:ascii="Times New Roman" w:hAnsi="Times New Roman" w:cs="Times New Roman"/>
                <w:sz w:val="24"/>
                <w:szCs w:val="24"/>
              </w:rPr>
              <w:softHyphen/>
            </w:r>
            <w:r w:rsidR="0019770B" w:rsidRPr="00C60566">
              <w:rPr>
                <w:rFonts w:ascii="Times New Roman" w:hAnsi="Times New Roman" w:cs="Times New Roman"/>
                <w:sz w:val="24"/>
                <w:szCs w:val="24"/>
              </w:rPr>
              <w:t>тельность пожар</w:t>
            </w:r>
            <w:r w:rsidRPr="00C60566">
              <w:rPr>
                <w:rFonts w:ascii="Times New Roman" w:hAnsi="Times New Roman" w:cs="Times New Roman"/>
                <w:sz w:val="24"/>
                <w:szCs w:val="24"/>
              </w:rPr>
              <w:t>ной охраны</w:t>
            </w:r>
          </w:p>
          <w:p w14:paraId="7A74C245" w14:textId="4794B33E"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порядок организации тушения пожаров и прове</w:t>
            </w:r>
            <w:r w:rsidRPr="00C60566">
              <w:rPr>
                <w:rFonts w:ascii="Times New Roman" w:hAnsi="Times New Roman" w:cs="Times New Roman"/>
                <w:sz w:val="24"/>
                <w:szCs w:val="24"/>
              </w:rPr>
              <w:softHyphen/>
              <w:t>дения аварийно-спаса</w:t>
            </w:r>
            <w:r w:rsidRPr="00C60566">
              <w:rPr>
                <w:rFonts w:ascii="Times New Roman" w:hAnsi="Times New Roman" w:cs="Times New Roman"/>
                <w:sz w:val="24"/>
                <w:szCs w:val="24"/>
              </w:rPr>
              <w:softHyphen/>
              <w:t>тельных работ</w:t>
            </w:r>
          </w:p>
          <w:p w14:paraId="6C4DD9BC" w14:textId="43C1D441"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документы предвари</w:t>
            </w:r>
            <w:r w:rsidRPr="00C60566">
              <w:rPr>
                <w:rFonts w:ascii="Times New Roman" w:hAnsi="Times New Roman" w:cs="Times New Roman"/>
                <w:sz w:val="24"/>
                <w:szCs w:val="24"/>
              </w:rPr>
              <w:softHyphen/>
              <w:t>тельного планирования боевых действий на пожаре</w:t>
            </w:r>
          </w:p>
          <w:p w14:paraId="01A6E721" w14:textId="5B312054"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 xml:space="preserve">район выезда дежурного караула, расположение </w:t>
            </w:r>
            <w:proofErr w:type="spellStart"/>
            <w:proofErr w:type="gramStart"/>
            <w:r w:rsidRPr="00C60566">
              <w:rPr>
                <w:rFonts w:ascii="Times New Roman" w:hAnsi="Times New Roman" w:cs="Times New Roman"/>
                <w:sz w:val="24"/>
                <w:szCs w:val="24"/>
              </w:rPr>
              <w:t>взрывопожаро</w:t>
            </w:r>
            <w:proofErr w:type="spellEnd"/>
            <w:r w:rsidRPr="00C60566">
              <w:rPr>
                <w:rFonts w:ascii="Times New Roman" w:hAnsi="Times New Roman" w:cs="Times New Roman"/>
                <w:sz w:val="24"/>
                <w:szCs w:val="24"/>
              </w:rPr>
              <w:t>-опасных</w:t>
            </w:r>
            <w:proofErr w:type="gramEnd"/>
            <w:r w:rsidRPr="00C60566">
              <w:rPr>
                <w:rFonts w:ascii="Times New Roman" w:hAnsi="Times New Roman" w:cs="Times New Roman"/>
                <w:sz w:val="24"/>
                <w:szCs w:val="24"/>
              </w:rPr>
              <w:t xml:space="preserve"> </w:t>
            </w:r>
            <w:r w:rsidRPr="00C60566">
              <w:rPr>
                <w:rFonts w:ascii="Times New Roman" w:hAnsi="Times New Roman" w:cs="Times New Roman"/>
                <w:sz w:val="24"/>
                <w:szCs w:val="24"/>
              </w:rPr>
              <w:lastRenderedPageBreak/>
              <w:t>объектов, их пожарная опасность</w:t>
            </w:r>
          </w:p>
          <w:p w14:paraId="7AFD8AC4" w14:textId="77777777"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требования пожарной безопасности</w:t>
            </w:r>
          </w:p>
          <w:p w14:paraId="6BC180BB" w14:textId="5A3158D6"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состояние противопо</w:t>
            </w:r>
            <w:r w:rsidRPr="00C60566">
              <w:rPr>
                <w:rFonts w:ascii="Times New Roman" w:hAnsi="Times New Roman" w:cs="Times New Roman"/>
                <w:sz w:val="24"/>
                <w:szCs w:val="24"/>
              </w:rPr>
              <w:softHyphen/>
              <w:t>жарного водоснабжения в пределах района выезда караула</w:t>
            </w:r>
          </w:p>
          <w:p w14:paraId="79747127" w14:textId="24490523"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тактико-технические характери</w:t>
            </w:r>
            <w:r w:rsidR="0019770B" w:rsidRPr="00C60566">
              <w:rPr>
                <w:rFonts w:ascii="Times New Roman" w:hAnsi="Times New Roman" w:cs="Times New Roman"/>
                <w:sz w:val="24"/>
                <w:szCs w:val="24"/>
              </w:rPr>
              <w:t>стики техники и вооружения кара</w:t>
            </w:r>
            <w:r w:rsidRPr="00C60566">
              <w:rPr>
                <w:rFonts w:ascii="Times New Roman" w:hAnsi="Times New Roman" w:cs="Times New Roman"/>
                <w:sz w:val="24"/>
                <w:szCs w:val="24"/>
              </w:rPr>
              <w:t>ула</w:t>
            </w:r>
          </w:p>
          <w:p w14:paraId="0325E2AD" w14:textId="4BBCE4F6"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состояние проезда по</w:t>
            </w:r>
            <w:r w:rsidRPr="00C60566">
              <w:rPr>
                <w:rFonts w:ascii="Times New Roman" w:hAnsi="Times New Roman" w:cs="Times New Roman"/>
                <w:sz w:val="24"/>
                <w:szCs w:val="24"/>
              </w:rPr>
              <w:softHyphen/>
              <w:t>жарной техники к месту пожара в пределах района выезда караула</w:t>
            </w:r>
          </w:p>
          <w:p w14:paraId="5F75C3EA" w14:textId="007A5DFB"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информация о располо</w:t>
            </w:r>
            <w:r w:rsidRPr="00C60566">
              <w:rPr>
                <w:rFonts w:ascii="Times New Roman" w:hAnsi="Times New Roman" w:cs="Times New Roman"/>
                <w:sz w:val="24"/>
                <w:szCs w:val="24"/>
              </w:rPr>
              <w:softHyphen/>
              <w:t>жении ведомственных по</w:t>
            </w:r>
            <w:r w:rsidRPr="00C60566">
              <w:rPr>
                <w:rFonts w:ascii="Times New Roman" w:hAnsi="Times New Roman" w:cs="Times New Roman"/>
                <w:sz w:val="24"/>
                <w:szCs w:val="24"/>
              </w:rPr>
              <w:softHyphen/>
              <w:t>жарных частей в районе выезда караула</w:t>
            </w:r>
          </w:p>
          <w:p w14:paraId="43E9C346" w14:textId="7CB3907B"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информация о наличии добровольных пожарных дружин (команд) на объектах в пределах района выезда караула</w:t>
            </w:r>
          </w:p>
          <w:p w14:paraId="79F5280C" w14:textId="42C7668C" w:rsidR="00203EB5"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информация о количестве людей (больных), в том числе в ночное время, на объектах с ночным пребыванием людей в преде</w:t>
            </w:r>
            <w:r w:rsidR="0019770B" w:rsidRPr="00C60566">
              <w:rPr>
                <w:rFonts w:ascii="Times New Roman" w:hAnsi="Times New Roman" w:cs="Times New Roman"/>
                <w:sz w:val="24"/>
                <w:szCs w:val="24"/>
              </w:rPr>
              <w:t>лах рай</w:t>
            </w:r>
            <w:r w:rsidRPr="00C60566">
              <w:rPr>
                <w:rFonts w:ascii="Times New Roman" w:hAnsi="Times New Roman" w:cs="Times New Roman"/>
                <w:sz w:val="24"/>
                <w:szCs w:val="24"/>
              </w:rPr>
              <w:t>она выезда караула</w:t>
            </w:r>
          </w:p>
          <w:p w14:paraId="33D28941" w14:textId="3F9B4589" w:rsidR="00F053B0" w:rsidRPr="00C60566" w:rsidRDefault="00203EB5" w:rsidP="00D3239E">
            <w:pPr>
              <w:pStyle w:val="a4"/>
              <w:numPr>
                <w:ilvl w:val="0"/>
                <w:numId w:val="136"/>
              </w:numPr>
              <w:tabs>
                <w:tab w:val="left" w:pos="318"/>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правила ведения радиосвязи, порядок радиотелефонного обмена</w:t>
            </w:r>
          </w:p>
        </w:tc>
        <w:tc>
          <w:tcPr>
            <w:tcW w:w="2602" w:type="dxa"/>
            <w:tcBorders>
              <w:top w:val="single" w:sz="4" w:space="0" w:color="auto"/>
              <w:left w:val="single" w:sz="4" w:space="0" w:color="auto"/>
              <w:bottom w:val="single" w:sz="4" w:space="0" w:color="auto"/>
              <w:right w:val="single" w:sz="4" w:space="0" w:color="auto"/>
            </w:tcBorders>
          </w:tcPr>
          <w:p w14:paraId="7EB3B14A" w14:textId="3C4C0E8B" w:rsidR="00203EB5" w:rsidRPr="00C60566" w:rsidRDefault="00203EB5" w:rsidP="008C2BD9">
            <w:pPr>
              <w:pStyle w:val="a4"/>
              <w:numPr>
                <w:ilvl w:val="0"/>
                <w:numId w:val="136"/>
              </w:numPr>
              <w:tabs>
                <w:tab w:val="left" w:pos="316"/>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lastRenderedPageBreak/>
              <w:t>организации и контроля выполнения работ по приему-передаче техники и вооружения, служебной документации, проверке состояния помещений дежурного караула, оборудования и имущества в них, состояния территории подразделения личным составом дежурного караула при смене караулов</w:t>
            </w:r>
          </w:p>
          <w:p w14:paraId="4EA55852" w14:textId="662E494D" w:rsidR="00203EB5" w:rsidRPr="00C60566" w:rsidRDefault="00203EB5" w:rsidP="008C2BD9">
            <w:pPr>
              <w:pStyle w:val="a4"/>
              <w:numPr>
                <w:ilvl w:val="0"/>
                <w:numId w:val="136"/>
              </w:numPr>
              <w:tabs>
                <w:tab w:val="left" w:pos="316"/>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lastRenderedPageBreak/>
              <w:t>обеспечения соблюдения личным составом караула требований охраны труда при выполнении служебных обязанностей</w:t>
            </w:r>
          </w:p>
          <w:p w14:paraId="383A261E" w14:textId="0BF69C11" w:rsidR="00203EB5" w:rsidRPr="00C60566" w:rsidRDefault="00203EB5" w:rsidP="00D3239E">
            <w:pPr>
              <w:pStyle w:val="a4"/>
              <w:numPr>
                <w:ilvl w:val="0"/>
                <w:numId w:val="136"/>
              </w:numPr>
              <w:tabs>
                <w:tab w:val="left" w:pos="316"/>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организации несения службы личным составом дежурного караула, в том числе лицами внутреннего наряда</w:t>
            </w:r>
          </w:p>
          <w:p w14:paraId="29D52F0E" w14:textId="18BEF4BA" w:rsidR="00203EB5" w:rsidRPr="00C60566" w:rsidRDefault="00203EB5" w:rsidP="00D3239E">
            <w:pPr>
              <w:pStyle w:val="a4"/>
              <w:numPr>
                <w:ilvl w:val="0"/>
                <w:numId w:val="136"/>
              </w:numPr>
              <w:tabs>
                <w:tab w:val="left" w:pos="316"/>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организации дея</w:t>
            </w:r>
            <w:r w:rsidRPr="00C60566">
              <w:rPr>
                <w:rFonts w:ascii="Times New Roman" w:hAnsi="Times New Roman" w:cs="Times New Roman"/>
                <w:sz w:val="24"/>
                <w:szCs w:val="24"/>
              </w:rPr>
              <w:softHyphen/>
              <w:t>тельности караула в период дежурства</w:t>
            </w:r>
          </w:p>
          <w:p w14:paraId="727B03F9" w14:textId="1379E786" w:rsidR="00203EB5" w:rsidRPr="00C60566" w:rsidRDefault="00203EB5" w:rsidP="00D3239E">
            <w:pPr>
              <w:pStyle w:val="a4"/>
              <w:numPr>
                <w:ilvl w:val="0"/>
                <w:numId w:val="136"/>
              </w:numPr>
              <w:tabs>
                <w:tab w:val="left" w:pos="316"/>
              </w:tabs>
              <w:ind w:left="0" w:firstLine="0"/>
              <w:textAlignment w:val="baseline"/>
              <w:rPr>
                <w:rFonts w:ascii="Times New Roman" w:hAnsi="Times New Roman" w:cs="Times New Roman"/>
                <w:sz w:val="24"/>
                <w:szCs w:val="24"/>
              </w:rPr>
            </w:pPr>
            <w:r w:rsidRPr="00C60566">
              <w:rPr>
                <w:rFonts w:ascii="Times New Roman" w:hAnsi="Times New Roman" w:cs="Times New Roman"/>
                <w:sz w:val="24"/>
                <w:szCs w:val="24"/>
              </w:rPr>
              <w:t>обеспечения готов</w:t>
            </w:r>
            <w:r w:rsidRPr="00C60566">
              <w:rPr>
                <w:rFonts w:ascii="Times New Roman" w:hAnsi="Times New Roman" w:cs="Times New Roman"/>
                <w:sz w:val="24"/>
                <w:szCs w:val="24"/>
              </w:rPr>
              <w:softHyphen/>
              <w:t>ности дежурного караула к действиям по тушению пожаров</w:t>
            </w:r>
          </w:p>
          <w:p w14:paraId="2EE86286" w14:textId="19E6C281" w:rsidR="00F053B0" w:rsidRPr="00C60566" w:rsidRDefault="00203EB5" w:rsidP="00D3239E">
            <w:pPr>
              <w:pStyle w:val="a4"/>
              <w:numPr>
                <w:ilvl w:val="0"/>
                <w:numId w:val="136"/>
              </w:numPr>
              <w:tabs>
                <w:tab w:val="left" w:pos="318"/>
              </w:tabs>
              <w:ind w:left="0" w:firstLine="0"/>
              <w:textAlignment w:val="baseline"/>
              <w:rPr>
                <w:rFonts w:ascii="Times New Roman" w:hAnsi="Times New Roman" w:cs="Times New Roman"/>
                <w:bCs/>
                <w:sz w:val="24"/>
                <w:szCs w:val="24"/>
              </w:rPr>
            </w:pPr>
            <w:r w:rsidRPr="00C60566">
              <w:rPr>
                <w:rFonts w:ascii="Times New Roman" w:hAnsi="Times New Roman" w:cs="Times New Roman"/>
                <w:sz w:val="24"/>
                <w:szCs w:val="24"/>
              </w:rPr>
              <w:t>организации, контроля и выполнения работ по следованию дежурного караула к месту вызова</w:t>
            </w:r>
          </w:p>
        </w:tc>
      </w:tr>
      <w:tr w:rsidR="00F053B0" w:rsidRPr="00C60566" w14:paraId="5FA7F6F7" w14:textId="77777777" w:rsidTr="00532694">
        <w:trPr>
          <w:trHeight w:val="327"/>
        </w:trPr>
        <w:tc>
          <w:tcPr>
            <w:tcW w:w="970" w:type="dxa"/>
            <w:tcBorders>
              <w:top w:val="single" w:sz="4" w:space="0" w:color="auto"/>
              <w:left w:val="single" w:sz="4" w:space="0" w:color="auto"/>
              <w:bottom w:val="single" w:sz="4" w:space="0" w:color="auto"/>
              <w:right w:val="single" w:sz="4" w:space="0" w:color="auto"/>
            </w:tcBorders>
            <w:hideMark/>
          </w:tcPr>
          <w:p w14:paraId="5B13853E" w14:textId="32AC457B" w:rsidR="00F053B0" w:rsidRPr="00C60566" w:rsidRDefault="00F053B0" w:rsidP="0019770B">
            <w:pPr>
              <w:rPr>
                <w:rFonts w:ascii="Times New Roman" w:hAnsi="Times New Roman" w:cs="Times New Roman"/>
                <w:bCs/>
                <w:sz w:val="24"/>
                <w:szCs w:val="24"/>
              </w:rPr>
            </w:pPr>
            <w:r w:rsidRPr="00C60566">
              <w:rPr>
                <w:rFonts w:ascii="Times New Roman" w:hAnsi="Times New Roman" w:cs="Times New Roman"/>
                <w:bCs/>
                <w:sz w:val="24"/>
                <w:szCs w:val="24"/>
              </w:rPr>
              <w:lastRenderedPageBreak/>
              <w:t>ПК.</w:t>
            </w:r>
            <w:r w:rsidR="00A16A96" w:rsidRPr="00C60566">
              <w:rPr>
                <w:rFonts w:ascii="Times New Roman" w:hAnsi="Times New Roman" w:cs="Times New Roman"/>
                <w:bCs/>
                <w:sz w:val="24"/>
                <w:szCs w:val="24"/>
              </w:rPr>
              <w:t>3</w:t>
            </w:r>
            <w:r w:rsidRPr="00C60566">
              <w:rPr>
                <w:rFonts w:ascii="Times New Roman" w:hAnsi="Times New Roman" w:cs="Times New Roman"/>
                <w:bCs/>
                <w:sz w:val="24"/>
                <w:szCs w:val="24"/>
              </w:rPr>
              <w:t>.2.</w:t>
            </w:r>
          </w:p>
        </w:tc>
        <w:tc>
          <w:tcPr>
            <w:tcW w:w="3703" w:type="dxa"/>
            <w:tcBorders>
              <w:top w:val="single" w:sz="4" w:space="0" w:color="auto"/>
              <w:left w:val="single" w:sz="4" w:space="0" w:color="auto"/>
              <w:bottom w:val="single" w:sz="4" w:space="0" w:color="auto"/>
              <w:right w:val="single" w:sz="4" w:space="0" w:color="auto"/>
            </w:tcBorders>
          </w:tcPr>
          <w:p w14:paraId="1E76465A" w14:textId="323854B2" w:rsidR="00203EB5" w:rsidRPr="00C60566" w:rsidRDefault="00203EB5" w:rsidP="008C2BD9">
            <w:pPr>
              <w:pStyle w:val="a4"/>
              <w:numPr>
                <w:ilvl w:val="0"/>
                <w:numId w:val="94"/>
              </w:numPr>
              <w:tabs>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 xml:space="preserve">организовывать и проводить с </w:t>
            </w:r>
            <w:r w:rsidR="0019770B" w:rsidRPr="00C60566">
              <w:rPr>
                <w:rFonts w:ascii="Times New Roman" w:hAnsi="Times New Roman" w:cs="Times New Roman"/>
                <w:bCs/>
                <w:sz w:val="24"/>
                <w:szCs w:val="24"/>
              </w:rPr>
              <w:t>личным составом занятия по физи</w:t>
            </w:r>
            <w:r w:rsidRPr="00C60566">
              <w:rPr>
                <w:rFonts w:ascii="Times New Roman" w:hAnsi="Times New Roman" w:cs="Times New Roman"/>
                <w:bCs/>
                <w:sz w:val="24"/>
                <w:szCs w:val="24"/>
              </w:rPr>
              <w:t>ческой подготовке;</w:t>
            </w:r>
          </w:p>
          <w:p w14:paraId="3A75B9AC" w14:textId="4E8728E2" w:rsidR="00203EB5" w:rsidRPr="00C60566" w:rsidRDefault="00203EB5" w:rsidP="008C2BD9">
            <w:pPr>
              <w:pStyle w:val="a4"/>
              <w:numPr>
                <w:ilvl w:val="0"/>
                <w:numId w:val="94"/>
              </w:numPr>
              <w:tabs>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организовывать выполнение личным составом от</w:t>
            </w:r>
            <w:r w:rsidR="0019770B" w:rsidRPr="00C60566">
              <w:rPr>
                <w:rFonts w:ascii="Times New Roman" w:hAnsi="Times New Roman" w:cs="Times New Roman"/>
                <w:bCs/>
                <w:sz w:val="24"/>
                <w:szCs w:val="24"/>
              </w:rPr>
              <w:t>деления норма</w:t>
            </w:r>
            <w:r w:rsidRPr="00C60566">
              <w:rPr>
                <w:rFonts w:ascii="Times New Roman" w:hAnsi="Times New Roman" w:cs="Times New Roman"/>
                <w:bCs/>
                <w:sz w:val="24"/>
                <w:szCs w:val="24"/>
              </w:rPr>
              <w:t>тивов по пожарно-строевой подготовке;</w:t>
            </w:r>
          </w:p>
          <w:p w14:paraId="5160C031" w14:textId="3A9C0FF6" w:rsidR="00203EB5" w:rsidRPr="00C60566" w:rsidRDefault="00203EB5" w:rsidP="008C2BD9">
            <w:pPr>
              <w:pStyle w:val="a4"/>
              <w:numPr>
                <w:ilvl w:val="0"/>
                <w:numId w:val="94"/>
              </w:numPr>
              <w:tabs>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 xml:space="preserve">проводить тренировочные занятия по решению пожарно-тактических задач на различные объекты; </w:t>
            </w:r>
          </w:p>
          <w:p w14:paraId="07BA074C" w14:textId="77777777" w:rsidR="00203EB5" w:rsidRPr="00C60566" w:rsidRDefault="00203EB5" w:rsidP="008C2BD9">
            <w:pPr>
              <w:pStyle w:val="a4"/>
              <w:numPr>
                <w:ilvl w:val="0"/>
                <w:numId w:val="94"/>
              </w:numPr>
              <w:tabs>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выполнять постановку боевых задач;</w:t>
            </w:r>
          </w:p>
          <w:p w14:paraId="06B6ACE1" w14:textId="11EE6E64" w:rsidR="00203EB5" w:rsidRPr="00C60566" w:rsidRDefault="00203EB5" w:rsidP="008C2BD9">
            <w:pPr>
              <w:pStyle w:val="a4"/>
              <w:numPr>
                <w:ilvl w:val="0"/>
                <w:numId w:val="94"/>
              </w:numPr>
              <w:tabs>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организовывать отработку боевых действий по тушению пожаров и ликвидации чрезвычайной ситуации в составе отделения;</w:t>
            </w:r>
          </w:p>
          <w:p w14:paraId="2912E50B" w14:textId="54708B79" w:rsidR="00203EB5" w:rsidRPr="00C60566" w:rsidRDefault="00203EB5" w:rsidP="008C2BD9">
            <w:pPr>
              <w:pStyle w:val="a4"/>
              <w:numPr>
                <w:ilvl w:val="0"/>
                <w:numId w:val="94"/>
              </w:numPr>
              <w:tabs>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 xml:space="preserve">обучать личный состав отделения приемам и способам действий с пожарной и аварийно-спасательной техникой, вооружением и оборудованием; </w:t>
            </w:r>
          </w:p>
          <w:p w14:paraId="54E99E67" w14:textId="09AF6DC2" w:rsidR="00203EB5" w:rsidRPr="00C60566" w:rsidRDefault="00203EB5" w:rsidP="008C2BD9">
            <w:pPr>
              <w:pStyle w:val="a4"/>
              <w:numPr>
                <w:ilvl w:val="0"/>
                <w:numId w:val="94"/>
              </w:numPr>
              <w:tabs>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вырабатывать у личного состав</w:t>
            </w:r>
            <w:r w:rsidR="0019770B" w:rsidRPr="00C60566">
              <w:rPr>
                <w:rFonts w:ascii="Times New Roman" w:hAnsi="Times New Roman" w:cs="Times New Roman"/>
                <w:bCs/>
                <w:sz w:val="24"/>
                <w:szCs w:val="24"/>
              </w:rPr>
              <w:t>а отделения навыки слаженной ра</w:t>
            </w:r>
            <w:r w:rsidRPr="00C60566">
              <w:rPr>
                <w:rFonts w:ascii="Times New Roman" w:hAnsi="Times New Roman" w:cs="Times New Roman"/>
                <w:bCs/>
                <w:sz w:val="24"/>
                <w:szCs w:val="24"/>
              </w:rPr>
              <w:t>боты и умелого применения пожарной, аварийно-спасательной техники, вооружения и оборудования при проведении боевых действий по тушению пожаров и ликвидации чрез</w:t>
            </w:r>
            <w:r w:rsidR="0019770B" w:rsidRPr="00C60566">
              <w:rPr>
                <w:rFonts w:ascii="Times New Roman" w:hAnsi="Times New Roman" w:cs="Times New Roman"/>
                <w:bCs/>
                <w:sz w:val="24"/>
                <w:szCs w:val="24"/>
              </w:rPr>
              <w:t>вычайных си</w:t>
            </w:r>
            <w:r w:rsidRPr="00C60566">
              <w:rPr>
                <w:rFonts w:ascii="Times New Roman" w:hAnsi="Times New Roman" w:cs="Times New Roman"/>
                <w:bCs/>
                <w:sz w:val="24"/>
                <w:szCs w:val="24"/>
              </w:rPr>
              <w:t>туаций;</w:t>
            </w:r>
          </w:p>
          <w:p w14:paraId="64E0B173" w14:textId="66D4F520" w:rsidR="00F053B0" w:rsidRPr="00C60566" w:rsidRDefault="00203EB5" w:rsidP="008C2BD9">
            <w:pPr>
              <w:pStyle w:val="a4"/>
              <w:numPr>
                <w:ilvl w:val="0"/>
                <w:numId w:val="94"/>
              </w:numPr>
              <w:tabs>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организовывать содержание СИЗОД, закрепленных за личным составом отделения, в исправном со</w:t>
            </w:r>
            <w:r w:rsidRPr="00C60566">
              <w:rPr>
                <w:rFonts w:ascii="Times New Roman" w:hAnsi="Times New Roman" w:cs="Times New Roman"/>
                <w:bCs/>
                <w:sz w:val="24"/>
                <w:szCs w:val="24"/>
              </w:rPr>
              <w:softHyphen/>
              <w:t>стоянии</w:t>
            </w:r>
          </w:p>
        </w:tc>
        <w:tc>
          <w:tcPr>
            <w:tcW w:w="2960" w:type="dxa"/>
            <w:tcBorders>
              <w:top w:val="single" w:sz="4" w:space="0" w:color="auto"/>
              <w:left w:val="single" w:sz="4" w:space="0" w:color="auto"/>
              <w:bottom w:val="single" w:sz="4" w:space="0" w:color="auto"/>
              <w:right w:val="single" w:sz="4" w:space="0" w:color="auto"/>
            </w:tcBorders>
          </w:tcPr>
          <w:p w14:paraId="1A329A7F" w14:textId="77777777" w:rsidR="00203EB5" w:rsidRPr="00C60566" w:rsidRDefault="00203EB5" w:rsidP="008C2BD9">
            <w:pPr>
              <w:pStyle w:val="a4"/>
              <w:numPr>
                <w:ilvl w:val="0"/>
                <w:numId w:val="94"/>
              </w:numPr>
              <w:tabs>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программы подготовки личного состава;</w:t>
            </w:r>
          </w:p>
          <w:p w14:paraId="225DAC31" w14:textId="7F32E24A" w:rsidR="00203EB5" w:rsidRPr="00C60566" w:rsidRDefault="00203EB5" w:rsidP="008C2BD9">
            <w:pPr>
              <w:pStyle w:val="a4"/>
              <w:numPr>
                <w:ilvl w:val="0"/>
                <w:numId w:val="94"/>
              </w:numPr>
              <w:tabs>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сроков и периодичности проведения тренировочного процесса;</w:t>
            </w:r>
          </w:p>
          <w:p w14:paraId="7EA39429" w14:textId="08731242" w:rsidR="00203EB5" w:rsidRPr="00C60566" w:rsidRDefault="00203EB5" w:rsidP="008C2BD9">
            <w:pPr>
              <w:pStyle w:val="a4"/>
              <w:numPr>
                <w:ilvl w:val="0"/>
                <w:numId w:val="94"/>
              </w:numPr>
              <w:tabs>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методики разбора по</w:t>
            </w:r>
            <w:r w:rsidRPr="00C60566">
              <w:rPr>
                <w:rFonts w:ascii="Times New Roman" w:hAnsi="Times New Roman" w:cs="Times New Roman"/>
                <w:bCs/>
                <w:sz w:val="24"/>
                <w:szCs w:val="24"/>
              </w:rPr>
              <w:softHyphen/>
              <w:t>жаров с личным составом пожарной охраны;</w:t>
            </w:r>
          </w:p>
          <w:p w14:paraId="6477EA38" w14:textId="62942BDC" w:rsidR="00203EB5" w:rsidRPr="00C60566" w:rsidRDefault="00203EB5" w:rsidP="008C2BD9">
            <w:pPr>
              <w:pStyle w:val="a4"/>
              <w:numPr>
                <w:ilvl w:val="0"/>
                <w:numId w:val="94"/>
              </w:numPr>
              <w:tabs>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характеристик и правил использования пожарной и аварийно-спасательной техники, пожарно-техни</w:t>
            </w:r>
            <w:r w:rsidRPr="00C60566">
              <w:rPr>
                <w:rFonts w:ascii="Times New Roman" w:hAnsi="Times New Roman" w:cs="Times New Roman"/>
                <w:bCs/>
                <w:sz w:val="24"/>
                <w:szCs w:val="24"/>
              </w:rPr>
              <w:softHyphen/>
              <w:t>ческого и аварийно-спаса</w:t>
            </w:r>
            <w:r w:rsidRPr="00C60566">
              <w:rPr>
                <w:rFonts w:ascii="Times New Roman" w:hAnsi="Times New Roman" w:cs="Times New Roman"/>
                <w:bCs/>
                <w:sz w:val="24"/>
                <w:szCs w:val="24"/>
              </w:rPr>
              <w:softHyphen/>
              <w:t>тельного оборудования, средств связи;</w:t>
            </w:r>
          </w:p>
          <w:p w14:paraId="676153F6" w14:textId="27D88834" w:rsidR="00203EB5" w:rsidRPr="00C60566" w:rsidRDefault="00203EB5" w:rsidP="008C2BD9">
            <w:pPr>
              <w:pStyle w:val="a4"/>
              <w:numPr>
                <w:ilvl w:val="0"/>
                <w:numId w:val="94"/>
              </w:numPr>
              <w:tabs>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правил пользования, устройст</w:t>
            </w:r>
            <w:r w:rsidR="0019770B" w:rsidRPr="00C60566">
              <w:rPr>
                <w:rFonts w:ascii="Times New Roman" w:hAnsi="Times New Roman" w:cs="Times New Roman"/>
                <w:bCs/>
                <w:sz w:val="24"/>
                <w:szCs w:val="24"/>
              </w:rPr>
              <w:t>ва и способов применения мобиль</w:t>
            </w:r>
            <w:r w:rsidRPr="00C60566">
              <w:rPr>
                <w:rFonts w:ascii="Times New Roman" w:hAnsi="Times New Roman" w:cs="Times New Roman"/>
                <w:bCs/>
                <w:sz w:val="24"/>
                <w:szCs w:val="24"/>
              </w:rPr>
              <w:t>ных средств пожаротушения, пожарных спасательных устройств и снаряжения, СИЗ, огнетушащих веществ и специальных аг</w:t>
            </w:r>
            <w:r w:rsidR="0019770B" w:rsidRPr="00C60566">
              <w:rPr>
                <w:rFonts w:ascii="Times New Roman" w:hAnsi="Times New Roman" w:cs="Times New Roman"/>
                <w:bCs/>
                <w:sz w:val="24"/>
                <w:szCs w:val="24"/>
              </w:rPr>
              <w:t>рега</w:t>
            </w:r>
            <w:r w:rsidRPr="00C60566">
              <w:rPr>
                <w:rFonts w:ascii="Times New Roman" w:hAnsi="Times New Roman" w:cs="Times New Roman"/>
                <w:bCs/>
                <w:sz w:val="24"/>
                <w:szCs w:val="24"/>
              </w:rPr>
              <w:t>тов, приспособлений и средст</w:t>
            </w:r>
            <w:r w:rsidR="0019770B" w:rsidRPr="00C60566">
              <w:rPr>
                <w:rFonts w:ascii="Times New Roman" w:hAnsi="Times New Roman" w:cs="Times New Roman"/>
                <w:bCs/>
                <w:sz w:val="24"/>
                <w:szCs w:val="24"/>
              </w:rPr>
              <w:t>в оказания первой помощи постра</w:t>
            </w:r>
            <w:r w:rsidRPr="00C60566">
              <w:rPr>
                <w:rFonts w:ascii="Times New Roman" w:hAnsi="Times New Roman" w:cs="Times New Roman"/>
                <w:bCs/>
                <w:sz w:val="24"/>
                <w:szCs w:val="24"/>
              </w:rPr>
              <w:t>давшим;</w:t>
            </w:r>
          </w:p>
          <w:p w14:paraId="1BDEFA9B" w14:textId="336A747A" w:rsidR="00203EB5" w:rsidRPr="00C60566" w:rsidRDefault="00203EB5" w:rsidP="008C2BD9">
            <w:pPr>
              <w:pStyle w:val="a4"/>
              <w:numPr>
                <w:ilvl w:val="0"/>
                <w:numId w:val="94"/>
              </w:numPr>
              <w:tabs>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порядка проведения за</w:t>
            </w:r>
            <w:r w:rsidRPr="00C60566">
              <w:rPr>
                <w:rFonts w:ascii="Times New Roman" w:hAnsi="Times New Roman" w:cs="Times New Roman"/>
                <w:bCs/>
                <w:sz w:val="24"/>
                <w:szCs w:val="24"/>
              </w:rPr>
              <w:softHyphen/>
              <w:t>нятий по пожарно-строевой подготовке;</w:t>
            </w:r>
          </w:p>
          <w:p w14:paraId="5440D7E9" w14:textId="2EA8FED9" w:rsidR="00203EB5" w:rsidRPr="00C60566" w:rsidRDefault="00203EB5" w:rsidP="008C2BD9">
            <w:pPr>
              <w:pStyle w:val="a4"/>
              <w:numPr>
                <w:ilvl w:val="0"/>
                <w:numId w:val="94"/>
              </w:numPr>
              <w:tabs>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основ методики прове</w:t>
            </w:r>
            <w:r w:rsidRPr="00C60566">
              <w:rPr>
                <w:rFonts w:ascii="Times New Roman" w:hAnsi="Times New Roman" w:cs="Times New Roman"/>
                <w:bCs/>
                <w:sz w:val="24"/>
                <w:szCs w:val="24"/>
              </w:rPr>
              <w:softHyphen/>
              <w:t>дения те</w:t>
            </w:r>
            <w:r w:rsidR="0019770B" w:rsidRPr="00C60566">
              <w:rPr>
                <w:rFonts w:ascii="Times New Roman" w:hAnsi="Times New Roman" w:cs="Times New Roman"/>
                <w:bCs/>
                <w:sz w:val="24"/>
                <w:szCs w:val="24"/>
              </w:rPr>
              <w:t>оретических и практических заня</w:t>
            </w:r>
            <w:r w:rsidRPr="00C60566">
              <w:rPr>
                <w:rFonts w:ascii="Times New Roman" w:hAnsi="Times New Roman" w:cs="Times New Roman"/>
                <w:bCs/>
                <w:sz w:val="24"/>
                <w:szCs w:val="24"/>
              </w:rPr>
              <w:t>тий;</w:t>
            </w:r>
          </w:p>
          <w:p w14:paraId="271E1A62" w14:textId="4481E9A0" w:rsidR="00F053B0" w:rsidRPr="00C60566" w:rsidRDefault="00203EB5" w:rsidP="008C2BD9">
            <w:pPr>
              <w:pStyle w:val="a4"/>
              <w:numPr>
                <w:ilvl w:val="0"/>
                <w:numId w:val="94"/>
              </w:numPr>
              <w:tabs>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lastRenderedPageBreak/>
              <w:t>нормативной докумен</w:t>
            </w:r>
            <w:r w:rsidRPr="00C60566">
              <w:rPr>
                <w:rFonts w:ascii="Times New Roman" w:hAnsi="Times New Roman" w:cs="Times New Roman"/>
                <w:bCs/>
                <w:sz w:val="24"/>
                <w:szCs w:val="24"/>
              </w:rPr>
              <w:softHyphen/>
              <w:t>тация по вопросам газоды</w:t>
            </w:r>
            <w:r w:rsidRPr="00C60566">
              <w:rPr>
                <w:rFonts w:ascii="Times New Roman" w:hAnsi="Times New Roman" w:cs="Times New Roman"/>
                <w:bCs/>
                <w:sz w:val="24"/>
                <w:szCs w:val="24"/>
              </w:rPr>
              <w:softHyphen/>
              <w:t>мозащитной службы</w:t>
            </w:r>
          </w:p>
        </w:tc>
        <w:tc>
          <w:tcPr>
            <w:tcW w:w="2602" w:type="dxa"/>
            <w:tcBorders>
              <w:top w:val="single" w:sz="4" w:space="0" w:color="auto"/>
              <w:left w:val="single" w:sz="4" w:space="0" w:color="auto"/>
              <w:bottom w:val="single" w:sz="4" w:space="0" w:color="auto"/>
              <w:right w:val="single" w:sz="4" w:space="0" w:color="auto"/>
            </w:tcBorders>
          </w:tcPr>
          <w:p w14:paraId="225A76A5" w14:textId="11F57D36" w:rsidR="00203EB5" w:rsidRPr="00C60566" w:rsidRDefault="00203EB5" w:rsidP="008C2BD9">
            <w:pPr>
              <w:pStyle w:val="a4"/>
              <w:numPr>
                <w:ilvl w:val="0"/>
                <w:numId w:val="94"/>
              </w:numPr>
              <w:tabs>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lastRenderedPageBreak/>
              <w:t>организации и проведения заня</w:t>
            </w:r>
            <w:r w:rsidR="0019770B" w:rsidRPr="00C60566">
              <w:rPr>
                <w:rFonts w:ascii="Times New Roman" w:hAnsi="Times New Roman" w:cs="Times New Roman"/>
                <w:bCs/>
                <w:sz w:val="24"/>
                <w:szCs w:val="24"/>
              </w:rPr>
              <w:t>тия и тренировки с личным соста</w:t>
            </w:r>
            <w:r w:rsidRPr="00C60566">
              <w:rPr>
                <w:rFonts w:ascii="Times New Roman" w:hAnsi="Times New Roman" w:cs="Times New Roman"/>
                <w:bCs/>
                <w:sz w:val="24"/>
                <w:szCs w:val="24"/>
              </w:rPr>
              <w:t xml:space="preserve">вом дежурного караула; </w:t>
            </w:r>
          </w:p>
          <w:p w14:paraId="03866220" w14:textId="76B5D12A" w:rsidR="00203EB5" w:rsidRPr="00C60566" w:rsidRDefault="00203EB5" w:rsidP="008C2BD9">
            <w:pPr>
              <w:pStyle w:val="a4"/>
              <w:numPr>
                <w:ilvl w:val="0"/>
                <w:numId w:val="94"/>
              </w:numPr>
              <w:tabs>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выполнения и осу</w:t>
            </w:r>
            <w:r w:rsidRPr="00C60566">
              <w:rPr>
                <w:rFonts w:ascii="Times New Roman" w:hAnsi="Times New Roman" w:cs="Times New Roman"/>
                <w:bCs/>
                <w:sz w:val="24"/>
                <w:szCs w:val="24"/>
              </w:rPr>
              <w:softHyphen/>
              <w:t xml:space="preserve">ществления приёма нормативов по пожарно-строевой и физической подготовке; </w:t>
            </w:r>
          </w:p>
          <w:p w14:paraId="48E6F73F" w14:textId="316B20B0" w:rsidR="00F053B0" w:rsidRPr="00C60566" w:rsidRDefault="00203EB5" w:rsidP="008C2BD9">
            <w:pPr>
              <w:pStyle w:val="a4"/>
              <w:numPr>
                <w:ilvl w:val="0"/>
                <w:numId w:val="94"/>
              </w:numPr>
              <w:tabs>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проведения трениро</w:t>
            </w:r>
            <w:r w:rsidRPr="00C60566">
              <w:rPr>
                <w:rFonts w:ascii="Times New Roman" w:hAnsi="Times New Roman" w:cs="Times New Roman"/>
                <w:bCs/>
                <w:sz w:val="24"/>
                <w:szCs w:val="24"/>
              </w:rPr>
              <w:softHyphen/>
              <w:t>вочных занятий по решению пожарно-тактических задач на различные объекты</w:t>
            </w:r>
          </w:p>
        </w:tc>
      </w:tr>
      <w:tr w:rsidR="00F053B0" w:rsidRPr="00C60566" w14:paraId="02E94DEC" w14:textId="77777777" w:rsidTr="00532694">
        <w:trPr>
          <w:trHeight w:val="327"/>
        </w:trPr>
        <w:tc>
          <w:tcPr>
            <w:tcW w:w="970" w:type="dxa"/>
            <w:tcBorders>
              <w:top w:val="single" w:sz="4" w:space="0" w:color="auto"/>
              <w:left w:val="single" w:sz="4" w:space="0" w:color="auto"/>
              <w:bottom w:val="single" w:sz="4" w:space="0" w:color="auto"/>
              <w:right w:val="single" w:sz="4" w:space="0" w:color="auto"/>
            </w:tcBorders>
            <w:hideMark/>
          </w:tcPr>
          <w:p w14:paraId="49BA3BB8" w14:textId="4C421FE6" w:rsidR="00F053B0" w:rsidRPr="00C60566" w:rsidRDefault="00F053B0" w:rsidP="0019770B">
            <w:pPr>
              <w:rPr>
                <w:rFonts w:ascii="Times New Roman" w:hAnsi="Times New Roman" w:cs="Times New Roman"/>
                <w:bCs/>
                <w:sz w:val="24"/>
                <w:szCs w:val="24"/>
              </w:rPr>
            </w:pPr>
            <w:r w:rsidRPr="00C60566">
              <w:rPr>
                <w:rFonts w:ascii="Times New Roman" w:hAnsi="Times New Roman" w:cs="Times New Roman"/>
                <w:bCs/>
                <w:sz w:val="24"/>
                <w:szCs w:val="24"/>
              </w:rPr>
              <w:t>ПК.</w:t>
            </w:r>
            <w:r w:rsidR="00A16A96" w:rsidRPr="00C60566">
              <w:rPr>
                <w:rFonts w:ascii="Times New Roman" w:hAnsi="Times New Roman" w:cs="Times New Roman"/>
                <w:bCs/>
                <w:sz w:val="24"/>
                <w:szCs w:val="24"/>
              </w:rPr>
              <w:t>3</w:t>
            </w:r>
            <w:r w:rsidRPr="00C60566">
              <w:rPr>
                <w:rFonts w:ascii="Times New Roman" w:hAnsi="Times New Roman" w:cs="Times New Roman"/>
                <w:bCs/>
                <w:sz w:val="24"/>
                <w:szCs w:val="24"/>
              </w:rPr>
              <w:t>.3.</w:t>
            </w:r>
          </w:p>
        </w:tc>
        <w:tc>
          <w:tcPr>
            <w:tcW w:w="3703" w:type="dxa"/>
            <w:tcBorders>
              <w:top w:val="single" w:sz="4" w:space="0" w:color="auto"/>
              <w:left w:val="single" w:sz="4" w:space="0" w:color="auto"/>
              <w:bottom w:val="single" w:sz="4" w:space="0" w:color="auto"/>
              <w:right w:val="single" w:sz="4" w:space="0" w:color="auto"/>
            </w:tcBorders>
          </w:tcPr>
          <w:p w14:paraId="383335BC" w14:textId="19F5877C"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осуществлять выполнение работ по приемке (пере</w:t>
            </w:r>
            <w:r w:rsidR="0019770B" w:rsidRPr="00C60566">
              <w:rPr>
                <w:rFonts w:ascii="Times New Roman" w:hAnsi="Times New Roman" w:cs="Times New Roman"/>
                <w:bCs/>
                <w:sz w:val="24"/>
                <w:szCs w:val="24"/>
              </w:rPr>
              <w:t>даче) и содер</w:t>
            </w:r>
            <w:r w:rsidRPr="00C60566">
              <w:rPr>
                <w:rFonts w:ascii="Times New Roman" w:hAnsi="Times New Roman" w:cs="Times New Roman"/>
                <w:bCs/>
                <w:sz w:val="24"/>
                <w:szCs w:val="24"/>
              </w:rPr>
              <w:t>жанию в исправном состоянии мобиль</w:t>
            </w:r>
            <w:r w:rsidR="0019770B" w:rsidRPr="00C60566">
              <w:rPr>
                <w:rFonts w:ascii="Times New Roman" w:hAnsi="Times New Roman" w:cs="Times New Roman"/>
                <w:bCs/>
                <w:sz w:val="24"/>
                <w:szCs w:val="24"/>
              </w:rPr>
              <w:t>ных средств пожаротуше</w:t>
            </w:r>
            <w:r w:rsidRPr="00C60566">
              <w:rPr>
                <w:rFonts w:ascii="Times New Roman" w:hAnsi="Times New Roman" w:cs="Times New Roman"/>
                <w:bCs/>
                <w:sz w:val="24"/>
                <w:szCs w:val="24"/>
              </w:rPr>
              <w:t xml:space="preserve">ния; </w:t>
            </w:r>
          </w:p>
          <w:p w14:paraId="1FA15184" w14:textId="1E921FA6"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оценивать состояние ра</w:t>
            </w:r>
            <w:r w:rsidRPr="00C60566">
              <w:rPr>
                <w:rFonts w:ascii="Times New Roman" w:hAnsi="Times New Roman" w:cs="Times New Roman"/>
                <w:bCs/>
                <w:sz w:val="24"/>
                <w:szCs w:val="24"/>
              </w:rPr>
              <w:softHyphen/>
              <w:t>ботоспособности и ком</w:t>
            </w:r>
            <w:r w:rsidR="0019770B" w:rsidRPr="00C60566">
              <w:rPr>
                <w:rFonts w:ascii="Times New Roman" w:hAnsi="Times New Roman" w:cs="Times New Roman"/>
                <w:bCs/>
                <w:sz w:val="24"/>
                <w:szCs w:val="24"/>
              </w:rPr>
              <w:t>плектность мо</w:t>
            </w:r>
            <w:r w:rsidRPr="00C60566">
              <w:rPr>
                <w:rFonts w:ascii="Times New Roman" w:hAnsi="Times New Roman" w:cs="Times New Roman"/>
                <w:bCs/>
                <w:sz w:val="24"/>
                <w:szCs w:val="24"/>
              </w:rPr>
              <w:t xml:space="preserve">бильных средств пожаротушения; </w:t>
            </w:r>
          </w:p>
          <w:p w14:paraId="0891E175" w14:textId="2A1263F9" w:rsidR="00F053B0"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контролировать техническое состоян</w:t>
            </w:r>
            <w:r w:rsidR="0019770B" w:rsidRPr="00C60566">
              <w:rPr>
                <w:rFonts w:ascii="Times New Roman" w:hAnsi="Times New Roman" w:cs="Times New Roman"/>
                <w:bCs/>
                <w:sz w:val="24"/>
                <w:szCs w:val="24"/>
              </w:rPr>
              <w:t>ие мобильных средств пожа</w:t>
            </w:r>
            <w:r w:rsidRPr="00C60566">
              <w:rPr>
                <w:rFonts w:ascii="Times New Roman" w:hAnsi="Times New Roman" w:cs="Times New Roman"/>
                <w:bCs/>
                <w:sz w:val="24"/>
                <w:szCs w:val="24"/>
              </w:rPr>
              <w:t>ротушения, агрегатов, оборудования и инструмента</w:t>
            </w:r>
          </w:p>
        </w:tc>
        <w:tc>
          <w:tcPr>
            <w:tcW w:w="2960" w:type="dxa"/>
            <w:tcBorders>
              <w:top w:val="single" w:sz="4" w:space="0" w:color="auto"/>
              <w:left w:val="single" w:sz="4" w:space="0" w:color="auto"/>
              <w:bottom w:val="single" w:sz="4" w:space="0" w:color="auto"/>
              <w:right w:val="single" w:sz="4" w:space="0" w:color="auto"/>
            </w:tcBorders>
          </w:tcPr>
          <w:p w14:paraId="2892E947" w14:textId="59138317"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порядка осуществления выполнения работ по при</w:t>
            </w:r>
            <w:r w:rsidRPr="00C60566">
              <w:rPr>
                <w:rFonts w:ascii="Times New Roman" w:hAnsi="Times New Roman" w:cs="Times New Roman"/>
                <w:bCs/>
                <w:sz w:val="24"/>
                <w:szCs w:val="24"/>
              </w:rPr>
              <w:softHyphen/>
              <w:t>емке (передаче) и содер</w:t>
            </w:r>
            <w:r w:rsidRPr="00C60566">
              <w:rPr>
                <w:rFonts w:ascii="Times New Roman" w:hAnsi="Times New Roman" w:cs="Times New Roman"/>
                <w:bCs/>
                <w:sz w:val="24"/>
                <w:szCs w:val="24"/>
              </w:rPr>
              <w:softHyphen/>
              <w:t>жанию в исправном состо</w:t>
            </w:r>
            <w:r w:rsidRPr="00C60566">
              <w:rPr>
                <w:rFonts w:ascii="Times New Roman" w:hAnsi="Times New Roman" w:cs="Times New Roman"/>
                <w:bCs/>
                <w:sz w:val="24"/>
                <w:szCs w:val="24"/>
              </w:rPr>
              <w:softHyphen/>
            </w:r>
            <w:r w:rsidR="0019770B" w:rsidRPr="00C60566">
              <w:rPr>
                <w:rFonts w:ascii="Times New Roman" w:hAnsi="Times New Roman" w:cs="Times New Roman"/>
                <w:bCs/>
                <w:sz w:val="24"/>
                <w:szCs w:val="24"/>
              </w:rPr>
              <w:t>янии мобильных средств пожа</w:t>
            </w:r>
            <w:r w:rsidRPr="00C60566">
              <w:rPr>
                <w:rFonts w:ascii="Times New Roman" w:hAnsi="Times New Roman" w:cs="Times New Roman"/>
                <w:bCs/>
                <w:sz w:val="24"/>
                <w:szCs w:val="24"/>
              </w:rPr>
              <w:t xml:space="preserve">ротушения; </w:t>
            </w:r>
          </w:p>
          <w:p w14:paraId="270C20D6" w14:textId="409005FF"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 xml:space="preserve">порядка оценки состояния работоспособности и комплектность мобильных средств пожаротушения; </w:t>
            </w:r>
          </w:p>
          <w:p w14:paraId="706CF9CF" w14:textId="400DA0BA" w:rsidR="00F053B0"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порядка организации контроля технического со</w:t>
            </w:r>
            <w:r w:rsidRPr="00C60566">
              <w:rPr>
                <w:rFonts w:ascii="Times New Roman" w:hAnsi="Times New Roman" w:cs="Times New Roman"/>
                <w:bCs/>
                <w:sz w:val="24"/>
                <w:szCs w:val="24"/>
              </w:rPr>
              <w:softHyphen/>
            </w:r>
            <w:r w:rsidR="0019770B" w:rsidRPr="00C60566">
              <w:rPr>
                <w:rFonts w:ascii="Times New Roman" w:hAnsi="Times New Roman" w:cs="Times New Roman"/>
                <w:bCs/>
                <w:sz w:val="24"/>
                <w:szCs w:val="24"/>
              </w:rPr>
              <w:t>стояния мобиль</w:t>
            </w:r>
            <w:r w:rsidRPr="00C60566">
              <w:rPr>
                <w:rFonts w:ascii="Times New Roman" w:hAnsi="Times New Roman" w:cs="Times New Roman"/>
                <w:bCs/>
                <w:sz w:val="24"/>
                <w:szCs w:val="24"/>
              </w:rPr>
              <w:t xml:space="preserve">ных средств пожаротушения, агрегатов, оборудования и </w:t>
            </w:r>
            <w:r w:rsidR="0019770B" w:rsidRPr="00C60566">
              <w:rPr>
                <w:rFonts w:ascii="Times New Roman" w:hAnsi="Times New Roman" w:cs="Times New Roman"/>
                <w:bCs/>
                <w:sz w:val="24"/>
                <w:szCs w:val="24"/>
              </w:rPr>
              <w:t>инструмента</w:t>
            </w:r>
          </w:p>
        </w:tc>
        <w:tc>
          <w:tcPr>
            <w:tcW w:w="2602" w:type="dxa"/>
            <w:tcBorders>
              <w:top w:val="single" w:sz="4" w:space="0" w:color="auto"/>
              <w:left w:val="single" w:sz="4" w:space="0" w:color="auto"/>
              <w:bottom w:val="single" w:sz="4" w:space="0" w:color="auto"/>
              <w:right w:val="single" w:sz="4" w:space="0" w:color="auto"/>
            </w:tcBorders>
          </w:tcPr>
          <w:p w14:paraId="1FB8783C" w14:textId="11FD12A9" w:rsidR="00F053B0"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приемки (передачи) и соде</w:t>
            </w:r>
            <w:r w:rsidR="0019770B" w:rsidRPr="00C60566">
              <w:rPr>
                <w:rFonts w:ascii="Times New Roman" w:hAnsi="Times New Roman" w:cs="Times New Roman"/>
                <w:bCs/>
                <w:sz w:val="24"/>
                <w:szCs w:val="24"/>
              </w:rPr>
              <w:t>ржания в исправном состоянии мо</w:t>
            </w:r>
            <w:r w:rsidRPr="00C60566">
              <w:rPr>
                <w:rFonts w:ascii="Times New Roman" w:hAnsi="Times New Roman" w:cs="Times New Roman"/>
                <w:bCs/>
                <w:sz w:val="24"/>
                <w:szCs w:val="24"/>
              </w:rPr>
              <w:t>бильных средств пожаротушения</w:t>
            </w:r>
          </w:p>
        </w:tc>
      </w:tr>
      <w:tr w:rsidR="00114189" w:rsidRPr="00C60566" w14:paraId="78BBC2C1" w14:textId="77777777" w:rsidTr="00532694">
        <w:trPr>
          <w:trHeight w:val="327"/>
        </w:trPr>
        <w:tc>
          <w:tcPr>
            <w:tcW w:w="970" w:type="dxa"/>
            <w:tcBorders>
              <w:top w:val="single" w:sz="4" w:space="0" w:color="auto"/>
              <w:left w:val="single" w:sz="4" w:space="0" w:color="auto"/>
              <w:bottom w:val="single" w:sz="4" w:space="0" w:color="auto"/>
              <w:right w:val="single" w:sz="4" w:space="0" w:color="auto"/>
            </w:tcBorders>
          </w:tcPr>
          <w:p w14:paraId="105FE5DE" w14:textId="6751DE0C" w:rsidR="00114189" w:rsidRPr="00C60566" w:rsidRDefault="00114189" w:rsidP="0019770B">
            <w:pPr>
              <w:rPr>
                <w:rFonts w:ascii="Times New Roman" w:hAnsi="Times New Roman" w:cs="Times New Roman"/>
                <w:bCs/>
                <w:sz w:val="24"/>
                <w:szCs w:val="24"/>
              </w:rPr>
            </w:pPr>
            <w:r w:rsidRPr="00C60566">
              <w:rPr>
                <w:rFonts w:ascii="Times New Roman" w:hAnsi="Times New Roman" w:cs="Times New Roman"/>
                <w:bCs/>
                <w:sz w:val="24"/>
                <w:szCs w:val="24"/>
              </w:rPr>
              <w:t>ПК.3.4.</w:t>
            </w:r>
          </w:p>
        </w:tc>
        <w:tc>
          <w:tcPr>
            <w:tcW w:w="3703" w:type="dxa"/>
            <w:tcBorders>
              <w:top w:val="single" w:sz="4" w:space="0" w:color="auto"/>
              <w:left w:val="single" w:sz="4" w:space="0" w:color="auto"/>
              <w:bottom w:val="single" w:sz="4" w:space="0" w:color="auto"/>
              <w:right w:val="single" w:sz="4" w:space="0" w:color="auto"/>
            </w:tcBorders>
          </w:tcPr>
          <w:p w14:paraId="54DD4781" w14:textId="56E470DF" w:rsidR="00203EB5" w:rsidRPr="00C60566" w:rsidRDefault="00203EB5" w:rsidP="008C2BD9">
            <w:pPr>
              <w:pStyle w:val="a4"/>
              <w:numPr>
                <w:ilvl w:val="0"/>
                <w:numId w:val="94"/>
              </w:numPr>
              <w:tabs>
                <w:tab w:val="left" w:pos="286"/>
                <w:tab w:val="left" w:pos="361"/>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t>организовывать и проводить техническое обслужи</w:t>
            </w:r>
            <w:r w:rsidR="0019770B" w:rsidRPr="00C60566">
              <w:rPr>
                <w:rFonts w:ascii="Times New Roman" w:hAnsi="Times New Roman" w:cs="Times New Roman"/>
                <w:sz w:val="24"/>
                <w:szCs w:val="24"/>
              </w:rPr>
              <w:t>вание и перио</w:t>
            </w:r>
            <w:r w:rsidRPr="00C60566">
              <w:rPr>
                <w:rFonts w:ascii="Times New Roman" w:hAnsi="Times New Roman" w:cs="Times New Roman"/>
                <w:sz w:val="24"/>
                <w:szCs w:val="24"/>
              </w:rPr>
              <w:t xml:space="preserve">дическое освидетельствование мобильных средств </w:t>
            </w:r>
            <w:r w:rsidR="0019770B" w:rsidRPr="00C60566">
              <w:rPr>
                <w:rFonts w:ascii="Times New Roman" w:hAnsi="Times New Roman" w:cs="Times New Roman"/>
                <w:sz w:val="24"/>
                <w:szCs w:val="24"/>
              </w:rPr>
              <w:t>пожаротушения</w:t>
            </w:r>
            <w:r w:rsidRPr="00C60566">
              <w:rPr>
                <w:rFonts w:ascii="Times New Roman" w:hAnsi="Times New Roman" w:cs="Times New Roman"/>
                <w:sz w:val="24"/>
                <w:szCs w:val="24"/>
              </w:rPr>
              <w:t>, в том числе специальной пожарной техники;</w:t>
            </w:r>
          </w:p>
          <w:p w14:paraId="480D0338" w14:textId="2FF6D86C" w:rsidR="00203EB5" w:rsidRPr="00C60566" w:rsidRDefault="00203EB5" w:rsidP="008C2BD9">
            <w:pPr>
              <w:pStyle w:val="a4"/>
              <w:numPr>
                <w:ilvl w:val="0"/>
                <w:numId w:val="94"/>
              </w:numPr>
              <w:tabs>
                <w:tab w:val="left" w:pos="286"/>
                <w:tab w:val="left" w:pos="361"/>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t>организовывать консервацию и хранение техниче</w:t>
            </w:r>
            <w:r w:rsidR="0019770B" w:rsidRPr="00C60566">
              <w:rPr>
                <w:rFonts w:ascii="Times New Roman" w:hAnsi="Times New Roman" w:cs="Times New Roman"/>
                <w:sz w:val="24"/>
                <w:szCs w:val="24"/>
              </w:rPr>
              <w:t>ских и авто</w:t>
            </w:r>
            <w:r w:rsidRPr="00C60566">
              <w:rPr>
                <w:rFonts w:ascii="Times New Roman" w:hAnsi="Times New Roman" w:cs="Times New Roman"/>
                <w:sz w:val="24"/>
                <w:szCs w:val="24"/>
              </w:rPr>
              <w:t xml:space="preserve">транспортных средств; </w:t>
            </w:r>
          </w:p>
          <w:p w14:paraId="36414FA4" w14:textId="0A880A7C" w:rsidR="00203EB5" w:rsidRPr="00C60566" w:rsidRDefault="00203EB5" w:rsidP="008C2BD9">
            <w:pPr>
              <w:pStyle w:val="a4"/>
              <w:numPr>
                <w:ilvl w:val="0"/>
                <w:numId w:val="94"/>
              </w:numPr>
              <w:tabs>
                <w:tab w:val="left" w:pos="286"/>
                <w:tab w:val="left" w:pos="361"/>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t xml:space="preserve">рассчитывать потребность в расходных материалах в зависимости от объемов и условий эксплуатации мобильных средств </w:t>
            </w:r>
            <w:r w:rsidR="0019770B" w:rsidRPr="00C60566">
              <w:rPr>
                <w:rFonts w:ascii="Times New Roman" w:hAnsi="Times New Roman" w:cs="Times New Roman"/>
                <w:sz w:val="24"/>
                <w:szCs w:val="24"/>
              </w:rPr>
              <w:t>пожаротушения</w:t>
            </w:r>
            <w:r w:rsidRPr="00C60566">
              <w:rPr>
                <w:rFonts w:ascii="Times New Roman" w:hAnsi="Times New Roman" w:cs="Times New Roman"/>
                <w:sz w:val="24"/>
                <w:szCs w:val="24"/>
              </w:rPr>
              <w:t>, в том числе специ</w:t>
            </w:r>
            <w:r w:rsidRPr="00C60566">
              <w:rPr>
                <w:rFonts w:ascii="Times New Roman" w:hAnsi="Times New Roman" w:cs="Times New Roman"/>
                <w:sz w:val="24"/>
                <w:szCs w:val="24"/>
              </w:rPr>
              <w:softHyphen/>
              <w:t>альной пожарной техники;</w:t>
            </w:r>
          </w:p>
          <w:p w14:paraId="4A022CA5" w14:textId="14CB0A5C" w:rsidR="00114189" w:rsidRPr="00C60566" w:rsidRDefault="00203EB5" w:rsidP="008C2BD9">
            <w:pPr>
              <w:pStyle w:val="a4"/>
              <w:numPr>
                <w:ilvl w:val="0"/>
                <w:numId w:val="94"/>
              </w:numPr>
              <w:tabs>
                <w:tab w:val="left" w:pos="286"/>
                <w:tab w:val="left" w:pos="361"/>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t xml:space="preserve">организовывать учет расхода </w:t>
            </w:r>
            <w:r w:rsidR="0019770B" w:rsidRPr="00C60566">
              <w:rPr>
                <w:rFonts w:ascii="Times New Roman" w:hAnsi="Times New Roman" w:cs="Times New Roman"/>
                <w:sz w:val="24"/>
                <w:szCs w:val="24"/>
              </w:rPr>
              <w:t>горюче-смазочных и расходных ма</w:t>
            </w:r>
            <w:r w:rsidRPr="00C60566">
              <w:rPr>
                <w:rFonts w:ascii="Times New Roman" w:hAnsi="Times New Roman" w:cs="Times New Roman"/>
                <w:sz w:val="24"/>
                <w:szCs w:val="24"/>
              </w:rPr>
              <w:t>териалов</w:t>
            </w:r>
          </w:p>
        </w:tc>
        <w:tc>
          <w:tcPr>
            <w:tcW w:w="2960" w:type="dxa"/>
            <w:tcBorders>
              <w:top w:val="single" w:sz="4" w:space="0" w:color="auto"/>
              <w:left w:val="single" w:sz="4" w:space="0" w:color="auto"/>
              <w:bottom w:val="single" w:sz="4" w:space="0" w:color="auto"/>
              <w:right w:val="single" w:sz="4" w:space="0" w:color="auto"/>
            </w:tcBorders>
          </w:tcPr>
          <w:p w14:paraId="31EE7636" w14:textId="52205D9F" w:rsidR="00203EB5" w:rsidRPr="00C60566" w:rsidRDefault="00203EB5" w:rsidP="008C2BD9">
            <w:pPr>
              <w:pStyle w:val="a4"/>
              <w:numPr>
                <w:ilvl w:val="0"/>
                <w:numId w:val="135"/>
              </w:numPr>
              <w:tabs>
                <w:tab w:val="left" w:pos="286"/>
                <w:tab w:val="left" w:pos="318"/>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t>устройства, принципов действия, правил и без</w:t>
            </w:r>
            <w:r w:rsidRPr="00C60566">
              <w:rPr>
                <w:rFonts w:ascii="Times New Roman" w:hAnsi="Times New Roman" w:cs="Times New Roman"/>
                <w:sz w:val="24"/>
                <w:szCs w:val="24"/>
              </w:rPr>
              <w:softHyphen/>
              <w:t>опасных приемов эксплуа</w:t>
            </w:r>
            <w:r w:rsidRPr="00C60566">
              <w:rPr>
                <w:rFonts w:ascii="Times New Roman" w:hAnsi="Times New Roman" w:cs="Times New Roman"/>
                <w:sz w:val="24"/>
                <w:szCs w:val="24"/>
              </w:rPr>
              <w:softHyphen/>
              <w:t>тации мобильных средств пожаротушения, в том числе специальной пожарной техники и оборудования;</w:t>
            </w:r>
          </w:p>
          <w:p w14:paraId="2439CF13" w14:textId="198F2A47" w:rsidR="00203EB5" w:rsidRPr="00C60566" w:rsidRDefault="00203EB5" w:rsidP="008C2BD9">
            <w:pPr>
              <w:pStyle w:val="a4"/>
              <w:numPr>
                <w:ilvl w:val="0"/>
                <w:numId w:val="135"/>
              </w:numPr>
              <w:tabs>
                <w:tab w:val="left" w:pos="286"/>
                <w:tab w:val="left" w:pos="318"/>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t>порядка организации регламентного обслужива</w:t>
            </w:r>
            <w:r w:rsidRPr="00C60566">
              <w:rPr>
                <w:rFonts w:ascii="Times New Roman" w:hAnsi="Times New Roman" w:cs="Times New Roman"/>
                <w:sz w:val="24"/>
                <w:szCs w:val="24"/>
              </w:rPr>
              <w:softHyphen/>
              <w:t>ния техники и оборудования;</w:t>
            </w:r>
          </w:p>
          <w:p w14:paraId="58C9D1D9" w14:textId="1A2E1B80" w:rsidR="00203EB5" w:rsidRPr="00C60566" w:rsidRDefault="00203EB5" w:rsidP="008C2BD9">
            <w:pPr>
              <w:pStyle w:val="a4"/>
              <w:numPr>
                <w:ilvl w:val="0"/>
                <w:numId w:val="135"/>
              </w:numPr>
              <w:tabs>
                <w:tab w:val="left" w:pos="286"/>
                <w:tab w:val="left" w:pos="318"/>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t>порядка проведения пе</w:t>
            </w:r>
            <w:r w:rsidRPr="00C60566">
              <w:rPr>
                <w:rFonts w:ascii="Times New Roman" w:hAnsi="Times New Roman" w:cs="Times New Roman"/>
                <w:sz w:val="24"/>
                <w:szCs w:val="24"/>
              </w:rPr>
              <w:softHyphen/>
              <w:t>риодических испытаний;</w:t>
            </w:r>
          </w:p>
          <w:p w14:paraId="51844E08" w14:textId="2455A256" w:rsidR="00203EB5" w:rsidRPr="00C60566" w:rsidRDefault="00203EB5" w:rsidP="008C2BD9">
            <w:pPr>
              <w:pStyle w:val="a4"/>
              <w:numPr>
                <w:ilvl w:val="0"/>
                <w:numId w:val="135"/>
              </w:numPr>
              <w:tabs>
                <w:tab w:val="left" w:pos="286"/>
                <w:tab w:val="left" w:pos="318"/>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t>устройства и принципа работы двигателя внутрен</w:t>
            </w:r>
            <w:r w:rsidRPr="00C60566">
              <w:rPr>
                <w:rFonts w:ascii="Times New Roman" w:hAnsi="Times New Roman" w:cs="Times New Roman"/>
                <w:sz w:val="24"/>
                <w:szCs w:val="24"/>
              </w:rPr>
              <w:softHyphen/>
              <w:t>него сгорания и специальных агрегатов установки;</w:t>
            </w:r>
          </w:p>
          <w:p w14:paraId="5BB2631E" w14:textId="0277105F" w:rsidR="00203EB5" w:rsidRPr="00C60566" w:rsidRDefault="00203EB5" w:rsidP="008C2BD9">
            <w:pPr>
              <w:pStyle w:val="a4"/>
              <w:numPr>
                <w:ilvl w:val="0"/>
                <w:numId w:val="135"/>
              </w:numPr>
              <w:tabs>
                <w:tab w:val="left" w:pos="286"/>
                <w:tab w:val="left" w:pos="318"/>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t>сроков и объемов регла</w:t>
            </w:r>
            <w:r w:rsidRPr="00C60566">
              <w:rPr>
                <w:rFonts w:ascii="Times New Roman" w:hAnsi="Times New Roman" w:cs="Times New Roman"/>
                <w:sz w:val="24"/>
                <w:szCs w:val="24"/>
              </w:rPr>
              <w:softHyphen/>
              <w:t xml:space="preserve">ментных </w:t>
            </w:r>
            <w:r w:rsidR="0019770B" w:rsidRPr="00C60566">
              <w:rPr>
                <w:rFonts w:ascii="Times New Roman" w:hAnsi="Times New Roman" w:cs="Times New Roman"/>
                <w:sz w:val="24"/>
                <w:szCs w:val="24"/>
              </w:rPr>
              <w:t>работ двигателя внутреннего сго</w:t>
            </w:r>
            <w:r w:rsidRPr="00C60566">
              <w:rPr>
                <w:rFonts w:ascii="Times New Roman" w:hAnsi="Times New Roman" w:cs="Times New Roman"/>
                <w:sz w:val="24"/>
                <w:szCs w:val="24"/>
              </w:rPr>
              <w:t>рания и специальных агрегатов установки;</w:t>
            </w:r>
          </w:p>
          <w:p w14:paraId="65916A69" w14:textId="32249E24" w:rsidR="00203EB5" w:rsidRPr="00C60566" w:rsidRDefault="00203EB5" w:rsidP="008C2BD9">
            <w:pPr>
              <w:pStyle w:val="a4"/>
              <w:numPr>
                <w:ilvl w:val="0"/>
                <w:numId w:val="135"/>
              </w:numPr>
              <w:tabs>
                <w:tab w:val="left" w:pos="286"/>
                <w:tab w:val="left" w:pos="318"/>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t>способов устранения неисправно</w:t>
            </w:r>
            <w:r w:rsidR="0019770B" w:rsidRPr="00C60566">
              <w:rPr>
                <w:rFonts w:ascii="Times New Roman" w:hAnsi="Times New Roman" w:cs="Times New Roman"/>
                <w:sz w:val="24"/>
                <w:szCs w:val="24"/>
              </w:rPr>
              <w:t>стей в работе двигателя внутрен</w:t>
            </w:r>
            <w:r w:rsidRPr="00C60566">
              <w:rPr>
                <w:rFonts w:ascii="Times New Roman" w:hAnsi="Times New Roman" w:cs="Times New Roman"/>
                <w:sz w:val="24"/>
                <w:szCs w:val="24"/>
              </w:rPr>
              <w:t>него сгорания и специальных агрегатов установки;</w:t>
            </w:r>
          </w:p>
          <w:p w14:paraId="50779C38" w14:textId="2FDE0C44" w:rsidR="00114189" w:rsidRPr="00C60566" w:rsidRDefault="00203EB5" w:rsidP="008C2BD9">
            <w:pPr>
              <w:pStyle w:val="a4"/>
              <w:numPr>
                <w:ilvl w:val="0"/>
                <w:numId w:val="135"/>
              </w:numPr>
              <w:tabs>
                <w:tab w:val="left" w:pos="286"/>
                <w:tab w:val="left" w:pos="318"/>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lastRenderedPageBreak/>
              <w:t>правил ведения доку</w:t>
            </w:r>
            <w:r w:rsidRPr="00C60566">
              <w:rPr>
                <w:rFonts w:ascii="Times New Roman" w:hAnsi="Times New Roman" w:cs="Times New Roman"/>
                <w:sz w:val="24"/>
                <w:szCs w:val="24"/>
              </w:rPr>
              <w:softHyphen/>
              <w:t>ментации</w:t>
            </w:r>
          </w:p>
        </w:tc>
        <w:tc>
          <w:tcPr>
            <w:tcW w:w="2602" w:type="dxa"/>
            <w:tcBorders>
              <w:top w:val="single" w:sz="4" w:space="0" w:color="auto"/>
              <w:left w:val="single" w:sz="4" w:space="0" w:color="auto"/>
              <w:bottom w:val="single" w:sz="4" w:space="0" w:color="auto"/>
              <w:right w:val="single" w:sz="4" w:space="0" w:color="auto"/>
            </w:tcBorders>
          </w:tcPr>
          <w:p w14:paraId="0323D9E9" w14:textId="792752C8" w:rsidR="00203EB5" w:rsidRPr="00C60566" w:rsidRDefault="00203EB5" w:rsidP="008C2BD9">
            <w:pPr>
              <w:pStyle w:val="a4"/>
              <w:numPr>
                <w:ilvl w:val="0"/>
                <w:numId w:val="94"/>
              </w:numPr>
              <w:tabs>
                <w:tab w:val="left" w:pos="286"/>
                <w:tab w:val="left" w:pos="318"/>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lastRenderedPageBreak/>
              <w:t>контроля проведения регламентного и профи</w:t>
            </w:r>
            <w:r w:rsidRPr="00C60566">
              <w:rPr>
                <w:rFonts w:ascii="Times New Roman" w:hAnsi="Times New Roman" w:cs="Times New Roman"/>
                <w:sz w:val="24"/>
                <w:szCs w:val="24"/>
              </w:rPr>
              <w:softHyphen/>
            </w:r>
            <w:r w:rsidR="0019770B" w:rsidRPr="00C60566">
              <w:rPr>
                <w:rFonts w:ascii="Times New Roman" w:hAnsi="Times New Roman" w:cs="Times New Roman"/>
                <w:sz w:val="24"/>
                <w:szCs w:val="24"/>
              </w:rPr>
              <w:t>лактического обслу</w:t>
            </w:r>
            <w:r w:rsidRPr="00C60566">
              <w:rPr>
                <w:rFonts w:ascii="Times New Roman" w:hAnsi="Times New Roman" w:cs="Times New Roman"/>
                <w:sz w:val="24"/>
                <w:szCs w:val="24"/>
              </w:rPr>
              <w:t>живания пожарной техники в установленные сроки;</w:t>
            </w:r>
          </w:p>
          <w:p w14:paraId="116B7825" w14:textId="2D2364C7" w:rsidR="00203EB5" w:rsidRPr="00C60566" w:rsidRDefault="00203EB5" w:rsidP="008C2BD9">
            <w:pPr>
              <w:pStyle w:val="a4"/>
              <w:numPr>
                <w:ilvl w:val="0"/>
                <w:numId w:val="94"/>
              </w:numPr>
              <w:tabs>
                <w:tab w:val="left" w:pos="286"/>
                <w:tab w:val="left" w:pos="318"/>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t>организации проведения ремонтных работ мобильных средств пожаротушения;</w:t>
            </w:r>
          </w:p>
          <w:p w14:paraId="62ECD545" w14:textId="2A2A1BBB" w:rsidR="00203EB5" w:rsidRPr="00C60566" w:rsidRDefault="00203EB5" w:rsidP="008C2BD9">
            <w:pPr>
              <w:pStyle w:val="a4"/>
              <w:numPr>
                <w:ilvl w:val="0"/>
                <w:numId w:val="94"/>
              </w:numPr>
              <w:tabs>
                <w:tab w:val="left" w:pos="286"/>
                <w:tab w:val="left" w:pos="318"/>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t>организации техниче</w:t>
            </w:r>
            <w:r w:rsidRPr="00C60566">
              <w:rPr>
                <w:rFonts w:ascii="Times New Roman" w:hAnsi="Times New Roman" w:cs="Times New Roman"/>
                <w:sz w:val="24"/>
                <w:szCs w:val="24"/>
              </w:rPr>
              <w:softHyphen/>
              <w:t>ского обслуживания тех</w:t>
            </w:r>
            <w:r w:rsidRPr="00C60566">
              <w:rPr>
                <w:rFonts w:ascii="Times New Roman" w:hAnsi="Times New Roman" w:cs="Times New Roman"/>
                <w:sz w:val="24"/>
                <w:szCs w:val="24"/>
              </w:rPr>
              <w:softHyphen/>
              <w:t>ники;</w:t>
            </w:r>
          </w:p>
          <w:p w14:paraId="17B0E7DD" w14:textId="586443F0" w:rsidR="00114189" w:rsidRPr="00C60566" w:rsidRDefault="00203EB5" w:rsidP="008C2BD9">
            <w:pPr>
              <w:pStyle w:val="a4"/>
              <w:numPr>
                <w:ilvl w:val="0"/>
                <w:numId w:val="94"/>
              </w:numPr>
              <w:tabs>
                <w:tab w:val="left" w:pos="286"/>
                <w:tab w:val="left" w:pos="318"/>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t>ведения учетно-отчетной документации в рамках должностных обязанностей</w:t>
            </w:r>
          </w:p>
        </w:tc>
      </w:tr>
      <w:tr w:rsidR="00F053B0" w:rsidRPr="00C60566" w14:paraId="1D0CC7E9" w14:textId="77777777" w:rsidTr="00532694">
        <w:trPr>
          <w:trHeight w:val="327"/>
        </w:trPr>
        <w:tc>
          <w:tcPr>
            <w:tcW w:w="970" w:type="dxa"/>
            <w:tcBorders>
              <w:top w:val="single" w:sz="4" w:space="0" w:color="auto"/>
              <w:left w:val="single" w:sz="4" w:space="0" w:color="auto"/>
              <w:bottom w:val="single" w:sz="4" w:space="0" w:color="auto"/>
              <w:right w:val="single" w:sz="4" w:space="0" w:color="auto"/>
            </w:tcBorders>
            <w:hideMark/>
          </w:tcPr>
          <w:p w14:paraId="4B5F0C15" w14:textId="206A2B70" w:rsidR="00F053B0" w:rsidRPr="00C60566" w:rsidRDefault="00F053B0" w:rsidP="0019770B">
            <w:pPr>
              <w:rPr>
                <w:rFonts w:ascii="Times New Roman" w:hAnsi="Times New Roman" w:cs="Times New Roman"/>
                <w:bCs/>
                <w:sz w:val="24"/>
                <w:szCs w:val="24"/>
              </w:rPr>
            </w:pPr>
            <w:r w:rsidRPr="00C60566">
              <w:rPr>
                <w:rFonts w:ascii="Times New Roman" w:hAnsi="Times New Roman" w:cs="Times New Roman"/>
                <w:bCs/>
                <w:sz w:val="24"/>
                <w:szCs w:val="24"/>
              </w:rPr>
              <w:t>ПК.</w:t>
            </w:r>
            <w:r w:rsidR="00A16A96" w:rsidRPr="00C60566">
              <w:rPr>
                <w:rFonts w:ascii="Times New Roman" w:hAnsi="Times New Roman" w:cs="Times New Roman"/>
                <w:bCs/>
                <w:sz w:val="24"/>
                <w:szCs w:val="24"/>
              </w:rPr>
              <w:t>3</w:t>
            </w:r>
            <w:r w:rsidR="00114189" w:rsidRPr="00C60566">
              <w:rPr>
                <w:rFonts w:ascii="Times New Roman" w:hAnsi="Times New Roman" w:cs="Times New Roman"/>
                <w:bCs/>
                <w:sz w:val="24"/>
                <w:szCs w:val="24"/>
              </w:rPr>
              <w:t>.5</w:t>
            </w:r>
            <w:r w:rsidRPr="00C60566">
              <w:rPr>
                <w:rFonts w:ascii="Times New Roman" w:hAnsi="Times New Roman" w:cs="Times New Roman"/>
                <w:bCs/>
                <w:sz w:val="24"/>
                <w:szCs w:val="24"/>
              </w:rPr>
              <w:t>.</w:t>
            </w:r>
          </w:p>
        </w:tc>
        <w:tc>
          <w:tcPr>
            <w:tcW w:w="3703" w:type="dxa"/>
            <w:tcBorders>
              <w:top w:val="single" w:sz="4" w:space="0" w:color="auto"/>
              <w:left w:val="single" w:sz="4" w:space="0" w:color="auto"/>
              <w:bottom w:val="single" w:sz="4" w:space="0" w:color="auto"/>
              <w:right w:val="single" w:sz="4" w:space="0" w:color="auto"/>
            </w:tcBorders>
          </w:tcPr>
          <w:p w14:paraId="1F27DD8B" w14:textId="4478CA50" w:rsidR="00F053B0"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организации мероприятий по обслуживанию и ре</w:t>
            </w:r>
            <w:r w:rsidR="0019770B" w:rsidRPr="00C60566">
              <w:rPr>
                <w:rFonts w:ascii="Times New Roman" w:hAnsi="Times New Roman" w:cs="Times New Roman"/>
                <w:bCs/>
                <w:sz w:val="24"/>
                <w:szCs w:val="24"/>
              </w:rPr>
              <w:t>монту пожарно</w:t>
            </w:r>
            <w:r w:rsidRPr="00C60566">
              <w:rPr>
                <w:rFonts w:ascii="Times New Roman" w:hAnsi="Times New Roman" w:cs="Times New Roman"/>
                <w:bCs/>
                <w:sz w:val="24"/>
                <w:szCs w:val="24"/>
              </w:rPr>
              <w:t>го оборудования, средств индивиду</w:t>
            </w:r>
            <w:r w:rsidR="0019770B" w:rsidRPr="00C60566">
              <w:rPr>
                <w:rFonts w:ascii="Times New Roman" w:hAnsi="Times New Roman" w:cs="Times New Roman"/>
                <w:bCs/>
                <w:sz w:val="24"/>
                <w:szCs w:val="24"/>
              </w:rPr>
              <w:t>альной защиты и спасения лю</w:t>
            </w:r>
            <w:r w:rsidRPr="00C60566">
              <w:rPr>
                <w:rFonts w:ascii="Times New Roman" w:hAnsi="Times New Roman" w:cs="Times New Roman"/>
                <w:bCs/>
                <w:sz w:val="24"/>
                <w:szCs w:val="24"/>
              </w:rPr>
              <w:t>дей при пожаре</w:t>
            </w:r>
          </w:p>
        </w:tc>
        <w:tc>
          <w:tcPr>
            <w:tcW w:w="2960" w:type="dxa"/>
            <w:tcBorders>
              <w:top w:val="single" w:sz="4" w:space="0" w:color="auto"/>
              <w:left w:val="single" w:sz="4" w:space="0" w:color="auto"/>
              <w:bottom w:val="single" w:sz="4" w:space="0" w:color="auto"/>
              <w:right w:val="single" w:sz="4" w:space="0" w:color="auto"/>
            </w:tcBorders>
          </w:tcPr>
          <w:p w14:paraId="5A68A6D4" w14:textId="2917FE5C"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 xml:space="preserve">порядка учета пожарной техники и имущества; </w:t>
            </w:r>
          </w:p>
          <w:p w14:paraId="7BD4F2FF" w14:textId="77777777"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 xml:space="preserve">правил приема, ввода в эксплуатацию пожарной техники; </w:t>
            </w:r>
          </w:p>
          <w:p w14:paraId="337B14A0" w14:textId="0B93AD87"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порядка подготовки по</w:t>
            </w:r>
            <w:r w:rsidRPr="00C60566">
              <w:rPr>
                <w:rFonts w:ascii="Times New Roman" w:hAnsi="Times New Roman" w:cs="Times New Roman"/>
                <w:bCs/>
                <w:sz w:val="24"/>
                <w:szCs w:val="24"/>
              </w:rPr>
              <w:softHyphen/>
              <w:t>жарной техники к исполь</w:t>
            </w:r>
            <w:r w:rsidRPr="00C60566">
              <w:rPr>
                <w:rFonts w:ascii="Times New Roman" w:hAnsi="Times New Roman" w:cs="Times New Roman"/>
                <w:bCs/>
                <w:sz w:val="24"/>
                <w:szCs w:val="24"/>
              </w:rPr>
              <w:softHyphen/>
              <w:t xml:space="preserve">зованию; </w:t>
            </w:r>
          </w:p>
          <w:p w14:paraId="13D31EDC" w14:textId="2E87B009"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правил хранения по</w:t>
            </w:r>
            <w:r w:rsidRPr="00C60566">
              <w:rPr>
                <w:rFonts w:ascii="Times New Roman" w:hAnsi="Times New Roman" w:cs="Times New Roman"/>
                <w:bCs/>
                <w:sz w:val="24"/>
                <w:szCs w:val="24"/>
              </w:rPr>
              <w:softHyphen/>
              <w:t xml:space="preserve">жарной техники; </w:t>
            </w:r>
          </w:p>
          <w:p w14:paraId="2553A482" w14:textId="118A74A9"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порядка проведения технического обслужива</w:t>
            </w:r>
            <w:r w:rsidR="0019770B" w:rsidRPr="00C60566">
              <w:rPr>
                <w:rFonts w:ascii="Times New Roman" w:hAnsi="Times New Roman" w:cs="Times New Roman"/>
                <w:bCs/>
                <w:sz w:val="24"/>
                <w:szCs w:val="24"/>
              </w:rPr>
              <w:t>ния пожарной тех</w:t>
            </w:r>
            <w:r w:rsidRPr="00C60566">
              <w:rPr>
                <w:rFonts w:ascii="Times New Roman" w:hAnsi="Times New Roman" w:cs="Times New Roman"/>
                <w:bCs/>
                <w:sz w:val="24"/>
                <w:szCs w:val="24"/>
              </w:rPr>
              <w:t xml:space="preserve">ники; </w:t>
            </w:r>
          </w:p>
          <w:p w14:paraId="576AEC05" w14:textId="07AA3E0E" w:rsidR="00F053B0"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требований приказов, указаний и других руково</w:t>
            </w:r>
            <w:r w:rsidRPr="00C60566">
              <w:rPr>
                <w:rFonts w:ascii="Times New Roman" w:hAnsi="Times New Roman" w:cs="Times New Roman"/>
                <w:bCs/>
                <w:sz w:val="24"/>
                <w:szCs w:val="24"/>
              </w:rPr>
              <w:softHyphen/>
            </w:r>
            <w:r w:rsidR="0019770B" w:rsidRPr="00C60566">
              <w:rPr>
                <w:rFonts w:ascii="Times New Roman" w:hAnsi="Times New Roman" w:cs="Times New Roman"/>
                <w:bCs/>
                <w:sz w:val="24"/>
                <w:szCs w:val="24"/>
              </w:rPr>
              <w:t>дящих докумен</w:t>
            </w:r>
            <w:r w:rsidRPr="00C60566">
              <w:rPr>
                <w:rFonts w:ascii="Times New Roman" w:hAnsi="Times New Roman" w:cs="Times New Roman"/>
                <w:bCs/>
                <w:sz w:val="24"/>
                <w:szCs w:val="24"/>
              </w:rPr>
              <w:t>тов, регла</w:t>
            </w:r>
            <w:r w:rsidRPr="00C60566">
              <w:rPr>
                <w:rFonts w:ascii="Times New Roman" w:hAnsi="Times New Roman" w:cs="Times New Roman"/>
                <w:bCs/>
                <w:sz w:val="24"/>
                <w:szCs w:val="24"/>
              </w:rPr>
              <w:softHyphen/>
              <w:t>ментирующих выполнение работ по обслуживанию первичных средств пожаротушения</w:t>
            </w:r>
          </w:p>
        </w:tc>
        <w:tc>
          <w:tcPr>
            <w:tcW w:w="2602" w:type="dxa"/>
            <w:tcBorders>
              <w:top w:val="single" w:sz="4" w:space="0" w:color="auto"/>
              <w:left w:val="single" w:sz="4" w:space="0" w:color="auto"/>
              <w:bottom w:val="single" w:sz="4" w:space="0" w:color="auto"/>
              <w:right w:val="single" w:sz="4" w:space="0" w:color="auto"/>
            </w:tcBorders>
          </w:tcPr>
          <w:p w14:paraId="3BED6371" w14:textId="692AC6C2" w:rsidR="00F053B0"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организации действий по обслуживанию и ремонту пожарного оборудования, средств индивидуальной защиты и спасения людей при пожаре</w:t>
            </w:r>
          </w:p>
        </w:tc>
      </w:tr>
      <w:tr w:rsidR="00A16A96" w:rsidRPr="00C60566" w14:paraId="771301AA" w14:textId="77777777" w:rsidTr="00532694">
        <w:trPr>
          <w:trHeight w:val="327"/>
        </w:trPr>
        <w:tc>
          <w:tcPr>
            <w:tcW w:w="970" w:type="dxa"/>
            <w:tcBorders>
              <w:top w:val="single" w:sz="4" w:space="0" w:color="auto"/>
              <w:left w:val="single" w:sz="4" w:space="0" w:color="auto"/>
              <w:bottom w:val="single" w:sz="4" w:space="0" w:color="auto"/>
              <w:right w:val="single" w:sz="4" w:space="0" w:color="auto"/>
            </w:tcBorders>
          </w:tcPr>
          <w:p w14:paraId="58832739" w14:textId="1FAC7069" w:rsidR="00A16A96" w:rsidRPr="00C60566" w:rsidRDefault="00A16A96" w:rsidP="0019770B">
            <w:pPr>
              <w:rPr>
                <w:rFonts w:ascii="Times New Roman" w:hAnsi="Times New Roman" w:cs="Times New Roman"/>
                <w:bCs/>
                <w:sz w:val="24"/>
                <w:szCs w:val="24"/>
              </w:rPr>
            </w:pPr>
            <w:r w:rsidRPr="00C60566">
              <w:rPr>
                <w:rFonts w:ascii="Times New Roman" w:hAnsi="Times New Roman" w:cs="Times New Roman"/>
                <w:bCs/>
                <w:sz w:val="24"/>
                <w:szCs w:val="24"/>
              </w:rPr>
              <w:t>ПК.3.6.</w:t>
            </w:r>
          </w:p>
        </w:tc>
        <w:tc>
          <w:tcPr>
            <w:tcW w:w="3703" w:type="dxa"/>
            <w:tcBorders>
              <w:top w:val="single" w:sz="4" w:space="0" w:color="auto"/>
              <w:left w:val="single" w:sz="4" w:space="0" w:color="auto"/>
              <w:bottom w:val="single" w:sz="4" w:space="0" w:color="auto"/>
              <w:right w:val="single" w:sz="4" w:space="0" w:color="auto"/>
            </w:tcBorders>
          </w:tcPr>
          <w:p w14:paraId="1CE1F02D" w14:textId="291B5D94"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планировать и составлять документы предваритель</w:t>
            </w:r>
            <w:r w:rsidR="0019770B" w:rsidRPr="00C60566">
              <w:rPr>
                <w:rFonts w:ascii="Times New Roman" w:hAnsi="Times New Roman" w:cs="Times New Roman"/>
                <w:bCs/>
                <w:sz w:val="24"/>
                <w:szCs w:val="24"/>
              </w:rPr>
              <w:t>ного планиро</w:t>
            </w:r>
            <w:r w:rsidRPr="00C60566">
              <w:rPr>
                <w:rFonts w:ascii="Times New Roman" w:hAnsi="Times New Roman" w:cs="Times New Roman"/>
                <w:bCs/>
                <w:sz w:val="24"/>
                <w:szCs w:val="24"/>
              </w:rPr>
              <w:t xml:space="preserve">вания боевых действий по тушению пожаров; </w:t>
            </w:r>
          </w:p>
          <w:p w14:paraId="22C7BC6D" w14:textId="0A38F504"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анализировать оперативно-тактическую деятельность под</w:t>
            </w:r>
            <w:r w:rsidR="0019770B" w:rsidRPr="00C60566">
              <w:rPr>
                <w:rFonts w:ascii="Times New Roman" w:hAnsi="Times New Roman" w:cs="Times New Roman"/>
                <w:bCs/>
                <w:sz w:val="24"/>
                <w:szCs w:val="24"/>
              </w:rPr>
              <w:t>разделе</w:t>
            </w:r>
            <w:r w:rsidRPr="00C60566">
              <w:rPr>
                <w:rFonts w:ascii="Times New Roman" w:hAnsi="Times New Roman" w:cs="Times New Roman"/>
                <w:bCs/>
                <w:sz w:val="24"/>
                <w:szCs w:val="24"/>
              </w:rPr>
              <w:t xml:space="preserve">ний по тушению пожаров и проведению аварийно-спасательных работ; </w:t>
            </w:r>
          </w:p>
          <w:p w14:paraId="3A84988A" w14:textId="041B7DDE" w:rsidR="00A16A96"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обрабатывать данные, полученные при использо</w:t>
            </w:r>
            <w:r w:rsidR="0019770B" w:rsidRPr="00C60566">
              <w:rPr>
                <w:rFonts w:ascii="Times New Roman" w:hAnsi="Times New Roman" w:cs="Times New Roman"/>
                <w:bCs/>
                <w:sz w:val="24"/>
                <w:szCs w:val="24"/>
              </w:rPr>
              <w:t>вании дистанци</w:t>
            </w:r>
            <w:r w:rsidRPr="00C60566">
              <w:rPr>
                <w:rFonts w:ascii="Times New Roman" w:hAnsi="Times New Roman" w:cs="Times New Roman"/>
                <w:bCs/>
                <w:sz w:val="24"/>
                <w:szCs w:val="24"/>
              </w:rPr>
              <w:t>онно пилотируемых воздушных судов вертолетного типа</w:t>
            </w:r>
          </w:p>
        </w:tc>
        <w:tc>
          <w:tcPr>
            <w:tcW w:w="2960" w:type="dxa"/>
            <w:tcBorders>
              <w:top w:val="single" w:sz="4" w:space="0" w:color="auto"/>
              <w:left w:val="single" w:sz="4" w:space="0" w:color="auto"/>
              <w:bottom w:val="single" w:sz="4" w:space="0" w:color="auto"/>
              <w:right w:val="single" w:sz="4" w:space="0" w:color="auto"/>
            </w:tcBorders>
          </w:tcPr>
          <w:p w14:paraId="5B28E179" w14:textId="68F643FD"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порядка, форм и методов прове</w:t>
            </w:r>
            <w:r w:rsidR="0019770B" w:rsidRPr="00C60566">
              <w:rPr>
                <w:rFonts w:ascii="Times New Roman" w:hAnsi="Times New Roman" w:cs="Times New Roman"/>
                <w:bCs/>
                <w:sz w:val="24"/>
                <w:szCs w:val="24"/>
              </w:rPr>
              <w:t>рки состояния организации опера</w:t>
            </w:r>
            <w:r w:rsidRPr="00C60566">
              <w:rPr>
                <w:rFonts w:ascii="Times New Roman" w:hAnsi="Times New Roman" w:cs="Times New Roman"/>
                <w:bCs/>
                <w:sz w:val="24"/>
                <w:szCs w:val="24"/>
              </w:rPr>
              <w:t>тивно-тактической деятельнос</w:t>
            </w:r>
            <w:r w:rsidR="0019770B" w:rsidRPr="00C60566">
              <w:rPr>
                <w:rFonts w:ascii="Times New Roman" w:hAnsi="Times New Roman" w:cs="Times New Roman"/>
                <w:bCs/>
                <w:sz w:val="24"/>
                <w:szCs w:val="24"/>
              </w:rPr>
              <w:t>ти пожарно-спасательного подраз</w:t>
            </w:r>
            <w:r w:rsidRPr="00C60566">
              <w:rPr>
                <w:rFonts w:ascii="Times New Roman" w:hAnsi="Times New Roman" w:cs="Times New Roman"/>
                <w:bCs/>
                <w:sz w:val="24"/>
                <w:szCs w:val="24"/>
              </w:rPr>
              <w:t xml:space="preserve">деления; </w:t>
            </w:r>
          </w:p>
          <w:p w14:paraId="4A5EC562" w14:textId="461C5DD0"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требований приказов, указаний и других руково</w:t>
            </w:r>
            <w:r w:rsidRPr="00C60566">
              <w:rPr>
                <w:rFonts w:ascii="Times New Roman" w:hAnsi="Times New Roman" w:cs="Times New Roman"/>
                <w:bCs/>
                <w:sz w:val="24"/>
                <w:szCs w:val="24"/>
              </w:rPr>
              <w:softHyphen/>
            </w:r>
            <w:r w:rsidR="0019770B" w:rsidRPr="00C60566">
              <w:rPr>
                <w:rFonts w:ascii="Times New Roman" w:hAnsi="Times New Roman" w:cs="Times New Roman"/>
                <w:bCs/>
                <w:sz w:val="24"/>
                <w:szCs w:val="24"/>
              </w:rPr>
              <w:t>дящих докумен</w:t>
            </w:r>
            <w:r w:rsidRPr="00C60566">
              <w:rPr>
                <w:rFonts w:ascii="Times New Roman" w:hAnsi="Times New Roman" w:cs="Times New Roman"/>
                <w:bCs/>
                <w:sz w:val="24"/>
                <w:szCs w:val="24"/>
              </w:rPr>
              <w:t>тов, регла</w:t>
            </w:r>
            <w:r w:rsidRPr="00C60566">
              <w:rPr>
                <w:rFonts w:ascii="Times New Roman" w:hAnsi="Times New Roman" w:cs="Times New Roman"/>
                <w:bCs/>
                <w:sz w:val="24"/>
                <w:szCs w:val="24"/>
              </w:rPr>
              <w:softHyphen/>
              <w:t>ментирующих планирование и составление документов предварительного планирован</w:t>
            </w:r>
            <w:r w:rsidR="0019770B" w:rsidRPr="00C60566">
              <w:rPr>
                <w:rFonts w:ascii="Times New Roman" w:hAnsi="Times New Roman" w:cs="Times New Roman"/>
                <w:bCs/>
                <w:sz w:val="24"/>
                <w:szCs w:val="24"/>
              </w:rPr>
              <w:t>ия действий пожарных подразделе</w:t>
            </w:r>
            <w:r w:rsidRPr="00C60566">
              <w:rPr>
                <w:rFonts w:ascii="Times New Roman" w:hAnsi="Times New Roman" w:cs="Times New Roman"/>
                <w:bCs/>
                <w:sz w:val="24"/>
                <w:szCs w:val="24"/>
              </w:rPr>
              <w:t xml:space="preserve">ний; </w:t>
            </w:r>
          </w:p>
          <w:p w14:paraId="30C7260E" w14:textId="29954EAE"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порядка организации работы с документами предварительного плани</w:t>
            </w:r>
            <w:r w:rsidRPr="00C60566">
              <w:rPr>
                <w:rFonts w:ascii="Times New Roman" w:hAnsi="Times New Roman" w:cs="Times New Roman"/>
                <w:bCs/>
                <w:sz w:val="24"/>
                <w:szCs w:val="24"/>
              </w:rPr>
              <w:softHyphen/>
              <w:t xml:space="preserve">рования боевых действий по тушению пожаров; </w:t>
            </w:r>
          </w:p>
          <w:p w14:paraId="630BBEAD" w14:textId="028EAD1D"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методики анализа опе</w:t>
            </w:r>
            <w:r w:rsidRPr="00C60566">
              <w:rPr>
                <w:rFonts w:ascii="Times New Roman" w:hAnsi="Times New Roman" w:cs="Times New Roman"/>
                <w:bCs/>
                <w:sz w:val="24"/>
                <w:szCs w:val="24"/>
              </w:rPr>
              <w:softHyphen/>
              <w:t>ративно-тактической дея</w:t>
            </w:r>
            <w:r w:rsidRPr="00C60566">
              <w:rPr>
                <w:rFonts w:ascii="Times New Roman" w:hAnsi="Times New Roman" w:cs="Times New Roman"/>
                <w:bCs/>
                <w:sz w:val="24"/>
                <w:szCs w:val="24"/>
              </w:rPr>
              <w:softHyphen/>
            </w:r>
            <w:r w:rsidR="0019770B" w:rsidRPr="00C60566">
              <w:rPr>
                <w:rFonts w:ascii="Times New Roman" w:hAnsi="Times New Roman" w:cs="Times New Roman"/>
                <w:bCs/>
                <w:sz w:val="24"/>
                <w:szCs w:val="24"/>
              </w:rPr>
              <w:t>тельности подраз</w:t>
            </w:r>
            <w:r w:rsidRPr="00C60566">
              <w:rPr>
                <w:rFonts w:ascii="Times New Roman" w:hAnsi="Times New Roman" w:cs="Times New Roman"/>
                <w:bCs/>
                <w:sz w:val="24"/>
                <w:szCs w:val="24"/>
              </w:rPr>
              <w:t xml:space="preserve">делений по тушению пожаров и </w:t>
            </w:r>
            <w:r w:rsidRPr="00C60566">
              <w:rPr>
                <w:rFonts w:ascii="Times New Roman" w:hAnsi="Times New Roman" w:cs="Times New Roman"/>
                <w:bCs/>
                <w:sz w:val="24"/>
                <w:szCs w:val="24"/>
              </w:rPr>
              <w:lastRenderedPageBreak/>
              <w:t xml:space="preserve">проведению аварийно-спасательных работ; </w:t>
            </w:r>
          </w:p>
          <w:p w14:paraId="549ED9A6" w14:textId="6BC27FDB"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методики изучения по</w:t>
            </w:r>
            <w:r w:rsidRPr="00C60566">
              <w:rPr>
                <w:rFonts w:ascii="Times New Roman" w:hAnsi="Times New Roman" w:cs="Times New Roman"/>
                <w:bCs/>
                <w:sz w:val="24"/>
                <w:szCs w:val="24"/>
              </w:rPr>
              <w:softHyphen/>
              <w:t xml:space="preserve">жаров; </w:t>
            </w:r>
          </w:p>
          <w:p w14:paraId="0BDCB004" w14:textId="389E6F06" w:rsidR="00A16A96"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порядка осуществления обработки данных, полу</w:t>
            </w:r>
            <w:r w:rsidRPr="00C60566">
              <w:rPr>
                <w:rFonts w:ascii="Times New Roman" w:hAnsi="Times New Roman" w:cs="Times New Roman"/>
                <w:bCs/>
                <w:sz w:val="24"/>
                <w:szCs w:val="24"/>
              </w:rPr>
              <w:softHyphen/>
            </w:r>
            <w:r w:rsidR="0019770B" w:rsidRPr="00C60566">
              <w:rPr>
                <w:rFonts w:ascii="Times New Roman" w:hAnsi="Times New Roman" w:cs="Times New Roman"/>
                <w:bCs/>
                <w:sz w:val="24"/>
                <w:szCs w:val="24"/>
              </w:rPr>
              <w:t>ченных при ис</w:t>
            </w:r>
            <w:r w:rsidRPr="00C60566">
              <w:rPr>
                <w:rFonts w:ascii="Times New Roman" w:hAnsi="Times New Roman" w:cs="Times New Roman"/>
                <w:bCs/>
                <w:sz w:val="24"/>
                <w:szCs w:val="24"/>
              </w:rPr>
              <w:t>пользова</w:t>
            </w:r>
            <w:r w:rsidRPr="00C60566">
              <w:rPr>
                <w:rFonts w:ascii="Times New Roman" w:hAnsi="Times New Roman" w:cs="Times New Roman"/>
                <w:bCs/>
                <w:sz w:val="24"/>
                <w:szCs w:val="24"/>
              </w:rPr>
              <w:softHyphen/>
              <w:t>нии дистанционно пилоти</w:t>
            </w:r>
            <w:r w:rsidRPr="00C60566">
              <w:rPr>
                <w:rFonts w:ascii="Times New Roman" w:hAnsi="Times New Roman" w:cs="Times New Roman"/>
                <w:bCs/>
                <w:sz w:val="24"/>
                <w:szCs w:val="24"/>
              </w:rPr>
              <w:softHyphen/>
            </w:r>
            <w:r w:rsidR="0019770B" w:rsidRPr="00C60566">
              <w:rPr>
                <w:rFonts w:ascii="Times New Roman" w:hAnsi="Times New Roman" w:cs="Times New Roman"/>
                <w:bCs/>
                <w:sz w:val="24"/>
                <w:szCs w:val="24"/>
              </w:rPr>
              <w:t>руемых воздушных судов вер</w:t>
            </w:r>
            <w:r w:rsidRPr="00C60566">
              <w:rPr>
                <w:rFonts w:ascii="Times New Roman" w:hAnsi="Times New Roman" w:cs="Times New Roman"/>
                <w:bCs/>
                <w:sz w:val="24"/>
                <w:szCs w:val="24"/>
              </w:rPr>
              <w:t>толетного типа</w:t>
            </w:r>
          </w:p>
        </w:tc>
        <w:tc>
          <w:tcPr>
            <w:tcW w:w="2602" w:type="dxa"/>
            <w:tcBorders>
              <w:top w:val="single" w:sz="4" w:space="0" w:color="auto"/>
              <w:left w:val="single" w:sz="4" w:space="0" w:color="auto"/>
              <w:bottom w:val="single" w:sz="4" w:space="0" w:color="auto"/>
              <w:right w:val="single" w:sz="4" w:space="0" w:color="auto"/>
            </w:tcBorders>
          </w:tcPr>
          <w:p w14:paraId="01D138E7" w14:textId="1DE2DE77" w:rsidR="00203EB5" w:rsidRPr="00C60566" w:rsidRDefault="00203EB5" w:rsidP="008C2BD9">
            <w:pPr>
              <w:pStyle w:val="a4"/>
              <w:numPr>
                <w:ilvl w:val="0"/>
                <w:numId w:val="94"/>
              </w:numPr>
              <w:tabs>
                <w:tab w:val="left" w:pos="316"/>
              </w:tabs>
              <w:ind w:left="0" w:firstLine="0"/>
              <w:jc w:val="both"/>
              <w:rPr>
                <w:rFonts w:ascii="Times New Roman" w:hAnsi="Times New Roman" w:cs="Times New Roman"/>
                <w:sz w:val="24"/>
                <w:szCs w:val="24"/>
              </w:rPr>
            </w:pPr>
            <w:r w:rsidRPr="00C60566">
              <w:rPr>
                <w:rFonts w:ascii="Times New Roman" w:hAnsi="Times New Roman" w:cs="Times New Roman"/>
                <w:sz w:val="24"/>
                <w:szCs w:val="24"/>
              </w:rPr>
              <w:lastRenderedPageBreak/>
              <w:t>планирования и со</w:t>
            </w:r>
            <w:r w:rsidRPr="00C60566">
              <w:rPr>
                <w:rFonts w:ascii="Times New Roman" w:hAnsi="Times New Roman" w:cs="Times New Roman"/>
                <w:sz w:val="24"/>
                <w:szCs w:val="24"/>
              </w:rPr>
              <w:softHyphen/>
              <w:t>ставления документов предварительного плани</w:t>
            </w:r>
            <w:r w:rsidRPr="00C60566">
              <w:rPr>
                <w:rFonts w:ascii="Times New Roman" w:hAnsi="Times New Roman" w:cs="Times New Roman"/>
                <w:sz w:val="24"/>
                <w:szCs w:val="24"/>
              </w:rPr>
              <w:softHyphen/>
              <w:t xml:space="preserve">рования боевых действий по тушению пожаров; </w:t>
            </w:r>
          </w:p>
          <w:p w14:paraId="5280996F" w14:textId="15BBE816" w:rsidR="00203EB5" w:rsidRPr="00C60566" w:rsidRDefault="00203EB5" w:rsidP="008C2BD9">
            <w:pPr>
              <w:pStyle w:val="a4"/>
              <w:numPr>
                <w:ilvl w:val="0"/>
                <w:numId w:val="94"/>
              </w:numPr>
              <w:tabs>
                <w:tab w:val="left" w:pos="316"/>
              </w:tabs>
              <w:ind w:left="0" w:firstLine="0"/>
              <w:jc w:val="both"/>
              <w:rPr>
                <w:rFonts w:ascii="Times New Roman" w:eastAsia="Calibri" w:hAnsi="Times New Roman" w:cs="Times New Roman"/>
                <w:sz w:val="24"/>
                <w:szCs w:val="24"/>
              </w:rPr>
            </w:pPr>
            <w:r w:rsidRPr="00C60566">
              <w:rPr>
                <w:rFonts w:ascii="Times New Roman" w:eastAsia="Calibri" w:hAnsi="Times New Roman" w:cs="Times New Roman"/>
                <w:sz w:val="24"/>
                <w:szCs w:val="24"/>
              </w:rPr>
              <w:t xml:space="preserve">анализа оперативно-тактической деятельности подразделений по тушению пожаров и проведению аварийно-спасательных работ; </w:t>
            </w:r>
          </w:p>
          <w:p w14:paraId="2C5940AD" w14:textId="607D8AE2" w:rsidR="00A16A96" w:rsidRPr="00C60566" w:rsidRDefault="00203EB5" w:rsidP="008C2BD9">
            <w:pPr>
              <w:pStyle w:val="a4"/>
              <w:numPr>
                <w:ilvl w:val="0"/>
                <w:numId w:val="94"/>
              </w:numPr>
              <w:tabs>
                <w:tab w:val="left" w:pos="271"/>
                <w:tab w:val="left" w:pos="316"/>
                <w:tab w:val="left" w:pos="346"/>
              </w:tabs>
              <w:ind w:left="0" w:firstLine="0"/>
              <w:jc w:val="both"/>
              <w:rPr>
                <w:rFonts w:ascii="Times New Roman" w:hAnsi="Times New Roman" w:cs="Times New Roman"/>
                <w:bCs/>
                <w:sz w:val="24"/>
                <w:szCs w:val="24"/>
              </w:rPr>
            </w:pPr>
            <w:r w:rsidRPr="00C60566">
              <w:rPr>
                <w:rFonts w:ascii="Times New Roman" w:hAnsi="Times New Roman" w:cs="Times New Roman"/>
                <w:sz w:val="24"/>
                <w:szCs w:val="24"/>
              </w:rPr>
              <w:t>обработки данных, по</w:t>
            </w:r>
            <w:r w:rsidRPr="00C60566">
              <w:rPr>
                <w:rFonts w:ascii="Times New Roman" w:hAnsi="Times New Roman" w:cs="Times New Roman"/>
                <w:sz w:val="24"/>
                <w:szCs w:val="24"/>
              </w:rPr>
              <w:softHyphen/>
              <w:t>лученных при использова</w:t>
            </w:r>
            <w:r w:rsidRPr="00C60566">
              <w:rPr>
                <w:rFonts w:ascii="Times New Roman" w:hAnsi="Times New Roman" w:cs="Times New Roman"/>
                <w:sz w:val="24"/>
                <w:szCs w:val="24"/>
              </w:rPr>
              <w:softHyphen/>
              <w:t>нии дистанционно пилоти</w:t>
            </w:r>
            <w:r w:rsidRPr="00C60566">
              <w:rPr>
                <w:rFonts w:ascii="Times New Roman" w:hAnsi="Times New Roman" w:cs="Times New Roman"/>
                <w:sz w:val="24"/>
                <w:szCs w:val="24"/>
              </w:rPr>
              <w:softHyphen/>
              <w:t>руемых воздушных судов вертолетного типа</w:t>
            </w:r>
          </w:p>
        </w:tc>
      </w:tr>
      <w:tr w:rsidR="00A16A96" w:rsidRPr="00C60566" w14:paraId="5F10F33A" w14:textId="77777777" w:rsidTr="00532694">
        <w:trPr>
          <w:trHeight w:val="327"/>
        </w:trPr>
        <w:tc>
          <w:tcPr>
            <w:tcW w:w="970" w:type="dxa"/>
            <w:tcBorders>
              <w:top w:val="single" w:sz="4" w:space="0" w:color="auto"/>
              <w:left w:val="single" w:sz="4" w:space="0" w:color="auto"/>
              <w:bottom w:val="single" w:sz="4" w:space="0" w:color="auto"/>
              <w:right w:val="single" w:sz="4" w:space="0" w:color="auto"/>
            </w:tcBorders>
          </w:tcPr>
          <w:p w14:paraId="2F33C847" w14:textId="48E2465B" w:rsidR="00A16A96" w:rsidRPr="00C60566" w:rsidRDefault="00A16A96" w:rsidP="0019770B">
            <w:pPr>
              <w:rPr>
                <w:rFonts w:ascii="Times New Roman" w:hAnsi="Times New Roman" w:cs="Times New Roman"/>
                <w:bCs/>
                <w:sz w:val="24"/>
                <w:szCs w:val="24"/>
              </w:rPr>
            </w:pPr>
            <w:r w:rsidRPr="00C60566">
              <w:rPr>
                <w:rFonts w:ascii="Times New Roman" w:hAnsi="Times New Roman" w:cs="Times New Roman"/>
                <w:bCs/>
                <w:sz w:val="24"/>
                <w:szCs w:val="24"/>
              </w:rPr>
              <w:t>ПК.3.7.</w:t>
            </w:r>
          </w:p>
        </w:tc>
        <w:tc>
          <w:tcPr>
            <w:tcW w:w="3703" w:type="dxa"/>
            <w:tcBorders>
              <w:top w:val="single" w:sz="4" w:space="0" w:color="auto"/>
              <w:left w:val="single" w:sz="4" w:space="0" w:color="auto"/>
              <w:bottom w:val="single" w:sz="4" w:space="0" w:color="auto"/>
              <w:right w:val="single" w:sz="4" w:space="0" w:color="auto"/>
            </w:tcBorders>
          </w:tcPr>
          <w:p w14:paraId="4ABC1631" w14:textId="77777777"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вести документацию учета занятий;</w:t>
            </w:r>
          </w:p>
          <w:p w14:paraId="2CAC39D5" w14:textId="3994BB6B"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организовывать и проводить з</w:t>
            </w:r>
            <w:r w:rsidR="0019770B" w:rsidRPr="00C60566">
              <w:rPr>
                <w:rFonts w:ascii="Times New Roman" w:hAnsi="Times New Roman" w:cs="Times New Roman"/>
                <w:bCs/>
                <w:sz w:val="24"/>
                <w:szCs w:val="24"/>
              </w:rPr>
              <w:t>анятия и тренировки с личным со</w:t>
            </w:r>
            <w:r w:rsidRPr="00C60566">
              <w:rPr>
                <w:rFonts w:ascii="Times New Roman" w:hAnsi="Times New Roman" w:cs="Times New Roman"/>
                <w:bCs/>
                <w:sz w:val="24"/>
                <w:szCs w:val="24"/>
              </w:rPr>
              <w:t xml:space="preserve">ставом, осуществляющим дежурство на мобильных средствах </w:t>
            </w:r>
            <w:r w:rsidR="0019770B" w:rsidRPr="00C60566">
              <w:rPr>
                <w:rFonts w:ascii="Times New Roman" w:hAnsi="Times New Roman" w:cs="Times New Roman"/>
                <w:bCs/>
                <w:sz w:val="24"/>
                <w:szCs w:val="24"/>
              </w:rPr>
              <w:t>пожаротушения</w:t>
            </w:r>
            <w:r w:rsidRPr="00C60566">
              <w:rPr>
                <w:rFonts w:ascii="Times New Roman" w:hAnsi="Times New Roman" w:cs="Times New Roman"/>
                <w:bCs/>
                <w:sz w:val="24"/>
                <w:szCs w:val="24"/>
              </w:rPr>
              <w:t xml:space="preserve">, в том числе на специальной пожарной технике, в подразделениях пожарной охраны </w:t>
            </w:r>
          </w:p>
          <w:p w14:paraId="70970676" w14:textId="5B752EE4" w:rsidR="00A16A96"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выполнять планы занятий, тренировок, комплексных учений</w:t>
            </w:r>
          </w:p>
        </w:tc>
        <w:tc>
          <w:tcPr>
            <w:tcW w:w="2960" w:type="dxa"/>
            <w:tcBorders>
              <w:top w:val="single" w:sz="4" w:space="0" w:color="auto"/>
              <w:left w:val="single" w:sz="4" w:space="0" w:color="auto"/>
              <w:bottom w:val="single" w:sz="4" w:space="0" w:color="auto"/>
              <w:right w:val="single" w:sz="4" w:space="0" w:color="auto"/>
            </w:tcBorders>
          </w:tcPr>
          <w:p w14:paraId="11DAA761" w14:textId="6DB128AA"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основных принципов проведения занятий и по</w:t>
            </w:r>
            <w:r w:rsidRPr="00C60566">
              <w:rPr>
                <w:rFonts w:ascii="Times New Roman" w:hAnsi="Times New Roman" w:cs="Times New Roman"/>
                <w:bCs/>
                <w:sz w:val="24"/>
                <w:szCs w:val="24"/>
              </w:rPr>
              <w:softHyphen/>
              <w:t>строения учебного процесса;</w:t>
            </w:r>
          </w:p>
          <w:p w14:paraId="0C53DDFA" w14:textId="77777777"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порядка организации тренировок, занятий и комплексных учений;</w:t>
            </w:r>
          </w:p>
          <w:p w14:paraId="087779F8" w14:textId="4947D9B7"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требований руководящих документов по орга</w:t>
            </w:r>
            <w:r w:rsidR="0019770B" w:rsidRPr="00C60566">
              <w:rPr>
                <w:rFonts w:ascii="Times New Roman" w:hAnsi="Times New Roman" w:cs="Times New Roman"/>
                <w:bCs/>
                <w:sz w:val="24"/>
                <w:szCs w:val="24"/>
              </w:rPr>
              <w:t>низации профессио</w:t>
            </w:r>
            <w:r w:rsidRPr="00C60566">
              <w:rPr>
                <w:rFonts w:ascii="Times New Roman" w:hAnsi="Times New Roman" w:cs="Times New Roman"/>
                <w:bCs/>
                <w:sz w:val="24"/>
                <w:szCs w:val="24"/>
              </w:rPr>
              <w:t xml:space="preserve">нальной подготовки личного состава, осуществляющего </w:t>
            </w:r>
            <w:r w:rsidR="0019770B" w:rsidRPr="00C60566">
              <w:rPr>
                <w:rFonts w:ascii="Times New Roman" w:hAnsi="Times New Roman" w:cs="Times New Roman"/>
                <w:bCs/>
                <w:sz w:val="24"/>
                <w:szCs w:val="24"/>
              </w:rPr>
              <w:t>дежурство</w:t>
            </w:r>
            <w:r w:rsidRPr="00C60566">
              <w:rPr>
                <w:rFonts w:ascii="Times New Roman" w:hAnsi="Times New Roman" w:cs="Times New Roman"/>
                <w:bCs/>
                <w:sz w:val="24"/>
                <w:szCs w:val="24"/>
              </w:rPr>
              <w:t xml:space="preserve"> на мобильных средствах пожа</w:t>
            </w:r>
            <w:r w:rsidR="0019770B" w:rsidRPr="00C60566">
              <w:rPr>
                <w:rFonts w:ascii="Times New Roman" w:hAnsi="Times New Roman" w:cs="Times New Roman"/>
                <w:bCs/>
                <w:sz w:val="24"/>
                <w:szCs w:val="24"/>
              </w:rPr>
              <w:t>ротушения, в том числе на спе</w:t>
            </w:r>
            <w:r w:rsidRPr="00C60566">
              <w:rPr>
                <w:rFonts w:ascii="Times New Roman" w:hAnsi="Times New Roman" w:cs="Times New Roman"/>
                <w:bCs/>
                <w:sz w:val="24"/>
                <w:szCs w:val="24"/>
              </w:rPr>
              <w:t>циальной пожарной технике, в подразделениях пожарной охраны; порядка планирования и осу</w:t>
            </w:r>
            <w:r w:rsidRPr="00C60566">
              <w:rPr>
                <w:rFonts w:ascii="Times New Roman" w:hAnsi="Times New Roman" w:cs="Times New Roman"/>
                <w:bCs/>
                <w:sz w:val="24"/>
                <w:szCs w:val="24"/>
              </w:rPr>
              <w:softHyphen/>
              <w:t>щ</w:t>
            </w:r>
            <w:r w:rsidR="0019770B" w:rsidRPr="00C60566">
              <w:rPr>
                <w:rFonts w:ascii="Times New Roman" w:hAnsi="Times New Roman" w:cs="Times New Roman"/>
                <w:bCs/>
                <w:sz w:val="24"/>
                <w:szCs w:val="24"/>
              </w:rPr>
              <w:t>ествления подготовки личного со</w:t>
            </w:r>
            <w:r w:rsidRPr="00C60566">
              <w:rPr>
                <w:rFonts w:ascii="Times New Roman" w:hAnsi="Times New Roman" w:cs="Times New Roman"/>
                <w:bCs/>
                <w:sz w:val="24"/>
                <w:szCs w:val="24"/>
              </w:rPr>
              <w:t>става к тушению пожаров и проведению аварийно-спасательных работ;</w:t>
            </w:r>
          </w:p>
          <w:p w14:paraId="6A8ED0C5" w14:textId="5BC51349"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нормативов по пожарно-строевой подготовке;</w:t>
            </w:r>
          </w:p>
          <w:p w14:paraId="6CDFBF52" w14:textId="4BC58ED4" w:rsidR="00A16A96"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нормативов по физиче</w:t>
            </w:r>
            <w:r w:rsidRPr="00C60566">
              <w:rPr>
                <w:rFonts w:ascii="Times New Roman" w:hAnsi="Times New Roman" w:cs="Times New Roman"/>
                <w:bCs/>
                <w:sz w:val="24"/>
                <w:szCs w:val="24"/>
              </w:rPr>
              <w:softHyphen/>
              <w:t>ской подготовке</w:t>
            </w:r>
          </w:p>
        </w:tc>
        <w:tc>
          <w:tcPr>
            <w:tcW w:w="2602" w:type="dxa"/>
            <w:tcBorders>
              <w:top w:val="single" w:sz="4" w:space="0" w:color="auto"/>
              <w:left w:val="single" w:sz="4" w:space="0" w:color="auto"/>
              <w:bottom w:val="single" w:sz="4" w:space="0" w:color="auto"/>
              <w:right w:val="single" w:sz="4" w:space="0" w:color="auto"/>
            </w:tcBorders>
          </w:tcPr>
          <w:p w14:paraId="5EBBA0B4" w14:textId="34261434" w:rsidR="00A16A96"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организации службы и подготовки личного со</w:t>
            </w:r>
            <w:r w:rsidRPr="00C60566">
              <w:rPr>
                <w:rFonts w:ascii="Times New Roman" w:hAnsi="Times New Roman" w:cs="Times New Roman"/>
                <w:bCs/>
                <w:sz w:val="24"/>
                <w:szCs w:val="24"/>
              </w:rPr>
              <w:softHyphen/>
            </w:r>
            <w:r w:rsidR="0019770B" w:rsidRPr="00C60566">
              <w:rPr>
                <w:rFonts w:ascii="Times New Roman" w:hAnsi="Times New Roman" w:cs="Times New Roman"/>
                <w:bCs/>
                <w:sz w:val="24"/>
                <w:szCs w:val="24"/>
              </w:rPr>
              <w:t>става, осуществля</w:t>
            </w:r>
            <w:r w:rsidRPr="00C60566">
              <w:rPr>
                <w:rFonts w:ascii="Times New Roman" w:hAnsi="Times New Roman" w:cs="Times New Roman"/>
                <w:bCs/>
                <w:sz w:val="24"/>
                <w:szCs w:val="24"/>
              </w:rPr>
              <w:t>ющего дежурство на мобильных средствах пожаротушения, в том числе на специальной пожарн</w:t>
            </w:r>
            <w:r w:rsidR="0019770B" w:rsidRPr="00C60566">
              <w:rPr>
                <w:rFonts w:ascii="Times New Roman" w:hAnsi="Times New Roman" w:cs="Times New Roman"/>
                <w:bCs/>
                <w:sz w:val="24"/>
                <w:szCs w:val="24"/>
              </w:rPr>
              <w:t>ой технике, в подразделениях по</w:t>
            </w:r>
            <w:r w:rsidRPr="00C60566">
              <w:rPr>
                <w:rFonts w:ascii="Times New Roman" w:hAnsi="Times New Roman" w:cs="Times New Roman"/>
                <w:bCs/>
                <w:sz w:val="24"/>
                <w:szCs w:val="24"/>
              </w:rPr>
              <w:t>жарной охраны</w:t>
            </w:r>
          </w:p>
        </w:tc>
      </w:tr>
      <w:tr w:rsidR="00A16A96" w:rsidRPr="00C60566" w14:paraId="1FC676A1" w14:textId="77777777" w:rsidTr="00532694">
        <w:trPr>
          <w:trHeight w:val="327"/>
        </w:trPr>
        <w:tc>
          <w:tcPr>
            <w:tcW w:w="970" w:type="dxa"/>
            <w:tcBorders>
              <w:top w:val="single" w:sz="4" w:space="0" w:color="auto"/>
              <w:left w:val="single" w:sz="4" w:space="0" w:color="auto"/>
              <w:bottom w:val="single" w:sz="4" w:space="0" w:color="auto"/>
              <w:right w:val="single" w:sz="4" w:space="0" w:color="auto"/>
            </w:tcBorders>
          </w:tcPr>
          <w:p w14:paraId="284FF01B" w14:textId="1A921726" w:rsidR="00A16A96" w:rsidRPr="00C60566" w:rsidRDefault="00A16A96" w:rsidP="0019770B">
            <w:pPr>
              <w:rPr>
                <w:rFonts w:ascii="Times New Roman" w:hAnsi="Times New Roman" w:cs="Times New Roman"/>
                <w:bCs/>
                <w:sz w:val="24"/>
                <w:szCs w:val="24"/>
              </w:rPr>
            </w:pPr>
            <w:r w:rsidRPr="00C60566">
              <w:rPr>
                <w:rFonts w:ascii="Times New Roman" w:hAnsi="Times New Roman" w:cs="Times New Roman"/>
                <w:bCs/>
                <w:sz w:val="24"/>
                <w:szCs w:val="24"/>
              </w:rPr>
              <w:t>ПК.3.8.</w:t>
            </w:r>
          </w:p>
        </w:tc>
        <w:tc>
          <w:tcPr>
            <w:tcW w:w="3703" w:type="dxa"/>
            <w:tcBorders>
              <w:top w:val="single" w:sz="4" w:space="0" w:color="auto"/>
              <w:left w:val="single" w:sz="4" w:space="0" w:color="auto"/>
              <w:bottom w:val="single" w:sz="4" w:space="0" w:color="auto"/>
              <w:right w:val="single" w:sz="4" w:space="0" w:color="auto"/>
            </w:tcBorders>
          </w:tcPr>
          <w:p w14:paraId="3FCC8526" w14:textId="19647596"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организовывать и контролировать проведение оценки состояния пострадавшего по основным наблюдаемым симптомам или путем опроса пострадавшего;</w:t>
            </w:r>
          </w:p>
          <w:p w14:paraId="241CE08B" w14:textId="5DC2C3AC"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lastRenderedPageBreak/>
              <w:t>работать с пожарно-техническим и спасательным вооружением и оборудованием;</w:t>
            </w:r>
          </w:p>
          <w:p w14:paraId="02DEF0E4" w14:textId="344D6F04"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проводить оценку обстановки по внешним признакам на месте вызова;</w:t>
            </w:r>
          </w:p>
          <w:p w14:paraId="3DCC1DBD" w14:textId="3CE18F90"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осуществлять расчет вероятного развития пожара;</w:t>
            </w:r>
          </w:p>
          <w:p w14:paraId="5A9DBD5E" w14:textId="77777777"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определять ранг пожара;</w:t>
            </w:r>
          </w:p>
          <w:p w14:paraId="7076AA98" w14:textId="0E435CFA"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руководить действиями по оказанию первой помощи пострадавшему в соответствии с универсальной схемой оказания первой помощи до оказания медицинской помощи на месте происшествия;</w:t>
            </w:r>
          </w:p>
          <w:p w14:paraId="137B7532" w14:textId="533BA5E0"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рассчитывать необходимое количество сил и средств</w:t>
            </w:r>
          </w:p>
          <w:p w14:paraId="024BA8E7" w14:textId="77777777"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организовывать действия личного состава отделения по приведению в состояние готовности мобильных средств пожаротушения, пожарных спасательных устройств и снаряжения, сиз, огнетушащих веществ и специальных агрегатов;</w:t>
            </w:r>
          </w:p>
          <w:p w14:paraId="2B9B6010" w14:textId="4952A296"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использовать средства связи и оповещения, приборы и технические средства для сбора и обработки оперативной информации;</w:t>
            </w:r>
          </w:p>
          <w:p w14:paraId="02C11DDC" w14:textId="006F9D92"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производить развертывание сил и средств, используемых для тушения пожара;</w:t>
            </w:r>
          </w:p>
          <w:p w14:paraId="45A33572" w14:textId="77777777"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выбирать решающее направление действий по тушению пожаров;</w:t>
            </w:r>
          </w:p>
          <w:p w14:paraId="21463CEC" w14:textId="63AAE636"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 xml:space="preserve">указывать подчиненному личному составу </w:t>
            </w:r>
            <w:r w:rsidR="0019770B" w:rsidRPr="00C60566">
              <w:rPr>
                <w:rFonts w:ascii="Times New Roman" w:hAnsi="Times New Roman" w:cs="Times New Roman"/>
                <w:bCs/>
                <w:sz w:val="24"/>
                <w:szCs w:val="24"/>
              </w:rPr>
              <w:t>видеоисточник</w:t>
            </w:r>
            <w:r w:rsidRPr="00C60566">
              <w:rPr>
                <w:rFonts w:ascii="Times New Roman" w:hAnsi="Times New Roman" w:cs="Times New Roman"/>
                <w:bCs/>
                <w:sz w:val="24"/>
                <w:szCs w:val="24"/>
              </w:rPr>
              <w:t>, направление и способы прокладки рукавных линий, место установки разветвления, количество и виды стволов, боевые позиции ствольщиков, места установки пожарных лестниц;</w:t>
            </w:r>
          </w:p>
          <w:p w14:paraId="1E9BE06F" w14:textId="4ECA67E8"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 xml:space="preserve">выявлять опасные факторы пожара и принимать меры по </w:t>
            </w:r>
            <w:r w:rsidRPr="00C60566">
              <w:rPr>
                <w:rFonts w:ascii="Times New Roman" w:hAnsi="Times New Roman" w:cs="Times New Roman"/>
                <w:bCs/>
                <w:sz w:val="24"/>
                <w:szCs w:val="24"/>
              </w:rPr>
              <w:lastRenderedPageBreak/>
              <w:t>защите личного состава от их воздействия</w:t>
            </w:r>
          </w:p>
          <w:p w14:paraId="5CFDCCBA" w14:textId="77777777"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принимать решение об использовании СИЗ</w:t>
            </w:r>
          </w:p>
          <w:p w14:paraId="0FA3E393" w14:textId="2E4E8B85"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ставить задачи перед участниками тушения пожара</w:t>
            </w:r>
          </w:p>
          <w:p w14:paraId="1D5E3660" w14:textId="3DFFADEB"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контролировать выполнение поставленных задач</w:t>
            </w:r>
          </w:p>
          <w:p w14:paraId="4258CEA7" w14:textId="02341E13"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применять пожарную, аварийно-спасательную и инженерную технику и оборудование при тушении пожаров и проведении аварийно-спасательных работ</w:t>
            </w:r>
          </w:p>
          <w:p w14:paraId="63FCA4F9" w14:textId="4C6EDB60"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организовывать мероприятия по обеспечению безопасности работ, защите личного состава от поража</w:t>
            </w:r>
            <w:r w:rsidRPr="00C60566">
              <w:rPr>
                <w:rFonts w:ascii="Times New Roman" w:hAnsi="Times New Roman" w:cs="Times New Roman"/>
                <w:bCs/>
                <w:sz w:val="24"/>
                <w:szCs w:val="24"/>
              </w:rPr>
              <w:softHyphen/>
              <w:t>ющих факторов</w:t>
            </w:r>
          </w:p>
          <w:p w14:paraId="6E51C928" w14:textId="2472809E"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выбирать пожарную, аварийно-спасательную и инженерную технику и оборудование в зависимости от ситуации при тушении пожаров и проведении аварийно-спасательных работ</w:t>
            </w:r>
          </w:p>
          <w:p w14:paraId="529F0887" w14:textId="5E5304B7"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 xml:space="preserve">организовывать и проводить разведку пожара, оценивать создавшуюся обстановку на пожарах и авариях с использованием средств индивидуальной защиты органов дыхания и зрения в непригодной для дыхания среде; </w:t>
            </w:r>
          </w:p>
          <w:p w14:paraId="3A170CC4" w14:textId="613541A3"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осуществлять выбор решающего направления действий по тушению пожара с использованием средств ин</w:t>
            </w:r>
            <w:r w:rsidRPr="00C60566">
              <w:rPr>
                <w:rFonts w:ascii="Times New Roman" w:hAnsi="Times New Roman" w:cs="Times New Roman"/>
                <w:bCs/>
                <w:sz w:val="24"/>
                <w:szCs w:val="24"/>
              </w:rPr>
              <w:softHyphen/>
              <w:t xml:space="preserve">дивидуальной защиты органов дыхания и зрения в непригодной для дыхания среде; </w:t>
            </w:r>
          </w:p>
          <w:p w14:paraId="2151A05C" w14:textId="06DA711A"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осуществлять выбор ог</w:t>
            </w:r>
            <w:r w:rsidRPr="00C60566">
              <w:rPr>
                <w:rFonts w:ascii="Times New Roman" w:hAnsi="Times New Roman" w:cs="Times New Roman"/>
                <w:bCs/>
                <w:sz w:val="24"/>
                <w:szCs w:val="24"/>
              </w:rPr>
              <w:softHyphen/>
              <w:t xml:space="preserve">нетушащих веществ, определять способы, приёмы и механизмы прекращения горения в зависимости от характера пожара и обстановки на нём с использованием средств индивидуальной защиты органов </w:t>
            </w:r>
            <w:r w:rsidRPr="00C60566">
              <w:rPr>
                <w:rFonts w:ascii="Times New Roman" w:hAnsi="Times New Roman" w:cs="Times New Roman"/>
                <w:bCs/>
                <w:sz w:val="24"/>
                <w:szCs w:val="24"/>
              </w:rPr>
              <w:lastRenderedPageBreak/>
              <w:t xml:space="preserve">дыхания и зрения в непригодной для дыхания среде; </w:t>
            </w:r>
          </w:p>
          <w:p w14:paraId="5381A524" w14:textId="57BCEC57"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 xml:space="preserve">применять расчеты требуемых сил и средств для тушения пожаров с использованием средств индивидуальной защиты органов дыхания и зрения в непригодной для дыхания среде; </w:t>
            </w:r>
          </w:p>
          <w:p w14:paraId="2FA92701" w14:textId="085A22AD"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 xml:space="preserve">определять приемы, способы тушения пожаров и проведение аварийно-спасательных работ на объектах различного назначения с использованием средств индивидуальной защиты органов дыхания и зрения в непригодной для дыхания среде; </w:t>
            </w:r>
          </w:p>
          <w:p w14:paraId="1DBB1533" w14:textId="074A0B70" w:rsidR="00A16A96"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осуществлять тушение пожара в сложных условиях с использованием средств индивидуальной защиты органов дыхания и зрения в непригодной для дыхания среде</w:t>
            </w:r>
          </w:p>
        </w:tc>
        <w:tc>
          <w:tcPr>
            <w:tcW w:w="2960" w:type="dxa"/>
            <w:tcBorders>
              <w:top w:val="single" w:sz="4" w:space="0" w:color="auto"/>
              <w:left w:val="single" w:sz="4" w:space="0" w:color="auto"/>
              <w:bottom w:val="single" w:sz="4" w:space="0" w:color="auto"/>
              <w:right w:val="single" w:sz="4" w:space="0" w:color="auto"/>
            </w:tcBorders>
          </w:tcPr>
          <w:p w14:paraId="7E89D652" w14:textId="0CD15BF9"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lastRenderedPageBreak/>
              <w:t>универсальной схемы оказания</w:t>
            </w:r>
            <w:r w:rsidR="00D44A0F" w:rsidRPr="00C60566">
              <w:rPr>
                <w:rFonts w:ascii="Times New Roman" w:hAnsi="Times New Roman" w:cs="Times New Roman"/>
                <w:bCs/>
                <w:sz w:val="24"/>
                <w:szCs w:val="24"/>
              </w:rPr>
              <w:t xml:space="preserve"> первой помощи до оказания меди</w:t>
            </w:r>
            <w:r w:rsidRPr="00C60566">
              <w:rPr>
                <w:rFonts w:ascii="Times New Roman" w:hAnsi="Times New Roman" w:cs="Times New Roman"/>
                <w:bCs/>
                <w:sz w:val="24"/>
                <w:szCs w:val="24"/>
              </w:rPr>
              <w:t>цинской помощи на месте проис</w:t>
            </w:r>
            <w:r w:rsidRPr="00C60566">
              <w:rPr>
                <w:rFonts w:ascii="Times New Roman" w:hAnsi="Times New Roman" w:cs="Times New Roman"/>
                <w:bCs/>
                <w:sz w:val="24"/>
                <w:szCs w:val="24"/>
              </w:rPr>
              <w:softHyphen/>
              <w:t>шествия;</w:t>
            </w:r>
          </w:p>
          <w:p w14:paraId="08F00945" w14:textId="11D1299B"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lastRenderedPageBreak/>
              <w:t>перечня состояний, при которых оказывается первая помощь;</w:t>
            </w:r>
          </w:p>
          <w:p w14:paraId="7BA04ABE" w14:textId="3DBBD316"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перечня мероприятий по оказанию первой помощи;</w:t>
            </w:r>
          </w:p>
          <w:p w14:paraId="4F606172" w14:textId="297662DF"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психологических осо</w:t>
            </w:r>
            <w:r w:rsidRPr="00C60566">
              <w:rPr>
                <w:rFonts w:ascii="Times New Roman" w:hAnsi="Times New Roman" w:cs="Times New Roman"/>
                <w:bCs/>
                <w:sz w:val="24"/>
                <w:szCs w:val="24"/>
              </w:rPr>
              <w:softHyphen/>
              <w:t>бенностей общения и по</w:t>
            </w:r>
            <w:r w:rsidRPr="00C60566">
              <w:rPr>
                <w:rFonts w:ascii="Times New Roman" w:hAnsi="Times New Roman" w:cs="Times New Roman"/>
                <w:bCs/>
                <w:sz w:val="24"/>
                <w:szCs w:val="24"/>
              </w:rPr>
              <w:softHyphen/>
              <w:t xml:space="preserve">ведения с </w:t>
            </w:r>
            <w:r w:rsidR="0019770B" w:rsidRPr="00C60566">
              <w:rPr>
                <w:rFonts w:ascii="Times New Roman" w:hAnsi="Times New Roman" w:cs="Times New Roman"/>
                <w:bCs/>
                <w:sz w:val="24"/>
                <w:szCs w:val="24"/>
              </w:rPr>
              <w:t>постра</w:t>
            </w:r>
            <w:r w:rsidRPr="00C60566">
              <w:rPr>
                <w:rFonts w:ascii="Times New Roman" w:hAnsi="Times New Roman" w:cs="Times New Roman"/>
                <w:bCs/>
                <w:sz w:val="24"/>
                <w:szCs w:val="24"/>
              </w:rPr>
              <w:t>давшими людьми и людьми, пребы</w:t>
            </w:r>
            <w:r w:rsidRPr="00C60566">
              <w:rPr>
                <w:rFonts w:ascii="Times New Roman" w:hAnsi="Times New Roman" w:cs="Times New Roman"/>
                <w:bCs/>
                <w:sz w:val="24"/>
                <w:szCs w:val="24"/>
              </w:rPr>
              <w:softHyphen/>
              <w:t>вающими в экстремальной или критической ситуациях;</w:t>
            </w:r>
          </w:p>
          <w:p w14:paraId="3F872729" w14:textId="3837AC06"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ответственности руко</w:t>
            </w:r>
            <w:r w:rsidRPr="00C60566">
              <w:rPr>
                <w:rFonts w:ascii="Times New Roman" w:hAnsi="Times New Roman" w:cs="Times New Roman"/>
                <w:bCs/>
                <w:sz w:val="24"/>
                <w:szCs w:val="24"/>
              </w:rPr>
              <w:softHyphen/>
              <w:t>водителя пожарного под</w:t>
            </w:r>
            <w:r w:rsidRPr="00C60566">
              <w:rPr>
                <w:rFonts w:ascii="Times New Roman" w:hAnsi="Times New Roman" w:cs="Times New Roman"/>
                <w:bCs/>
                <w:sz w:val="24"/>
                <w:szCs w:val="24"/>
              </w:rPr>
              <w:softHyphen/>
            </w:r>
            <w:r w:rsidR="0019770B" w:rsidRPr="00C60566">
              <w:rPr>
                <w:rFonts w:ascii="Times New Roman" w:hAnsi="Times New Roman" w:cs="Times New Roman"/>
                <w:bCs/>
                <w:sz w:val="24"/>
                <w:szCs w:val="24"/>
              </w:rPr>
              <w:t>разделения при оказании</w:t>
            </w:r>
            <w:r w:rsidRPr="00C60566">
              <w:rPr>
                <w:rFonts w:ascii="Times New Roman" w:hAnsi="Times New Roman" w:cs="Times New Roman"/>
                <w:bCs/>
                <w:sz w:val="24"/>
                <w:szCs w:val="24"/>
              </w:rPr>
              <w:t xml:space="preserve"> первой помощи постра</w:t>
            </w:r>
            <w:r w:rsidRPr="00C60566">
              <w:rPr>
                <w:rFonts w:ascii="Times New Roman" w:hAnsi="Times New Roman" w:cs="Times New Roman"/>
                <w:bCs/>
                <w:sz w:val="24"/>
                <w:szCs w:val="24"/>
              </w:rPr>
              <w:softHyphen/>
              <w:t>давшим;</w:t>
            </w:r>
          </w:p>
          <w:p w14:paraId="3EF61414" w14:textId="5676DFD9"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основных характеристик пожара, тактика тушения и правила борьбы с распространением пожара;</w:t>
            </w:r>
          </w:p>
          <w:p w14:paraId="016D2859" w14:textId="202D0A4A"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 xml:space="preserve">способов проведения разведки на месте пожара, обязанностей, </w:t>
            </w:r>
            <w:r w:rsidR="0019770B" w:rsidRPr="00C60566">
              <w:rPr>
                <w:rFonts w:ascii="Times New Roman" w:hAnsi="Times New Roman" w:cs="Times New Roman"/>
                <w:bCs/>
                <w:sz w:val="24"/>
                <w:szCs w:val="24"/>
              </w:rPr>
              <w:t>ведущих</w:t>
            </w:r>
            <w:r w:rsidRPr="00C60566">
              <w:rPr>
                <w:rFonts w:ascii="Times New Roman" w:hAnsi="Times New Roman" w:cs="Times New Roman"/>
                <w:bCs/>
                <w:sz w:val="24"/>
                <w:szCs w:val="24"/>
              </w:rPr>
              <w:t xml:space="preserve"> разведку, мер безопасности;</w:t>
            </w:r>
          </w:p>
          <w:p w14:paraId="53B19315" w14:textId="693E4A94"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порядка оценки обста</w:t>
            </w:r>
            <w:r w:rsidRPr="00C60566">
              <w:rPr>
                <w:rFonts w:ascii="Times New Roman" w:hAnsi="Times New Roman" w:cs="Times New Roman"/>
                <w:bCs/>
                <w:sz w:val="24"/>
                <w:szCs w:val="24"/>
              </w:rPr>
              <w:softHyphen/>
              <w:t xml:space="preserve">новки на пожаре и принятия решения о </w:t>
            </w:r>
            <w:r w:rsidR="0019770B" w:rsidRPr="00C60566">
              <w:rPr>
                <w:rFonts w:ascii="Times New Roman" w:hAnsi="Times New Roman" w:cs="Times New Roman"/>
                <w:bCs/>
                <w:sz w:val="24"/>
                <w:szCs w:val="24"/>
              </w:rPr>
              <w:t>ведении</w:t>
            </w:r>
            <w:r w:rsidRPr="00C60566">
              <w:rPr>
                <w:rFonts w:ascii="Times New Roman" w:hAnsi="Times New Roman" w:cs="Times New Roman"/>
                <w:bCs/>
                <w:sz w:val="24"/>
                <w:szCs w:val="24"/>
              </w:rPr>
              <w:t xml:space="preserve"> действий по тушению пожара и проведению аварийно-спасательных работ;</w:t>
            </w:r>
          </w:p>
          <w:p w14:paraId="5E6461AC" w14:textId="34B32015"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правил выбора решаю</w:t>
            </w:r>
            <w:r w:rsidRPr="00C60566">
              <w:rPr>
                <w:rFonts w:ascii="Times New Roman" w:hAnsi="Times New Roman" w:cs="Times New Roman"/>
                <w:bCs/>
                <w:sz w:val="24"/>
                <w:szCs w:val="24"/>
              </w:rPr>
              <w:softHyphen/>
              <w:t>щего направления действий по тушению пожара;</w:t>
            </w:r>
          </w:p>
          <w:p w14:paraId="4C03EF02" w14:textId="44FADFBE"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порядка привлечения дополнительных сил и средств для тушения пожара и проведения аварийно-спасательных работ;</w:t>
            </w:r>
          </w:p>
          <w:p w14:paraId="4DF4EC4E" w14:textId="77777777"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правил эксплуатации пожарных гидрантов;</w:t>
            </w:r>
          </w:p>
          <w:p w14:paraId="481A383D" w14:textId="0C117DA0"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lastRenderedPageBreak/>
              <w:t>требований охраны труда при тушении пожара;</w:t>
            </w:r>
          </w:p>
          <w:p w14:paraId="30EC5613" w14:textId="54E2638A"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горючих свойств мате</w:t>
            </w:r>
            <w:r w:rsidRPr="00C60566">
              <w:rPr>
                <w:rFonts w:ascii="Times New Roman" w:hAnsi="Times New Roman" w:cs="Times New Roman"/>
                <w:bCs/>
                <w:sz w:val="24"/>
                <w:szCs w:val="24"/>
              </w:rPr>
              <w:softHyphen/>
              <w:t>риалов, побочных факторов горения взрыв-</w:t>
            </w:r>
            <w:r w:rsidR="0019770B" w:rsidRPr="00C60566">
              <w:rPr>
                <w:rFonts w:ascii="Times New Roman" w:hAnsi="Times New Roman" w:cs="Times New Roman"/>
                <w:bCs/>
                <w:sz w:val="24"/>
                <w:szCs w:val="24"/>
              </w:rPr>
              <w:t>чатах</w:t>
            </w:r>
            <w:r w:rsidRPr="00C60566">
              <w:rPr>
                <w:rFonts w:ascii="Times New Roman" w:hAnsi="Times New Roman" w:cs="Times New Roman"/>
                <w:bCs/>
                <w:sz w:val="24"/>
                <w:szCs w:val="24"/>
              </w:rPr>
              <w:t xml:space="preserve"> и радиоактивных веществ;</w:t>
            </w:r>
          </w:p>
          <w:p w14:paraId="75AEEF8A" w14:textId="598A4809"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нормативно-правовой базы по вопросам органи</w:t>
            </w:r>
            <w:r w:rsidRPr="00C60566">
              <w:rPr>
                <w:rFonts w:ascii="Times New Roman" w:hAnsi="Times New Roman" w:cs="Times New Roman"/>
                <w:bCs/>
                <w:sz w:val="24"/>
                <w:szCs w:val="24"/>
              </w:rPr>
              <w:softHyphen/>
              <w:t xml:space="preserve">зации </w:t>
            </w:r>
            <w:r w:rsidR="0019770B" w:rsidRPr="00C60566">
              <w:rPr>
                <w:rFonts w:ascii="Times New Roman" w:hAnsi="Times New Roman" w:cs="Times New Roman"/>
                <w:bCs/>
                <w:sz w:val="24"/>
                <w:szCs w:val="24"/>
              </w:rPr>
              <w:t>пожаротушения</w:t>
            </w:r>
            <w:r w:rsidRPr="00C60566">
              <w:rPr>
                <w:rFonts w:ascii="Times New Roman" w:hAnsi="Times New Roman" w:cs="Times New Roman"/>
                <w:bCs/>
                <w:sz w:val="24"/>
                <w:szCs w:val="24"/>
              </w:rPr>
              <w:t xml:space="preserve"> и проведению аварийно-спасательных работ;</w:t>
            </w:r>
          </w:p>
          <w:p w14:paraId="53287CC3" w14:textId="3EC60C15"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требований охраны труда и обеспечения без</w:t>
            </w:r>
            <w:r w:rsidR="0019770B" w:rsidRPr="00C60566">
              <w:rPr>
                <w:rFonts w:ascii="Times New Roman" w:hAnsi="Times New Roman" w:cs="Times New Roman"/>
                <w:bCs/>
                <w:sz w:val="24"/>
                <w:szCs w:val="24"/>
              </w:rPr>
              <w:t>опасности при оказа</w:t>
            </w:r>
            <w:r w:rsidRPr="00C60566">
              <w:rPr>
                <w:rFonts w:ascii="Times New Roman" w:hAnsi="Times New Roman" w:cs="Times New Roman"/>
                <w:bCs/>
                <w:sz w:val="24"/>
                <w:szCs w:val="24"/>
              </w:rPr>
              <w:t>нии первой помощи пострадавшим при пожаре;</w:t>
            </w:r>
          </w:p>
          <w:p w14:paraId="534739F4" w14:textId="4077F442"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порядка передачи и со</w:t>
            </w:r>
            <w:r w:rsidRPr="00C60566">
              <w:rPr>
                <w:rFonts w:ascii="Times New Roman" w:hAnsi="Times New Roman" w:cs="Times New Roman"/>
                <w:bCs/>
                <w:sz w:val="24"/>
                <w:szCs w:val="24"/>
              </w:rPr>
              <w:softHyphen/>
              <w:t xml:space="preserve">держание оперативной правила ведения </w:t>
            </w:r>
            <w:r w:rsidR="0019770B" w:rsidRPr="00C60566">
              <w:rPr>
                <w:rFonts w:ascii="Times New Roman" w:hAnsi="Times New Roman" w:cs="Times New Roman"/>
                <w:bCs/>
                <w:sz w:val="24"/>
                <w:szCs w:val="24"/>
              </w:rPr>
              <w:t>ра</w:t>
            </w:r>
            <w:r w:rsidRPr="00C60566">
              <w:rPr>
                <w:rFonts w:ascii="Times New Roman" w:hAnsi="Times New Roman" w:cs="Times New Roman"/>
                <w:bCs/>
                <w:sz w:val="24"/>
                <w:szCs w:val="24"/>
              </w:rPr>
              <w:t>диосвязи, порядка радиотелефонного обмена информации</w:t>
            </w:r>
          </w:p>
          <w:p w14:paraId="6E871BCE" w14:textId="53240386"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правила проведения аварийно-спасательных работ при тушении пожаров с использованием сиз о</w:t>
            </w:r>
            <w:r w:rsidR="0019770B" w:rsidRPr="00C60566">
              <w:rPr>
                <w:rFonts w:ascii="Times New Roman" w:hAnsi="Times New Roman" w:cs="Times New Roman"/>
                <w:bCs/>
                <w:sz w:val="24"/>
                <w:szCs w:val="24"/>
              </w:rPr>
              <w:t>рганов дыхания и зрения в непри</w:t>
            </w:r>
            <w:r w:rsidRPr="00C60566">
              <w:rPr>
                <w:rFonts w:ascii="Times New Roman" w:hAnsi="Times New Roman" w:cs="Times New Roman"/>
                <w:bCs/>
                <w:sz w:val="24"/>
                <w:szCs w:val="24"/>
              </w:rPr>
              <w:t xml:space="preserve">годной для дыхания среде; </w:t>
            </w:r>
          </w:p>
          <w:p w14:paraId="5042A9B1" w14:textId="27B20FC5"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способы, приёмы и ме</w:t>
            </w:r>
            <w:r w:rsidRPr="00C60566">
              <w:rPr>
                <w:rFonts w:ascii="Times New Roman" w:hAnsi="Times New Roman" w:cs="Times New Roman"/>
                <w:bCs/>
                <w:sz w:val="24"/>
                <w:szCs w:val="24"/>
              </w:rPr>
              <w:softHyphen/>
              <w:t>ханизмы прекращения го</w:t>
            </w:r>
            <w:r w:rsidRPr="00C60566">
              <w:rPr>
                <w:rFonts w:ascii="Times New Roman" w:hAnsi="Times New Roman" w:cs="Times New Roman"/>
                <w:bCs/>
                <w:sz w:val="24"/>
                <w:szCs w:val="24"/>
              </w:rPr>
              <w:softHyphen/>
              <w:t>рен</w:t>
            </w:r>
            <w:r w:rsidR="0019770B" w:rsidRPr="00C60566">
              <w:rPr>
                <w:rFonts w:ascii="Times New Roman" w:hAnsi="Times New Roman" w:cs="Times New Roman"/>
                <w:bCs/>
                <w:sz w:val="24"/>
                <w:szCs w:val="24"/>
              </w:rPr>
              <w:t>ия в зависимо</w:t>
            </w:r>
            <w:r w:rsidRPr="00C60566">
              <w:rPr>
                <w:rFonts w:ascii="Times New Roman" w:hAnsi="Times New Roman" w:cs="Times New Roman"/>
                <w:bCs/>
                <w:sz w:val="24"/>
                <w:szCs w:val="24"/>
              </w:rPr>
              <w:t>сти от характера пожара и обста</w:t>
            </w:r>
            <w:r w:rsidRPr="00C60566">
              <w:rPr>
                <w:rFonts w:ascii="Times New Roman" w:hAnsi="Times New Roman" w:cs="Times New Roman"/>
                <w:bCs/>
                <w:sz w:val="24"/>
                <w:szCs w:val="24"/>
              </w:rPr>
              <w:softHyphen/>
              <w:t>новки на нём с использова</w:t>
            </w:r>
            <w:r w:rsidRPr="00C60566">
              <w:rPr>
                <w:rFonts w:ascii="Times New Roman" w:hAnsi="Times New Roman" w:cs="Times New Roman"/>
                <w:bCs/>
                <w:sz w:val="24"/>
                <w:szCs w:val="24"/>
              </w:rPr>
              <w:softHyphen/>
              <w:t>нием средств индивиду</w:t>
            </w:r>
            <w:r w:rsidRPr="00C60566">
              <w:rPr>
                <w:rFonts w:ascii="Times New Roman" w:hAnsi="Times New Roman" w:cs="Times New Roman"/>
                <w:bCs/>
                <w:sz w:val="24"/>
                <w:szCs w:val="24"/>
              </w:rPr>
              <w:softHyphen/>
              <w:t xml:space="preserve">альной защиты органов дыхания и зрения в </w:t>
            </w:r>
            <w:r w:rsidR="0019770B" w:rsidRPr="00C60566">
              <w:rPr>
                <w:rFonts w:ascii="Times New Roman" w:hAnsi="Times New Roman" w:cs="Times New Roman"/>
                <w:bCs/>
                <w:sz w:val="24"/>
                <w:szCs w:val="24"/>
              </w:rPr>
              <w:t>непригодной</w:t>
            </w:r>
            <w:r w:rsidRPr="00C60566">
              <w:rPr>
                <w:rFonts w:ascii="Times New Roman" w:hAnsi="Times New Roman" w:cs="Times New Roman"/>
                <w:bCs/>
                <w:sz w:val="24"/>
                <w:szCs w:val="24"/>
              </w:rPr>
              <w:t xml:space="preserve"> для дыхания среде; </w:t>
            </w:r>
          </w:p>
          <w:p w14:paraId="2D2913C1" w14:textId="2DB69188" w:rsidR="00A16A96"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расчет требуемых средств инд</w:t>
            </w:r>
            <w:r w:rsidR="0019770B" w:rsidRPr="00C60566">
              <w:rPr>
                <w:rFonts w:ascii="Times New Roman" w:hAnsi="Times New Roman" w:cs="Times New Roman"/>
                <w:bCs/>
                <w:sz w:val="24"/>
                <w:szCs w:val="24"/>
              </w:rPr>
              <w:t>ивидуальной защиты органов дыха</w:t>
            </w:r>
            <w:r w:rsidRPr="00C60566">
              <w:rPr>
                <w:rFonts w:ascii="Times New Roman" w:hAnsi="Times New Roman" w:cs="Times New Roman"/>
                <w:bCs/>
                <w:sz w:val="24"/>
                <w:szCs w:val="24"/>
              </w:rPr>
              <w:t>ния и зрения при тушении пожара в непригодной для дыхания среде</w:t>
            </w:r>
          </w:p>
        </w:tc>
        <w:tc>
          <w:tcPr>
            <w:tcW w:w="2602" w:type="dxa"/>
            <w:tcBorders>
              <w:top w:val="single" w:sz="4" w:space="0" w:color="auto"/>
              <w:left w:val="single" w:sz="4" w:space="0" w:color="auto"/>
              <w:bottom w:val="single" w:sz="4" w:space="0" w:color="auto"/>
              <w:right w:val="single" w:sz="4" w:space="0" w:color="auto"/>
            </w:tcBorders>
          </w:tcPr>
          <w:p w14:paraId="514B6FDF" w14:textId="6FF91C3C"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lastRenderedPageBreak/>
              <w:t>организации, контроля и выполнения работ по оценке обстановки на месте тушения пожара в составе отделения;</w:t>
            </w:r>
          </w:p>
          <w:p w14:paraId="560FA6FC" w14:textId="75D1D773"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lastRenderedPageBreak/>
              <w:t>организации и выполнения работ по определению и привлечению дополни</w:t>
            </w:r>
            <w:r w:rsidRPr="00C60566">
              <w:rPr>
                <w:rFonts w:ascii="Times New Roman" w:hAnsi="Times New Roman" w:cs="Times New Roman"/>
                <w:bCs/>
                <w:sz w:val="24"/>
                <w:szCs w:val="24"/>
              </w:rPr>
              <w:softHyphen/>
              <w:t>тельных сил и средств;</w:t>
            </w:r>
          </w:p>
          <w:p w14:paraId="3185FDBF" w14:textId="2035E080"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организации, контроль и выполнение работ по локализации и ликвидации пожара силами и средствами отделения;</w:t>
            </w:r>
          </w:p>
          <w:p w14:paraId="7C6446F3" w14:textId="4DF24306"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руководства оказанием первой помощи пострадавшим при пожаре</w:t>
            </w:r>
          </w:p>
          <w:p w14:paraId="2E02CBD1" w14:textId="7A48BB05"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организации и проведения разведки пожара, оценки создавшейся обстановки на пожарах и авариях с использ</w:t>
            </w:r>
            <w:r w:rsidR="0019770B" w:rsidRPr="00C60566">
              <w:rPr>
                <w:rFonts w:ascii="Times New Roman" w:hAnsi="Times New Roman" w:cs="Times New Roman"/>
                <w:bCs/>
                <w:sz w:val="24"/>
                <w:szCs w:val="24"/>
              </w:rPr>
              <w:t>ованием средств инди</w:t>
            </w:r>
            <w:r w:rsidRPr="00C60566">
              <w:rPr>
                <w:rFonts w:ascii="Times New Roman" w:hAnsi="Times New Roman" w:cs="Times New Roman"/>
                <w:bCs/>
                <w:sz w:val="24"/>
                <w:szCs w:val="24"/>
              </w:rPr>
              <w:t xml:space="preserve">видуальной защиты органов дыхания и зрения в непригодной для дыхания среде; </w:t>
            </w:r>
          </w:p>
          <w:p w14:paraId="3C51EE5D" w14:textId="620223AE"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осуществления выбора решаю</w:t>
            </w:r>
            <w:r w:rsidR="0019770B" w:rsidRPr="00C60566">
              <w:rPr>
                <w:rFonts w:ascii="Times New Roman" w:hAnsi="Times New Roman" w:cs="Times New Roman"/>
                <w:bCs/>
                <w:sz w:val="24"/>
                <w:szCs w:val="24"/>
              </w:rPr>
              <w:t>щего направления действий по ту</w:t>
            </w:r>
            <w:r w:rsidRPr="00C60566">
              <w:rPr>
                <w:rFonts w:ascii="Times New Roman" w:hAnsi="Times New Roman" w:cs="Times New Roman"/>
                <w:bCs/>
                <w:sz w:val="24"/>
                <w:szCs w:val="24"/>
              </w:rPr>
              <w:t xml:space="preserve">шению пожара с использованием средств индивидуальной защиты органов дыхания и зрения в непригодной для дыхания среде; </w:t>
            </w:r>
          </w:p>
          <w:p w14:paraId="2E322CAB" w14:textId="390D0B8F"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осуществления выбора огнетуш</w:t>
            </w:r>
            <w:r w:rsidR="0019770B" w:rsidRPr="00C60566">
              <w:rPr>
                <w:rFonts w:ascii="Times New Roman" w:hAnsi="Times New Roman" w:cs="Times New Roman"/>
                <w:bCs/>
                <w:sz w:val="24"/>
                <w:szCs w:val="24"/>
              </w:rPr>
              <w:t>ащих веществ, определения спосо</w:t>
            </w:r>
            <w:r w:rsidRPr="00C60566">
              <w:rPr>
                <w:rFonts w:ascii="Times New Roman" w:hAnsi="Times New Roman" w:cs="Times New Roman"/>
                <w:bCs/>
                <w:sz w:val="24"/>
                <w:szCs w:val="24"/>
              </w:rPr>
              <w:t>бов, приёмов и механизмов прекращения горения в за</w:t>
            </w:r>
            <w:r w:rsidRPr="00C60566">
              <w:rPr>
                <w:rFonts w:ascii="Times New Roman" w:hAnsi="Times New Roman" w:cs="Times New Roman"/>
                <w:bCs/>
                <w:sz w:val="24"/>
                <w:szCs w:val="24"/>
              </w:rPr>
              <w:softHyphen/>
              <w:t xml:space="preserve">висимости от характера пожара и обстановки на нём с </w:t>
            </w:r>
            <w:r w:rsidRPr="00C60566">
              <w:rPr>
                <w:rFonts w:ascii="Times New Roman" w:hAnsi="Times New Roman" w:cs="Times New Roman"/>
                <w:bCs/>
                <w:sz w:val="24"/>
                <w:szCs w:val="24"/>
              </w:rPr>
              <w:lastRenderedPageBreak/>
              <w:t>использованием средств индивидуальной защиты органов дыхания и зрения в н</w:t>
            </w:r>
            <w:r w:rsidR="0019770B" w:rsidRPr="00C60566">
              <w:rPr>
                <w:rFonts w:ascii="Times New Roman" w:hAnsi="Times New Roman" w:cs="Times New Roman"/>
                <w:bCs/>
                <w:sz w:val="24"/>
                <w:szCs w:val="24"/>
              </w:rPr>
              <w:t>е</w:t>
            </w:r>
            <w:r w:rsidRPr="00C60566">
              <w:rPr>
                <w:rFonts w:ascii="Times New Roman" w:hAnsi="Times New Roman" w:cs="Times New Roman"/>
                <w:bCs/>
                <w:sz w:val="24"/>
                <w:szCs w:val="24"/>
              </w:rPr>
              <w:t xml:space="preserve">пригодной для дыхания среде; </w:t>
            </w:r>
          </w:p>
          <w:p w14:paraId="55E86F84" w14:textId="15C0051B"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применения расчетов требуемых</w:t>
            </w:r>
            <w:r w:rsidR="0019770B" w:rsidRPr="00C60566">
              <w:rPr>
                <w:rFonts w:ascii="Times New Roman" w:hAnsi="Times New Roman" w:cs="Times New Roman"/>
                <w:bCs/>
                <w:sz w:val="24"/>
                <w:szCs w:val="24"/>
              </w:rPr>
              <w:t xml:space="preserve"> сил и средств для тушения пожа</w:t>
            </w:r>
            <w:r w:rsidRPr="00C60566">
              <w:rPr>
                <w:rFonts w:ascii="Times New Roman" w:hAnsi="Times New Roman" w:cs="Times New Roman"/>
                <w:bCs/>
                <w:sz w:val="24"/>
                <w:szCs w:val="24"/>
              </w:rPr>
              <w:t xml:space="preserve">ров с использованием средств индивидуальной защиты органов дыхания и зрения в непригодной для дыхания среде; </w:t>
            </w:r>
          </w:p>
          <w:p w14:paraId="510AFB29" w14:textId="71AFF86D"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определения приемов, способов тушения пожаров и проведения аварийно-спасательных работ на объектах различного назначения с использованием средств индивиду</w:t>
            </w:r>
            <w:r w:rsidR="0019770B" w:rsidRPr="00C60566">
              <w:rPr>
                <w:rFonts w:ascii="Times New Roman" w:hAnsi="Times New Roman" w:cs="Times New Roman"/>
                <w:bCs/>
                <w:sz w:val="24"/>
                <w:szCs w:val="24"/>
              </w:rPr>
              <w:t>альной защиты органов дыха</w:t>
            </w:r>
            <w:r w:rsidRPr="00C60566">
              <w:rPr>
                <w:rFonts w:ascii="Times New Roman" w:hAnsi="Times New Roman" w:cs="Times New Roman"/>
                <w:bCs/>
                <w:sz w:val="24"/>
                <w:szCs w:val="24"/>
              </w:rPr>
              <w:t xml:space="preserve">ния и зрения в непригодной для дыхания среде; </w:t>
            </w:r>
          </w:p>
          <w:p w14:paraId="1BE79EDE" w14:textId="563CCFD8" w:rsidR="00A16A96"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осуществления тушения пожар</w:t>
            </w:r>
            <w:r w:rsidR="0019770B" w:rsidRPr="00C60566">
              <w:rPr>
                <w:rFonts w:ascii="Times New Roman" w:hAnsi="Times New Roman" w:cs="Times New Roman"/>
                <w:bCs/>
                <w:sz w:val="24"/>
                <w:szCs w:val="24"/>
              </w:rPr>
              <w:t>а в сложных условиях с использо</w:t>
            </w:r>
            <w:r w:rsidRPr="00C60566">
              <w:rPr>
                <w:rFonts w:ascii="Times New Roman" w:hAnsi="Times New Roman" w:cs="Times New Roman"/>
                <w:bCs/>
                <w:sz w:val="24"/>
                <w:szCs w:val="24"/>
              </w:rPr>
              <w:t>ванием средств индивидуальн</w:t>
            </w:r>
            <w:r w:rsidR="0019770B" w:rsidRPr="00C60566">
              <w:rPr>
                <w:rFonts w:ascii="Times New Roman" w:hAnsi="Times New Roman" w:cs="Times New Roman"/>
                <w:bCs/>
                <w:sz w:val="24"/>
                <w:szCs w:val="24"/>
              </w:rPr>
              <w:t>ой защиты органов дыхания и зре</w:t>
            </w:r>
            <w:r w:rsidRPr="00C60566">
              <w:rPr>
                <w:rFonts w:ascii="Times New Roman" w:hAnsi="Times New Roman" w:cs="Times New Roman"/>
                <w:bCs/>
                <w:sz w:val="24"/>
                <w:szCs w:val="24"/>
              </w:rPr>
              <w:t>ния в непригодной для дыхания среде</w:t>
            </w:r>
          </w:p>
        </w:tc>
      </w:tr>
      <w:tr w:rsidR="00A16A96" w:rsidRPr="00C60566" w14:paraId="2E35C9FE" w14:textId="77777777" w:rsidTr="00532694">
        <w:trPr>
          <w:trHeight w:val="327"/>
        </w:trPr>
        <w:tc>
          <w:tcPr>
            <w:tcW w:w="970" w:type="dxa"/>
            <w:tcBorders>
              <w:top w:val="single" w:sz="4" w:space="0" w:color="auto"/>
              <w:left w:val="single" w:sz="4" w:space="0" w:color="auto"/>
              <w:bottom w:val="single" w:sz="4" w:space="0" w:color="auto"/>
              <w:right w:val="single" w:sz="4" w:space="0" w:color="auto"/>
            </w:tcBorders>
          </w:tcPr>
          <w:p w14:paraId="0513B5B6" w14:textId="47447881" w:rsidR="00A16A96" w:rsidRPr="00C60566" w:rsidRDefault="00A16A96" w:rsidP="0019770B">
            <w:pPr>
              <w:rPr>
                <w:rFonts w:ascii="Times New Roman" w:hAnsi="Times New Roman" w:cs="Times New Roman"/>
                <w:bCs/>
                <w:sz w:val="24"/>
                <w:szCs w:val="24"/>
              </w:rPr>
            </w:pPr>
            <w:r w:rsidRPr="00C60566">
              <w:rPr>
                <w:rFonts w:ascii="Times New Roman" w:hAnsi="Times New Roman" w:cs="Times New Roman"/>
                <w:bCs/>
                <w:sz w:val="24"/>
                <w:szCs w:val="24"/>
              </w:rPr>
              <w:lastRenderedPageBreak/>
              <w:t>ПК.3.9.</w:t>
            </w:r>
          </w:p>
        </w:tc>
        <w:tc>
          <w:tcPr>
            <w:tcW w:w="3703" w:type="dxa"/>
            <w:tcBorders>
              <w:top w:val="single" w:sz="4" w:space="0" w:color="auto"/>
              <w:left w:val="single" w:sz="4" w:space="0" w:color="auto"/>
              <w:bottom w:val="single" w:sz="4" w:space="0" w:color="auto"/>
              <w:right w:val="single" w:sz="4" w:space="0" w:color="auto"/>
            </w:tcBorders>
          </w:tcPr>
          <w:p w14:paraId="6BF2FF24" w14:textId="3DCE3E51"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определять необходимость применения роботи</w:t>
            </w:r>
            <w:r w:rsidR="0019770B" w:rsidRPr="00C60566">
              <w:rPr>
                <w:rFonts w:ascii="Times New Roman" w:hAnsi="Times New Roman" w:cs="Times New Roman"/>
                <w:bCs/>
                <w:sz w:val="24"/>
                <w:szCs w:val="24"/>
              </w:rPr>
              <w:t>зированных уста</w:t>
            </w:r>
            <w:r w:rsidRPr="00C60566">
              <w:rPr>
                <w:rFonts w:ascii="Times New Roman" w:hAnsi="Times New Roman" w:cs="Times New Roman"/>
                <w:bCs/>
                <w:sz w:val="24"/>
                <w:szCs w:val="24"/>
              </w:rPr>
              <w:t xml:space="preserve">новок пожаротушения; управлять роботизированными установками пожаротушения при проведении боевых действий по тушению пожара; </w:t>
            </w:r>
          </w:p>
          <w:p w14:paraId="6432E6B6" w14:textId="15A1EAEC"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осуществлять подачу (пуск) огнетушащих ве</w:t>
            </w:r>
            <w:r w:rsidR="0019770B" w:rsidRPr="00C60566">
              <w:rPr>
                <w:rFonts w:ascii="Times New Roman" w:hAnsi="Times New Roman" w:cs="Times New Roman"/>
                <w:bCs/>
                <w:sz w:val="24"/>
                <w:szCs w:val="24"/>
              </w:rPr>
              <w:t>ществ с помощью ро</w:t>
            </w:r>
            <w:r w:rsidRPr="00C60566">
              <w:rPr>
                <w:rFonts w:ascii="Times New Roman" w:hAnsi="Times New Roman" w:cs="Times New Roman"/>
                <w:bCs/>
                <w:sz w:val="24"/>
                <w:szCs w:val="24"/>
              </w:rPr>
              <w:t xml:space="preserve">ботизированных установок пожаротушения; </w:t>
            </w:r>
          </w:p>
          <w:p w14:paraId="0FC9BDD8" w14:textId="709B1C5E"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 xml:space="preserve">определять необходимость применения установок пожаротушения с гидроабразивной резкой; </w:t>
            </w:r>
          </w:p>
          <w:p w14:paraId="4984C642" w14:textId="099C25BB"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 xml:space="preserve">управлять установками пожаротушения с гидроабразивной резкой при проведении боевых действий по тушению пожара; </w:t>
            </w:r>
          </w:p>
          <w:p w14:paraId="05B6B410" w14:textId="6A0CE0A0"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осуществлять подачу (пуск) огнетушащих веществ с установок пожаротушения с гидроабразивной резкой</w:t>
            </w:r>
          </w:p>
          <w:p w14:paraId="4D26745F" w14:textId="78089C63"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обеспечивать безопасность личного состава при сборе и выезде;</w:t>
            </w:r>
          </w:p>
          <w:p w14:paraId="574B40F1" w14:textId="77777777"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lastRenderedPageBreak/>
              <w:t>поддерживать групповое взаимодействие и работать в команде;</w:t>
            </w:r>
          </w:p>
          <w:p w14:paraId="7D0754FC" w14:textId="74F75B4D"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 xml:space="preserve">анализировать информацию об </w:t>
            </w:r>
            <w:r w:rsidR="0019770B" w:rsidRPr="00C60566">
              <w:rPr>
                <w:rFonts w:ascii="Times New Roman" w:hAnsi="Times New Roman" w:cs="Times New Roman"/>
                <w:bCs/>
                <w:sz w:val="24"/>
                <w:szCs w:val="24"/>
              </w:rPr>
              <w:t>угрозах природного и техногенно</w:t>
            </w:r>
            <w:r w:rsidRPr="00C60566">
              <w:rPr>
                <w:rFonts w:ascii="Times New Roman" w:hAnsi="Times New Roman" w:cs="Times New Roman"/>
                <w:bCs/>
                <w:sz w:val="24"/>
                <w:szCs w:val="24"/>
              </w:rPr>
              <w:t>го характера;</w:t>
            </w:r>
          </w:p>
          <w:p w14:paraId="1D5435EB" w14:textId="6A641207"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организовывать мероприятия по обеспечению безопасности работ, защите личного состава от поражающих факторов</w:t>
            </w:r>
          </w:p>
          <w:p w14:paraId="42A54147" w14:textId="507694D4"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осуществлять заправку специальной пожарной техники горюче-смазочными материалами, а также огне</w:t>
            </w:r>
            <w:r w:rsidRPr="00C60566">
              <w:rPr>
                <w:rFonts w:ascii="Times New Roman" w:hAnsi="Times New Roman" w:cs="Times New Roman"/>
                <w:bCs/>
                <w:sz w:val="24"/>
                <w:szCs w:val="24"/>
              </w:rPr>
              <w:softHyphen/>
              <w:t>тушащими веществами;</w:t>
            </w:r>
          </w:p>
          <w:p w14:paraId="58C61084" w14:textId="70386C98"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 xml:space="preserve">организовывать замену неисправного пожарного оборудования, СИЗ пожарных и средств самоспасания пожарных, пожарного </w:t>
            </w:r>
            <w:r w:rsidR="0019770B" w:rsidRPr="00C60566">
              <w:rPr>
                <w:rFonts w:ascii="Times New Roman" w:hAnsi="Times New Roman" w:cs="Times New Roman"/>
                <w:bCs/>
                <w:sz w:val="24"/>
                <w:szCs w:val="24"/>
              </w:rPr>
              <w:t>инструмента</w:t>
            </w:r>
            <w:r w:rsidRPr="00C60566">
              <w:rPr>
                <w:rFonts w:ascii="Times New Roman" w:hAnsi="Times New Roman" w:cs="Times New Roman"/>
                <w:bCs/>
                <w:sz w:val="24"/>
                <w:szCs w:val="24"/>
              </w:rPr>
              <w:t>, средств спасения людей, средств св</w:t>
            </w:r>
            <w:r w:rsidR="0019770B" w:rsidRPr="00C60566">
              <w:rPr>
                <w:rFonts w:ascii="Times New Roman" w:hAnsi="Times New Roman" w:cs="Times New Roman"/>
                <w:bCs/>
                <w:sz w:val="24"/>
                <w:szCs w:val="24"/>
              </w:rPr>
              <w:t>язи, обмундирова</w:t>
            </w:r>
            <w:r w:rsidRPr="00C60566">
              <w:rPr>
                <w:rFonts w:ascii="Times New Roman" w:hAnsi="Times New Roman" w:cs="Times New Roman"/>
                <w:bCs/>
                <w:sz w:val="24"/>
                <w:szCs w:val="24"/>
              </w:rPr>
              <w:t>ния (боевой одежды, форменной одежды)</w:t>
            </w:r>
          </w:p>
          <w:p w14:paraId="41747BFC" w14:textId="39F047AA" w:rsidR="00203EB5"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управлять работой пожарных н</w:t>
            </w:r>
            <w:r w:rsidR="0019770B" w:rsidRPr="00C60566">
              <w:rPr>
                <w:rFonts w:ascii="Times New Roman" w:hAnsi="Times New Roman" w:cs="Times New Roman"/>
                <w:bCs/>
                <w:sz w:val="24"/>
                <w:szCs w:val="24"/>
              </w:rPr>
              <w:t>асосов с подачей огнетушащих ве</w:t>
            </w:r>
            <w:r w:rsidRPr="00C60566">
              <w:rPr>
                <w:rFonts w:ascii="Times New Roman" w:hAnsi="Times New Roman" w:cs="Times New Roman"/>
                <w:bCs/>
                <w:sz w:val="24"/>
                <w:szCs w:val="24"/>
              </w:rPr>
              <w:t xml:space="preserve">ществ; </w:t>
            </w:r>
          </w:p>
          <w:p w14:paraId="602EAC48" w14:textId="1B3C9F9D" w:rsidR="00A16A96" w:rsidRPr="00C60566" w:rsidRDefault="00203EB5" w:rsidP="008C2BD9">
            <w:pPr>
              <w:pStyle w:val="a4"/>
              <w:numPr>
                <w:ilvl w:val="0"/>
                <w:numId w:val="94"/>
              </w:numPr>
              <w:tabs>
                <w:tab w:val="left" w:pos="271"/>
                <w:tab w:val="left" w:pos="361"/>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проводить подачу огнетушащих веществ для тушения пожаров от пожарных автомобилей</w:t>
            </w:r>
          </w:p>
        </w:tc>
        <w:tc>
          <w:tcPr>
            <w:tcW w:w="2960" w:type="dxa"/>
            <w:tcBorders>
              <w:top w:val="single" w:sz="4" w:space="0" w:color="auto"/>
              <w:left w:val="single" w:sz="4" w:space="0" w:color="auto"/>
              <w:bottom w:val="single" w:sz="4" w:space="0" w:color="auto"/>
              <w:right w:val="single" w:sz="4" w:space="0" w:color="auto"/>
            </w:tcBorders>
          </w:tcPr>
          <w:p w14:paraId="403D8A97" w14:textId="51DAA935"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lastRenderedPageBreak/>
              <w:t>методов организации руководства основными действи</w:t>
            </w:r>
            <w:r w:rsidR="0019770B" w:rsidRPr="00C60566">
              <w:rPr>
                <w:rFonts w:ascii="Times New Roman" w:hAnsi="Times New Roman" w:cs="Times New Roman"/>
                <w:bCs/>
                <w:sz w:val="24"/>
                <w:szCs w:val="24"/>
              </w:rPr>
              <w:t>ями лично</w:t>
            </w:r>
            <w:r w:rsidRPr="00C60566">
              <w:rPr>
                <w:rFonts w:ascii="Times New Roman" w:hAnsi="Times New Roman" w:cs="Times New Roman"/>
                <w:bCs/>
                <w:sz w:val="24"/>
                <w:szCs w:val="24"/>
              </w:rPr>
              <w:t>го состава при тушении пожаров;</w:t>
            </w:r>
          </w:p>
          <w:p w14:paraId="13FAA59D" w14:textId="3C9CE759"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мер безопасности при эксплуатации оборудования; требований приказов, указаний и других руководящих документов, регла</w:t>
            </w:r>
            <w:r w:rsidRPr="00C60566">
              <w:rPr>
                <w:rFonts w:ascii="Times New Roman" w:hAnsi="Times New Roman" w:cs="Times New Roman"/>
                <w:bCs/>
                <w:sz w:val="24"/>
                <w:szCs w:val="24"/>
              </w:rPr>
              <w:softHyphen/>
            </w:r>
            <w:r w:rsidR="0019770B" w:rsidRPr="00C60566">
              <w:rPr>
                <w:rFonts w:ascii="Times New Roman" w:hAnsi="Times New Roman" w:cs="Times New Roman"/>
                <w:bCs/>
                <w:sz w:val="24"/>
                <w:szCs w:val="24"/>
              </w:rPr>
              <w:t>мен</w:t>
            </w:r>
            <w:r w:rsidRPr="00C60566">
              <w:rPr>
                <w:rFonts w:ascii="Times New Roman" w:hAnsi="Times New Roman" w:cs="Times New Roman"/>
                <w:bCs/>
                <w:sz w:val="24"/>
                <w:szCs w:val="24"/>
              </w:rPr>
              <w:t>тирующих действия по тушен</w:t>
            </w:r>
            <w:r w:rsidR="0019770B" w:rsidRPr="00C60566">
              <w:rPr>
                <w:rFonts w:ascii="Times New Roman" w:hAnsi="Times New Roman" w:cs="Times New Roman"/>
                <w:bCs/>
                <w:sz w:val="24"/>
                <w:szCs w:val="24"/>
              </w:rPr>
              <w:t>ию пожаров с применением автома</w:t>
            </w:r>
            <w:r w:rsidRPr="00C60566">
              <w:rPr>
                <w:rFonts w:ascii="Times New Roman" w:hAnsi="Times New Roman" w:cs="Times New Roman"/>
                <w:bCs/>
                <w:sz w:val="24"/>
                <w:szCs w:val="24"/>
              </w:rPr>
              <w:t>ти</w:t>
            </w:r>
            <w:r w:rsidRPr="00C60566">
              <w:rPr>
                <w:rFonts w:ascii="Times New Roman" w:hAnsi="Times New Roman" w:cs="Times New Roman"/>
                <w:bCs/>
                <w:sz w:val="24"/>
                <w:szCs w:val="24"/>
              </w:rPr>
              <w:softHyphen/>
              <w:t>зированных (роботизиро</w:t>
            </w:r>
            <w:r w:rsidRPr="00C60566">
              <w:rPr>
                <w:rFonts w:ascii="Times New Roman" w:hAnsi="Times New Roman" w:cs="Times New Roman"/>
                <w:bCs/>
                <w:sz w:val="24"/>
                <w:szCs w:val="24"/>
              </w:rPr>
              <w:softHyphen/>
              <w:t>ванных) систем пожароту</w:t>
            </w:r>
            <w:r w:rsidRPr="00C60566">
              <w:rPr>
                <w:rFonts w:ascii="Times New Roman" w:hAnsi="Times New Roman" w:cs="Times New Roman"/>
                <w:bCs/>
                <w:sz w:val="24"/>
                <w:szCs w:val="24"/>
              </w:rPr>
              <w:softHyphen/>
              <w:t>шения; назначения, клас</w:t>
            </w:r>
            <w:r w:rsidRPr="00C60566">
              <w:rPr>
                <w:rFonts w:ascii="Times New Roman" w:hAnsi="Times New Roman" w:cs="Times New Roman"/>
                <w:bCs/>
                <w:sz w:val="24"/>
                <w:szCs w:val="24"/>
              </w:rPr>
              <w:softHyphen/>
              <w:t xml:space="preserve">сификации, </w:t>
            </w:r>
            <w:r w:rsidR="0019770B" w:rsidRPr="00C60566">
              <w:rPr>
                <w:rFonts w:ascii="Times New Roman" w:hAnsi="Times New Roman" w:cs="Times New Roman"/>
                <w:bCs/>
                <w:sz w:val="24"/>
                <w:szCs w:val="24"/>
              </w:rPr>
              <w:t>характеристик,</w:t>
            </w:r>
            <w:r w:rsidRPr="00C60566">
              <w:rPr>
                <w:rFonts w:ascii="Times New Roman" w:hAnsi="Times New Roman" w:cs="Times New Roman"/>
                <w:bCs/>
                <w:sz w:val="24"/>
                <w:szCs w:val="24"/>
              </w:rPr>
              <w:t xml:space="preserve"> роботизированных уста</w:t>
            </w:r>
            <w:r w:rsidRPr="00C60566">
              <w:rPr>
                <w:rFonts w:ascii="Times New Roman" w:hAnsi="Times New Roman" w:cs="Times New Roman"/>
                <w:bCs/>
                <w:sz w:val="24"/>
                <w:szCs w:val="24"/>
              </w:rPr>
              <w:softHyphen/>
              <w:t>новок пожаротушения и их тактические возможно</w:t>
            </w:r>
            <w:r w:rsidRPr="00C60566">
              <w:rPr>
                <w:rFonts w:ascii="Times New Roman" w:hAnsi="Times New Roman" w:cs="Times New Roman"/>
                <w:bCs/>
                <w:sz w:val="24"/>
                <w:szCs w:val="24"/>
              </w:rPr>
              <w:softHyphen/>
              <w:t xml:space="preserve">сти; </w:t>
            </w:r>
          </w:p>
          <w:p w14:paraId="11B03AF3" w14:textId="1B8E21BA"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требований приказов, указаний и других руково</w:t>
            </w:r>
            <w:r w:rsidRPr="00C60566">
              <w:rPr>
                <w:rFonts w:ascii="Times New Roman" w:hAnsi="Times New Roman" w:cs="Times New Roman"/>
                <w:bCs/>
                <w:sz w:val="24"/>
                <w:szCs w:val="24"/>
              </w:rPr>
              <w:softHyphen/>
            </w:r>
            <w:r w:rsidR="0019770B" w:rsidRPr="00C60566">
              <w:rPr>
                <w:rFonts w:ascii="Times New Roman" w:hAnsi="Times New Roman" w:cs="Times New Roman"/>
                <w:bCs/>
                <w:sz w:val="24"/>
                <w:szCs w:val="24"/>
              </w:rPr>
              <w:t>дящих докумен</w:t>
            </w:r>
            <w:r w:rsidRPr="00C60566">
              <w:rPr>
                <w:rFonts w:ascii="Times New Roman" w:hAnsi="Times New Roman" w:cs="Times New Roman"/>
                <w:bCs/>
                <w:sz w:val="24"/>
                <w:szCs w:val="24"/>
              </w:rPr>
              <w:t>тов, регла</w:t>
            </w:r>
            <w:r w:rsidRPr="00C60566">
              <w:rPr>
                <w:rFonts w:ascii="Times New Roman" w:hAnsi="Times New Roman" w:cs="Times New Roman"/>
                <w:bCs/>
                <w:sz w:val="24"/>
                <w:szCs w:val="24"/>
              </w:rPr>
              <w:softHyphen/>
              <w:t xml:space="preserve">ментирующих действия по </w:t>
            </w:r>
            <w:r w:rsidRPr="00C60566">
              <w:rPr>
                <w:rFonts w:ascii="Times New Roman" w:hAnsi="Times New Roman" w:cs="Times New Roman"/>
                <w:bCs/>
                <w:sz w:val="24"/>
                <w:szCs w:val="24"/>
              </w:rPr>
              <w:lastRenderedPageBreak/>
              <w:t xml:space="preserve">тушению пожаров с </w:t>
            </w:r>
            <w:r w:rsidR="0019770B" w:rsidRPr="00C60566">
              <w:rPr>
                <w:rFonts w:ascii="Times New Roman" w:hAnsi="Times New Roman" w:cs="Times New Roman"/>
                <w:bCs/>
                <w:sz w:val="24"/>
                <w:szCs w:val="24"/>
              </w:rPr>
              <w:t>применением</w:t>
            </w:r>
            <w:r w:rsidRPr="00C60566">
              <w:rPr>
                <w:rFonts w:ascii="Times New Roman" w:hAnsi="Times New Roman" w:cs="Times New Roman"/>
                <w:bCs/>
                <w:sz w:val="24"/>
                <w:szCs w:val="24"/>
              </w:rPr>
              <w:t xml:space="preserve"> установок пожаротушения с гидро</w:t>
            </w:r>
            <w:r w:rsidRPr="00C60566">
              <w:rPr>
                <w:rFonts w:ascii="Times New Roman" w:hAnsi="Times New Roman" w:cs="Times New Roman"/>
                <w:bCs/>
                <w:sz w:val="24"/>
                <w:szCs w:val="24"/>
              </w:rPr>
              <w:softHyphen/>
              <w:t xml:space="preserve">абразивной резкой; </w:t>
            </w:r>
          </w:p>
          <w:p w14:paraId="30D2379F" w14:textId="110BCBB4"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назначения, классифи</w:t>
            </w:r>
            <w:r w:rsidRPr="00C60566">
              <w:rPr>
                <w:rFonts w:ascii="Times New Roman" w:hAnsi="Times New Roman" w:cs="Times New Roman"/>
                <w:bCs/>
                <w:sz w:val="24"/>
                <w:szCs w:val="24"/>
              </w:rPr>
              <w:softHyphen/>
              <w:t>кации, х</w:t>
            </w:r>
            <w:r w:rsidR="0019770B" w:rsidRPr="00C60566">
              <w:rPr>
                <w:rFonts w:ascii="Times New Roman" w:hAnsi="Times New Roman" w:cs="Times New Roman"/>
                <w:bCs/>
                <w:sz w:val="24"/>
                <w:szCs w:val="24"/>
              </w:rPr>
              <w:t>арактеристик установок пожароту</w:t>
            </w:r>
            <w:r w:rsidRPr="00C60566">
              <w:rPr>
                <w:rFonts w:ascii="Times New Roman" w:hAnsi="Times New Roman" w:cs="Times New Roman"/>
                <w:bCs/>
                <w:sz w:val="24"/>
                <w:szCs w:val="24"/>
              </w:rPr>
              <w:t>шения с гидроабразивной резкой и их тактические возможности</w:t>
            </w:r>
          </w:p>
          <w:p w14:paraId="0BACA336" w14:textId="0241EABA"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комплектности закреп</w:t>
            </w:r>
            <w:r w:rsidRPr="00C60566">
              <w:rPr>
                <w:rFonts w:ascii="Times New Roman" w:hAnsi="Times New Roman" w:cs="Times New Roman"/>
                <w:bCs/>
                <w:sz w:val="24"/>
                <w:szCs w:val="24"/>
              </w:rPr>
              <w:softHyphen/>
              <w:t>ленного пожарного обору</w:t>
            </w:r>
            <w:r w:rsidRPr="00C60566">
              <w:rPr>
                <w:rFonts w:ascii="Times New Roman" w:hAnsi="Times New Roman" w:cs="Times New Roman"/>
                <w:bCs/>
                <w:sz w:val="24"/>
                <w:szCs w:val="24"/>
              </w:rPr>
              <w:softHyphen/>
            </w:r>
            <w:r w:rsidR="0019770B" w:rsidRPr="00C60566">
              <w:rPr>
                <w:rFonts w:ascii="Times New Roman" w:hAnsi="Times New Roman" w:cs="Times New Roman"/>
                <w:bCs/>
                <w:sz w:val="24"/>
                <w:szCs w:val="24"/>
              </w:rPr>
              <w:t>дования, СИЗ по</w:t>
            </w:r>
            <w:r w:rsidRPr="00C60566">
              <w:rPr>
                <w:rFonts w:ascii="Times New Roman" w:hAnsi="Times New Roman" w:cs="Times New Roman"/>
                <w:bCs/>
                <w:sz w:val="24"/>
                <w:szCs w:val="24"/>
              </w:rPr>
              <w:t>жарных и средств самоспасания по</w:t>
            </w:r>
            <w:r w:rsidRPr="00C60566">
              <w:rPr>
                <w:rFonts w:ascii="Times New Roman" w:hAnsi="Times New Roman" w:cs="Times New Roman"/>
                <w:bCs/>
                <w:sz w:val="24"/>
                <w:szCs w:val="24"/>
              </w:rPr>
              <w:softHyphen/>
              <w:t xml:space="preserve">жарных, пожарного </w:t>
            </w:r>
            <w:r w:rsidR="0019770B" w:rsidRPr="00C60566">
              <w:rPr>
                <w:rFonts w:ascii="Times New Roman" w:hAnsi="Times New Roman" w:cs="Times New Roman"/>
                <w:bCs/>
                <w:sz w:val="24"/>
                <w:szCs w:val="24"/>
              </w:rPr>
              <w:t>инструмента</w:t>
            </w:r>
            <w:r w:rsidRPr="00C60566">
              <w:rPr>
                <w:rFonts w:ascii="Times New Roman" w:hAnsi="Times New Roman" w:cs="Times New Roman"/>
                <w:bCs/>
                <w:sz w:val="24"/>
                <w:szCs w:val="24"/>
              </w:rPr>
              <w:t>, средств спасения людей, средств связи</w:t>
            </w:r>
          </w:p>
          <w:p w14:paraId="78FDF6ED" w14:textId="62EDD78F"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размещения и крепления на пожарных автомобилях пожарного оборудования, СИЗ пожарных и средств самоспасания пожарных, пожарного инструмента, средств спасения людей</w:t>
            </w:r>
          </w:p>
          <w:p w14:paraId="79942397" w14:textId="41F6D7A9" w:rsidR="00A16A96"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порядка укладки боевой одежды и снаряжения</w:t>
            </w:r>
          </w:p>
        </w:tc>
        <w:tc>
          <w:tcPr>
            <w:tcW w:w="2602" w:type="dxa"/>
            <w:tcBorders>
              <w:top w:val="single" w:sz="4" w:space="0" w:color="auto"/>
              <w:left w:val="single" w:sz="4" w:space="0" w:color="auto"/>
              <w:bottom w:val="single" w:sz="4" w:space="0" w:color="auto"/>
              <w:right w:val="single" w:sz="4" w:space="0" w:color="auto"/>
            </w:tcBorders>
          </w:tcPr>
          <w:p w14:paraId="33D03B2A" w14:textId="29F9E842"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lastRenderedPageBreak/>
              <w:t>определения необходимости применения роботи</w:t>
            </w:r>
            <w:r w:rsidRPr="00C60566">
              <w:rPr>
                <w:rFonts w:ascii="Times New Roman" w:hAnsi="Times New Roman" w:cs="Times New Roman"/>
                <w:bCs/>
                <w:sz w:val="24"/>
                <w:szCs w:val="24"/>
              </w:rPr>
              <w:softHyphen/>
            </w:r>
            <w:r w:rsidR="0019770B" w:rsidRPr="00C60566">
              <w:rPr>
                <w:rFonts w:ascii="Times New Roman" w:hAnsi="Times New Roman" w:cs="Times New Roman"/>
                <w:bCs/>
                <w:sz w:val="24"/>
                <w:szCs w:val="24"/>
              </w:rPr>
              <w:t>зированных уста</w:t>
            </w:r>
            <w:r w:rsidRPr="00C60566">
              <w:rPr>
                <w:rFonts w:ascii="Times New Roman" w:hAnsi="Times New Roman" w:cs="Times New Roman"/>
                <w:bCs/>
                <w:sz w:val="24"/>
                <w:szCs w:val="24"/>
              </w:rPr>
              <w:t xml:space="preserve">новок пожаротушения; </w:t>
            </w:r>
          </w:p>
          <w:p w14:paraId="567A8D94" w14:textId="36A6EB48"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 xml:space="preserve">управления роботизированными установками пожаротушения при проведении боевых действий по тушению пожара; </w:t>
            </w:r>
          </w:p>
          <w:p w14:paraId="36964002" w14:textId="174CA057"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осуществления подачи (пуска) огнетушащих веществ с помощью роботи</w:t>
            </w:r>
            <w:r w:rsidRPr="00C60566">
              <w:rPr>
                <w:rFonts w:ascii="Times New Roman" w:hAnsi="Times New Roman" w:cs="Times New Roman"/>
                <w:bCs/>
                <w:sz w:val="24"/>
                <w:szCs w:val="24"/>
              </w:rPr>
              <w:softHyphen/>
              <w:t xml:space="preserve">зированных установок пожаротушения; </w:t>
            </w:r>
          </w:p>
          <w:p w14:paraId="3D224D04" w14:textId="5FC2772F"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определения необходимости применения устано</w:t>
            </w:r>
            <w:r w:rsidR="0019770B" w:rsidRPr="00C60566">
              <w:rPr>
                <w:rFonts w:ascii="Times New Roman" w:hAnsi="Times New Roman" w:cs="Times New Roman"/>
                <w:bCs/>
                <w:sz w:val="24"/>
                <w:szCs w:val="24"/>
              </w:rPr>
              <w:t>вок пожаротуше</w:t>
            </w:r>
            <w:r w:rsidRPr="00C60566">
              <w:rPr>
                <w:rFonts w:ascii="Times New Roman" w:hAnsi="Times New Roman" w:cs="Times New Roman"/>
                <w:bCs/>
                <w:sz w:val="24"/>
                <w:szCs w:val="24"/>
              </w:rPr>
              <w:t xml:space="preserve">ния с гидроабразивной резкой; </w:t>
            </w:r>
          </w:p>
          <w:p w14:paraId="67F16672" w14:textId="18FF4977"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управления установками пожа</w:t>
            </w:r>
            <w:r w:rsidR="0019770B" w:rsidRPr="00C60566">
              <w:rPr>
                <w:rFonts w:ascii="Times New Roman" w:hAnsi="Times New Roman" w:cs="Times New Roman"/>
                <w:bCs/>
                <w:sz w:val="24"/>
                <w:szCs w:val="24"/>
              </w:rPr>
              <w:t xml:space="preserve">ротушения с </w:t>
            </w:r>
            <w:r w:rsidR="0019770B" w:rsidRPr="00C60566">
              <w:rPr>
                <w:rFonts w:ascii="Times New Roman" w:hAnsi="Times New Roman" w:cs="Times New Roman"/>
                <w:bCs/>
                <w:sz w:val="24"/>
                <w:szCs w:val="24"/>
              </w:rPr>
              <w:lastRenderedPageBreak/>
              <w:t>гидроабразивной рез</w:t>
            </w:r>
            <w:r w:rsidRPr="00C60566">
              <w:rPr>
                <w:rFonts w:ascii="Times New Roman" w:hAnsi="Times New Roman" w:cs="Times New Roman"/>
                <w:bCs/>
                <w:sz w:val="24"/>
                <w:szCs w:val="24"/>
              </w:rPr>
              <w:t xml:space="preserve">кой при проведении боевых действий по тушению пожара; </w:t>
            </w:r>
          </w:p>
          <w:p w14:paraId="32F41502" w14:textId="04A593CC"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осуществления подачи (пуска) огнетушащих веществ с установок пожаро</w:t>
            </w:r>
            <w:r w:rsidRPr="00C60566">
              <w:rPr>
                <w:rFonts w:ascii="Times New Roman" w:hAnsi="Times New Roman" w:cs="Times New Roman"/>
                <w:bCs/>
                <w:sz w:val="24"/>
                <w:szCs w:val="24"/>
              </w:rPr>
              <w:softHyphen/>
              <w:t>тушения с гидроабразивной резкой</w:t>
            </w:r>
          </w:p>
          <w:p w14:paraId="58D6AF4A" w14:textId="0D628E71"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организации, контроля и выполнения работ по оценке обстановки на месте тушения пожара в составе отделения;</w:t>
            </w:r>
          </w:p>
          <w:p w14:paraId="3F0F8140" w14:textId="7FC3FC3C"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организации и выполнения работ по определению и привлечению дополни</w:t>
            </w:r>
            <w:r w:rsidRPr="00C60566">
              <w:rPr>
                <w:rFonts w:ascii="Times New Roman" w:hAnsi="Times New Roman" w:cs="Times New Roman"/>
                <w:bCs/>
                <w:sz w:val="24"/>
                <w:szCs w:val="24"/>
              </w:rPr>
              <w:softHyphen/>
              <w:t>тельных сил и средств;</w:t>
            </w:r>
          </w:p>
          <w:p w14:paraId="50DE4625" w14:textId="1C148870"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организации, контроля и выполнения работ по локализации и ликвидации пожара силами и средствами отделения;</w:t>
            </w:r>
          </w:p>
          <w:p w14:paraId="7A35E7BC" w14:textId="35ABB507" w:rsidR="00203EB5"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руководства личным составом при тушении пожаров с приме</w:t>
            </w:r>
            <w:r w:rsidR="0019770B" w:rsidRPr="00C60566">
              <w:rPr>
                <w:rFonts w:ascii="Times New Roman" w:hAnsi="Times New Roman" w:cs="Times New Roman"/>
                <w:bCs/>
                <w:sz w:val="24"/>
                <w:szCs w:val="24"/>
              </w:rPr>
              <w:t>не</w:t>
            </w:r>
            <w:r w:rsidRPr="00C60566">
              <w:rPr>
                <w:rFonts w:ascii="Times New Roman" w:hAnsi="Times New Roman" w:cs="Times New Roman"/>
                <w:bCs/>
                <w:sz w:val="24"/>
                <w:szCs w:val="24"/>
              </w:rPr>
              <w:t>нием специальной пожарной техники</w:t>
            </w:r>
          </w:p>
          <w:p w14:paraId="4326451A" w14:textId="5AC2E7C2" w:rsidR="00A16A96" w:rsidRPr="00C60566" w:rsidRDefault="00203EB5" w:rsidP="008C2BD9">
            <w:pPr>
              <w:pStyle w:val="a4"/>
              <w:numPr>
                <w:ilvl w:val="0"/>
                <w:numId w:val="94"/>
              </w:numPr>
              <w:tabs>
                <w:tab w:val="left" w:pos="271"/>
                <w:tab w:val="left" w:pos="318"/>
                <w:tab w:val="left" w:pos="346"/>
              </w:tabs>
              <w:ind w:left="0" w:firstLine="0"/>
              <w:jc w:val="both"/>
              <w:rPr>
                <w:rFonts w:ascii="Times New Roman" w:hAnsi="Times New Roman" w:cs="Times New Roman"/>
                <w:bCs/>
                <w:sz w:val="24"/>
                <w:szCs w:val="24"/>
              </w:rPr>
            </w:pPr>
            <w:r w:rsidRPr="00C60566">
              <w:rPr>
                <w:rFonts w:ascii="Times New Roman" w:hAnsi="Times New Roman" w:cs="Times New Roman"/>
                <w:bCs/>
                <w:sz w:val="24"/>
                <w:szCs w:val="24"/>
              </w:rPr>
              <w:t>восстановления боеготовности специальной пожарной техники и личного состава</w:t>
            </w:r>
          </w:p>
        </w:tc>
      </w:tr>
    </w:tbl>
    <w:p w14:paraId="0E5DF1AA" w14:textId="77777777" w:rsidR="00F053B0" w:rsidRDefault="00F053B0" w:rsidP="00F053B0">
      <w:pPr>
        <w:ind w:firstLine="709"/>
        <w:rPr>
          <w:rFonts w:ascii="Times New Roman" w:eastAsia="Times New Roman" w:hAnsi="Times New Roman" w:cs="Times New Roman"/>
          <w:sz w:val="24"/>
          <w:szCs w:val="24"/>
          <w:lang w:eastAsia="ru-RU"/>
        </w:rPr>
      </w:pPr>
    </w:p>
    <w:p w14:paraId="1728A0C1" w14:textId="77777777" w:rsidR="00F053B0" w:rsidRDefault="00F053B0" w:rsidP="00F053B0">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0CABB853" w14:textId="77777777" w:rsidR="00F053B0" w:rsidRDefault="00F053B0" w:rsidP="00F053B0">
      <w:pPr>
        <w:pStyle w:val="1f"/>
        <w:rPr>
          <w:rFonts w:ascii="Times New Roman" w:hAnsi="Times New Roman"/>
        </w:rPr>
      </w:pPr>
      <w:r>
        <w:rPr>
          <w:rFonts w:ascii="Times New Roman" w:hAnsi="Times New Roman"/>
        </w:rPr>
        <w:lastRenderedPageBreak/>
        <w:t>2. Структура и содержание профессионального модуля</w:t>
      </w:r>
    </w:p>
    <w:p w14:paraId="32CB0213" w14:textId="77777777" w:rsidR="00F053B0" w:rsidRDefault="00F053B0" w:rsidP="00F053B0">
      <w:pPr>
        <w:pStyle w:val="114"/>
        <w:rPr>
          <w:rFonts w:ascii="Times New Roman" w:hAnsi="Times New Roman"/>
        </w:rPr>
      </w:pPr>
      <w:r>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93"/>
        <w:gridCol w:w="2474"/>
        <w:gridCol w:w="2785"/>
      </w:tblGrid>
      <w:tr w:rsidR="00D27B97" w14:paraId="1BA876EA" w14:textId="77777777" w:rsidTr="000502F9">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50DF8676" w14:textId="77777777" w:rsidR="00D27B97" w:rsidRDefault="00D27B97" w:rsidP="000502F9">
            <w:pPr>
              <w:jc w:val="center"/>
              <w:rPr>
                <w:rFonts w:ascii="Times New Roman" w:hAnsi="Times New Roman" w:cs="Times New Roman"/>
                <w:b/>
                <w:sz w:val="24"/>
              </w:rPr>
            </w:pPr>
            <w:r>
              <w:rPr>
                <w:rFonts w:ascii="Times New Roman" w:hAnsi="Times New Roman" w:cs="Times New Roman"/>
                <w:b/>
                <w:sz w:val="24"/>
              </w:rPr>
              <w:t>Наименование составных частей модуля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2A363CED" w14:textId="77777777" w:rsidR="00D27B97" w:rsidRDefault="00D27B97" w:rsidP="000502F9">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345" w:type="pct"/>
            <w:tcBorders>
              <w:top w:val="single" w:sz="6" w:space="0" w:color="000000"/>
              <w:left w:val="single" w:sz="6" w:space="0" w:color="000000"/>
              <w:bottom w:val="single" w:sz="6" w:space="0" w:color="000000"/>
              <w:right w:val="single" w:sz="6" w:space="0" w:color="000000"/>
            </w:tcBorders>
            <w:hideMark/>
          </w:tcPr>
          <w:p w14:paraId="7DCC24B0" w14:textId="77777777" w:rsidR="00D27B97" w:rsidRDefault="00D27B97" w:rsidP="000502F9">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D27B97" w14:paraId="6754BCBD" w14:textId="77777777" w:rsidTr="000502F9">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28E6B5F7" w14:textId="77777777" w:rsidR="00D27B97" w:rsidRDefault="00D27B97" w:rsidP="000502F9">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35DF9F18" w14:textId="77777777" w:rsidR="00D27B97" w:rsidRDefault="00D27B97" w:rsidP="000502F9">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5EE737CE" w14:textId="77777777" w:rsidR="00D27B97" w:rsidRDefault="00D27B97" w:rsidP="000502F9">
            <w:pPr>
              <w:jc w:val="center"/>
              <w:rPr>
                <w:rFonts w:ascii="Times New Roman" w:hAnsi="Times New Roman" w:cs="Times New Roman"/>
                <w:bCs/>
                <w:sz w:val="24"/>
                <w:szCs w:val="24"/>
              </w:rPr>
            </w:pPr>
            <w:r>
              <w:rPr>
                <w:rFonts w:ascii="Times New Roman" w:hAnsi="Times New Roman" w:cs="Times New Roman"/>
                <w:bCs/>
                <w:sz w:val="24"/>
                <w:szCs w:val="24"/>
              </w:rPr>
              <w:t>170</w:t>
            </w:r>
          </w:p>
        </w:tc>
      </w:tr>
      <w:tr w:rsidR="00D27B97" w14:paraId="36EB6596" w14:textId="77777777" w:rsidTr="000502F9">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38D995DF" w14:textId="77777777" w:rsidR="00D27B97" w:rsidRDefault="00D27B97" w:rsidP="000502F9">
            <w:pPr>
              <w:jc w:val="both"/>
              <w:rPr>
                <w:rFonts w:ascii="Times New Roman" w:hAnsi="Times New Roman" w:cs="Times New Roman"/>
                <w:bCs/>
                <w:sz w:val="24"/>
                <w:szCs w:val="24"/>
              </w:rPr>
            </w:pPr>
            <w:r>
              <w:rPr>
                <w:rFonts w:ascii="Times New Roman" w:hAnsi="Times New Roman" w:cs="Times New Roman"/>
                <w:bCs/>
                <w:sz w:val="24"/>
                <w:szCs w:val="24"/>
              </w:rPr>
              <w:t>Курсовая работа (проект)</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0E57657B" w14:textId="77777777" w:rsidR="00D27B97" w:rsidRDefault="00D27B97" w:rsidP="000502F9">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49DCCE83" w14:textId="77777777" w:rsidR="00D27B97" w:rsidRDefault="00D27B97" w:rsidP="000502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27B97" w14:paraId="4FFD1994" w14:textId="77777777" w:rsidTr="000502F9">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7FA4F7D7" w14:textId="77777777" w:rsidR="00D27B97" w:rsidRDefault="00D27B97" w:rsidP="000502F9">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76C4F6D4" w14:textId="77777777" w:rsidR="00D27B97" w:rsidRDefault="00D27B97" w:rsidP="000502F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D3E0970" w14:textId="77777777" w:rsidR="00D27B97" w:rsidRDefault="00D27B97" w:rsidP="000502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27B97" w14:paraId="5A52EFAE" w14:textId="77777777" w:rsidTr="000502F9">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3BCB2167" w14:textId="77777777" w:rsidR="00D27B97" w:rsidRDefault="00D27B97" w:rsidP="000502F9">
            <w:pPr>
              <w:jc w:val="both"/>
              <w:rPr>
                <w:rFonts w:ascii="Times New Roman" w:hAnsi="Times New Roman" w:cs="Times New Roman"/>
                <w:bCs/>
                <w:sz w:val="24"/>
                <w:szCs w:val="24"/>
              </w:rPr>
            </w:pPr>
            <w:r>
              <w:rPr>
                <w:rFonts w:ascii="Times New Roman" w:hAnsi="Times New Roman" w:cs="Times New Roman"/>
                <w:bCs/>
                <w:sz w:val="24"/>
                <w:szCs w:val="24"/>
              </w:rPr>
              <w:t>Практика, в т.ч.:</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7ACD2FB3" w14:textId="77777777" w:rsidR="00D27B97" w:rsidRDefault="00D27B97" w:rsidP="000502F9">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2CABEA94" w14:textId="77777777" w:rsidR="00D27B97" w:rsidRDefault="00D27B97" w:rsidP="000502F9">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D27B97" w14:paraId="5A796D91" w14:textId="77777777" w:rsidTr="000502F9">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3AC1BDBA" w14:textId="77777777" w:rsidR="00D27B97" w:rsidRDefault="00D27B97" w:rsidP="000502F9">
            <w:pPr>
              <w:jc w:val="both"/>
              <w:rPr>
                <w:rFonts w:ascii="Times New Roman" w:hAnsi="Times New Roman" w:cs="Times New Roman"/>
                <w:bCs/>
                <w:sz w:val="24"/>
                <w:szCs w:val="24"/>
              </w:rPr>
            </w:pPr>
            <w:r>
              <w:rPr>
                <w:rFonts w:ascii="Times New Roman" w:hAnsi="Times New Roman" w:cs="Times New Roman"/>
                <w:bCs/>
                <w:sz w:val="24"/>
                <w:szCs w:val="24"/>
              </w:rPr>
              <w:t>учебная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35986868" w14:textId="77777777" w:rsidR="00D27B97" w:rsidRDefault="00D27B97" w:rsidP="000502F9">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32EA1D79" w14:textId="77777777" w:rsidR="00D27B97" w:rsidRDefault="00D27B97" w:rsidP="000502F9">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D27B97" w14:paraId="7AB5E0B9" w14:textId="77777777" w:rsidTr="000502F9">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7F6D3FDE" w14:textId="77777777" w:rsidR="00D27B97" w:rsidRDefault="00D27B97" w:rsidP="000502F9">
            <w:pPr>
              <w:jc w:val="both"/>
              <w:rPr>
                <w:rFonts w:ascii="Times New Roman" w:hAnsi="Times New Roman" w:cs="Times New Roman"/>
                <w:bCs/>
                <w:sz w:val="24"/>
                <w:szCs w:val="24"/>
              </w:rPr>
            </w:pPr>
            <w:r>
              <w:rPr>
                <w:rFonts w:ascii="Times New Roman" w:hAnsi="Times New Roman" w:cs="Times New Roman"/>
                <w:bCs/>
                <w:sz w:val="24"/>
                <w:szCs w:val="24"/>
              </w:rPr>
              <w:t>производственная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1D3832F1" w14:textId="77777777" w:rsidR="00D27B97" w:rsidRDefault="00D27B97" w:rsidP="000502F9">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100714CE" w14:textId="77777777" w:rsidR="00D27B97" w:rsidRDefault="00D27B97" w:rsidP="000502F9">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D27B97" w14:paraId="719DD030" w14:textId="77777777" w:rsidTr="000502F9">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2E7B1AC2" w14:textId="77777777" w:rsidR="00D27B97" w:rsidRDefault="00D27B97" w:rsidP="000502F9">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3BE6090" w14:textId="77777777" w:rsidR="00D27B97" w:rsidRDefault="00D27B97" w:rsidP="000502F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98B5737" w14:textId="77777777" w:rsidR="00D27B97" w:rsidRDefault="00D27B97" w:rsidP="000502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27B97" w14:paraId="60224CE2" w14:textId="77777777" w:rsidTr="000502F9">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E48C157" w14:textId="77777777" w:rsidR="00D27B97" w:rsidRDefault="00D27B97" w:rsidP="000502F9">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82E02D7" w14:textId="77777777" w:rsidR="00D27B97" w:rsidRDefault="00D27B97" w:rsidP="000502F9">
            <w:pPr>
              <w:jc w:val="center"/>
              <w:rPr>
                <w:rFonts w:ascii="Times New Roman" w:hAnsi="Times New Roman" w:cs="Times New Roman"/>
                <w:b/>
                <w:sz w:val="24"/>
                <w:szCs w:val="24"/>
              </w:rPr>
            </w:pPr>
            <w:r>
              <w:rPr>
                <w:rFonts w:ascii="Times New Roman" w:hAnsi="Times New Roman" w:cs="Times New Roman"/>
                <w:b/>
                <w:sz w:val="24"/>
                <w:szCs w:val="24"/>
              </w:rPr>
              <w:t>560</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82FE2F2" w14:textId="77777777" w:rsidR="00D27B97" w:rsidRDefault="00D27B97" w:rsidP="000502F9">
            <w:pPr>
              <w:jc w:val="center"/>
              <w:rPr>
                <w:rFonts w:ascii="Times New Roman" w:hAnsi="Times New Roman" w:cs="Times New Roman"/>
                <w:b/>
                <w:sz w:val="24"/>
                <w:szCs w:val="24"/>
              </w:rPr>
            </w:pPr>
            <w:r>
              <w:rPr>
                <w:rFonts w:ascii="Times New Roman" w:hAnsi="Times New Roman" w:cs="Times New Roman"/>
                <w:b/>
                <w:sz w:val="24"/>
                <w:szCs w:val="24"/>
              </w:rPr>
              <w:t>386</w:t>
            </w:r>
          </w:p>
        </w:tc>
      </w:tr>
    </w:tbl>
    <w:p w14:paraId="05D82A68" w14:textId="77777777" w:rsidR="00D27B97" w:rsidRDefault="00D27B97" w:rsidP="00F053B0">
      <w:pPr>
        <w:rPr>
          <w:rFonts w:ascii="Times New Roman" w:hAnsi="Times New Roman" w:cs="Times New Roman"/>
          <w:i/>
          <w:sz w:val="24"/>
          <w:szCs w:val="24"/>
        </w:rPr>
      </w:pPr>
    </w:p>
    <w:p w14:paraId="64759F6E" w14:textId="51FA1395" w:rsidR="00F053B0" w:rsidRDefault="00F053B0" w:rsidP="00F053B0">
      <w:pPr>
        <w:pStyle w:val="114"/>
        <w:rPr>
          <w:rFonts w:ascii="Times New Roman" w:hAnsi="Times New Roman"/>
        </w:rPr>
      </w:pPr>
      <w:r>
        <w:rPr>
          <w:rFonts w:ascii="Times New Roman" w:hAnsi="Times New Roman"/>
        </w:rPr>
        <w:t xml:space="preserve">2.2. Структура профессионального модуля </w:t>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6"/>
        <w:gridCol w:w="3313"/>
        <w:gridCol w:w="1111"/>
        <w:gridCol w:w="660"/>
        <w:gridCol w:w="662"/>
        <w:gridCol w:w="585"/>
        <w:gridCol w:w="523"/>
        <w:gridCol w:w="504"/>
        <w:gridCol w:w="686"/>
        <w:gridCol w:w="738"/>
      </w:tblGrid>
      <w:tr w:rsidR="00F053B0" w14:paraId="16651023" w14:textId="77777777" w:rsidTr="009D21E3">
        <w:trPr>
          <w:cantSplit/>
          <w:trHeight w:val="2497"/>
        </w:trPr>
        <w:tc>
          <w:tcPr>
            <w:tcW w:w="752" w:type="pct"/>
            <w:tcBorders>
              <w:top w:val="single" w:sz="4" w:space="0" w:color="auto"/>
              <w:left w:val="single" w:sz="4" w:space="0" w:color="auto"/>
              <w:bottom w:val="single" w:sz="4" w:space="0" w:color="auto"/>
              <w:right w:val="single" w:sz="4" w:space="0" w:color="auto"/>
            </w:tcBorders>
            <w:hideMark/>
          </w:tcPr>
          <w:p w14:paraId="0F7218F4" w14:textId="77777777" w:rsidR="00F053B0" w:rsidRDefault="00F053B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Код ОК, ПК</w:t>
            </w:r>
          </w:p>
        </w:tc>
        <w:tc>
          <w:tcPr>
            <w:tcW w:w="1602" w:type="pct"/>
            <w:tcBorders>
              <w:top w:val="single" w:sz="4" w:space="0" w:color="auto"/>
              <w:left w:val="single" w:sz="4" w:space="0" w:color="auto"/>
              <w:bottom w:val="single" w:sz="4" w:space="0" w:color="auto"/>
              <w:right w:val="single" w:sz="4" w:space="0" w:color="auto"/>
            </w:tcBorders>
            <w:vAlign w:val="center"/>
            <w:hideMark/>
          </w:tcPr>
          <w:p w14:paraId="273401E3" w14:textId="77777777" w:rsidR="00F053B0" w:rsidRDefault="00F053B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Наименования разделов профессионального модуля</w:t>
            </w:r>
          </w:p>
        </w:tc>
        <w:tc>
          <w:tcPr>
            <w:tcW w:w="537" w:type="pct"/>
            <w:tcBorders>
              <w:top w:val="single" w:sz="4" w:space="0" w:color="auto"/>
              <w:left w:val="single" w:sz="4" w:space="0" w:color="auto"/>
              <w:bottom w:val="single" w:sz="4" w:space="0" w:color="auto"/>
              <w:right w:val="single" w:sz="4" w:space="0" w:color="auto"/>
            </w:tcBorders>
            <w:vAlign w:val="center"/>
            <w:hideMark/>
          </w:tcPr>
          <w:p w14:paraId="1139329E" w14:textId="77777777" w:rsidR="00F053B0" w:rsidRDefault="00F053B0">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Всего, час.</w:t>
            </w:r>
          </w:p>
        </w:tc>
        <w:tc>
          <w:tcPr>
            <w:tcW w:w="319" w:type="pct"/>
            <w:tcBorders>
              <w:top w:val="single" w:sz="4" w:space="0" w:color="auto"/>
              <w:left w:val="single" w:sz="4" w:space="0" w:color="auto"/>
              <w:bottom w:val="single" w:sz="4" w:space="0" w:color="auto"/>
              <w:right w:val="single" w:sz="4" w:space="0" w:color="auto"/>
            </w:tcBorders>
            <w:textDirection w:val="btLr"/>
            <w:vAlign w:val="center"/>
            <w:hideMark/>
          </w:tcPr>
          <w:p w14:paraId="5A578002" w14:textId="28CF1596" w:rsidR="00F053B0" w:rsidRDefault="00F053B0">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 т.ч. в форме практической подготовки</w:t>
            </w:r>
          </w:p>
        </w:tc>
        <w:tc>
          <w:tcPr>
            <w:tcW w:w="320"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9D6B7CC" w14:textId="77777777" w:rsidR="00F053B0" w:rsidRDefault="00F053B0">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283" w:type="pct"/>
            <w:tcBorders>
              <w:top w:val="single" w:sz="4" w:space="0" w:color="auto"/>
              <w:left w:val="single" w:sz="4" w:space="0" w:color="auto"/>
              <w:bottom w:val="single" w:sz="4" w:space="0" w:color="auto"/>
              <w:right w:val="single" w:sz="4" w:space="0" w:color="auto"/>
            </w:tcBorders>
            <w:textDirection w:val="btLr"/>
            <w:vAlign w:val="center"/>
            <w:hideMark/>
          </w:tcPr>
          <w:p w14:paraId="6D55FC9A" w14:textId="77777777" w:rsidR="00F053B0" w:rsidRDefault="00F053B0">
            <w:pPr>
              <w:suppressAutoHyphens/>
              <w:jc w:val="center"/>
              <w:rPr>
                <w:rFonts w:ascii="Times New Roman" w:eastAsia="Times New Roman" w:hAnsi="Times New Roman" w:cs="Times New Roman"/>
                <w:lang w:eastAsia="ru-RU"/>
              </w:rPr>
            </w:pPr>
            <w:r>
              <w:rPr>
                <w:rFonts w:ascii="Times New Roman" w:hAnsi="Times New Roman" w:cs="Times New Roman"/>
                <w:bCs/>
                <w:sz w:val="24"/>
                <w:szCs w:val="24"/>
              </w:rPr>
              <w:t>Учебные занятия</w:t>
            </w:r>
          </w:p>
        </w:tc>
        <w:tc>
          <w:tcPr>
            <w:tcW w:w="253" w:type="pct"/>
            <w:tcBorders>
              <w:top w:val="single" w:sz="4" w:space="0" w:color="auto"/>
              <w:left w:val="single" w:sz="4" w:space="0" w:color="auto"/>
              <w:bottom w:val="single" w:sz="4" w:space="0" w:color="auto"/>
              <w:right w:val="single" w:sz="4" w:space="0" w:color="auto"/>
            </w:tcBorders>
            <w:textDirection w:val="btLr"/>
            <w:vAlign w:val="center"/>
            <w:hideMark/>
          </w:tcPr>
          <w:p w14:paraId="16C88494" w14:textId="77777777" w:rsidR="00F053B0" w:rsidRDefault="00F053B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Курсовая работа (проект)</w:t>
            </w:r>
          </w:p>
        </w:tc>
        <w:tc>
          <w:tcPr>
            <w:tcW w:w="244" w:type="pct"/>
            <w:tcBorders>
              <w:top w:val="single" w:sz="4" w:space="0" w:color="auto"/>
              <w:left w:val="single" w:sz="4" w:space="0" w:color="auto"/>
              <w:bottom w:val="single" w:sz="4" w:space="0" w:color="auto"/>
              <w:right w:val="single" w:sz="4" w:space="0" w:color="auto"/>
            </w:tcBorders>
            <w:textDirection w:val="btLr"/>
            <w:vAlign w:val="center"/>
            <w:hideMark/>
          </w:tcPr>
          <w:p w14:paraId="2592D325" w14:textId="606D54C8" w:rsidR="00F053B0" w:rsidRDefault="00F053B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Самостоятельная работа</w:t>
            </w:r>
          </w:p>
        </w:tc>
        <w:tc>
          <w:tcPr>
            <w:tcW w:w="332"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0CBB00D2" w14:textId="77777777" w:rsidR="00F053B0" w:rsidRDefault="00F053B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практика</w:t>
            </w:r>
          </w:p>
        </w:tc>
        <w:tc>
          <w:tcPr>
            <w:tcW w:w="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14:paraId="7D1B2B9D" w14:textId="77777777" w:rsidR="00F053B0" w:rsidRDefault="00F053B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053B0" w14:paraId="59E82B2E" w14:textId="77777777" w:rsidTr="009D21E3">
        <w:trPr>
          <w:cantSplit/>
          <w:trHeight w:val="73"/>
        </w:trPr>
        <w:tc>
          <w:tcPr>
            <w:tcW w:w="752" w:type="pct"/>
            <w:tcBorders>
              <w:top w:val="single" w:sz="4" w:space="0" w:color="auto"/>
              <w:left w:val="single" w:sz="4" w:space="0" w:color="auto"/>
              <w:bottom w:val="single" w:sz="4" w:space="0" w:color="auto"/>
              <w:right w:val="single" w:sz="4" w:space="0" w:color="auto"/>
            </w:tcBorders>
            <w:vAlign w:val="center"/>
            <w:hideMark/>
          </w:tcPr>
          <w:p w14:paraId="3E28C9FC" w14:textId="77777777" w:rsidR="00F053B0" w:rsidRDefault="00F053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1602" w:type="pct"/>
            <w:tcBorders>
              <w:top w:val="single" w:sz="4" w:space="0" w:color="auto"/>
              <w:left w:val="single" w:sz="4" w:space="0" w:color="auto"/>
              <w:bottom w:val="single" w:sz="4" w:space="0" w:color="auto"/>
              <w:right w:val="single" w:sz="4" w:space="0" w:color="auto"/>
            </w:tcBorders>
            <w:vAlign w:val="center"/>
            <w:hideMark/>
          </w:tcPr>
          <w:p w14:paraId="3DD99606" w14:textId="77777777" w:rsidR="00F053B0" w:rsidRDefault="00F053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iCs/>
                <w:sz w:val="16"/>
                <w:szCs w:val="16"/>
                <w:lang w:eastAsia="ru-RU"/>
              </w:rPr>
              <w:t>2</w:t>
            </w:r>
          </w:p>
        </w:tc>
        <w:tc>
          <w:tcPr>
            <w:tcW w:w="537" w:type="pct"/>
            <w:tcBorders>
              <w:top w:val="single" w:sz="4" w:space="0" w:color="auto"/>
              <w:left w:val="single" w:sz="4" w:space="0" w:color="auto"/>
              <w:bottom w:val="single" w:sz="4" w:space="0" w:color="auto"/>
              <w:right w:val="single" w:sz="4" w:space="0" w:color="auto"/>
            </w:tcBorders>
            <w:vAlign w:val="center"/>
            <w:hideMark/>
          </w:tcPr>
          <w:p w14:paraId="5F5D36F9" w14:textId="77777777" w:rsidR="00F053B0" w:rsidRDefault="00F053B0">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3</w:t>
            </w:r>
          </w:p>
        </w:tc>
        <w:tc>
          <w:tcPr>
            <w:tcW w:w="319" w:type="pct"/>
            <w:tcBorders>
              <w:top w:val="single" w:sz="4" w:space="0" w:color="auto"/>
              <w:left w:val="single" w:sz="4" w:space="0" w:color="auto"/>
              <w:bottom w:val="single" w:sz="4" w:space="0" w:color="auto"/>
              <w:right w:val="single" w:sz="4" w:space="0" w:color="auto"/>
            </w:tcBorders>
            <w:vAlign w:val="center"/>
            <w:hideMark/>
          </w:tcPr>
          <w:p w14:paraId="1612E3A6" w14:textId="77777777" w:rsidR="00F053B0" w:rsidRDefault="00F053B0">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sz w:val="16"/>
                <w:szCs w:val="16"/>
                <w:lang w:eastAsia="ru-RU"/>
              </w:rPr>
              <w:t>4</w:t>
            </w:r>
          </w:p>
        </w:tc>
        <w:tc>
          <w:tcPr>
            <w:tcW w:w="3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B40E13" w14:textId="77777777" w:rsidR="00F053B0" w:rsidRDefault="00F053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283" w:type="pct"/>
            <w:tcBorders>
              <w:top w:val="single" w:sz="4" w:space="0" w:color="auto"/>
              <w:left w:val="single" w:sz="4" w:space="0" w:color="auto"/>
              <w:bottom w:val="single" w:sz="4" w:space="0" w:color="auto"/>
              <w:right w:val="single" w:sz="4" w:space="0" w:color="auto"/>
            </w:tcBorders>
            <w:vAlign w:val="center"/>
            <w:hideMark/>
          </w:tcPr>
          <w:p w14:paraId="2F8CE6A4" w14:textId="77777777" w:rsidR="00F053B0" w:rsidRDefault="00F053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6</w:t>
            </w:r>
          </w:p>
        </w:tc>
        <w:tc>
          <w:tcPr>
            <w:tcW w:w="253" w:type="pct"/>
            <w:tcBorders>
              <w:top w:val="single" w:sz="4" w:space="0" w:color="auto"/>
              <w:left w:val="single" w:sz="4" w:space="0" w:color="auto"/>
              <w:bottom w:val="single" w:sz="4" w:space="0" w:color="auto"/>
              <w:right w:val="single" w:sz="4" w:space="0" w:color="auto"/>
            </w:tcBorders>
            <w:vAlign w:val="center"/>
            <w:hideMark/>
          </w:tcPr>
          <w:p w14:paraId="4B78DF3E" w14:textId="77777777" w:rsidR="00F053B0" w:rsidRDefault="00F053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4" w:type="pct"/>
            <w:tcBorders>
              <w:top w:val="single" w:sz="4" w:space="0" w:color="auto"/>
              <w:left w:val="single" w:sz="4" w:space="0" w:color="auto"/>
              <w:bottom w:val="single" w:sz="4" w:space="0" w:color="auto"/>
              <w:right w:val="single" w:sz="4" w:space="0" w:color="auto"/>
            </w:tcBorders>
            <w:vAlign w:val="center"/>
            <w:hideMark/>
          </w:tcPr>
          <w:p w14:paraId="77193A2B" w14:textId="77777777" w:rsidR="00F053B0" w:rsidRDefault="00F053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3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D96C00" w14:textId="77777777" w:rsidR="00F053B0" w:rsidRDefault="00F053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10F087" w14:textId="77777777" w:rsidR="00F053B0" w:rsidRDefault="00F053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053B0" w14:paraId="464D243F" w14:textId="77777777" w:rsidTr="009D21E3">
        <w:tc>
          <w:tcPr>
            <w:tcW w:w="752" w:type="pct"/>
            <w:tcBorders>
              <w:top w:val="single" w:sz="4" w:space="0" w:color="auto"/>
              <w:left w:val="single" w:sz="4" w:space="0" w:color="auto"/>
              <w:bottom w:val="single" w:sz="4" w:space="0" w:color="auto"/>
              <w:right w:val="single" w:sz="4" w:space="0" w:color="auto"/>
            </w:tcBorders>
            <w:hideMark/>
          </w:tcPr>
          <w:p w14:paraId="3ACD7022" w14:textId="74D14C23" w:rsidR="00F053B0" w:rsidRDefault="0089044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ОК.01- 02</w:t>
            </w:r>
            <w:r w:rsidR="00F053B0">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 xml:space="preserve">04–07; </w:t>
            </w:r>
            <w:r w:rsidR="00F053B0">
              <w:rPr>
                <w:rFonts w:ascii="Times New Roman" w:eastAsia="Times New Roman" w:hAnsi="Times New Roman" w:cs="Times New Roman"/>
                <w:bCs/>
                <w:lang w:eastAsia="ru-RU"/>
              </w:rPr>
              <w:t>09</w:t>
            </w:r>
          </w:p>
          <w:p w14:paraId="76539BD2" w14:textId="7EF4D9FD" w:rsidR="00F053B0" w:rsidRDefault="00F053B0" w:rsidP="0089044D">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89044D">
              <w:rPr>
                <w:rFonts w:ascii="Times New Roman" w:eastAsia="Times New Roman" w:hAnsi="Times New Roman" w:cs="Times New Roman"/>
                <w:bCs/>
                <w:lang w:eastAsia="ru-RU"/>
              </w:rPr>
              <w:t>3</w:t>
            </w:r>
            <w:r>
              <w:rPr>
                <w:rFonts w:ascii="Times New Roman" w:eastAsia="Times New Roman" w:hAnsi="Times New Roman" w:cs="Times New Roman"/>
                <w:bCs/>
                <w:lang w:eastAsia="ru-RU"/>
              </w:rPr>
              <w:t xml:space="preserve">.1 – </w:t>
            </w:r>
            <w:r w:rsidR="0089044D">
              <w:rPr>
                <w:rFonts w:ascii="Times New Roman" w:eastAsia="Times New Roman" w:hAnsi="Times New Roman" w:cs="Times New Roman"/>
                <w:bCs/>
                <w:lang w:eastAsia="ru-RU"/>
              </w:rPr>
              <w:t>3</w:t>
            </w:r>
            <w:r>
              <w:rPr>
                <w:rFonts w:ascii="Times New Roman" w:eastAsia="Times New Roman" w:hAnsi="Times New Roman" w:cs="Times New Roman"/>
                <w:bCs/>
                <w:lang w:eastAsia="ru-RU"/>
              </w:rPr>
              <w:t>.</w:t>
            </w:r>
            <w:r w:rsidR="0089044D">
              <w:rPr>
                <w:rFonts w:ascii="Times New Roman" w:eastAsia="Times New Roman" w:hAnsi="Times New Roman" w:cs="Times New Roman"/>
                <w:bCs/>
                <w:lang w:eastAsia="ru-RU"/>
              </w:rPr>
              <w:t>12</w:t>
            </w:r>
          </w:p>
        </w:tc>
        <w:tc>
          <w:tcPr>
            <w:tcW w:w="1602" w:type="pct"/>
            <w:tcBorders>
              <w:top w:val="single" w:sz="4" w:space="0" w:color="auto"/>
              <w:left w:val="single" w:sz="4" w:space="0" w:color="auto"/>
              <w:bottom w:val="single" w:sz="4" w:space="0" w:color="auto"/>
              <w:right w:val="single" w:sz="4" w:space="0" w:color="auto"/>
            </w:tcBorders>
            <w:hideMark/>
          </w:tcPr>
          <w:p w14:paraId="008DAE78" w14:textId="5D8A4BD5" w:rsidR="00F053B0" w:rsidRDefault="00F053B0">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Раздел 1. </w:t>
            </w:r>
            <w:r w:rsidR="0089044D" w:rsidRPr="0089044D">
              <w:rPr>
                <w:rFonts w:ascii="Times New Roman" w:eastAsia="Times New Roman" w:hAnsi="Times New Roman" w:cs="Times New Roman"/>
                <w:bCs/>
                <w:lang w:eastAsia="ru-RU"/>
              </w:rPr>
              <w:t>Основы организации и управления силами и средствами на пожаре</w:t>
            </w:r>
          </w:p>
        </w:tc>
        <w:tc>
          <w:tcPr>
            <w:tcW w:w="537" w:type="pct"/>
            <w:tcBorders>
              <w:top w:val="single" w:sz="4" w:space="0" w:color="auto"/>
              <w:left w:val="single" w:sz="4" w:space="0" w:color="auto"/>
              <w:bottom w:val="single" w:sz="4" w:space="0" w:color="auto"/>
              <w:right w:val="single" w:sz="4" w:space="0" w:color="auto"/>
            </w:tcBorders>
            <w:hideMark/>
          </w:tcPr>
          <w:p w14:paraId="566AE9B7" w14:textId="59080C70" w:rsidR="00F053B0" w:rsidRDefault="00D27B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319" w:type="pct"/>
            <w:tcBorders>
              <w:top w:val="single" w:sz="4" w:space="0" w:color="auto"/>
              <w:left w:val="single" w:sz="4" w:space="0" w:color="auto"/>
              <w:bottom w:val="single" w:sz="4" w:space="0" w:color="auto"/>
              <w:right w:val="single" w:sz="4" w:space="0" w:color="auto"/>
            </w:tcBorders>
            <w:hideMark/>
          </w:tcPr>
          <w:p w14:paraId="5E94ED31" w14:textId="3FFD6B44" w:rsidR="00F053B0" w:rsidRDefault="0089044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w:t>
            </w:r>
          </w:p>
        </w:tc>
        <w:tc>
          <w:tcPr>
            <w:tcW w:w="32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5C62B2" w14:textId="7C977F47" w:rsidR="00F053B0" w:rsidRDefault="00D27B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283" w:type="pct"/>
            <w:tcBorders>
              <w:top w:val="single" w:sz="4" w:space="0" w:color="auto"/>
              <w:left w:val="single" w:sz="4" w:space="0" w:color="auto"/>
              <w:bottom w:val="single" w:sz="4" w:space="0" w:color="auto"/>
              <w:right w:val="single" w:sz="4" w:space="0" w:color="auto"/>
            </w:tcBorders>
            <w:hideMark/>
          </w:tcPr>
          <w:p w14:paraId="7D42FDBC" w14:textId="69FC0135" w:rsidR="00F053B0" w:rsidRDefault="00D27B9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53" w:type="pct"/>
            <w:tcBorders>
              <w:top w:val="single" w:sz="4" w:space="0" w:color="auto"/>
              <w:left w:val="single" w:sz="4" w:space="0" w:color="auto"/>
              <w:bottom w:val="single" w:sz="4" w:space="0" w:color="auto"/>
              <w:right w:val="single" w:sz="4" w:space="0" w:color="auto"/>
            </w:tcBorders>
            <w:hideMark/>
          </w:tcPr>
          <w:p w14:paraId="0E0D028C" w14:textId="52BC4D79" w:rsidR="00F053B0" w:rsidRPr="0089044D" w:rsidRDefault="0089044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sidR="00D27B97">
              <w:rPr>
                <w:rFonts w:ascii="Times New Roman" w:eastAsia="Times New Roman" w:hAnsi="Times New Roman" w:cs="Times New Roman"/>
                <w:bCs/>
                <w:lang w:eastAsia="ru-RU"/>
              </w:rPr>
              <w:t>20</w:t>
            </w:r>
          </w:p>
        </w:tc>
        <w:tc>
          <w:tcPr>
            <w:tcW w:w="244" w:type="pct"/>
            <w:tcBorders>
              <w:top w:val="single" w:sz="4" w:space="0" w:color="auto"/>
              <w:left w:val="single" w:sz="4" w:space="0" w:color="auto"/>
              <w:bottom w:val="single" w:sz="4" w:space="0" w:color="auto"/>
              <w:right w:val="single" w:sz="4" w:space="0" w:color="auto"/>
            </w:tcBorders>
            <w:hideMark/>
          </w:tcPr>
          <w:p w14:paraId="2427620B" w14:textId="77777777" w:rsidR="00F053B0" w:rsidRDefault="00F053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E907C8" w14:textId="77777777" w:rsidR="00F053B0" w:rsidRDefault="00F053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DC3795" w14:textId="77777777" w:rsidR="00F053B0" w:rsidRDefault="00F053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F053B0" w14:paraId="37109A13" w14:textId="77777777" w:rsidTr="009D21E3">
        <w:trPr>
          <w:trHeight w:val="314"/>
        </w:trPr>
        <w:tc>
          <w:tcPr>
            <w:tcW w:w="752" w:type="pct"/>
            <w:tcBorders>
              <w:top w:val="single" w:sz="4" w:space="0" w:color="auto"/>
              <w:left w:val="single" w:sz="4" w:space="0" w:color="auto"/>
              <w:bottom w:val="single" w:sz="4" w:space="0" w:color="auto"/>
              <w:right w:val="single" w:sz="4" w:space="0" w:color="auto"/>
            </w:tcBorders>
            <w:hideMark/>
          </w:tcPr>
          <w:p w14:paraId="18746BEA" w14:textId="77777777" w:rsidR="00F053B0" w:rsidRDefault="00F053B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ОК.01- 07; 09</w:t>
            </w:r>
          </w:p>
          <w:p w14:paraId="455CC07B" w14:textId="77777777" w:rsidR="00F053B0" w:rsidRDefault="00F053B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 – 2.4</w:t>
            </w:r>
          </w:p>
        </w:tc>
        <w:tc>
          <w:tcPr>
            <w:tcW w:w="1602" w:type="pct"/>
            <w:tcBorders>
              <w:top w:val="single" w:sz="4" w:space="0" w:color="auto"/>
              <w:left w:val="single" w:sz="4" w:space="0" w:color="auto"/>
              <w:bottom w:val="single" w:sz="4" w:space="0" w:color="auto"/>
              <w:right w:val="single" w:sz="4" w:space="0" w:color="auto"/>
            </w:tcBorders>
            <w:hideMark/>
          </w:tcPr>
          <w:p w14:paraId="12510BAC" w14:textId="1DD66C27" w:rsidR="00F053B0" w:rsidRDefault="00F053B0">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Раздел 2. </w:t>
            </w:r>
            <w:r w:rsidR="0089044D" w:rsidRPr="0089044D">
              <w:rPr>
                <w:rFonts w:ascii="Times New Roman" w:eastAsia="Times New Roman" w:hAnsi="Times New Roman" w:cs="Times New Roman"/>
                <w:bCs/>
                <w:lang w:eastAsia="ru-RU"/>
              </w:rPr>
              <w:t>Организация газодымозащитной службы</w:t>
            </w:r>
          </w:p>
        </w:tc>
        <w:tc>
          <w:tcPr>
            <w:tcW w:w="537" w:type="pct"/>
            <w:tcBorders>
              <w:top w:val="single" w:sz="4" w:space="0" w:color="auto"/>
              <w:left w:val="single" w:sz="4" w:space="0" w:color="auto"/>
              <w:bottom w:val="single" w:sz="4" w:space="0" w:color="auto"/>
              <w:right w:val="single" w:sz="4" w:space="0" w:color="auto"/>
            </w:tcBorders>
            <w:hideMark/>
          </w:tcPr>
          <w:p w14:paraId="4A3988EB" w14:textId="0A6424CE" w:rsidR="00F053B0" w:rsidRDefault="00D27B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9" w:type="pct"/>
            <w:tcBorders>
              <w:top w:val="single" w:sz="4" w:space="0" w:color="auto"/>
              <w:left w:val="single" w:sz="4" w:space="0" w:color="auto"/>
              <w:bottom w:val="single" w:sz="4" w:space="0" w:color="auto"/>
              <w:right w:val="single" w:sz="4" w:space="0" w:color="auto"/>
            </w:tcBorders>
            <w:hideMark/>
          </w:tcPr>
          <w:p w14:paraId="1C468B7F" w14:textId="10132455" w:rsidR="00F053B0" w:rsidRDefault="00D27B9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r w:rsidR="0089044D">
              <w:rPr>
                <w:rFonts w:ascii="Times New Roman" w:eastAsia="Times New Roman" w:hAnsi="Times New Roman" w:cs="Times New Roman"/>
                <w:b/>
                <w:lang w:eastAsia="ru-RU"/>
              </w:rPr>
              <w:t>0</w:t>
            </w:r>
          </w:p>
        </w:tc>
        <w:tc>
          <w:tcPr>
            <w:tcW w:w="32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623EBB" w14:textId="546D2877" w:rsidR="00F053B0" w:rsidRDefault="00D27B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3" w:type="pct"/>
            <w:tcBorders>
              <w:top w:val="single" w:sz="4" w:space="0" w:color="auto"/>
              <w:left w:val="single" w:sz="4" w:space="0" w:color="auto"/>
              <w:bottom w:val="single" w:sz="4" w:space="0" w:color="auto"/>
              <w:right w:val="single" w:sz="4" w:space="0" w:color="auto"/>
            </w:tcBorders>
            <w:hideMark/>
          </w:tcPr>
          <w:p w14:paraId="290D8399" w14:textId="56BF7CAC" w:rsidR="00F053B0" w:rsidRDefault="00D27B9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253" w:type="pct"/>
            <w:tcBorders>
              <w:top w:val="single" w:sz="4" w:space="0" w:color="auto"/>
              <w:left w:val="single" w:sz="4" w:space="0" w:color="auto"/>
              <w:bottom w:val="single" w:sz="4" w:space="0" w:color="auto"/>
              <w:right w:val="single" w:sz="4" w:space="0" w:color="auto"/>
            </w:tcBorders>
            <w:hideMark/>
          </w:tcPr>
          <w:p w14:paraId="067E3B22" w14:textId="77777777" w:rsidR="00F053B0" w:rsidRDefault="00F053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4" w:type="pct"/>
            <w:tcBorders>
              <w:top w:val="single" w:sz="4" w:space="0" w:color="auto"/>
              <w:left w:val="single" w:sz="4" w:space="0" w:color="auto"/>
              <w:bottom w:val="single" w:sz="4" w:space="0" w:color="auto"/>
              <w:right w:val="single" w:sz="4" w:space="0" w:color="auto"/>
            </w:tcBorders>
            <w:hideMark/>
          </w:tcPr>
          <w:p w14:paraId="33AF43D2" w14:textId="77777777" w:rsidR="00F053B0" w:rsidRDefault="00F053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C9992B" w14:textId="77777777" w:rsidR="00F053B0" w:rsidRDefault="00F053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05E436" w14:textId="77777777" w:rsidR="00F053B0" w:rsidRDefault="00F053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89044D" w14:paraId="1D654166" w14:textId="77777777" w:rsidTr="009D21E3">
        <w:trPr>
          <w:trHeight w:val="314"/>
        </w:trPr>
        <w:tc>
          <w:tcPr>
            <w:tcW w:w="752" w:type="pct"/>
            <w:tcBorders>
              <w:top w:val="single" w:sz="4" w:space="0" w:color="auto"/>
              <w:left w:val="single" w:sz="4" w:space="0" w:color="auto"/>
              <w:bottom w:val="single" w:sz="4" w:space="0" w:color="auto"/>
              <w:right w:val="single" w:sz="4" w:space="0" w:color="auto"/>
            </w:tcBorders>
          </w:tcPr>
          <w:p w14:paraId="2B65DE95" w14:textId="77777777" w:rsidR="0089044D" w:rsidRDefault="0089044D" w:rsidP="0089044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ОК.01- 02; 04–07; 09</w:t>
            </w:r>
          </w:p>
          <w:p w14:paraId="1187480C" w14:textId="19F72B96" w:rsidR="0089044D" w:rsidRDefault="0089044D" w:rsidP="0002026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 – 3.</w:t>
            </w:r>
            <w:r w:rsidR="00020269">
              <w:rPr>
                <w:rFonts w:ascii="Times New Roman" w:eastAsia="Times New Roman" w:hAnsi="Times New Roman" w:cs="Times New Roman"/>
                <w:bCs/>
                <w:lang w:eastAsia="ru-RU"/>
              </w:rPr>
              <w:t>9</w:t>
            </w:r>
          </w:p>
        </w:tc>
        <w:tc>
          <w:tcPr>
            <w:tcW w:w="1602" w:type="pct"/>
            <w:tcBorders>
              <w:top w:val="single" w:sz="4" w:space="0" w:color="auto"/>
              <w:left w:val="single" w:sz="4" w:space="0" w:color="auto"/>
              <w:bottom w:val="single" w:sz="4" w:space="0" w:color="auto"/>
              <w:right w:val="single" w:sz="4" w:space="0" w:color="auto"/>
            </w:tcBorders>
          </w:tcPr>
          <w:p w14:paraId="0DE3B1CE" w14:textId="4757700B" w:rsidR="0089044D" w:rsidRDefault="0089044D" w:rsidP="0089044D">
            <w:pPr>
              <w:rPr>
                <w:rFonts w:ascii="Times New Roman" w:eastAsia="Times New Roman" w:hAnsi="Times New Roman" w:cs="Times New Roman"/>
                <w:bCs/>
                <w:lang w:eastAsia="ru-RU"/>
              </w:rPr>
            </w:pPr>
            <w:r>
              <w:rPr>
                <w:rFonts w:ascii="Times New Roman" w:eastAsia="Times New Roman" w:hAnsi="Times New Roman" w:cs="Times New Roman"/>
                <w:bCs/>
                <w:lang w:eastAsia="ru-RU"/>
              </w:rPr>
              <w:t>Раздел 3</w:t>
            </w:r>
            <w:r w:rsidRPr="00C13708">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w:t>
            </w:r>
            <w:r w:rsidRPr="0089044D">
              <w:rPr>
                <w:rFonts w:ascii="Times New Roman" w:eastAsia="Times New Roman" w:hAnsi="Times New Roman" w:cs="Times New Roman"/>
                <w:bCs/>
                <w:lang w:eastAsia="ru-RU"/>
              </w:rPr>
              <w:t>Организация службы и подготовки в подразделениях пожарной охраны</w:t>
            </w:r>
          </w:p>
        </w:tc>
        <w:tc>
          <w:tcPr>
            <w:tcW w:w="537" w:type="pct"/>
            <w:tcBorders>
              <w:top w:val="single" w:sz="4" w:space="0" w:color="auto"/>
              <w:left w:val="single" w:sz="4" w:space="0" w:color="auto"/>
              <w:bottom w:val="single" w:sz="4" w:space="0" w:color="auto"/>
              <w:right w:val="single" w:sz="4" w:space="0" w:color="auto"/>
            </w:tcBorders>
          </w:tcPr>
          <w:p w14:paraId="7328DD36" w14:textId="65AB6C34" w:rsidR="0089044D" w:rsidRDefault="00D27B97" w:rsidP="008904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19" w:type="pct"/>
            <w:tcBorders>
              <w:top w:val="single" w:sz="4" w:space="0" w:color="auto"/>
              <w:left w:val="single" w:sz="4" w:space="0" w:color="auto"/>
              <w:bottom w:val="single" w:sz="4" w:space="0" w:color="auto"/>
              <w:right w:val="single" w:sz="4" w:space="0" w:color="auto"/>
            </w:tcBorders>
          </w:tcPr>
          <w:p w14:paraId="01BB555C" w14:textId="44C2EED4" w:rsidR="0089044D" w:rsidRDefault="00D27B97" w:rsidP="0089044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32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C65DE7" w14:textId="40CFDB90" w:rsidR="0089044D" w:rsidRDefault="00D27B97" w:rsidP="008904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83" w:type="pct"/>
            <w:tcBorders>
              <w:top w:val="single" w:sz="4" w:space="0" w:color="auto"/>
              <w:left w:val="single" w:sz="4" w:space="0" w:color="auto"/>
              <w:bottom w:val="single" w:sz="4" w:space="0" w:color="auto"/>
              <w:right w:val="single" w:sz="4" w:space="0" w:color="auto"/>
            </w:tcBorders>
          </w:tcPr>
          <w:p w14:paraId="770D123A" w14:textId="1BDD23C2" w:rsidR="0089044D" w:rsidRDefault="00D27B97" w:rsidP="0089044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253" w:type="pct"/>
            <w:tcBorders>
              <w:top w:val="single" w:sz="4" w:space="0" w:color="auto"/>
              <w:left w:val="single" w:sz="4" w:space="0" w:color="auto"/>
              <w:bottom w:val="single" w:sz="4" w:space="0" w:color="auto"/>
              <w:right w:val="single" w:sz="4" w:space="0" w:color="auto"/>
            </w:tcBorders>
          </w:tcPr>
          <w:p w14:paraId="4B812B74" w14:textId="5F822588" w:rsidR="0089044D" w:rsidRDefault="0089044D" w:rsidP="008904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4" w:type="pct"/>
            <w:tcBorders>
              <w:top w:val="single" w:sz="4" w:space="0" w:color="auto"/>
              <w:left w:val="single" w:sz="4" w:space="0" w:color="auto"/>
              <w:bottom w:val="single" w:sz="4" w:space="0" w:color="auto"/>
              <w:right w:val="single" w:sz="4" w:space="0" w:color="auto"/>
            </w:tcBorders>
          </w:tcPr>
          <w:p w14:paraId="356CDD87" w14:textId="1EE6B16B" w:rsidR="0089044D" w:rsidRDefault="0089044D" w:rsidP="008904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7B5C76" w14:textId="133115A3" w:rsidR="0089044D" w:rsidRDefault="0089044D" w:rsidP="008904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96DB3C" w14:textId="5D17D7CB" w:rsidR="0089044D" w:rsidRDefault="0089044D" w:rsidP="008904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89044D" w14:paraId="0B3BD2FF" w14:textId="77777777" w:rsidTr="009D21E3">
        <w:trPr>
          <w:trHeight w:val="314"/>
        </w:trPr>
        <w:tc>
          <w:tcPr>
            <w:tcW w:w="752" w:type="pct"/>
            <w:tcBorders>
              <w:top w:val="single" w:sz="4" w:space="0" w:color="auto"/>
              <w:left w:val="single" w:sz="4" w:space="0" w:color="auto"/>
              <w:bottom w:val="single" w:sz="4" w:space="0" w:color="auto"/>
              <w:right w:val="single" w:sz="4" w:space="0" w:color="auto"/>
            </w:tcBorders>
          </w:tcPr>
          <w:p w14:paraId="1783510D" w14:textId="77777777" w:rsidR="0089044D" w:rsidRDefault="0089044D" w:rsidP="0089044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ОК.01- 02; 04–07; 09</w:t>
            </w:r>
          </w:p>
          <w:p w14:paraId="7AF52A94" w14:textId="60C34F9D" w:rsidR="0089044D" w:rsidRDefault="00020269" w:rsidP="0089044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 – 3.9</w:t>
            </w:r>
          </w:p>
        </w:tc>
        <w:tc>
          <w:tcPr>
            <w:tcW w:w="1602" w:type="pct"/>
            <w:tcBorders>
              <w:top w:val="single" w:sz="4" w:space="0" w:color="auto"/>
              <w:left w:val="single" w:sz="4" w:space="0" w:color="auto"/>
              <w:bottom w:val="single" w:sz="4" w:space="0" w:color="auto"/>
              <w:right w:val="single" w:sz="4" w:space="0" w:color="auto"/>
            </w:tcBorders>
          </w:tcPr>
          <w:p w14:paraId="2A6F6BA0" w14:textId="6EF80D16" w:rsidR="0089044D" w:rsidRDefault="0089044D" w:rsidP="0089044D">
            <w:pPr>
              <w:rPr>
                <w:rFonts w:ascii="Times New Roman" w:eastAsia="Times New Roman" w:hAnsi="Times New Roman" w:cs="Times New Roman"/>
                <w:bCs/>
                <w:lang w:eastAsia="ru-RU"/>
              </w:rPr>
            </w:pPr>
            <w:r>
              <w:rPr>
                <w:rFonts w:ascii="Times New Roman" w:eastAsia="Times New Roman" w:hAnsi="Times New Roman" w:cs="Times New Roman"/>
                <w:bCs/>
                <w:lang w:eastAsia="ru-RU"/>
              </w:rPr>
              <w:t>Раздел 4</w:t>
            </w:r>
            <w:r w:rsidRPr="00C13708">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w:t>
            </w:r>
            <w:r w:rsidRPr="0089044D">
              <w:rPr>
                <w:rFonts w:ascii="Times New Roman" w:eastAsia="Times New Roman" w:hAnsi="Times New Roman" w:cs="Times New Roman"/>
                <w:bCs/>
                <w:lang w:eastAsia="ru-RU"/>
              </w:rPr>
              <w:t>Мобильные средства пожаротушения</w:t>
            </w:r>
          </w:p>
        </w:tc>
        <w:tc>
          <w:tcPr>
            <w:tcW w:w="537" w:type="pct"/>
            <w:tcBorders>
              <w:top w:val="single" w:sz="4" w:space="0" w:color="auto"/>
              <w:left w:val="single" w:sz="4" w:space="0" w:color="auto"/>
              <w:bottom w:val="single" w:sz="4" w:space="0" w:color="auto"/>
              <w:right w:val="single" w:sz="4" w:space="0" w:color="auto"/>
            </w:tcBorders>
          </w:tcPr>
          <w:p w14:paraId="0F809658" w14:textId="06453C8C" w:rsidR="0089044D" w:rsidRDefault="00D27B97" w:rsidP="008904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19" w:type="pct"/>
            <w:tcBorders>
              <w:top w:val="single" w:sz="4" w:space="0" w:color="auto"/>
              <w:left w:val="single" w:sz="4" w:space="0" w:color="auto"/>
              <w:bottom w:val="single" w:sz="4" w:space="0" w:color="auto"/>
              <w:right w:val="single" w:sz="4" w:space="0" w:color="auto"/>
            </w:tcBorders>
          </w:tcPr>
          <w:p w14:paraId="531470CE" w14:textId="51682CB9" w:rsidR="0089044D" w:rsidRDefault="00F92E03" w:rsidP="0089044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D27B97">
              <w:rPr>
                <w:rFonts w:ascii="Times New Roman" w:eastAsia="Times New Roman" w:hAnsi="Times New Roman" w:cs="Times New Roman"/>
                <w:b/>
                <w:lang w:eastAsia="ru-RU"/>
              </w:rPr>
              <w:t>6</w:t>
            </w:r>
          </w:p>
        </w:tc>
        <w:tc>
          <w:tcPr>
            <w:tcW w:w="32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386993" w14:textId="2FDE106A" w:rsidR="0089044D" w:rsidRDefault="00D27B97" w:rsidP="008904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83" w:type="pct"/>
            <w:tcBorders>
              <w:top w:val="single" w:sz="4" w:space="0" w:color="auto"/>
              <w:left w:val="single" w:sz="4" w:space="0" w:color="auto"/>
              <w:bottom w:val="single" w:sz="4" w:space="0" w:color="auto"/>
              <w:right w:val="single" w:sz="4" w:space="0" w:color="auto"/>
            </w:tcBorders>
          </w:tcPr>
          <w:p w14:paraId="593704F7" w14:textId="15724A01" w:rsidR="0089044D" w:rsidRDefault="00D27B97" w:rsidP="0089044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253" w:type="pct"/>
            <w:tcBorders>
              <w:top w:val="single" w:sz="4" w:space="0" w:color="auto"/>
              <w:left w:val="single" w:sz="4" w:space="0" w:color="auto"/>
              <w:bottom w:val="single" w:sz="4" w:space="0" w:color="auto"/>
              <w:right w:val="single" w:sz="4" w:space="0" w:color="auto"/>
            </w:tcBorders>
          </w:tcPr>
          <w:p w14:paraId="2EC66C65" w14:textId="76BE6ED2" w:rsidR="0089044D" w:rsidRDefault="0089044D" w:rsidP="008904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4" w:type="pct"/>
            <w:tcBorders>
              <w:top w:val="single" w:sz="4" w:space="0" w:color="auto"/>
              <w:left w:val="single" w:sz="4" w:space="0" w:color="auto"/>
              <w:bottom w:val="single" w:sz="4" w:space="0" w:color="auto"/>
              <w:right w:val="single" w:sz="4" w:space="0" w:color="auto"/>
            </w:tcBorders>
          </w:tcPr>
          <w:p w14:paraId="0D39316A" w14:textId="02AE5399" w:rsidR="0089044D" w:rsidRDefault="0089044D" w:rsidP="008904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29775D" w14:textId="74C9B7DF" w:rsidR="0089044D" w:rsidRDefault="0089044D" w:rsidP="008904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D50C0A" w14:textId="799FD50E" w:rsidR="0089044D" w:rsidRDefault="0089044D" w:rsidP="008904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89044D" w14:paraId="03102337" w14:textId="77777777" w:rsidTr="009D21E3">
        <w:trPr>
          <w:trHeight w:val="314"/>
        </w:trPr>
        <w:tc>
          <w:tcPr>
            <w:tcW w:w="752" w:type="pct"/>
            <w:tcBorders>
              <w:top w:val="single" w:sz="4" w:space="0" w:color="auto"/>
              <w:left w:val="single" w:sz="4" w:space="0" w:color="auto"/>
              <w:bottom w:val="single" w:sz="4" w:space="0" w:color="auto"/>
              <w:right w:val="single" w:sz="4" w:space="0" w:color="auto"/>
            </w:tcBorders>
          </w:tcPr>
          <w:p w14:paraId="7476973F" w14:textId="77777777" w:rsidR="0089044D" w:rsidRDefault="0089044D" w:rsidP="0089044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ОК.01- 02; 04–07; 09</w:t>
            </w:r>
          </w:p>
          <w:p w14:paraId="508AAD29" w14:textId="4B9BE3FB" w:rsidR="0089044D" w:rsidRDefault="00020269" w:rsidP="0089044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 – 3.9</w:t>
            </w:r>
          </w:p>
        </w:tc>
        <w:tc>
          <w:tcPr>
            <w:tcW w:w="1602" w:type="pct"/>
            <w:tcBorders>
              <w:top w:val="single" w:sz="4" w:space="0" w:color="auto"/>
              <w:left w:val="single" w:sz="4" w:space="0" w:color="auto"/>
              <w:bottom w:val="single" w:sz="4" w:space="0" w:color="auto"/>
              <w:right w:val="single" w:sz="4" w:space="0" w:color="auto"/>
            </w:tcBorders>
          </w:tcPr>
          <w:p w14:paraId="7321E631" w14:textId="1FB83912" w:rsidR="0089044D" w:rsidRDefault="0089044D" w:rsidP="0089044D">
            <w:pPr>
              <w:rPr>
                <w:rFonts w:ascii="Times New Roman" w:eastAsia="Times New Roman" w:hAnsi="Times New Roman" w:cs="Times New Roman"/>
                <w:bCs/>
                <w:lang w:eastAsia="ru-RU"/>
              </w:rPr>
            </w:pPr>
            <w:r>
              <w:rPr>
                <w:rFonts w:ascii="Times New Roman" w:eastAsia="Times New Roman" w:hAnsi="Times New Roman" w:cs="Times New Roman"/>
                <w:bCs/>
                <w:lang w:eastAsia="ru-RU"/>
              </w:rPr>
              <w:t>Раздел 5</w:t>
            </w:r>
            <w:r w:rsidRPr="00C13708">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w:t>
            </w:r>
            <w:r w:rsidRPr="0089044D">
              <w:rPr>
                <w:rFonts w:ascii="Times New Roman" w:eastAsia="Times New Roman" w:hAnsi="Times New Roman" w:cs="Times New Roman"/>
                <w:bCs/>
                <w:lang w:eastAsia="ru-RU"/>
              </w:rPr>
              <w:t>Эксплуатация пожарных автомобилей и пожарного оборудования</w:t>
            </w:r>
          </w:p>
        </w:tc>
        <w:tc>
          <w:tcPr>
            <w:tcW w:w="537" w:type="pct"/>
            <w:tcBorders>
              <w:top w:val="single" w:sz="4" w:space="0" w:color="auto"/>
              <w:left w:val="single" w:sz="4" w:space="0" w:color="auto"/>
              <w:bottom w:val="single" w:sz="4" w:space="0" w:color="auto"/>
              <w:right w:val="single" w:sz="4" w:space="0" w:color="auto"/>
            </w:tcBorders>
          </w:tcPr>
          <w:p w14:paraId="7688E001" w14:textId="74629ACD" w:rsidR="0089044D" w:rsidRDefault="00D27B97" w:rsidP="008904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19" w:type="pct"/>
            <w:tcBorders>
              <w:top w:val="single" w:sz="4" w:space="0" w:color="auto"/>
              <w:left w:val="single" w:sz="4" w:space="0" w:color="auto"/>
              <w:bottom w:val="single" w:sz="4" w:space="0" w:color="auto"/>
              <w:right w:val="single" w:sz="4" w:space="0" w:color="auto"/>
            </w:tcBorders>
          </w:tcPr>
          <w:p w14:paraId="7C069074" w14:textId="5A0183B0" w:rsidR="0089044D" w:rsidRDefault="00D27B97" w:rsidP="0089044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F92E03">
              <w:rPr>
                <w:rFonts w:ascii="Times New Roman" w:eastAsia="Times New Roman" w:hAnsi="Times New Roman" w:cs="Times New Roman"/>
                <w:b/>
                <w:lang w:eastAsia="ru-RU"/>
              </w:rPr>
              <w:t>6</w:t>
            </w:r>
          </w:p>
        </w:tc>
        <w:tc>
          <w:tcPr>
            <w:tcW w:w="32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E0A95B" w14:textId="4B7F5905" w:rsidR="0089044D" w:rsidRDefault="00D27B97" w:rsidP="008904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83" w:type="pct"/>
            <w:tcBorders>
              <w:top w:val="single" w:sz="4" w:space="0" w:color="auto"/>
              <w:left w:val="single" w:sz="4" w:space="0" w:color="auto"/>
              <w:bottom w:val="single" w:sz="4" w:space="0" w:color="auto"/>
              <w:right w:val="single" w:sz="4" w:space="0" w:color="auto"/>
            </w:tcBorders>
          </w:tcPr>
          <w:p w14:paraId="1FCDBB3D" w14:textId="47E57E5D" w:rsidR="0089044D" w:rsidRDefault="00D27B97" w:rsidP="0089044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253" w:type="pct"/>
            <w:tcBorders>
              <w:top w:val="single" w:sz="4" w:space="0" w:color="auto"/>
              <w:left w:val="single" w:sz="4" w:space="0" w:color="auto"/>
              <w:bottom w:val="single" w:sz="4" w:space="0" w:color="auto"/>
              <w:right w:val="single" w:sz="4" w:space="0" w:color="auto"/>
            </w:tcBorders>
          </w:tcPr>
          <w:p w14:paraId="3294C8F6" w14:textId="03BD725A" w:rsidR="0089044D" w:rsidRDefault="0089044D" w:rsidP="008904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4" w:type="pct"/>
            <w:tcBorders>
              <w:top w:val="single" w:sz="4" w:space="0" w:color="auto"/>
              <w:left w:val="single" w:sz="4" w:space="0" w:color="auto"/>
              <w:bottom w:val="single" w:sz="4" w:space="0" w:color="auto"/>
              <w:right w:val="single" w:sz="4" w:space="0" w:color="auto"/>
            </w:tcBorders>
          </w:tcPr>
          <w:p w14:paraId="10EE48E1" w14:textId="15D88857" w:rsidR="0089044D" w:rsidRDefault="0089044D" w:rsidP="008904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6EAC78" w14:textId="2EF33A70" w:rsidR="0089044D" w:rsidRDefault="0089044D" w:rsidP="008904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DB2B12" w14:textId="4415A371" w:rsidR="0089044D" w:rsidRDefault="0089044D" w:rsidP="008904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89044D" w14:paraId="59F14AF0" w14:textId="77777777" w:rsidTr="009D21E3">
        <w:trPr>
          <w:trHeight w:val="314"/>
        </w:trPr>
        <w:tc>
          <w:tcPr>
            <w:tcW w:w="752" w:type="pct"/>
            <w:tcBorders>
              <w:top w:val="single" w:sz="4" w:space="0" w:color="auto"/>
              <w:left w:val="single" w:sz="4" w:space="0" w:color="auto"/>
              <w:bottom w:val="single" w:sz="4" w:space="0" w:color="auto"/>
              <w:right w:val="single" w:sz="4" w:space="0" w:color="auto"/>
            </w:tcBorders>
            <w:hideMark/>
          </w:tcPr>
          <w:p w14:paraId="3700132E" w14:textId="77777777" w:rsidR="0089044D" w:rsidRDefault="0089044D" w:rsidP="0089044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ОК.01- 02; 04–07; 09</w:t>
            </w:r>
          </w:p>
          <w:p w14:paraId="25D08F0C" w14:textId="34AFC5E7" w:rsidR="0089044D" w:rsidRDefault="00020269" w:rsidP="0089044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 – 3.9</w:t>
            </w:r>
          </w:p>
        </w:tc>
        <w:tc>
          <w:tcPr>
            <w:tcW w:w="1602" w:type="pct"/>
            <w:tcBorders>
              <w:top w:val="single" w:sz="4" w:space="0" w:color="auto"/>
              <w:left w:val="single" w:sz="4" w:space="0" w:color="auto"/>
              <w:bottom w:val="single" w:sz="4" w:space="0" w:color="auto"/>
              <w:right w:val="single" w:sz="4" w:space="0" w:color="auto"/>
            </w:tcBorders>
            <w:hideMark/>
          </w:tcPr>
          <w:p w14:paraId="4D0C91C8" w14:textId="77777777" w:rsidR="0089044D" w:rsidRDefault="0089044D" w:rsidP="0089044D">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Учебная практика</w:t>
            </w:r>
          </w:p>
        </w:tc>
        <w:tc>
          <w:tcPr>
            <w:tcW w:w="537" w:type="pct"/>
            <w:tcBorders>
              <w:top w:val="single" w:sz="4" w:space="0" w:color="auto"/>
              <w:left w:val="single" w:sz="4" w:space="0" w:color="auto"/>
              <w:bottom w:val="single" w:sz="4" w:space="0" w:color="auto"/>
              <w:right w:val="single" w:sz="4" w:space="0" w:color="auto"/>
            </w:tcBorders>
            <w:hideMark/>
          </w:tcPr>
          <w:p w14:paraId="76417800" w14:textId="4DE24B71" w:rsidR="0089044D" w:rsidRDefault="0089044D" w:rsidP="008904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9" w:type="pct"/>
            <w:tcBorders>
              <w:top w:val="single" w:sz="4" w:space="0" w:color="auto"/>
              <w:left w:val="single" w:sz="4" w:space="0" w:color="auto"/>
              <w:bottom w:val="single" w:sz="4" w:space="0" w:color="auto"/>
              <w:right w:val="single" w:sz="4" w:space="0" w:color="auto"/>
            </w:tcBorders>
            <w:hideMark/>
          </w:tcPr>
          <w:p w14:paraId="48A589BE" w14:textId="0A3B523B" w:rsidR="0089044D" w:rsidRDefault="0089044D" w:rsidP="0089044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A20DAD" w14:textId="77777777" w:rsidR="0089044D" w:rsidRDefault="0089044D" w:rsidP="0089044D">
            <w:pPr>
              <w:jc w:val="center"/>
              <w:rPr>
                <w:rFonts w:ascii="Times New Roman" w:eastAsia="Times New Roman" w:hAnsi="Times New Roman" w:cs="Times New Roman"/>
                <w:b/>
                <w:bCs/>
                <w:lang w:eastAsia="ru-RU"/>
              </w:rPr>
            </w:pPr>
          </w:p>
        </w:tc>
        <w:tc>
          <w:tcPr>
            <w:tcW w:w="780" w:type="pct"/>
            <w:gridSpan w:val="3"/>
            <w:tcBorders>
              <w:top w:val="single" w:sz="4" w:space="0" w:color="auto"/>
              <w:left w:val="single" w:sz="4" w:space="0" w:color="auto"/>
              <w:bottom w:val="single" w:sz="4" w:space="0" w:color="auto"/>
              <w:right w:val="single" w:sz="4" w:space="0" w:color="auto"/>
            </w:tcBorders>
          </w:tcPr>
          <w:p w14:paraId="10F35C8C" w14:textId="77777777" w:rsidR="0089044D" w:rsidRDefault="0089044D" w:rsidP="0089044D">
            <w:pPr>
              <w:jc w:val="center"/>
              <w:rPr>
                <w:rFonts w:ascii="Times New Roman" w:eastAsia="Times New Roman" w:hAnsi="Times New Roman" w:cs="Times New Roman"/>
                <w:b/>
                <w:bCs/>
                <w:lang w:eastAsia="ru-RU"/>
              </w:rPr>
            </w:pPr>
          </w:p>
        </w:tc>
        <w:tc>
          <w:tcPr>
            <w:tcW w:w="33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323143" w14:textId="70F8B6D5" w:rsidR="0089044D" w:rsidRDefault="0089044D" w:rsidP="008904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98BF58" w14:textId="77777777" w:rsidR="0089044D" w:rsidRDefault="0089044D" w:rsidP="0089044D">
            <w:pPr>
              <w:jc w:val="center"/>
              <w:rPr>
                <w:rFonts w:ascii="Times New Roman" w:eastAsia="Times New Roman" w:hAnsi="Times New Roman" w:cs="Times New Roman"/>
                <w:b/>
                <w:bCs/>
                <w:lang w:eastAsia="ru-RU"/>
              </w:rPr>
            </w:pPr>
          </w:p>
        </w:tc>
      </w:tr>
      <w:tr w:rsidR="0089044D" w14:paraId="483041F6" w14:textId="77777777" w:rsidTr="009D21E3">
        <w:trPr>
          <w:trHeight w:val="314"/>
        </w:trPr>
        <w:tc>
          <w:tcPr>
            <w:tcW w:w="752" w:type="pct"/>
            <w:tcBorders>
              <w:top w:val="single" w:sz="4" w:space="0" w:color="auto"/>
              <w:left w:val="single" w:sz="4" w:space="0" w:color="auto"/>
              <w:bottom w:val="single" w:sz="4" w:space="0" w:color="auto"/>
              <w:right w:val="single" w:sz="4" w:space="0" w:color="auto"/>
            </w:tcBorders>
            <w:hideMark/>
          </w:tcPr>
          <w:p w14:paraId="7ADA3B33" w14:textId="77777777" w:rsidR="0089044D" w:rsidRDefault="0089044D" w:rsidP="0089044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ОК.01- 02; 04–07; 09</w:t>
            </w:r>
          </w:p>
          <w:p w14:paraId="36D5D7D3" w14:textId="344DEBD2" w:rsidR="0089044D" w:rsidRDefault="00020269" w:rsidP="0089044D">
            <w:pPr>
              <w:rPr>
                <w:rFonts w:ascii="Times New Roman" w:eastAsia="Times New Roman" w:hAnsi="Times New Roman" w:cs="Times New Roman"/>
                <w:lang w:eastAsia="ru-RU"/>
              </w:rPr>
            </w:pPr>
            <w:r>
              <w:rPr>
                <w:rFonts w:ascii="Times New Roman" w:eastAsia="Times New Roman" w:hAnsi="Times New Roman" w:cs="Times New Roman"/>
                <w:bCs/>
                <w:lang w:eastAsia="ru-RU"/>
              </w:rPr>
              <w:t>ПК 3.1 – 3.9</w:t>
            </w:r>
          </w:p>
        </w:tc>
        <w:tc>
          <w:tcPr>
            <w:tcW w:w="1602" w:type="pct"/>
            <w:tcBorders>
              <w:top w:val="single" w:sz="4" w:space="0" w:color="auto"/>
              <w:left w:val="single" w:sz="4" w:space="0" w:color="auto"/>
              <w:bottom w:val="single" w:sz="4" w:space="0" w:color="auto"/>
              <w:right w:val="single" w:sz="4" w:space="0" w:color="auto"/>
            </w:tcBorders>
            <w:hideMark/>
          </w:tcPr>
          <w:p w14:paraId="44C577FE" w14:textId="77777777" w:rsidR="0089044D" w:rsidRDefault="0089044D" w:rsidP="0089044D">
            <w:pPr>
              <w:rPr>
                <w:rFonts w:ascii="Times New Roman" w:eastAsia="Times New Roman" w:hAnsi="Times New Roman" w:cs="Times New Roman"/>
                <w:b/>
                <w:bCs/>
                <w:u w:val="single"/>
                <w:lang w:eastAsia="ru-RU"/>
              </w:rPr>
            </w:pPr>
            <w:r>
              <w:rPr>
                <w:rFonts w:ascii="Times New Roman" w:eastAsia="Times New Roman" w:hAnsi="Times New Roman" w:cs="Times New Roman"/>
                <w:lang w:eastAsia="ru-RU"/>
              </w:rPr>
              <w:t>Производственная практика</w:t>
            </w:r>
          </w:p>
        </w:tc>
        <w:tc>
          <w:tcPr>
            <w:tcW w:w="537" w:type="pct"/>
            <w:tcBorders>
              <w:top w:val="single" w:sz="4" w:space="0" w:color="auto"/>
              <w:left w:val="single" w:sz="4" w:space="0" w:color="auto"/>
              <w:bottom w:val="single" w:sz="4" w:space="0" w:color="auto"/>
              <w:right w:val="single" w:sz="4" w:space="0" w:color="auto"/>
            </w:tcBorders>
            <w:hideMark/>
          </w:tcPr>
          <w:p w14:paraId="669929E8" w14:textId="398667C4" w:rsidR="0089044D" w:rsidRDefault="0089044D" w:rsidP="008904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9" w:type="pct"/>
            <w:tcBorders>
              <w:top w:val="single" w:sz="4" w:space="0" w:color="auto"/>
              <w:left w:val="single" w:sz="4" w:space="0" w:color="auto"/>
              <w:bottom w:val="single" w:sz="4" w:space="0" w:color="auto"/>
              <w:right w:val="single" w:sz="4" w:space="0" w:color="auto"/>
            </w:tcBorders>
            <w:hideMark/>
          </w:tcPr>
          <w:p w14:paraId="1CE992EF" w14:textId="79C0BEEF" w:rsidR="0089044D" w:rsidRDefault="0089044D" w:rsidP="0089044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B692A5" w14:textId="77777777" w:rsidR="0089044D" w:rsidRDefault="0089044D" w:rsidP="0089044D">
            <w:pPr>
              <w:jc w:val="center"/>
              <w:rPr>
                <w:rFonts w:ascii="Times New Roman" w:eastAsia="Times New Roman" w:hAnsi="Times New Roman" w:cs="Times New Roman"/>
                <w:b/>
                <w:bCs/>
                <w:lang w:eastAsia="ru-RU"/>
              </w:rPr>
            </w:pPr>
          </w:p>
        </w:tc>
        <w:tc>
          <w:tcPr>
            <w:tcW w:w="780" w:type="pct"/>
            <w:gridSpan w:val="3"/>
            <w:tcBorders>
              <w:top w:val="single" w:sz="4" w:space="0" w:color="auto"/>
              <w:left w:val="single" w:sz="4" w:space="0" w:color="auto"/>
              <w:bottom w:val="single" w:sz="4" w:space="0" w:color="auto"/>
              <w:right w:val="single" w:sz="4" w:space="0" w:color="auto"/>
            </w:tcBorders>
          </w:tcPr>
          <w:p w14:paraId="4224AA25" w14:textId="77777777" w:rsidR="0089044D" w:rsidRDefault="0089044D" w:rsidP="0089044D">
            <w:pPr>
              <w:jc w:val="center"/>
              <w:rPr>
                <w:rFonts w:ascii="Times New Roman" w:eastAsia="Times New Roman" w:hAnsi="Times New Roman" w:cs="Times New Roman"/>
                <w:b/>
                <w:bCs/>
                <w:lang w:eastAsia="ru-RU"/>
              </w:rPr>
            </w:pPr>
          </w:p>
        </w:tc>
        <w:tc>
          <w:tcPr>
            <w:tcW w:w="33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A01DFE" w14:textId="77777777" w:rsidR="0089044D" w:rsidRDefault="0089044D" w:rsidP="0089044D">
            <w:pPr>
              <w:jc w:val="center"/>
              <w:rPr>
                <w:rFonts w:ascii="Times New Roman" w:eastAsia="Times New Roman" w:hAnsi="Times New Roman" w:cs="Times New Roman"/>
                <w:b/>
                <w:bCs/>
                <w:lang w:eastAsia="ru-RU"/>
              </w:rPr>
            </w:pPr>
          </w:p>
        </w:tc>
        <w:tc>
          <w:tcPr>
            <w:tcW w:w="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AB56DE" w14:textId="36757E01" w:rsidR="0089044D" w:rsidRDefault="0089044D" w:rsidP="008904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F053B0" w14:paraId="17352E99" w14:textId="77777777" w:rsidTr="009D21E3">
        <w:tc>
          <w:tcPr>
            <w:tcW w:w="752" w:type="pct"/>
            <w:tcBorders>
              <w:top w:val="single" w:sz="4" w:space="0" w:color="auto"/>
              <w:left w:val="single" w:sz="4" w:space="0" w:color="auto"/>
              <w:bottom w:val="single" w:sz="4" w:space="0" w:color="auto"/>
              <w:right w:val="single" w:sz="4" w:space="0" w:color="auto"/>
            </w:tcBorders>
          </w:tcPr>
          <w:p w14:paraId="7E5F66DC" w14:textId="77777777" w:rsidR="00F053B0" w:rsidRDefault="00F053B0">
            <w:pPr>
              <w:suppressAutoHyphens/>
              <w:rPr>
                <w:rFonts w:ascii="Times New Roman" w:eastAsia="Times New Roman" w:hAnsi="Times New Roman" w:cs="Times New Roman"/>
                <w:lang w:eastAsia="ru-RU"/>
              </w:rPr>
            </w:pPr>
          </w:p>
        </w:tc>
        <w:tc>
          <w:tcPr>
            <w:tcW w:w="1602" w:type="pct"/>
            <w:tcBorders>
              <w:top w:val="single" w:sz="4" w:space="0" w:color="auto"/>
              <w:left w:val="single" w:sz="4" w:space="0" w:color="auto"/>
              <w:bottom w:val="single" w:sz="4" w:space="0" w:color="auto"/>
              <w:right w:val="single" w:sz="4" w:space="0" w:color="auto"/>
            </w:tcBorders>
            <w:hideMark/>
          </w:tcPr>
          <w:p w14:paraId="2CFA1230" w14:textId="77777777" w:rsidR="00F053B0" w:rsidRDefault="00F053B0">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Промежуточная аттестация</w:t>
            </w:r>
          </w:p>
        </w:tc>
        <w:tc>
          <w:tcPr>
            <w:tcW w:w="537" w:type="pct"/>
            <w:tcBorders>
              <w:top w:val="single" w:sz="4" w:space="0" w:color="auto"/>
              <w:left w:val="single" w:sz="4" w:space="0" w:color="auto"/>
              <w:bottom w:val="single" w:sz="4" w:space="0" w:color="auto"/>
              <w:right w:val="single" w:sz="4" w:space="0" w:color="auto"/>
            </w:tcBorders>
          </w:tcPr>
          <w:p w14:paraId="1098967B" w14:textId="2812A7B9" w:rsidR="00F053B0" w:rsidRDefault="00D27B9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9" w:type="pct"/>
            <w:tcBorders>
              <w:top w:val="single" w:sz="4" w:space="0" w:color="auto"/>
              <w:left w:val="single" w:sz="4" w:space="0" w:color="auto"/>
              <w:bottom w:val="single" w:sz="4" w:space="0" w:color="auto"/>
              <w:right w:val="single" w:sz="4" w:space="0" w:color="auto"/>
            </w:tcBorders>
          </w:tcPr>
          <w:p w14:paraId="48D19465" w14:textId="77777777" w:rsidR="00F053B0" w:rsidRDefault="00F053B0">
            <w:pPr>
              <w:jc w:val="center"/>
              <w:rPr>
                <w:rFonts w:ascii="Times New Roman" w:eastAsia="Times New Roman" w:hAnsi="Times New Roman" w:cs="Times New Roman"/>
                <w:b/>
                <w:lang w:eastAsia="ru-RU"/>
              </w:rPr>
            </w:pPr>
          </w:p>
        </w:tc>
        <w:tc>
          <w:tcPr>
            <w:tcW w:w="32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36CADF" w14:textId="77777777" w:rsidR="00F053B0" w:rsidRDefault="00F053B0">
            <w:pPr>
              <w:jc w:val="center"/>
              <w:rPr>
                <w:rFonts w:ascii="Times New Roman" w:eastAsia="Times New Roman" w:hAnsi="Times New Roman" w:cs="Times New Roman"/>
                <w:i/>
                <w:lang w:eastAsia="ru-RU"/>
              </w:rPr>
            </w:pPr>
          </w:p>
        </w:tc>
        <w:tc>
          <w:tcPr>
            <w:tcW w:w="780" w:type="pct"/>
            <w:gridSpan w:val="3"/>
            <w:tcBorders>
              <w:top w:val="single" w:sz="4" w:space="0" w:color="auto"/>
              <w:left w:val="single" w:sz="4" w:space="0" w:color="auto"/>
              <w:bottom w:val="single" w:sz="4" w:space="0" w:color="auto"/>
              <w:right w:val="single" w:sz="4" w:space="0" w:color="auto"/>
            </w:tcBorders>
          </w:tcPr>
          <w:p w14:paraId="7011A13A" w14:textId="77777777" w:rsidR="00F053B0" w:rsidRDefault="00F053B0">
            <w:pPr>
              <w:jc w:val="center"/>
              <w:rPr>
                <w:rFonts w:ascii="Times New Roman" w:eastAsia="Times New Roman" w:hAnsi="Times New Roman" w:cs="Times New Roman"/>
                <w:i/>
                <w:lang w:eastAsia="ru-RU"/>
              </w:rPr>
            </w:pPr>
          </w:p>
        </w:tc>
        <w:tc>
          <w:tcPr>
            <w:tcW w:w="33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633490" w14:textId="77777777" w:rsidR="00F053B0" w:rsidRDefault="00F053B0">
            <w:pPr>
              <w:jc w:val="center"/>
              <w:rPr>
                <w:rFonts w:ascii="Times New Roman" w:eastAsia="Times New Roman" w:hAnsi="Times New Roman" w:cs="Times New Roman"/>
                <w:i/>
                <w:lang w:eastAsia="ru-RU"/>
              </w:rPr>
            </w:pPr>
          </w:p>
        </w:tc>
        <w:tc>
          <w:tcPr>
            <w:tcW w:w="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E47A50" w14:textId="77777777" w:rsidR="00F053B0" w:rsidRDefault="00F053B0">
            <w:pPr>
              <w:jc w:val="center"/>
              <w:rPr>
                <w:rFonts w:ascii="Times New Roman" w:eastAsia="Times New Roman" w:hAnsi="Times New Roman" w:cs="Times New Roman"/>
                <w:i/>
                <w:lang w:eastAsia="ru-RU"/>
              </w:rPr>
            </w:pPr>
          </w:p>
        </w:tc>
      </w:tr>
      <w:tr w:rsidR="00F053B0" w14:paraId="5CD77814" w14:textId="77777777" w:rsidTr="009D21E3">
        <w:trPr>
          <w:trHeight w:val="217"/>
        </w:trPr>
        <w:tc>
          <w:tcPr>
            <w:tcW w:w="752" w:type="pct"/>
            <w:tcBorders>
              <w:top w:val="single" w:sz="4" w:space="0" w:color="auto"/>
              <w:left w:val="single" w:sz="4" w:space="0" w:color="auto"/>
              <w:bottom w:val="single" w:sz="4" w:space="0" w:color="auto"/>
              <w:right w:val="single" w:sz="4" w:space="0" w:color="auto"/>
            </w:tcBorders>
          </w:tcPr>
          <w:p w14:paraId="6E496DC2" w14:textId="77777777" w:rsidR="00F053B0" w:rsidRDefault="00F053B0">
            <w:pPr>
              <w:rPr>
                <w:rFonts w:ascii="Times New Roman" w:eastAsia="Times New Roman" w:hAnsi="Times New Roman" w:cs="Times New Roman"/>
                <w:b/>
                <w:i/>
                <w:lang w:eastAsia="ru-RU"/>
              </w:rPr>
            </w:pPr>
          </w:p>
        </w:tc>
        <w:tc>
          <w:tcPr>
            <w:tcW w:w="1602" w:type="pct"/>
            <w:tcBorders>
              <w:top w:val="single" w:sz="4" w:space="0" w:color="auto"/>
              <w:left w:val="single" w:sz="4" w:space="0" w:color="auto"/>
              <w:bottom w:val="single" w:sz="4" w:space="0" w:color="auto"/>
              <w:right w:val="single" w:sz="4" w:space="0" w:color="auto"/>
            </w:tcBorders>
            <w:hideMark/>
          </w:tcPr>
          <w:p w14:paraId="1204A4F0" w14:textId="77777777" w:rsidR="00F053B0" w:rsidRDefault="00F053B0">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Всего: </w:t>
            </w:r>
          </w:p>
        </w:tc>
        <w:tc>
          <w:tcPr>
            <w:tcW w:w="537" w:type="pct"/>
            <w:tcBorders>
              <w:top w:val="single" w:sz="4" w:space="0" w:color="auto"/>
              <w:left w:val="single" w:sz="4" w:space="0" w:color="auto"/>
              <w:bottom w:val="single" w:sz="4" w:space="0" w:color="auto"/>
              <w:right w:val="single" w:sz="4" w:space="0" w:color="auto"/>
            </w:tcBorders>
            <w:hideMark/>
          </w:tcPr>
          <w:p w14:paraId="57384F99" w14:textId="6B44B973" w:rsidR="00F053B0" w:rsidRDefault="0089044D">
            <w:pPr>
              <w:jc w:val="center"/>
              <w:rPr>
                <w:rFonts w:ascii="Times New Roman" w:eastAsia="Times New Roman" w:hAnsi="Times New Roman" w:cs="Times New Roman"/>
                <w:b/>
                <w:i/>
                <w:iCs/>
                <w:lang w:eastAsia="ru-RU"/>
              </w:rPr>
            </w:pPr>
            <w:r>
              <w:rPr>
                <w:rFonts w:ascii="Times New Roman" w:eastAsia="Times New Roman" w:hAnsi="Times New Roman" w:cs="Times New Roman"/>
                <w:b/>
                <w:bCs/>
                <w:lang w:eastAsia="ru-RU"/>
              </w:rPr>
              <w:t>5</w:t>
            </w:r>
            <w:r w:rsidR="00D27B97">
              <w:rPr>
                <w:rFonts w:ascii="Times New Roman" w:eastAsia="Times New Roman" w:hAnsi="Times New Roman" w:cs="Times New Roman"/>
                <w:b/>
                <w:bCs/>
                <w:lang w:eastAsia="ru-RU"/>
              </w:rPr>
              <w:t>60</w:t>
            </w:r>
          </w:p>
        </w:tc>
        <w:tc>
          <w:tcPr>
            <w:tcW w:w="319" w:type="pct"/>
            <w:tcBorders>
              <w:top w:val="single" w:sz="4" w:space="0" w:color="auto"/>
              <w:left w:val="single" w:sz="4" w:space="0" w:color="auto"/>
              <w:bottom w:val="single" w:sz="4" w:space="0" w:color="auto"/>
              <w:right w:val="single" w:sz="4" w:space="0" w:color="auto"/>
            </w:tcBorders>
            <w:hideMark/>
          </w:tcPr>
          <w:p w14:paraId="26527434" w14:textId="02D0DD72" w:rsidR="00F053B0" w:rsidRDefault="0089044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00D27B97">
              <w:rPr>
                <w:rFonts w:ascii="Times New Roman" w:eastAsia="Times New Roman" w:hAnsi="Times New Roman" w:cs="Times New Roman"/>
                <w:b/>
                <w:lang w:eastAsia="ru-RU"/>
              </w:rPr>
              <w:t>86</w:t>
            </w:r>
          </w:p>
        </w:tc>
        <w:tc>
          <w:tcPr>
            <w:tcW w:w="32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40BDA4" w14:textId="172EE5D8" w:rsidR="00F053B0" w:rsidRDefault="00D27B9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288</w:t>
            </w:r>
          </w:p>
        </w:tc>
        <w:tc>
          <w:tcPr>
            <w:tcW w:w="283" w:type="pct"/>
            <w:tcBorders>
              <w:top w:val="single" w:sz="4" w:space="0" w:color="auto"/>
              <w:left w:val="single" w:sz="4" w:space="0" w:color="auto"/>
              <w:bottom w:val="single" w:sz="4" w:space="0" w:color="auto"/>
              <w:right w:val="single" w:sz="4" w:space="0" w:color="auto"/>
            </w:tcBorders>
            <w:hideMark/>
          </w:tcPr>
          <w:p w14:paraId="02B812C0" w14:textId="3A219D51" w:rsidR="00F053B0" w:rsidRDefault="00D27B9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268</w:t>
            </w:r>
          </w:p>
        </w:tc>
        <w:tc>
          <w:tcPr>
            <w:tcW w:w="253" w:type="pct"/>
            <w:tcBorders>
              <w:top w:val="single" w:sz="4" w:space="0" w:color="auto"/>
              <w:left w:val="single" w:sz="4" w:space="0" w:color="auto"/>
              <w:bottom w:val="single" w:sz="4" w:space="0" w:color="auto"/>
              <w:right w:val="single" w:sz="4" w:space="0" w:color="auto"/>
            </w:tcBorders>
            <w:hideMark/>
          </w:tcPr>
          <w:p w14:paraId="6AB3FEE1" w14:textId="7F6FCA72" w:rsidR="00F053B0" w:rsidRDefault="00D27B97">
            <w:pPr>
              <w:jc w:val="center"/>
              <w:rPr>
                <w:rFonts w:ascii="Times New Roman" w:eastAsia="Times New Roman" w:hAnsi="Times New Roman" w:cs="Times New Roman"/>
                <w:b/>
                <w:i/>
                <w:lang w:eastAsia="ru-RU"/>
              </w:rPr>
            </w:pPr>
            <w:r>
              <w:rPr>
                <w:rFonts w:ascii="Times New Roman" w:eastAsia="Times New Roman" w:hAnsi="Times New Roman" w:cs="Times New Roman"/>
                <w:lang w:eastAsia="ru-RU"/>
              </w:rPr>
              <w:t>20</w:t>
            </w:r>
          </w:p>
        </w:tc>
        <w:tc>
          <w:tcPr>
            <w:tcW w:w="244" w:type="pct"/>
            <w:tcBorders>
              <w:top w:val="single" w:sz="4" w:space="0" w:color="auto"/>
              <w:left w:val="single" w:sz="4" w:space="0" w:color="auto"/>
              <w:bottom w:val="single" w:sz="4" w:space="0" w:color="auto"/>
              <w:right w:val="single" w:sz="4" w:space="0" w:color="auto"/>
            </w:tcBorders>
            <w:hideMark/>
          </w:tcPr>
          <w:p w14:paraId="1645E140" w14:textId="77777777" w:rsidR="00F053B0" w:rsidRDefault="00F053B0">
            <w:pPr>
              <w:jc w:val="center"/>
              <w:rPr>
                <w:rFonts w:ascii="Times New Roman" w:eastAsia="Times New Roman" w:hAnsi="Times New Roman" w:cs="Times New Roman"/>
                <w:b/>
                <w:i/>
                <w:lang w:eastAsia="ru-RU"/>
              </w:rPr>
            </w:pPr>
            <w:r>
              <w:rPr>
                <w:rFonts w:ascii="Times New Roman" w:eastAsia="Times New Roman" w:hAnsi="Times New Roman" w:cs="Times New Roman"/>
                <w:b/>
                <w:bCs/>
                <w:lang w:eastAsia="ru-RU"/>
              </w:rPr>
              <w:t>-</w:t>
            </w:r>
          </w:p>
        </w:tc>
        <w:tc>
          <w:tcPr>
            <w:tcW w:w="33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DF00C3" w14:textId="383E5272" w:rsidR="00F053B0" w:rsidRDefault="0089044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2CE845" w14:textId="494A1F7E" w:rsidR="00F053B0" w:rsidRDefault="0089044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1268F60" w14:textId="77777777" w:rsidR="00F053B0" w:rsidRDefault="00F053B0" w:rsidP="00F053B0">
      <w:pPr>
        <w:spacing w:after="200" w:line="276" w:lineRule="auto"/>
        <w:rPr>
          <w:rFonts w:ascii="Times New Roman" w:eastAsia="Times New Roman" w:hAnsi="Times New Roman" w:cs="Times New Roman"/>
          <w:b/>
          <w:i/>
          <w:color w:val="0070C0"/>
          <w:sz w:val="24"/>
          <w:szCs w:val="24"/>
          <w:lang w:eastAsia="ru-RU"/>
        </w:rPr>
      </w:pPr>
    </w:p>
    <w:p w14:paraId="3BCCF2F4" w14:textId="77777777" w:rsidR="00E673D1" w:rsidRDefault="00E673D1" w:rsidP="00F053B0">
      <w:pPr>
        <w:pStyle w:val="114"/>
        <w:rPr>
          <w:rFonts w:ascii="Times New Roman" w:hAnsi="Times New Roman"/>
        </w:rPr>
        <w:sectPr w:rsidR="00E673D1" w:rsidSect="004D3B11">
          <w:pgSz w:w="11906" w:h="16838"/>
          <w:pgMar w:top="1134" w:right="567" w:bottom="1134" w:left="1134" w:header="709" w:footer="709" w:gutter="0"/>
          <w:cols w:space="720"/>
        </w:sectPr>
      </w:pPr>
    </w:p>
    <w:p w14:paraId="5FC865E6" w14:textId="26B3F967" w:rsidR="00E673D1" w:rsidRDefault="00F053B0" w:rsidP="00F053B0">
      <w:pPr>
        <w:pStyle w:val="114"/>
        <w:rPr>
          <w:rFonts w:ascii="Times New Roman" w:hAnsi="Times New Roman"/>
        </w:rPr>
      </w:pPr>
      <w:r>
        <w:rPr>
          <w:rFonts w:ascii="Times New Roman" w:hAnsi="Times New Roman"/>
        </w:rPr>
        <w:lastRenderedPageBreak/>
        <w:t>2.3. Примерное содержание профессионального модуля</w:t>
      </w:r>
    </w:p>
    <w:tbl>
      <w:tblPr>
        <w:tblW w:w="51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12068"/>
      </w:tblGrid>
      <w:tr w:rsidR="00E673D1" w14:paraId="14EEE65E" w14:textId="77777777" w:rsidTr="00532694">
        <w:trPr>
          <w:trHeight w:val="719"/>
          <w:tblHeader/>
        </w:trPr>
        <w:tc>
          <w:tcPr>
            <w:tcW w:w="988" w:type="pct"/>
            <w:tcBorders>
              <w:top w:val="single" w:sz="4" w:space="0" w:color="auto"/>
              <w:left w:val="single" w:sz="4" w:space="0" w:color="auto"/>
              <w:bottom w:val="single" w:sz="4" w:space="0" w:color="auto"/>
              <w:right w:val="single" w:sz="4" w:space="0" w:color="auto"/>
            </w:tcBorders>
            <w:hideMark/>
          </w:tcPr>
          <w:p w14:paraId="4F7410B8" w14:textId="77777777" w:rsidR="00E673D1" w:rsidRDefault="00E673D1">
            <w:pPr>
              <w:jc w:val="center"/>
              <w:rPr>
                <w:rFonts w:ascii="Times New Roman" w:hAnsi="Times New Roman"/>
                <w:b/>
                <w:sz w:val="24"/>
                <w:szCs w:val="24"/>
              </w:rPr>
            </w:pPr>
            <w:r>
              <w:rPr>
                <w:rFonts w:ascii="Times New Roman" w:hAnsi="Times New Roman"/>
                <w:b/>
                <w:bCs/>
                <w:sz w:val="24"/>
                <w:szCs w:val="24"/>
              </w:rPr>
              <w:t>Наименование разделов и тем</w:t>
            </w:r>
          </w:p>
        </w:tc>
        <w:tc>
          <w:tcPr>
            <w:tcW w:w="4012" w:type="pct"/>
            <w:tcBorders>
              <w:top w:val="single" w:sz="4" w:space="0" w:color="auto"/>
              <w:left w:val="single" w:sz="4" w:space="0" w:color="auto"/>
              <w:bottom w:val="single" w:sz="4" w:space="0" w:color="auto"/>
              <w:right w:val="single" w:sz="4" w:space="0" w:color="auto"/>
            </w:tcBorders>
            <w:hideMark/>
          </w:tcPr>
          <w:p w14:paraId="5EFA6DA4" w14:textId="77777777" w:rsidR="005006E6" w:rsidRDefault="00E673D1">
            <w:pPr>
              <w:suppressAutoHyphens/>
              <w:jc w:val="center"/>
              <w:rPr>
                <w:rFonts w:ascii="Times New Roman" w:hAnsi="Times New Roman"/>
                <w:b/>
                <w:bCs/>
                <w:sz w:val="24"/>
                <w:szCs w:val="24"/>
              </w:rPr>
            </w:pPr>
            <w:r>
              <w:rPr>
                <w:rFonts w:ascii="Times New Roman" w:hAnsi="Times New Roman"/>
                <w:b/>
                <w:bCs/>
                <w:sz w:val="24"/>
                <w:szCs w:val="24"/>
              </w:rPr>
              <w:t xml:space="preserve">Примерное содержание учебного материала, практических и лабораторных занятия, </w:t>
            </w:r>
          </w:p>
          <w:p w14:paraId="32B2533D" w14:textId="5C91C333" w:rsidR="00E673D1" w:rsidRDefault="00E673D1">
            <w:pPr>
              <w:suppressAutoHyphens/>
              <w:jc w:val="center"/>
              <w:rPr>
                <w:rFonts w:ascii="Times New Roman" w:hAnsi="Times New Roman"/>
                <w:b/>
                <w:sz w:val="24"/>
                <w:szCs w:val="24"/>
              </w:rPr>
            </w:pPr>
            <w:r>
              <w:rPr>
                <w:rFonts w:ascii="Times New Roman" w:hAnsi="Times New Roman"/>
                <w:i/>
                <w:iCs/>
                <w:sz w:val="24"/>
                <w:szCs w:val="24"/>
              </w:rPr>
              <w:t>курсовой проект (работа)</w:t>
            </w:r>
          </w:p>
        </w:tc>
      </w:tr>
      <w:tr w:rsidR="00E673D1" w14:paraId="5BAA25A3" w14:textId="77777777" w:rsidTr="00450663">
        <w:tc>
          <w:tcPr>
            <w:tcW w:w="5000" w:type="pct"/>
            <w:gridSpan w:val="2"/>
            <w:tcBorders>
              <w:top w:val="single" w:sz="4" w:space="0" w:color="auto"/>
              <w:left w:val="single" w:sz="4" w:space="0" w:color="auto"/>
              <w:bottom w:val="single" w:sz="4" w:space="0" w:color="auto"/>
              <w:right w:val="single" w:sz="4" w:space="0" w:color="auto"/>
            </w:tcBorders>
            <w:hideMark/>
          </w:tcPr>
          <w:p w14:paraId="2C087034" w14:textId="09459752" w:rsidR="00E673D1" w:rsidRDefault="00E673D1">
            <w:pPr>
              <w:rPr>
                <w:rFonts w:ascii="Times New Roman" w:hAnsi="Times New Roman"/>
                <w:b/>
                <w:bCs/>
                <w:sz w:val="24"/>
                <w:szCs w:val="24"/>
              </w:rPr>
            </w:pPr>
            <w:r>
              <w:rPr>
                <w:rFonts w:ascii="Times New Roman" w:hAnsi="Times New Roman"/>
                <w:b/>
                <w:sz w:val="24"/>
                <w:szCs w:val="24"/>
              </w:rPr>
              <w:t>Раздел 1 Основы организации и управления силами и средствами на пожаре (</w:t>
            </w:r>
            <w:r w:rsidR="00D27B97">
              <w:rPr>
                <w:rFonts w:ascii="Times New Roman" w:hAnsi="Times New Roman"/>
                <w:b/>
                <w:sz w:val="24"/>
                <w:szCs w:val="24"/>
              </w:rPr>
              <w:t>92</w:t>
            </w:r>
            <w:r>
              <w:rPr>
                <w:rFonts w:ascii="Times New Roman" w:hAnsi="Times New Roman"/>
                <w:b/>
                <w:sz w:val="24"/>
                <w:szCs w:val="24"/>
              </w:rPr>
              <w:t xml:space="preserve">/52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E673D1" w14:paraId="33344D71" w14:textId="77777777" w:rsidTr="00450663">
        <w:tc>
          <w:tcPr>
            <w:tcW w:w="5000" w:type="pct"/>
            <w:gridSpan w:val="2"/>
            <w:tcBorders>
              <w:top w:val="single" w:sz="4" w:space="0" w:color="auto"/>
              <w:left w:val="single" w:sz="4" w:space="0" w:color="auto"/>
              <w:bottom w:val="single" w:sz="4" w:space="0" w:color="auto"/>
              <w:right w:val="single" w:sz="4" w:space="0" w:color="auto"/>
            </w:tcBorders>
            <w:hideMark/>
          </w:tcPr>
          <w:p w14:paraId="2972B43C" w14:textId="7E94CE51" w:rsidR="00E673D1" w:rsidRDefault="00E673D1">
            <w:pPr>
              <w:rPr>
                <w:rFonts w:ascii="Times New Roman" w:hAnsi="Times New Roman"/>
                <w:b/>
                <w:bCs/>
                <w:sz w:val="24"/>
                <w:szCs w:val="24"/>
              </w:rPr>
            </w:pPr>
            <w:r>
              <w:rPr>
                <w:rFonts w:ascii="Times New Roman" w:hAnsi="Times New Roman"/>
                <w:b/>
                <w:bCs/>
                <w:sz w:val="24"/>
                <w:szCs w:val="24"/>
              </w:rPr>
              <w:t>МДКн</w:t>
            </w:r>
            <w:r w:rsidR="00532694">
              <w:rPr>
                <w:rFonts w:ascii="Times New Roman" w:hAnsi="Times New Roman"/>
                <w:b/>
                <w:sz w:val="24"/>
                <w:szCs w:val="24"/>
                <w:vertAlign w:val="subscript"/>
              </w:rPr>
              <w:t>2</w:t>
            </w:r>
            <w:r>
              <w:rPr>
                <w:rFonts w:ascii="Times New Roman" w:hAnsi="Times New Roman"/>
                <w:b/>
                <w:sz w:val="24"/>
                <w:szCs w:val="24"/>
              </w:rPr>
              <w:t xml:space="preserve"> 03.01 Основы организации и управления силами и средствами на пожаре</w:t>
            </w:r>
          </w:p>
        </w:tc>
      </w:tr>
      <w:tr w:rsidR="00E673D1" w14:paraId="78062579" w14:textId="77777777" w:rsidTr="00450663">
        <w:tc>
          <w:tcPr>
            <w:tcW w:w="988" w:type="pct"/>
            <w:vMerge w:val="restart"/>
            <w:tcBorders>
              <w:top w:val="single" w:sz="4" w:space="0" w:color="auto"/>
              <w:left w:val="single" w:sz="4" w:space="0" w:color="auto"/>
              <w:bottom w:val="single" w:sz="4" w:space="0" w:color="auto"/>
              <w:right w:val="single" w:sz="4" w:space="0" w:color="auto"/>
            </w:tcBorders>
            <w:hideMark/>
          </w:tcPr>
          <w:p w14:paraId="788BC988" w14:textId="77777777" w:rsidR="00E673D1" w:rsidRDefault="00E673D1">
            <w:pPr>
              <w:rPr>
                <w:rFonts w:ascii="Times New Roman" w:hAnsi="Times New Roman"/>
                <w:b/>
                <w:sz w:val="24"/>
                <w:szCs w:val="24"/>
              </w:rPr>
            </w:pPr>
            <w:r>
              <w:rPr>
                <w:rFonts w:ascii="Times New Roman" w:hAnsi="Times New Roman"/>
                <w:b/>
                <w:sz w:val="24"/>
                <w:szCs w:val="24"/>
              </w:rPr>
              <w:t>Тема 1.1</w:t>
            </w:r>
          </w:p>
          <w:p w14:paraId="25BF4C50" w14:textId="77777777" w:rsidR="00E673D1" w:rsidRDefault="00E673D1">
            <w:pPr>
              <w:rPr>
                <w:rFonts w:ascii="Times New Roman" w:hAnsi="Times New Roman"/>
                <w:b/>
                <w:sz w:val="24"/>
                <w:szCs w:val="24"/>
              </w:rPr>
            </w:pPr>
            <w:r>
              <w:rPr>
                <w:rFonts w:ascii="Times New Roman" w:hAnsi="Times New Roman"/>
                <w:b/>
                <w:sz w:val="24"/>
                <w:szCs w:val="24"/>
              </w:rPr>
              <w:t xml:space="preserve">Основы организации и управления силами и средствами на пожаре </w:t>
            </w:r>
          </w:p>
        </w:tc>
        <w:tc>
          <w:tcPr>
            <w:tcW w:w="4012" w:type="pct"/>
            <w:tcBorders>
              <w:top w:val="single" w:sz="4" w:space="0" w:color="auto"/>
              <w:left w:val="single" w:sz="4" w:space="0" w:color="auto"/>
              <w:bottom w:val="single" w:sz="4" w:space="0" w:color="auto"/>
              <w:right w:val="single" w:sz="4" w:space="0" w:color="auto"/>
            </w:tcBorders>
            <w:hideMark/>
          </w:tcPr>
          <w:p w14:paraId="36DF4DBD" w14:textId="77777777" w:rsidR="00E673D1" w:rsidRDefault="00E673D1">
            <w:pPr>
              <w:suppressAutoHyphens/>
              <w:rPr>
                <w:rFonts w:ascii="Times New Roman" w:hAnsi="Times New Roman"/>
                <w:sz w:val="24"/>
                <w:szCs w:val="24"/>
              </w:rPr>
            </w:pPr>
            <w:r>
              <w:rPr>
                <w:rFonts w:ascii="Times New Roman" w:hAnsi="Times New Roman"/>
                <w:b/>
                <w:bCs/>
                <w:sz w:val="24"/>
                <w:szCs w:val="24"/>
              </w:rPr>
              <w:t>Содержание</w:t>
            </w:r>
          </w:p>
        </w:tc>
      </w:tr>
      <w:tr w:rsidR="00E673D1" w14:paraId="62CFA457"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1ED88D8B"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74BAC743" w14:textId="77777777" w:rsidR="00E673D1" w:rsidRDefault="00E673D1" w:rsidP="00532694">
            <w:pPr>
              <w:numPr>
                <w:ilvl w:val="0"/>
                <w:numId w:val="95"/>
              </w:numPr>
              <w:tabs>
                <w:tab w:val="left" w:pos="316"/>
              </w:tabs>
              <w:suppressAutoHyphens/>
              <w:ind w:left="0" w:firstLine="0"/>
              <w:rPr>
                <w:rFonts w:ascii="Times New Roman" w:hAnsi="Times New Roman"/>
                <w:sz w:val="24"/>
                <w:szCs w:val="24"/>
              </w:rPr>
            </w:pPr>
            <w:r>
              <w:rPr>
                <w:rFonts w:ascii="Times New Roman" w:hAnsi="Times New Roman"/>
                <w:sz w:val="24"/>
                <w:szCs w:val="24"/>
              </w:rPr>
              <w:t>Основные принципы управления силами и средствами на пожаре</w:t>
            </w:r>
          </w:p>
        </w:tc>
      </w:tr>
      <w:tr w:rsidR="00E673D1" w14:paraId="6C47EC46"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52E0993C"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0D6387C3" w14:textId="77777777" w:rsidR="00E673D1" w:rsidRDefault="00E673D1" w:rsidP="00532694">
            <w:pPr>
              <w:numPr>
                <w:ilvl w:val="0"/>
                <w:numId w:val="95"/>
              </w:numPr>
              <w:tabs>
                <w:tab w:val="left" w:pos="316"/>
              </w:tabs>
              <w:suppressAutoHyphens/>
              <w:ind w:left="0" w:firstLine="0"/>
              <w:rPr>
                <w:rFonts w:ascii="Times New Roman" w:hAnsi="Times New Roman"/>
                <w:sz w:val="24"/>
                <w:szCs w:val="24"/>
              </w:rPr>
            </w:pPr>
            <w:r>
              <w:rPr>
                <w:rFonts w:ascii="Times New Roman" w:hAnsi="Times New Roman"/>
                <w:sz w:val="24"/>
                <w:szCs w:val="24"/>
              </w:rPr>
              <w:t>Руководитель тушения пожара</w:t>
            </w:r>
          </w:p>
        </w:tc>
      </w:tr>
      <w:tr w:rsidR="00E673D1" w14:paraId="7F609FDB"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1E401C30"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1C862080" w14:textId="77777777" w:rsidR="00E673D1" w:rsidRDefault="00E673D1" w:rsidP="00532694">
            <w:pPr>
              <w:numPr>
                <w:ilvl w:val="0"/>
                <w:numId w:val="95"/>
              </w:numPr>
              <w:tabs>
                <w:tab w:val="left" w:pos="316"/>
              </w:tabs>
              <w:suppressAutoHyphens/>
              <w:ind w:left="0" w:firstLine="0"/>
              <w:rPr>
                <w:rFonts w:ascii="Times New Roman" w:hAnsi="Times New Roman"/>
                <w:sz w:val="24"/>
                <w:szCs w:val="24"/>
              </w:rPr>
            </w:pPr>
            <w:r>
              <w:rPr>
                <w:rFonts w:ascii="Times New Roman" w:hAnsi="Times New Roman"/>
                <w:sz w:val="24"/>
                <w:szCs w:val="24"/>
              </w:rPr>
              <w:t>Руководство действиями при работе на пожаре одного или нескольких караулов</w:t>
            </w:r>
          </w:p>
        </w:tc>
      </w:tr>
      <w:tr w:rsidR="00E673D1" w14:paraId="2516EF3A"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38E18A59"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3F85407D" w14:textId="77777777" w:rsidR="00E673D1" w:rsidRDefault="00E673D1" w:rsidP="00532694">
            <w:pPr>
              <w:numPr>
                <w:ilvl w:val="0"/>
                <w:numId w:val="95"/>
              </w:numPr>
              <w:tabs>
                <w:tab w:val="left" w:pos="316"/>
              </w:tabs>
              <w:suppressAutoHyphens/>
              <w:ind w:left="0" w:firstLine="0"/>
              <w:rPr>
                <w:rFonts w:ascii="Times New Roman" w:hAnsi="Times New Roman"/>
                <w:sz w:val="24"/>
                <w:szCs w:val="24"/>
              </w:rPr>
            </w:pPr>
            <w:r>
              <w:rPr>
                <w:rFonts w:ascii="Times New Roman" w:hAnsi="Times New Roman"/>
                <w:sz w:val="24"/>
                <w:szCs w:val="24"/>
              </w:rPr>
              <w:t xml:space="preserve">Организация взаимодействия между оперативными службами на пожаре </w:t>
            </w:r>
          </w:p>
        </w:tc>
      </w:tr>
      <w:tr w:rsidR="00E673D1" w14:paraId="7FA2FA5D" w14:textId="77777777" w:rsidTr="00450663">
        <w:trPr>
          <w:trHeight w:val="90"/>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7BE446AE"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7F786D67" w14:textId="77777777" w:rsidR="00E673D1" w:rsidRDefault="00E673D1" w:rsidP="00532694">
            <w:pPr>
              <w:numPr>
                <w:ilvl w:val="0"/>
                <w:numId w:val="95"/>
              </w:numPr>
              <w:tabs>
                <w:tab w:val="left" w:pos="316"/>
              </w:tabs>
              <w:suppressAutoHyphens/>
              <w:ind w:left="0" w:firstLine="0"/>
              <w:rPr>
                <w:rFonts w:ascii="Times New Roman" w:hAnsi="Times New Roman"/>
                <w:sz w:val="24"/>
                <w:szCs w:val="24"/>
              </w:rPr>
            </w:pPr>
            <w:r>
              <w:rPr>
                <w:rFonts w:ascii="Times New Roman" w:hAnsi="Times New Roman"/>
                <w:sz w:val="24"/>
                <w:szCs w:val="24"/>
              </w:rPr>
              <w:t>Общее представление о структуре управления силами и средствами, работа оперативного штаба на пожаре</w:t>
            </w:r>
          </w:p>
        </w:tc>
      </w:tr>
      <w:tr w:rsidR="00E673D1" w14:paraId="40590D82"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2A6BCC67"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048D66C2" w14:textId="77777777" w:rsidR="00E673D1" w:rsidRDefault="00E673D1" w:rsidP="00532694">
            <w:pPr>
              <w:numPr>
                <w:ilvl w:val="0"/>
                <w:numId w:val="95"/>
              </w:numPr>
              <w:tabs>
                <w:tab w:val="left" w:pos="316"/>
              </w:tabs>
              <w:suppressAutoHyphens/>
              <w:ind w:left="0" w:firstLine="0"/>
              <w:rPr>
                <w:rFonts w:ascii="Times New Roman" w:hAnsi="Times New Roman"/>
                <w:sz w:val="24"/>
                <w:szCs w:val="24"/>
              </w:rPr>
            </w:pPr>
            <w:r>
              <w:rPr>
                <w:rFonts w:ascii="Times New Roman" w:hAnsi="Times New Roman"/>
                <w:sz w:val="24"/>
                <w:szCs w:val="24"/>
              </w:rPr>
              <w:t>Создание участков и секторов тушения пожара</w:t>
            </w:r>
          </w:p>
        </w:tc>
      </w:tr>
      <w:tr w:rsidR="00E673D1" w14:paraId="50D08EC8"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336809F2"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39525AF6" w14:textId="77777777" w:rsidR="00E673D1" w:rsidRDefault="00E673D1" w:rsidP="00532694">
            <w:pPr>
              <w:numPr>
                <w:ilvl w:val="0"/>
                <w:numId w:val="95"/>
              </w:numPr>
              <w:tabs>
                <w:tab w:val="left" w:pos="316"/>
              </w:tabs>
              <w:suppressAutoHyphens/>
              <w:ind w:left="0" w:firstLine="0"/>
              <w:rPr>
                <w:rFonts w:ascii="Times New Roman" w:hAnsi="Times New Roman"/>
                <w:bCs/>
                <w:sz w:val="24"/>
                <w:szCs w:val="24"/>
              </w:rPr>
            </w:pPr>
            <w:r>
              <w:rPr>
                <w:rFonts w:ascii="Times New Roman" w:hAnsi="Times New Roman"/>
                <w:bCs/>
                <w:sz w:val="24"/>
                <w:szCs w:val="24"/>
              </w:rPr>
              <w:t>Организация тыла на пожаре</w:t>
            </w:r>
          </w:p>
        </w:tc>
      </w:tr>
      <w:tr w:rsidR="00E673D1" w14:paraId="33940020" w14:textId="77777777" w:rsidTr="00450663">
        <w:tc>
          <w:tcPr>
            <w:tcW w:w="988" w:type="pct"/>
            <w:vMerge w:val="restart"/>
            <w:tcBorders>
              <w:top w:val="single" w:sz="4" w:space="0" w:color="auto"/>
              <w:left w:val="single" w:sz="4" w:space="0" w:color="auto"/>
              <w:bottom w:val="single" w:sz="4" w:space="0" w:color="auto"/>
              <w:right w:val="single" w:sz="4" w:space="0" w:color="auto"/>
            </w:tcBorders>
            <w:hideMark/>
          </w:tcPr>
          <w:p w14:paraId="6C025C48" w14:textId="77777777" w:rsidR="00E673D1" w:rsidRDefault="00E673D1">
            <w:pPr>
              <w:rPr>
                <w:rFonts w:ascii="Times New Roman" w:hAnsi="Times New Roman"/>
                <w:b/>
                <w:sz w:val="24"/>
                <w:szCs w:val="24"/>
              </w:rPr>
            </w:pPr>
            <w:r>
              <w:rPr>
                <w:rFonts w:ascii="Times New Roman" w:hAnsi="Times New Roman"/>
                <w:b/>
                <w:sz w:val="24"/>
                <w:szCs w:val="24"/>
              </w:rPr>
              <w:t xml:space="preserve">Тема 1.2 </w:t>
            </w:r>
          </w:p>
          <w:p w14:paraId="319B16E4" w14:textId="77777777" w:rsidR="00E673D1" w:rsidRDefault="00E673D1">
            <w:pPr>
              <w:rPr>
                <w:rFonts w:ascii="Times New Roman" w:hAnsi="Times New Roman"/>
                <w:b/>
                <w:sz w:val="24"/>
                <w:szCs w:val="24"/>
              </w:rPr>
            </w:pPr>
            <w:r>
              <w:rPr>
                <w:rFonts w:ascii="Times New Roman" w:hAnsi="Times New Roman"/>
                <w:b/>
                <w:sz w:val="24"/>
                <w:szCs w:val="24"/>
              </w:rPr>
              <w:t>Боевые действия по тушению пожаров, проводимые до прибытия к месту пожара</w:t>
            </w:r>
          </w:p>
        </w:tc>
        <w:tc>
          <w:tcPr>
            <w:tcW w:w="4012" w:type="pct"/>
            <w:tcBorders>
              <w:top w:val="single" w:sz="4" w:space="0" w:color="auto"/>
              <w:left w:val="single" w:sz="4" w:space="0" w:color="auto"/>
              <w:bottom w:val="single" w:sz="4" w:space="0" w:color="auto"/>
              <w:right w:val="single" w:sz="4" w:space="0" w:color="auto"/>
            </w:tcBorders>
            <w:hideMark/>
          </w:tcPr>
          <w:p w14:paraId="25C9EF7D" w14:textId="77777777" w:rsidR="00E673D1" w:rsidRDefault="00E673D1" w:rsidP="00532694">
            <w:pPr>
              <w:tabs>
                <w:tab w:val="left" w:pos="316"/>
              </w:tabs>
              <w:rPr>
                <w:rFonts w:ascii="Times New Roman" w:hAnsi="Times New Roman"/>
                <w:b/>
                <w:bCs/>
                <w:sz w:val="24"/>
                <w:szCs w:val="24"/>
              </w:rPr>
            </w:pPr>
            <w:r>
              <w:rPr>
                <w:rFonts w:ascii="Times New Roman" w:hAnsi="Times New Roman"/>
                <w:b/>
                <w:bCs/>
                <w:sz w:val="24"/>
                <w:szCs w:val="24"/>
              </w:rPr>
              <w:t>Содержание</w:t>
            </w:r>
          </w:p>
        </w:tc>
      </w:tr>
      <w:tr w:rsidR="00E673D1" w14:paraId="10CF1368"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4FD5AD08"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35BEAD7" w14:textId="77777777" w:rsidR="00E673D1" w:rsidRDefault="00E673D1" w:rsidP="00532694">
            <w:pPr>
              <w:numPr>
                <w:ilvl w:val="0"/>
                <w:numId w:val="96"/>
              </w:numPr>
              <w:tabs>
                <w:tab w:val="left" w:pos="316"/>
              </w:tabs>
              <w:ind w:left="0" w:firstLine="0"/>
              <w:rPr>
                <w:rFonts w:ascii="Times New Roman" w:hAnsi="Times New Roman"/>
                <w:b/>
                <w:bCs/>
                <w:sz w:val="24"/>
                <w:szCs w:val="24"/>
              </w:rPr>
            </w:pPr>
            <w:r>
              <w:rPr>
                <w:rFonts w:ascii="Times New Roman" w:hAnsi="Times New Roman"/>
                <w:sz w:val="24"/>
                <w:szCs w:val="24"/>
              </w:rPr>
              <w:t>Прием и обработка сообщения о пожаре</w:t>
            </w:r>
          </w:p>
        </w:tc>
      </w:tr>
      <w:tr w:rsidR="00E673D1" w14:paraId="3C389246"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73283E1E"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9E3EDB9" w14:textId="77777777" w:rsidR="00E673D1" w:rsidRDefault="00E673D1" w:rsidP="00532694">
            <w:pPr>
              <w:numPr>
                <w:ilvl w:val="0"/>
                <w:numId w:val="96"/>
              </w:numPr>
              <w:tabs>
                <w:tab w:val="left" w:pos="316"/>
              </w:tabs>
              <w:ind w:left="0" w:firstLine="0"/>
              <w:rPr>
                <w:rFonts w:ascii="Times New Roman" w:hAnsi="Times New Roman"/>
                <w:b/>
                <w:bCs/>
                <w:sz w:val="24"/>
                <w:szCs w:val="24"/>
              </w:rPr>
            </w:pPr>
            <w:r>
              <w:rPr>
                <w:rFonts w:ascii="Times New Roman" w:hAnsi="Times New Roman"/>
                <w:sz w:val="24"/>
                <w:szCs w:val="24"/>
              </w:rPr>
              <w:t>Выезд и следование к месту пожара</w:t>
            </w:r>
          </w:p>
        </w:tc>
      </w:tr>
      <w:tr w:rsidR="00E673D1" w14:paraId="6CDABA7F"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61504FBC"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10FC400" w14:textId="77777777" w:rsidR="00E673D1" w:rsidRDefault="00E673D1" w:rsidP="00532694">
            <w:pPr>
              <w:tabs>
                <w:tab w:val="left" w:pos="316"/>
              </w:tabs>
              <w:rPr>
                <w:rFonts w:ascii="Times New Roman" w:hAnsi="Times New Roman"/>
                <w:bCs/>
                <w:sz w:val="24"/>
                <w:szCs w:val="24"/>
              </w:rPr>
            </w:pPr>
            <w:r>
              <w:rPr>
                <w:rFonts w:ascii="Times New Roman" w:hAnsi="Times New Roman"/>
                <w:b/>
                <w:bCs/>
                <w:sz w:val="24"/>
                <w:szCs w:val="24"/>
              </w:rPr>
              <w:t>В том числе практических занятий</w:t>
            </w:r>
          </w:p>
        </w:tc>
      </w:tr>
      <w:tr w:rsidR="00E673D1" w14:paraId="24FECCF4"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1E319EB0"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70A185D9" w14:textId="77777777" w:rsidR="00E673D1" w:rsidRDefault="00E673D1" w:rsidP="00532694">
            <w:pPr>
              <w:tabs>
                <w:tab w:val="left" w:pos="316"/>
              </w:tabs>
              <w:rPr>
                <w:rFonts w:ascii="Times New Roman" w:hAnsi="Times New Roman"/>
                <w:bCs/>
                <w:sz w:val="24"/>
                <w:szCs w:val="24"/>
              </w:rPr>
            </w:pPr>
            <w:r>
              <w:rPr>
                <w:rFonts w:ascii="Times New Roman" w:hAnsi="Times New Roman"/>
                <w:b/>
                <w:bCs/>
                <w:sz w:val="24"/>
                <w:szCs w:val="24"/>
              </w:rPr>
              <w:t>Практическое занятие 1</w:t>
            </w:r>
            <w:r>
              <w:rPr>
                <w:rFonts w:ascii="Times New Roman" w:hAnsi="Times New Roman"/>
                <w:bCs/>
                <w:sz w:val="24"/>
                <w:szCs w:val="24"/>
              </w:rPr>
              <w:t xml:space="preserve"> «Отработка действий начальника караула при получении сообщения о пожаре»</w:t>
            </w:r>
          </w:p>
        </w:tc>
      </w:tr>
      <w:tr w:rsidR="00E673D1" w14:paraId="3D10ED71"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5E096C67"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A909B5D" w14:textId="77777777" w:rsidR="00E673D1" w:rsidRDefault="00E673D1" w:rsidP="00532694">
            <w:pPr>
              <w:tabs>
                <w:tab w:val="left" w:pos="316"/>
              </w:tabs>
              <w:rPr>
                <w:rFonts w:ascii="Times New Roman" w:hAnsi="Times New Roman"/>
                <w:bCs/>
                <w:sz w:val="24"/>
                <w:szCs w:val="24"/>
              </w:rPr>
            </w:pPr>
            <w:r>
              <w:rPr>
                <w:rFonts w:ascii="Times New Roman" w:hAnsi="Times New Roman"/>
                <w:b/>
                <w:bCs/>
                <w:sz w:val="24"/>
                <w:szCs w:val="24"/>
              </w:rPr>
              <w:t>Практическое занятие 2</w:t>
            </w:r>
            <w:r>
              <w:rPr>
                <w:rFonts w:ascii="Times New Roman" w:hAnsi="Times New Roman"/>
                <w:bCs/>
                <w:sz w:val="24"/>
                <w:szCs w:val="24"/>
              </w:rPr>
              <w:t xml:space="preserve"> «Отработка норматива надевания боевой одежды пожарного (БОП-1) в составе отделения</w:t>
            </w:r>
          </w:p>
        </w:tc>
      </w:tr>
      <w:tr w:rsidR="00E673D1" w14:paraId="68691941"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4D71D1B4"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286D570" w14:textId="77777777" w:rsidR="00E673D1" w:rsidRDefault="00E673D1" w:rsidP="00532694">
            <w:pPr>
              <w:tabs>
                <w:tab w:val="left" w:pos="316"/>
              </w:tabs>
              <w:rPr>
                <w:rFonts w:ascii="Times New Roman" w:hAnsi="Times New Roman"/>
                <w:b/>
                <w:bCs/>
                <w:sz w:val="24"/>
                <w:szCs w:val="24"/>
              </w:rPr>
            </w:pPr>
            <w:r>
              <w:rPr>
                <w:rFonts w:ascii="Times New Roman" w:hAnsi="Times New Roman"/>
                <w:b/>
                <w:bCs/>
                <w:sz w:val="24"/>
                <w:szCs w:val="24"/>
              </w:rPr>
              <w:t>Практическое занятие 3</w:t>
            </w:r>
            <w:r>
              <w:rPr>
                <w:rFonts w:ascii="Times New Roman" w:hAnsi="Times New Roman"/>
                <w:bCs/>
                <w:sz w:val="24"/>
                <w:szCs w:val="24"/>
              </w:rPr>
              <w:t xml:space="preserve"> «Отработка действий начальника караула при следовании на пожар»</w:t>
            </w:r>
          </w:p>
        </w:tc>
      </w:tr>
      <w:tr w:rsidR="00E673D1" w14:paraId="3F307A64" w14:textId="77777777" w:rsidTr="00450663">
        <w:tc>
          <w:tcPr>
            <w:tcW w:w="988" w:type="pct"/>
            <w:vMerge w:val="restart"/>
            <w:tcBorders>
              <w:top w:val="single" w:sz="4" w:space="0" w:color="auto"/>
              <w:left w:val="single" w:sz="4" w:space="0" w:color="auto"/>
              <w:bottom w:val="single" w:sz="4" w:space="0" w:color="auto"/>
              <w:right w:val="single" w:sz="4" w:space="0" w:color="auto"/>
            </w:tcBorders>
          </w:tcPr>
          <w:p w14:paraId="22FABE23" w14:textId="77777777" w:rsidR="00E673D1" w:rsidRDefault="00E673D1">
            <w:pPr>
              <w:rPr>
                <w:rFonts w:ascii="Times New Roman" w:hAnsi="Times New Roman"/>
                <w:b/>
                <w:sz w:val="24"/>
                <w:szCs w:val="24"/>
              </w:rPr>
            </w:pPr>
            <w:r>
              <w:rPr>
                <w:rFonts w:ascii="Times New Roman" w:hAnsi="Times New Roman"/>
                <w:b/>
                <w:sz w:val="24"/>
                <w:szCs w:val="24"/>
              </w:rPr>
              <w:t>Тема 1.3</w:t>
            </w:r>
          </w:p>
          <w:p w14:paraId="756D3625" w14:textId="5D5A657B" w:rsidR="00E673D1" w:rsidRDefault="00E673D1" w:rsidP="009D21E3">
            <w:pPr>
              <w:widowControl w:val="0"/>
              <w:shd w:val="clear" w:color="auto" w:fill="FFFFFF"/>
              <w:rPr>
                <w:rFonts w:ascii="Times New Roman" w:hAnsi="Times New Roman"/>
                <w:sz w:val="24"/>
                <w:szCs w:val="24"/>
              </w:rPr>
            </w:pPr>
            <w:r>
              <w:rPr>
                <w:rFonts w:ascii="Times New Roman" w:hAnsi="Times New Roman"/>
                <w:b/>
                <w:sz w:val="24"/>
                <w:szCs w:val="24"/>
              </w:rPr>
              <w:t>Боевые действия по тушению пожаров, проводимые на месте</w:t>
            </w:r>
            <w:r>
              <w:rPr>
                <w:rFonts w:ascii="Times New Roman" w:hAnsi="Times New Roman"/>
                <w:sz w:val="24"/>
                <w:szCs w:val="24"/>
              </w:rPr>
              <w:t xml:space="preserve"> </w:t>
            </w:r>
            <w:r>
              <w:rPr>
                <w:rFonts w:ascii="Times New Roman" w:hAnsi="Times New Roman"/>
                <w:b/>
                <w:sz w:val="24"/>
                <w:szCs w:val="24"/>
              </w:rPr>
              <w:t>пожара</w:t>
            </w:r>
          </w:p>
        </w:tc>
        <w:tc>
          <w:tcPr>
            <w:tcW w:w="4012" w:type="pct"/>
            <w:tcBorders>
              <w:top w:val="single" w:sz="4" w:space="0" w:color="auto"/>
              <w:left w:val="single" w:sz="4" w:space="0" w:color="auto"/>
              <w:bottom w:val="single" w:sz="4" w:space="0" w:color="auto"/>
              <w:right w:val="single" w:sz="4" w:space="0" w:color="auto"/>
            </w:tcBorders>
            <w:hideMark/>
          </w:tcPr>
          <w:p w14:paraId="79C329B7" w14:textId="77777777" w:rsidR="00E673D1" w:rsidRDefault="00E673D1" w:rsidP="00532694">
            <w:pPr>
              <w:tabs>
                <w:tab w:val="left" w:pos="316"/>
              </w:tabs>
              <w:rPr>
                <w:rFonts w:ascii="Times New Roman" w:hAnsi="Times New Roman"/>
                <w:b/>
                <w:bCs/>
                <w:sz w:val="24"/>
                <w:szCs w:val="24"/>
              </w:rPr>
            </w:pPr>
            <w:r>
              <w:rPr>
                <w:rFonts w:ascii="Times New Roman" w:hAnsi="Times New Roman"/>
                <w:b/>
                <w:bCs/>
                <w:sz w:val="24"/>
                <w:szCs w:val="24"/>
              </w:rPr>
              <w:t>Содержание</w:t>
            </w:r>
          </w:p>
        </w:tc>
      </w:tr>
      <w:tr w:rsidR="00E673D1" w14:paraId="4226C0E3"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41D423E5" w14:textId="77777777" w:rsidR="00E673D1" w:rsidRDefault="00E673D1">
            <w:pPr>
              <w:rPr>
                <w:rFonts w:ascii="Times New Roman" w:hAnsi="Times New Roman" w:cs="Times New Roman"/>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271F2AB" w14:textId="77777777" w:rsidR="00E673D1" w:rsidRDefault="00E673D1" w:rsidP="00532694">
            <w:pPr>
              <w:numPr>
                <w:ilvl w:val="0"/>
                <w:numId w:val="97"/>
              </w:numPr>
              <w:tabs>
                <w:tab w:val="left" w:pos="316"/>
              </w:tabs>
              <w:ind w:left="0" w:firstLine="0"/>
              <w:rPr>
                <w:rFonts w:ascii="Times New Roman" w:hAnsi="Times New Roman"/>
                <w:bCs/>
                <w:sz w:val="24"/>
                <w:szCs w:val="24"/>
              </w:rPr>
            </w:pPr>
            <w:r>
              <w:rPr>
                <w:rFonts w:ascii="Times New Roman" w:hAnsi="Times New Roman"/>
                <w:bCs/>
                <w:sz w:val="24"/>
                <w:szCs w:val="24"/>
              </w:rPr>
              <w:t>Документация предварительного планирования в пожарно-спасательных частях. Карточки тушения пожара.</w:t>
            </w:r>
          </w:p>
        </w:tc>
      </w:tr>
      <w:tr w:rsidR="00E673D1" w14:paraId="6F436B90"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63C289C6" w14:textId="77777777" w:rsidR="00E673D1" w:rsidRDefault="00E673D1">
            <w:pPr>
              <w:rPr>
                <w:rFonts w:ascii="Times New Roman" w:hAnsi="Times New Roman" w:cs="Times New Roman"/>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92C4B72" w14:textId="77777777" w:rsidR="00E673D1" w:rsidRDefault="00E673D1" w:rsidP="00532694">
            <w:pPr>
              <w:numPr>
                <w:ilvl w:val="0"/>
                <w:numId w:val="97"/>
              </w:numPr>
              <w:tabs>
                <w:tab w:val="left" w:pos="316"/>
              </w:tabs>
              <w:ind w:left="0" w:firstLine="0"/>
              <w:rPr>
                <w:rFonts w:ascii="Times New Roman" w:hAnsi="Times New Roman"/>
                <w:bCs/>
                <w:sz w:val="24"/>
                <w:szCs w:val="24"/>
              </w:rPr>
            </w:pPr>
            <w:r>
              <w:rPr>
                <w:rFonts w:ascii="Times New Roman" w:hAnsi="Times New Roman"/>
                <w:bCs/>
                <w:sz w:val="24"/>
                <w:szCs w:val="24"/>
              </w:rPr>
              <w:t>План тушения пожара. Путёвка на пожар.</w:t>
            </w:r>
          </w:p>
        </w:tc>
      </w:tr>
      <w:tr w:rsidR="00E673D1" w14:paraId="5AD9312B"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08826B6D" w14:textId="77777777" w:rsidR="00E673D1" w:rsidRDefault="00E673D1">
            <w:pPr>
              <w:rPr>
                <w:rFonts w:ascii="Times New Roman" w:hAnsi="Times New Roman" w:cs="Times New Roman"/>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E5FEEAC" w14:textId="77777777" w:rsidR="00E673D1" w:rsidRDefault="00E673D1" w:rsidP="00532694">
            <w:pPr>
              <w:numPr>
                <w:ilvl w:val="0"/>
                <w:numId w:val="97"/>
              </w:numPr>
              <w:tabs>
                <w:tab w:val="left" w:pos="316"/>
              </w:tabs>
              <w:ind w:left="0" w:firstLine="0"/>
              <w:rPr>
                <w:rFonts w:ascii="Times New Roman" w:hAnsi="Times New Roman"/>
                <w:bCs/>
                <w:sz w:val="24"/>
                <w:szCs w:val="24"/>
              </w:rPr>
            </w:pPr>
            <w:r>
              <w:rPr>
                <w:rFonts w:ascii="Times New Roman" w:hAnsi="Times New Roman"/>
                <w:bCs/>
                <w:sz w:val="24"/>
                <w:szCs w:val="24"/>
              </w:rPr>
              <w:t>Способы проведения разведки</w:t>
            </w:r>
          </w:p>
        </w:tc>
      </w:tr>
      <w:tr w:rsidR="00E673D1" w14:paraId="04C12FB2"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59402DD0" w14:textId="77777777" w:rsidR="00E673D1" w:rsidRDefault="00E673D1">
            <w:pPr>
              <w:rPr>
                <w:rFonts w:ascii="Times New Roman" w:hAnsi="Times New Roman" w:cs="Times New Roman"/>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E2A73AF" w14:textId="77777777" w:rsidR="00E673D1" w:rsidRDefault="00E673D1" w:rsidP="00532694">
            <w:pPr>
              <w:numPr>
                <w:ilvl w:val="0"/>
                <w:numId w:val="97"/>
              </w:numPr>
              <w:tabs>
                <w:tab w:val="left" w:pos="316"/>
              </w:tabs>
              <w:ind w:left="0" w:firstLine="0"/>
              <w:rPr>
                <w:rFonts w:ascii="Times New Roman" w:hAnsi="Times New Roman"/>
                <w:bCs/>
                <w:sz w:val="24"/>
                <w:szCs w:val="24"/>
              </w:rPr>
            </w:pPr>
            <w:r>
              <w:rPr>
                <w:rFonts w:ascii="Times New Roman" w:hAnsi="Times New Roman"/>
                <w:sz w:val="24"/>
                <w:szCs w:val="24"/>
              </w:rPr>
              <w:t>Способы спасения людей. Виды боевого развертывания</w:t>
            </w:r>
          </w:p>
        </w:tc>
      </w:tr>
      <w:tr w:rsidR="00E673D1" w14:paraId="2532332D"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024F8534" w14:textId="77777777" w:rsidR="00E673D1" w:rsidRDefault="00E673D1">
            <w:pPr>
              <w:rPr>
                <w:rFonts w:ascii="Times New Roman" w:hAnsi="Times New Roman" w:cs="Times New Roman"/>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FB5BE95" w14:textId="77777777" w:rsidR="00E673D1" w:rsidRDefault="00E673D1" w:rsidP="00532694">
            <w:pPr>
              <w:numPr>
                <w:ilvl w:val="0"/>
                <w:numId w:val="97"/>
              </w:numPr>
              <w:tabs>
                <w:tab w:val="left" w:pos="316"/>
              </w:tabs>
              <w:ind w:left="0" w:firstLine="0"/>
              <w:rPr>
                <w:rFonts w:ascii="Times New Roman" w:hAnsi="Times New Roman"/>
                <w:bCs/>
                <w:sz w:val="24"/>
                <w:szCs w:val="24"/>
              </w:rPr>
            </w:pPr>
            <w:r>
              <w:rPr>
                <w:rFonts w:ascii="Times New Roman" w:hAnsi="Times New Roman"/>
                <w:sz w:val="24"/>
                <w:szCs w:val="24"/>
              </w:rPr>
              <w:t>Способы ликвидации горения. Специальная работа на пожаре</w:t>
            </w:r>
          </w:p>
        </w:tc>
      </w:tr>
      <w:tr w:rsidR="00E673D1" w14:paraId="01A0CC1D"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11E20351" w14:textId="77777777" w:rsidR="00E673D1" w:rsidRDefault="00E673D1">
            <w:pPr>
              <w:rPr>
                <w:rFonts w:ascii="Times New Roman" w:hAnsi="Times New Roman" w:cs="Times New Roman"/>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6A5F638" w14:textId="77777777" w:rsidR="00E673D1" w:rsidRDefault="00E673D1" w:rsidP="00532694">
            <w:pPr>
              <w:tabs>
                <w:tab w:val="left" w:pos="316"/>
              </w:tabs>
              <w:rPr>
                <w:rFonts w:ascii="Times New Roman" w:hAnsi="Times New Roman"/>
                <w:bCs/>
                <w:sz w:val="24"/>
                <w:szCs w:val="24"/>
              </w:rPr>
            </w:pPr>
            <w:r>
              <w:rPr>
                <w:rFonts w:ascii="Times New Roman" w:hAnsi="Times New Roman"/>
                <w:b/>
                <w:bCs/>
                <w:sz w:val="24"/>
                <w:szCs w:val="24"/>
              </w:rPr>
              <w:t>В том числе практических занятий</w:t>
            </w:r>
          </w:p>
        </w:tc>
      </w:tr>
      <w:tr w:rsidR="00E673D1" w14:paraId="500E8119"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10C31F9F" w14:textId="77777777" w:rsidR="00E673D1" w:rsidRDefault="00E673D1">
            <w:pPr>
              <w:rPr>
                <w:rFonts w:ascii="Times New Roman" w:hAnsi="Times New Roman" w:cs="Times New Roman"/>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8A0DB40" w14:textId="77777777" w:rsidR="00E673D1" w:rsidRDefault="00E673D1" w:rsidP="00532694">
            <w:pPr>
              <w:tabs>
                <w:tab w:val="left" w:pos="316"/>
              </w:tabs>
              <w:rPr>
                <w:rFonts w:ascii="Times New Roman" w:hAnsi="Times New Roman"/>
                <w:bCs/>
                <w:sz w:val="24"/>
                <w:szCs w:val="24"/>
              </w:rPr>
            </w:pPr>
            <w:r>
              <w:rPr>
                <w:rFonts w:ascii="Times New Roman" w:hAnsi="Times New Roman"/>
                <w:b/>
                <w:bCs/>
                <w:sz w:val="24"/>
                <w:szCs w:val="24"/>
              </w:rPr>
              <w:t>Практическое занятие 4</w:t>
            </w:r>
            <w:r>
              <w:rPr>
                <w:rFonts w:ascii="Times New Roman" w:hAnsi="Times New Roman"/>
                <w:bCs/>
                <w:sz w:val="24"/>
                <w:szCs w:val="24"/>
              </w:rPr>
              <w:t xml:space="preserve"> «Отработка действий командира отделения при проведении боевого развертывания сил и средств» </w:t>
            </w:r>
          </w:p>
        </w:tc>
      </w:tr>
      <w:tr w:rsidR="00E673D1" w14:paraId="0990B90F" w14:textId="77777777" w:rsidTr="00450663">
        <w:tc>
          <w:tcPr>
            <w:tcW w:w="988" w:type="pct"/>
            <w:vMerge w:val="restart"/>
            <w:tcBorders>
              <w:top w:val="single" w:sz="4" w:space="0" w:color="auto"/>
              <w:left w:val="single" w:sz="4" w:space="0" w:color="auto"/>
              <w:bottom w:val="single" w:sz="4" w:space="0" w:color="auto"/>
              <w:right w:val="single" w:sz="4" w:space="0" w:color="auto"/>
            </w:tcBorders>
            <w:hideMark/>
          </w:tcPr>
          <w:p w14:paraId="577B72FF" w14:textId="77777777" w:rsidR="00E673D1" w:rsidRDefault="00E673D1">
            <w:pPr>
              <w:rPr>
                <w:rFonts w:ascii="Times New Roman" w:hAnsi="Times New Roman"/>
                <w:b/>
                <w:sz w:val="24"/>
                <w:szCs w:val="24"/>
              </w:rPr>
            </w:pPr>
            <w:r>
              <w:rPr>
                <w:rFonts w:ascii="Times New Roman" w:hAnsi="Times New Roman"/>
                <w:b/>
                <w:sz w:val="24"/>
                <w:szCs w:val="24"/>
              </w:rPr>
              <w:t>Тема 1.4</w:t>
            </w:r>
          </w:p>
          <w:p w14:paraId="35F79573" w14:textId="77777777" w:rsidR="00E673D1" w:rsidRDefault="00E673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 xml:space="preserve">Боевые действия по тушению пожаров, </w:t>
            </w:r>
            <w:r>
              <w:rPr>
                <w:rFonts w:ascii="Times New Roman" w:hAnsi="Times New Roman"/>
                <w:b/>
                <w:sz w:val="24"/>
                <w:szCs w:val="24"/>
              </w:rPr>
              <w:lastRenderedPageBreak/>
              <w:t>проводимые после тушения пожара</w:t>
            </w:r>
          </w:p>
        </w:tc>
        <w:tc>
          <w:tcPr>
            <w:tcW w:w="4012" w:type="pct"/>
            <w:tcBorders>
              <w:top w:val="single" w:sz="4" w:space="0" w:color="auto"/>
              <w:left w:val="single" w:sz="4" w:space="0" w:color="auto"/>
              <w:bottom w:val="single" w:sz="4" w:space="0" w:color="auto"/>
              <w:right w:val="single" w:sz="4" w:space="0" w:color="auto"/>
            </w:tcBorders>
            <w:hideMark/>
          </w:tcPr>
          <w:p w14:paraId="762D3D6F" w14:textId="77777777" w:rsidR="00E673D1" w:rsidRDefault="00E673D1" w:rsidP="00532694">
            <w:pPr>
              <w:tabs>
                <w:tab w:val="left" w:pos="316"/>
              </w:tabs>
              <w:rPr>
                <w:rFonts w:ascii="Times New Roman" w:hAnsi="Times New Roman"/>
                <w:b/>
                <w:bCs/>
                <w:sz w:val="24"/>
                <w:szCs w:val="24"/>
              </w:rPr>
            </w:pPr>
            <w:r>
              <w:rPr>
                <w:rFonts w:ascii="Times New Roman" w:hAnsi="Times New Roman"/>
                <w:b/>
                <w:bCs/>
                <w:sz w:val="24"/>
                <w:szCs w:val="24"/>
              </w:rPr>
              <w:lastRenderedPageBreak/>
              <w:t>Содержание</w:t>
            </w:r>
          </w:p>
        </w:tc>
      </w:tr>
      <w:tr w:rsidR="00E673D1" w14:paraId="01B4E31B"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10181F03"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86A702A" w14:textId="77777777" w:rsidR="00E673D1" w:rsidRDefault="00E673D1" w:rsidP="00532694">
            <w:pPr>
              <w:numPr>
                <w:ilvl w:val="0"/>
                <w:numId w:val="98"/>
              </w:numPr>
              <w:tabs>
                <w:tab w:val="left" w:pos="316"/>
              </w:tabs>
              <w:ind w:left="0" w:firstLine="0"/>
              <w:rPr>
                <w:rFonts w:ascii="Times New Roman" w:hAnsi="Times New Roman"/>
                <w:b/>
                <w:bCs/>
                <w:sz w:val="24"/>
                <w:szCs w:val="24"/>
              </w:rPr>
            </w:pPr>
            <w:r>
              <w:rPr>
                <w:rFonts w:ascii="Times New Roman" w:hAnsi="Times New Roman"/>
                <w:sz w:val="24"/>
                <w:szCs w:val="24"/>
              </w:rPr>
              <w:t>Сбор и следование в место постоянной дислокации</w:t>
            </w:r>
          </w:p>
        </w:tc>
      </w:tr>
      <w:tr w:rsidR="00E673D1" w14:paraId="2E32FD80"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1379255B"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99ABD6C" w14:textId="77777777" w:rsidR="00E673D1" w:rsidRDefault="00E673D1" w:rsidP="00532694">
            <w:pPr>
              <w:numPr>
                <w:ilvl w:val="0"/>
                <w:numId w:val="98"/>
              </w:numPr>
              <w:tabs>
                <w:tab w:val="left" w:pos="316"/>
              </w:tabs>
              <w:ind w:left="0" w:firstLine="0"/>
              <w:rPr>
                <w:rFonts w:ascii="Times New Roman" w:hAnsi="Times New Roman"/>
                <w:b/>
                <w:bCs/>
                <w:sz w:val="24"/>
                <w:szCs w:val="24"/>
              </w:rPr>
            </w:pPr>
            <w:r>
              <w:rPr>
                <w:rFonts w:ascii="Times New Roman" w:hAnsi="Times New Roman"/>
                <w:sz w:val="24"/>
                <w:szCs w:val="24"/>
              </w:rPr>
              <w:t>Восстановление боеготовности подразделения пожарной охраны</w:t>
            </w:r>
          </w:p>
        </w:tc>
      </w:tr>
      <w:tr w:rsidR="00E673D1" w14:paraId="2F9A7B56" w14:textId="77777777" w:rsidTr="00450663">
        <w:tc>
          <w:tcPr>
            <w:tcW w:w="988" w:type="pct"/>
            <w:vMerge w:val="restart"/>
            <w:tcBorders>
              <w:top w:val="single" w:sz="4" w:space="0" w:color="auto"/>
              <w:left w:val="single" w:sz="4" w:space="0" w:color="auto"/>
              <w:bottom w:val="single" w:sz="4" w:space="0" w:color="auto"/>
              <w:right w:val="single" w:sz="4" w:space="0" w:color="auto"/>
            </w:tcBorders>
            <w:hideMark/>
          </w:tcPr>
          <w:p w14:paraId="7533DA55" w14:textId="77777777" w:rsidR="00E673D1" w:rsidRDefault="00E673D1">
            <w:pPr>
              <w:rPr>
                <w:rFonts w:ascii="Times New Roman" w:hAnsi="Times New Roman"/>
                <w:b/>
                <w:sz w:val="24"/>
                <w:szCs w:val="24"/>
              </w:rPr>
            </w:pPr>
            <w:r>
              <w:rPr>
                <w:rFonts w:ascii="Times New Roman" w:hAnsi="Times New Roman"/>
                <w:b/>
                <w:sz w:val="24"/>
                <w:szCs w:val="24"/>
              </w:rPr>
              <w:t>Тема 1.5</w:t>
            </w:r>
          </w:p>
          <w:p w14:paraId="614BEFFB" w14:textId="77777777" w:rsidR="00E673D1" w:rsidRDefault="00E673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bCs/>
                <w:sz w:val="24"/>
                <w:szCs w:val="24"/>
              </w:rPr>
              <w:t xml:space="preserve">Управление тушением пожара </w:t>
            </w:r>
          </w:p>
        </w:tc>
        <w:tc>
          <w:tcPr>
            <w:tcW w:w="4012" w:type="pct"/>
            <w:tcBorders>
              <w:top w:val="single" w:sz="4" w:space="0" w:color="auto"/>
              <w:left w:val="single" w:sz="4" w:space="0" w:color="auto"/>
              <w:bottom w:val="single" w:sz="4" w:space="0" w:color="auto"/>
              <w:right w:val="single" w:sz="4" w:space="0" w:color="auto"/>
            </w:tcBorders>
            <w:hideMark/>
          </w:tcPr>
          <w:p w14:paraId="394248D3" w14:textId="77777777" w:rsidR="00E673D1" w:rsidRDefault="00E673D1">
            <w:pPr>
              <w:rPr>
                <w:rFonts w:ascii="Times New Roman" w:hAnsi="Times New Roman"/>
                <w:bCs/>
                <w:sz w:val="24"/>
                <w:szCs w:val="24"/>
              </w:rPr>
            </w:pPr>
            <w:r>
              <w:rPr>
                <w:rFonts w:ascii="Times New Roman" w:hAnsi="Times New Roman"/>
                <w:b/>
                <w:bCs/>
                <w:sz w:val="24"/>
                <w:szCs w:val="24"/>
              </w:rPr>
              <w:t>Содержание</w:t>
            </w:r>
          </w:p>
        </w:tc>
      </w:tr>
      <w:tr w:rsidR="00E673D1" w14:paraId="2B432083" w14:textId="77777777" w:rsidTr="00532694">
        <w:trPr>
          <w:trHeight w:val="70"/>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547A5A79"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74EDB1B0" w14:textId="77777777" w:rsidR="00E673D1" w:rsidRDefault="00E673D1" w:rsidP="00532694">
            <w:pPr>
              <w:numPr>
                <w:ilvl w:val="0"/>
                <w:numId w:val="99"/>
              </w:numPr>
              <w:tabs>
                <w:tab w:val="left" w:pos="376"/>
              </w:tabs>
              <w:ind w:left="0" w:firstLine="0"/>
              <w:rPr>
                <w:rFonts w:ascii="Times New Roman" w:hAnsi="Times New Roman"/>
                <w:bCs/>
                <w:sz w:val="24"/>
                <w:szCs w:val="24"/>
              </w:rPr>
            </w:pPr>
            <w:r>
              <w:rPr>
                <w:rFonts w:ascii="Times New Roman" w:hAnsi="Times New Roman"/>
                <w:sz w:val="24"/>
                <w:szCs w:val="24"/>
              </w:rPr>
              <w:t>Определение категории и расчет потребности в силах и средствах на пожаре.</w:t>
            </w:r>
          </w:p>
        </w:tc>
      </w:tr>
      <w:tr w:rsidR="00E673D1" w14:paraId="1CB377F1"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49430ADF"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C04D937" w14:textId="77777777" w:rsidR="00E673D1" w:rsidRDefault="00E673D1" w:rsidP="00532694">
            <w:pPr>
              <w:numPr>
                <w:ilvl w:val="0"/>
                <w:numId w:val="99"/>
              </w:numPr>
              <w:tabs>
                <w:tab w:val="left" w:pos="376"/>
              </w:tabs>
              <w:ind w:left="0" w:firstLine="0"/>
              <w:rPr>
                <w:rFonts w:ascii="Times New Roman" w:hAnsi="Times New Roman"/>
                <w:bCs/>
                <w:sz w:val="24"/>
                <w:szCs w:val="24"/>
              </w:rPr>
            </w:pPr>
            <w:r>
              <w:rPr>
                <w:rFonts w:ascii="Times New Roman" w:hAnsi="Times New Roman"/>
                <w:sz w:val="24"/>
                <w:szCs w:val="24"/>
              </w:rPr>
              <w:t xml:space="preserve">Боевые участки по тушению пожара, сектора проведения аварийно-спасательных работ </w:t>
            </w:r>
          </w:p>
        </w:tc>
      </w:tr>
      <w:tr w:rsidR="00E673D1" w14:paraId="1A60176D"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2C0D08F5"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B1D5F85" w14:textId="77777777" w:rsidR="00E673D1" w:rsidRDefault="00E673D1" w:rsidP="00532694">
            <w:pPr>
              <w:numPr>
                <w:ilvl w:val="0"/>
                <w:numId w:val="99"/>
              </w:numPr>
              <w:tabs>
                <w:tab w:val="left" w:pos="376"/>
              </w:tabs>
              <w:ind w:left="0" w:firstLine="0"/>
              <w:rPr>
                <w:rFonts w:ascii="Times New Roman" w:hAnsi="Times New Roman"/>
                <w:bCs/>
                <w:sz w:val="24"/>
                <w:szCs w:val="24"/>
              </w:rPr>
            </w:pPr>
            <w:r>
              <w:rPr>
                <w:rFonts w:ascii="Times New Roman" w:hAnsi="Times New Roman"/>
                <w:sz w:val="24"/>
                <w:szCs w:val="24"/>
              </w:rPr>
              <w:t xml:space="preserve">Обязанности руководителя тушения пожара </w:t>
            </w:r>
          </w:p>
        </w:tc>
      </w:tr>
      <w:tr w:rsidR="00E673D1" w14:paraId="39F26F28"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736F7348"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5A68FD3" w14:textId="77777777" w:rsidR="00E673D1" w:rsidRDefault="00E673D1" w:rsidP="00532694">
            <w:pPr>
              <w:numPr>
                <w:ilvl w:val="0"/>
                <w:numId w:val="99"/>
              </w:numPr>
              <w:tabs>
                <w:tab w:val="left" w:pos="376"/>
              </w:tabs>
              <w:ind w:left="0" w:firstLine="0"/>
              <w:rPr>
                <w:rFonts w:ascii="Times New Roman" w:hAnsi="Times New Roman"/>
                <w:bCs/>
                <w:sz w:val="24"/>
                <w:szCs w:val="24"/>
              </w:rPr>
            </w:pPr>
            <w:r>
              <w:rPr>
                <w:rFonts w:ascii="Times New Roman" w:hAnsi="Times New Roman"/>
                <w:sz w:val="24"/>
                <w:szCs w:val="24"/>
              </w:rPr>
              <w:t>Оперативный штаб на месте пожара</w:t>
            </w:r>
          </w:p>
        </w:tc>
      </w:tr>
      <w:tr w:rsidR="00E673D1" w14:paraId="056DFB6D"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249F2514"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85E380D" w14:textId="77777777" w:rsidR="00E673D1" w:rsidRDefault="00E673D1" w:rsidP="00532694">
            <w:pPr>
              <w:numPr>
                <w:ilvl w:val="0"/>
                <w:numId w:val="99"/>
              </w:numPr>
              <w:tabs>
                <w:tab w:val="left" w:pos="376"/>
              </w:tabs>
              <w:suppressAutoHyphens/>
              <w:ind w:left="0" w:firstLine="0"/>
              <w:rPr>
                <w:rFonts w:ascii="Times New Roman" w:hAnsi="Times New Roman"/>
                <w:bCs/>
                <w:sz w:val="24"/>
                <w:szCs w:val="24"/>
              </w:rPr>
            </w:pPr>
            <w:r>
              <w:rPr>
                <w:rFonts w:ascii="Times New Roman" w:hAnsi="Times New Roman"/>
                <w:sz w:val="24"/>
                <w:szCs w:val="24"/>
              </w:rPr>
              <w:t xml:space="preserve">Обязанности начальника штаба тушения  </w:t>
            </w:r>
          </w:p>
        </w:tc>
      </w:tr>
      <w:tr w:rsidR="00E673D1" w14:paraId="5948D7B1" w14:textId="77777777" w:rsidTr="00450663">
        <w:tc>
          <w:tcPr>
            <w:tcW w:w="988" w:type="pct"/>
            <w:vMerge w:val="restart"/>
            <w:tcBorders>
              <w:top w:val="single" w:sz="4" w:space="0" w:color="auto"/>
              <w:left w:val="single" w:sz="4" w:space="0" w:color="auto"/>
              <w:bottom w:val="single" w:sz="4" w:space="0" w:color="auto"/>
              <w:right w:val="single" w:sz="4" w:space="0" w:color="auto"/>
            </w:tcBorders>
            <w:hideMark/>
          </w:tcPr>
          <w:p w14:paraId="67534542" w14:textId="77777777" w:rsidR="00E673D1" w:rsidRDefault="00E673D1">
            <w:pPr>
              <w:rPr>
                <w:rFonts w:ascii="Times New Roman" w:hAnsi="Times New Roman"/>
                <w:b/>
                <w:sz w:val="24"/>
                <w:szCs w:val="24"/>
              </w:rPr>
            </w:pPr>
            <w:r>
              <w:rPr>
                <w:rFonts w:ascii="Times New Roman" w:hAnsi="Times New Roman"/>
                <w:b/>
                <w:sz w:val="24"/>
                <w:szCs w:val="24"/>
              </w:rPr>
              <w:t xml:space="preserve">Тема 1.6 </w:t>
            </w:r>
          </w:p>
          <w:p w14:paraId="0094EBD1" w14:textId="77777777" w:rsidR="00E673D1" w:rsidRDefault="00E673D1">
            <w:pPr>
              <w:rPr>
                <w:rFonts w:ascii="Times New Roman" w:hAnsi="Times New Roman"/>
                <w:b/>
                <w:sz w:val="24"/>
                <w:szCs w:val="24"/>
              </w:rPr>
            </w:pPr>
            <w:r>
              <w:rPr>
                <w:rFonts w:ascii="Times New Roman" w:hAnsi="Times New Roman"/>
                <w:b/>
                <w:bCs/>
                <w:sz w:val="24"/>
                <w:szCs w:val="24"/>
              </w:rPr>
              <w:t>Понятие о решающем направлении оперативно-тактических действий на пожаре</w:t>
            </w:r>
          </w:p>
        </w:tc>
        <w:tc>
          <w:tcPr>
            <w:tcW w:w="4012" w:type="pct"/>
            <w:tcBorders>
              <w:top w:val="single" w:sz="4" w:space="0" w:color="auto"/>
              <w:left w:val="single" w:sz="4" w:space="0" w:color="auto"/>
              <w:bottom w:val="single" w:sz="4" w:space="0" w:color="auto"/>
              <w:right w:val="single" w:sz="4" w:space="0" w:color="auto"/>
            </w:tcBorders>
            <w:hideMark/>
          </w:tcPr>
          <w:p w14:paraId="6C27678C" w14:textId="77777777" w:rsidR="00E673D1" w:rsidRDefault="00E673D1" w:rsidP="00532694">
            <w:pPr>
              <w:tabs>
                <w:tab w:val="left" w:pos="376"/>
              </w:tabs>
              <w:suppressAutoHyphens/>
              <w:rPr>
                <w:rFonts w:ascii="Times New Roman" w:hAnsi="Times New Roman"/>
                <w:b/>
                <w:bCs/>
                <w:sz w:val="24"/>
                <w:szCs w:val="24"/>
              </w:rPr>
            </w:pPr>
            <w:r>
              <w:rPr>
                <w:rFonts w:ascii="Times New Roman" w:hAnsi="Times New Roman"/>
                <w:b/>
                <w:bCs/>
                <w:sz w:val="24"/>
                <w:szCs w:val="24"/>
              </w:rPr>
              <w:t>Содержание</w:t>
            </w:r>
          </w:p>
        </w:tc>
      </w:tr>
      <w:tr w:rsidR="00E673D1" w14:paraId="28EB9B9E"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5A877E36"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B01C073" w14:textId="77777777" w:rsidR="00E673D1" w:rsidRDefault="00E673D1" w:rsidP="00532694">
            <w:pPr>
              <w:numPr>
                <w:ilvl w:val="0"/>
                <w:numId w:val="100"/>
              </w:numPr>
              <w:tabs>
                <w:tab w:val="left" w:pos="376"/>
              </w:tabs>
              <w:suppressAutoHyphens/>
              <w:ind w:left="0" w:firstLine="0"/>
              <w:rPr>
                <w:rFonts w:ascii="Times New Roman" w:hAnsi="Times New Roman"/>
                <w:b/>
                <w:bCs/>
                <w:sz w:val="24"/>
                <w:szCs w:val="24"/>
              </w:rPr>
            </w:pPr>
            <w:r>
              <w:rPr>
                <w:rFonts w:ascii="Times New Roman" w:hAnsi="Times New Roman"/>
                <w:bCs/>
                <w:sz w:val="24"/>
                <w:szCs w:val="24"/>
              </w:rPr>
              <w:t>Понятие о решающем направлении</w:t>
            </w:r>
          </w:p>
        </w:tc>
      </w:tr>
      <w:tr w:rsidR="00E673D1" w14:paraId="7192F513"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71BDD137"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A101C80" w14:textId="77777777" w:rsidR="00E673D1" w:rsidRDefault="00E673D1" w:rsidP="00532694">
            <w:pPr>
              <w:numPr>
                <w:ilvl w:val="0"/>
                <w:numId w:val="100"/>
              </w:numPr>
              <w:tabs>
                <w:tab w:val="left" w:pos="376"/>
              </w:tabs>
              <w:suppressAutoHyphens/>
              <w:ind w:left="0" w:firstLine="0"/>
              <w:rPr>
                <w:rFonts w:ascii="Times New Roman" w:hAnsi="Times New Roman"/>
                <w:b/>
                <w:bCs/>
                <w:sz w:val="24"/>
                <w:szCs w:val="24"/>
              </w:rPr>
            </w:pPr>
            <w:r>
              <w:rPr>
                <w:rFonts w:ascii="Times New Roman" w:hAnsi="Times New Roman"/>
                <w:bCs/>
                <w:sz w:val="24"/>
                <w:szCs w:val="24"/>
              </w:rPr>
              <w:t>Характеристика принципов решающего направления</w:t>
            </w:r>
          </w:p>
        </w:tc>
      </w:tr>
      <w:tr w:rsidR="00E673D1" w14:paraId="3F4A9EC4"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2DD0CDD1"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E74A4C4" w14:textId="77777777" w:rsidR="00E673D1" w:rsidRDefault="00E673D1" w:rsidP="00532694">
            <w:pPr>
              <w:tabs>
                <w:tab w:val="left" w:pos="376"/>
              </w:tabs>
              <w:rPr>
                <w:rFonts w:ascii="Times New Roman" w:hAnsi="Times New Roman"/>
                <w:bCs/>
                <w:sz w:val="24"/>
                <w:szCs w:val="24"/>
              </w:rPr>
            </w:pPr>
            <w:r>
              <w:rPr>
                <w:rFonts w:ascii="Times New Roman" w:hAnsi="Times New Roman"/>
                <w:b/>
                <w:bCs/>
                <w:sz w:val="24"/>
                <w:szCs w:val="24"/>
              </w:rPr>
              <w:t>В том числе практических занятий</w:t>
            </w:r>
          </w:p>
        </w:tc>
      </w:tr>
      <w:tr w:rsidR="00E673D1" w14:paraId="54EA5F63"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2CB9936E"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659AEB6" w14:textId="77777777" w:rsidR="00E673D1" w:rsidRDefault="00E673D1" w:rsidP="00532694">
            <w:pPr>
              <w:tabs>
                <w:tab w:val="left" w:pos="376"/>
              </w:tabs>
              <w:rPr>
                <w:rFonts w:ascii="Times New Roman" w:hAnsi="Times New Roman"/>
                <w:bCs/>
                <w:sz w:val="24"/>
                <w:szCs w:val="24"/>
              </w:rPr>
            </w:pPr>
            <w:r>
              <w:rPr>
                <w:rFonts w:ascii="Times New Roman" w:hAnsi="Times New Roman"/>
                <w:b/>
                <w:bCs/>
                <w:sz w:val="24"/>
                <w:szCs w:val="24"/>
              </w:rPr>
              <w:t>Практическое занятие 5</w:t>
            </w:r>
            <w:r>
              <w:rPr>
                <w:rFonts w:ascii="Times New Roman" w:hAnsi="Times New Roman"/>
                <w:bCs/>
                <w:sz w:val="24"/>
                <w:szCs w:val="24"/>
              </w:rPr>
              <w:t xml:space="preserve"> «Решение тактических задач по выбору решающего направления» </w:t>
            </w:r>
          </w:p>
        </w:tc>
      </w:tr>
      <w:tr w:rsidR="00E673D1" w14:paraId="0C8CEFAF" w14:textId="77777777" w:rsidTr="00450663">
        <w:tc>
          <w:tcPr>
            <w:tcW w:w="988" w:type="pct"/>
            <w:vMerge w:val="restart"/>
            <w:tcBorders>
              <w:top w:val="single" w:sz="4" w:space="0" w:color="auto"/>
              <w:left w:val="single" w:sz="4" w:space="0" w:color="auto"/>
              <w:bottom w:val="single" w:sz="4" w:space="0" w:color="auto"/>
              <w:right w:val="single" w:sz="4" w:space="0" w:color="auto"/>
            </w:tcBorders>
            <w:hideMark/>
          </w:tcPr>
          <w:p w14:paraId="3E5A2D7C" w14:textId="77777777" w:rsidR="00E673D1" w:rsidRDefault="00E673D1">
            <w:pPr>
              <w:rPr>
                <w:rFonts w:ascii="Times New Roman" w:hAnsi="Times New Roman"/>
                <w:b/>
                <w:sz w:val="24"/>
                <w:szCs w:val="24"/>
              </w:rPr>
            </w:pPr>
            <w:r>
              <w:rPr>
                <w:rFonts w:ascii="Times New Roman" w:hAnsi="Times New Roman"/>
                <w:b/>
                <w:sz w:val="24"/>
                <w:szCs w:val="24"/>
              </w:rPr>
              <w:t>Тема 1.7</w:t>
            </w:r>
          </w:p>
          <w:p w14:paraId="248FC3B1" w14:textId="77777777" w:rsidR="00E673D1" w:rsidRDefault="00E673D1">
            <w:pPr>
              <w:jc w:val="both"/>
              <w:rPr>
                <w:rFonts w:ascii="Times New Roman" w:hAnsi="Times New Roman"/>
                <w:b/>
                <w:sz w:val="24"/>
                <w:szCs w:val="24"/>
              </w:rPr>
            </w:pPr>
            <w:r>
              <w:rPr>
                <w:rFonts w:ascii="Times New Roman" w:hAnsi="Times New Roman"/>
                <w:b/>
                <w:bCs/>
                <w:sz w:val="24"/>
                <w:szCs w:val="24"/>
              </w:rPr>
              <w:t>Основы построения схем, расстановка сил и средств на пожаре</w:t>
            </w:r>
          </w:p>
        </w:tc>
        <w:tc>
          <w:tcPr>
            <w:tcW w:w="4012" w:type="pct"/>
            <w:tcBorders>
              <w:top w:val="single" w:sz="4" w:space="0" w:color="auto"/>
              <w:left w:val="single" w:sz="4" w:space="0" w:color="auto"/>
              <w:bottom w:val="single" w:sz="4" w:space="0" w:color="auto"/>
              <w:right w:val="single" w:sz="4" w:space="0" w:color="auto"/>
            </w:tcBorders>
            <w:hideMark/>
          </w:tcPr>
          <w:p w14:paraId="3A532861" w14:textId="77777777" w:rsidR="00E673D1" w:rsidRDefault="00E673D1" w:rsidP="00532694">
            <w:pPr>
              <w:tabs>
                <w:tab w:val="left" w:pos="376"/>
              </w:tabs>
              <w:suppressAutoHyphens/>
              <w:rPr>
                <w:rFonts w:ascii="Times New Roman" w:hAnsi="Times New Roman"/>
                <w:b/>
                <w:bCs/>
                <w:sz w:val="24"/>
                <w:szCs w:val="24"/>
              </w:rPr>
            </w:pPr>
            <w:r>
              <w:rPr>
                <w:rFonts w:ascii="Times New Roman" w:hAnsi="Times New Roman"/>
                <w:b/>
                <w:bCs/>
                <w:sz w:val="24"/>
                <w:szCs w:val="24"/>
              </w:rPr>
              <w:t>Содержание</w:t>
            </w:r>
          </w:p>
        </w:tc>
      </w:tr>
      <w:tr w:rsidR="00E673D1" w14:paraId="197CCC69"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15D3B75C"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762E1365" w14:textId="77777777" w:rsidR="00E673D1" w:rsidRDefault="00E673D1" w:rsidP="00532694">
            <w:pPr>
              <w:numPr>
                <w:ilvl w:val="0"/>
                <w:numId w:val="101"/>
              </w:numPr>
              <w:tabs>
                <w:tab w:val="left" w:pos="376"/>
              </w:tabs>
              <w:suppressAutoHyphens/>
              <w:ind w:left="0" w:firstLine="0"/>
              <w:rPr>
                <w:rFonts w:ascii="Times New Roman" w:hAnsi="Times New Roman"/>
                <w:b/>
                <w:bCs/>
                <w:sz w:val="24"/>
                <w:szCs w:val="24"/>
              </w:rPr>
            </w:pPr>
            <w:r>
              <w:rPr>
                <w:rFonts w:ascii="Times New Roman" w:hAnsi="Times New Roman"/>
                <w:bCs/>
                <w:sz w:val="24"/>
                <w:szCs w:val="24"/>
              </w:rPr>
              <w:t xml:space="preserve">Условные обозначения пожарной техники и пожарно-технического вооружения </w:t>
            </w:r>
          </w:p>
        </w:tc>
      </w:tr>
      <w:tr w:rsidR="00E673D1" w14:paraId="1B996DC4"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63BA9D60"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93465C9" w14:textId="77777777" w:rsidR="00E673D1" w:rsidRDefault="00E673D1" w:rsidP="00532694">
            <w:pPr>
              <w:numPr>
                <w:ilvl w:val="0"/>
                <w:numId w:val="101"/>
              </w:numPr>
              <w:tabs>
                <w:tab w:val="left" w:pos="376"/>
              </w:tabs>
              <w:suppressAutoHyphens/>
              <w:ind w:left="0" w:firstLine="0"/>
              <w:rPr>
                <w:rFonts w:ascii="Times New Roman" w:hAnsi="Times New Roman"/>
                <w:b/>
                <w:bCs/>
                <w:sz w:val="24"/>
                <w:szCs w:val="24"/>
              </w:rPr>
            </w:pPr>
            <w:r>
              <w:rPr>
                <w:rFonts w:ascii="Times New Roman" w:hAnsi="Times New Roman"/>
                <w:bCs/>
                <w:sz w:val="24"/>
                <w:szCs w:val="24"/>
              </w:rPr>
              <w:t>Определение времени работы основных пожарных автомобилей без установки на водоисточник.</w:t>
            </w:r>
          </w:p>
        </w:tc>
      </w:tr>
      <w:tr w:rsidR="00E673D1" w14:paraId="5D56C95F"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6814A6F5"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7B55EC07" w14:textId="77777777" w:rsidR="00E673D1" w:rsidRDefault="00E673D1" w:rsidP="00532694">
            <w:pPr>
              <w:numPr>
                <w:ilvl w:val="0"/>
                <w:numId w:val="101"/>
              </w:numPr>
              <w:tabs>
                <w:tab w:val="left" w:pos="376"/>
              </w:tabs>
              <w:suppressAutoHyphens/>
              <w:ind w:left="0" w:firstLine="0"/>
              <w:rPr>
                <w:rFonts w:ascii="Times New Roman" w:hAnsi="Times New Roman"/>
                <w:b/>
                <w:bCs/>
                <w:sz w:val="24"/>
                <w:szCs w:val="24"/>
              </w:rPr>
            </w:pPr>
            <w:r>
              <w:rPr>
                <w:rFonts w:ascii="Times New Roman" w:hAnsi="Times New Roman"/>
                <w:bCs/>
                <w:sz w:val="24"/>
                <w:szCs w:val="24"/>
              </w:rPr>
              <w:t>Определение времени работы основных пожарных автомобилей с установкой на водоисточник</w:t>
            </w:r>
          </w:p>
        </w:tc>
      </w:tr>
      <w:tr w:rsidR="00E673D1" w14:paraId="0E031544"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6578393F"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03909C4" w14:textId="77777777" w:rsidR="00E673D1" w:rsidRDefault="00E673D1" w:rsidP="00532694">
            <w:pPr>
              <w:tabs>
                <w:tab w:val="left" w:pos="376"/>
              </w:tabs>
              <w:rPr>
                <w:rFonts w:ascii="Times New Roman" w:hAnsi="Times New Roman"/>
                <w:bCs/>
                <w:sz w:val="24"/>
                <w:szCs w:val="24"/>
              </w:rPr>
            </w:pPr>
            <w:r>
              <w:rPr>
                <w:rFonts w:ascii="Times New Roman" w:hAnsi="Times New Roman"/>
                <w:b/>
                <w:bCs/>
                <w:sz w:val="24"/>
                <w:szCs w:val="24"/>
              </w:rPr>
              <w:t>В том числе практических занятий</w:t>
            </w:r>
          </w:p>
        </w:tc>
      </w:tr>
      <w:tr w:rsidR="00E673D1" w14:paraId="51A9B61B"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27538568"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A31A6FF" w14:textId="77777777" w:rsidR="00E673D1" w:rsidRDefault="00E673D1" w:rsidP="00532694">
            <w:pPr>
              <w:tabs>
                <w:tab w:val="left" w:pos="376"/>
              </w:tabs>
              <w:rPr>
                <w:rFonts w:ascii="Times New Roman" w:hAnsi="Times New Roman"/>
                <w:bCs/>
                <w:sz w:val="24"/>
                <w:szCs w:val="24"/>
              </w:rPr>
            </w:pPr>
            <w:r>
              <w:rPr>
                <w:rFonts w:ascii="Times New Roman" w:hAnsi="Times New Roman"/>
                <w:b/>
                <w:bCs/>
                <w:sz w:val="24"/>
                <w:szCs w:val="24"/>
              </w:rPr>
              <w:t>Практическое занятие 6</w:t>
            </w:r>
            <w:r>
              <w:rPr>
                <w:rFonts w:ascii="Times New Roman" w:hAnsi="Times New Roman"/>
                <w:bCs/>
                <w:sz w:val="24"/>
                <w:szCs w:val="24"/>
              </w:rPr>
              <w:t xml:space="preserve"> «Решение тактических задач на определение времени работы основных пожарных автомобилей» </w:t>
            </w:r>
          </w:p>
        </w:tc>
      </w:tr>
      <w:tr w:rsidR="00E673D1" w14:paraId="2D32B2E6" w14:textId="77777777" w:rsidTr="00450663">
        <w:tc>
          <w:tcPr>
            <w:tcW w:w="988" w:type="pct"/>
            <w:vMerge w:val="restart"/>
            <w:tcBorders>
              <w:top w:val="single" w:sz="4" w:space="0" w:color="auto"/>
              <w:left w:val="single" w:sz="4" w:space="0" w:color="auto"/>
              <w:bottom w:val="single" w:sz="4" w:space="0" w:color="auto"/>
              <w:right w:val="single" w:sz="4" w:space="0" w:color="auto"/>
            </w:tcBorders>
          </w:tcPr>
          <w:p w14:paraId="76BC116E" w14:textId="77777777" w:rsidR="00E673D1" w:rsidRDefault="00E673D1">
            <w:pPr>
              <w:rPr>
                <w:rFonts w:ascii="Times New Roman" w:hAnsi="Times New Roman"/>
                <w:b/>
                <w:bCs/>
                <w:sz w:val="24"/>
                <w:szCs w:val="24"/>
              </w:rPr>
            </w:pPr>
            <w:r>
              <w:rPr>
                <w:rFonts w:ascii="Times New Roman" w:hAnsi="Times New Roman"/>
                <w:b/>
                <w:bCs/>
                <w:sz w:val="24"/>
                <w:szCs w:val="24"/>
              </w:rPr>
              <w:t xml:space="preserve">Тема 1.8 Основы построения схем, расстановка сил и средств на пожаре </w:t>
            </w:r>
          </w:p>
          <w:p w14:paraId="27F5B12F" w14:textId="77777777" w:rsidR="00E673D1" w:rsidRDefault="00E673D1">
            <w:pPr>
              <w:rPr>
                <w:rFonts w:ascii="Times New Roman" w:hAnsi="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179B143F" w14:textId="77777777" w:rsidR="00E673D1" w:rsidRDefault="00E673D1" w:rsidP="00532694">
            <w:pPr>
              <w:tabs>
                <w:tab w:val="left" w:pos="376"/>
              </w:tabs>
              <w:suppressAutoHyphens/>
              <w:rPr>
                <w:rFonts w:ascii="Times New Roman" w:hAnsi="Times New Roman"/>
                <w:bCs/>
                <w:i/>
                <w:sz w:val="24"/>
                <w:szCs w:val="24"/>
              </w:rPr>
            </w:pPr>
            <w:r>
              <w:rPr>
                <w:rFonts w:ascii="Times New Roman" w:hAnsi="Times New Roman"/>
                <w:b/>
                <w:bCs/>
                <w:sz w:val="24"/>
                <w:szCs w:val="24"/>
              </w:rPr>
              <w:t>Содержание</w:t>
            </w:r>
          </w:p>
        </w:tc>
      </w:tr>
      <w:tr w:rsidR="00E673D1" w14:paraId="1501CAEF"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0D05F4E1"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38900E9E" w14:textId="77777777" w:rsidR="00E673D1" w:rsidRDefault="00E673D1" w:rsidP="00532694">
            <w:pPr>
              <w:numPr>
                <w:ilvl w:val="0"/>
                <w:numId w:val="102"/>
              </w:numPr>
              <w:tabs>
                <w:tab w:val="left" w:pos="376"/>
              </w:tabs>
              <w:suppressAutoHyphens/>
              <w:ind w:left="0" w:firstLine="0"/>
              <w:rPr>
                <w:rFonts w:ascii="Times New Roman" w:hAnsi="Times New Roman"/>
                <w:bCs/>
                <w:sz w:val="24"/>
                <w:szCs w:val="24"/>
              </w:rPr>
            </w:pPr>
            <w:r>
              <w:rPr>
                <w:rFonts w:ascii="Times New Roman" w:hAnsi="Times New Roman"/>
                <w:bCs/>
                <w:sz w:val="24"/>
                <w:szCs w:val="24"/>
              </w:rPr>
              <w:t>Определение площади пожара.</w:t>
            </w:r>
          </w:p>
        </w:tc>
      </w:tr>
      <w:tr w:rsidR="00E673D1" w14:paraId="212E3ED9"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00D2FE0E"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396920A6" w14:textId="77777777" w:rsidR="00E673D1" w:rsidRDefault="00E673D1" w:rsidP="00532694">
            <w:pPr>
              <w:numPr>
                <w:ilvl w:val="0"/>
                <w:numId w:val="102"/>
              </w:numPr>
              <w:tabs>
                <w:tab w:val="left" w:pos="376"/>
              </w:tabs>
              <w:suppressAutoHyphens/>
              <w:ind w:left="0" w:firstLine="0"/>
              <w:rPr>
                <w:rFonts w:ascii="Times New Roman" w:hAnsi="Times New Roman"/>
                <w:bCs/>
                <w:sz w:val="24"/>
                <w:szCs w:val="24"/>
              </w:rPr>
            </w:pPr>
            <w:r>
              <w:rPr>
                <w:rFonts w:ascii="Times New Roman" w:hAnsi="Times New Roman"/>
                <w:bCs/>
                <w:sz w:val="24"/>
                <w:szCs w:val="24"/>
              </w:rPr>
              <w:t>Определение глубины тушения.</w:t>
            </w:r>
          </w:p>
        </w:tc>
      </w:tr>
      <w:tr w:rsidR="00E673D1" w14:paraId="6458ACCD"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062DCAC0"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25C7D8E8" w14:textId="77777777" w:rsidR="00E673D1" w:rsidRDefault="00E673D1" w:rsidP="00532694">
            <w:pPr>
              <w:tabs>
                <w:tab w:val="left" w:pos="376"/>
              </w:tabs>
              <w:suppressAutoHyphens/>
              <w:rPr>
                <w:rFonts w:ascii="Times New Roman" w:hAnsi="Times New Roman"/>
                <w:sz w:val="24"/>
                <w:szCs w:val="24"/>
              </w:rPr>
            </w:pPr>
            <w:r>
              <w:rPr>
                <w:rFonts w:ascii="Times New Roman" w:hAnsi="Times New Roman"/>
                <w:b/>
                <w:bCs/>
                <w:sz w:val="24"/>
                <w:szCs w:val="24"/>
              </w:rPr>
              <w:t>В том числе практических занятий</w:t>
            </w:r>
          </w:p>
        </w:tc>
      </w:tr>
      <w:tr w:rsidR="00E673D1" w14:paraId="7AADEC86" w14:textId="77777777" w:rsidTr="009D21E3">
        <w:trPr>
          <w:trHeight w:val="77"/>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38EA1D99"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087E4A5B" w14:textId="77777777" w:rsidR="00E673D1" w:rsidRDefault="00E673D1" w:rsidP="00532694">
            <w:pPr>
              <w:tabs>
                <w:tab w:val="left" w:pos="376"/>
              </w:tabs>
              <w:suppressAutoHyphens/>
              <w:rPr>
                <w:rFonts w:ascii="Times New Roman" w:hAnsi="Times New Roman"/>
                <w:bCs/>
                <w:i/>
                <w:sz w:val="24"/>
                <w:szCs w:val="24"/>
              </w:rPr>
            </w:pPr>
            <w:r>
              <w:rPr>
                <w:rFonts w:ascii="Times New Roman" w:hAnsi="Times New Roman"/>
                <w:b/>
                <w:sz w:val="24"/>
                <w:szCs w:val="24"/>
              </w:rPr>
              <w:t>Практическое занятие 7 «</w:t>
            </w:r>
            <w:r>
              <w:rPr>
                <w:rFonts w:ascii="Times New Roman" w:hAnsi="Times New Roman"/>
                <w:bCs/>
                <w:sz w:val="24"/>
                <w:szCs w:val="24"/>
              </w:rPr>
              <w:t>Решение пожарно-тактической задачи по определению площади пожара</w:t>
            </w:r>
            <w:r>
              <w:rPr>
                <w:rFonts w:ascii="Times New Roman" w:hAnsi="Times New Roman"/>
                <w:b/>
                <w:sz w:val="24"/>
                <w:szCs w:val="24"/>
              </w:rPr>
              <w:t>»</w:t>
            </w:r>
          </w:p>
        </w:tc>
      </w:tr>
      <w:tr w:rsidR="00E673D1" w14:paraId="7655200A"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7D57CD48"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2C6B460F" w14:textId="77777777" w:rsidR="00E673D1" w:rsidRDefault="00E673D1">
            <w:pPr>
              <w:suppressAutoHyphens/>
              <w:rPr>
                <w:rFonts w:ascii="Times New Roman" w:hAnsi="Times New Roman"/>
                <w:b/>
                <w:sz w:val="24"/>
                <w:szCs w:val="24"/>
              </w:rPr>
            </w:pPr>
            <w:r>
              <w:rPr>
                <w:rFonts w:ascii="Times New Roman" w:hAnsi="Times New Roman"/>
                <w:b/>
                <w:sz w:val="24"/>
                <w:szCs w:val="24"/>
              </w:rPr>
              <w:t>Практическое занятие 8 «</w:t>
            </w:r>
            <w:r>
              <w:rPr>
                <w:rFonts w:ascii="Times New Roman" w:hAnsi="Times New Roman"/>
                <w:bCs/>
                <w:sz w:val="24"/>
                <w:szCs w:val="24"/>
              </w:rPr>
              <w:t>Решение пожарно-тактической задачи по определению площади тушения пожара</w:t>
            </w:r>
            <w:r>
              <w:rPr>
                <w:rFonts w:ascii="Times New Roman" w:hAnsi="Times New Roman"/>
                <w:b/>
                <w:sz w:val="24"/>
                <w:szCs w:val="24"/>
              </w:rPr>
              <w:t>»</w:t>
            </w:r>
          </w:p>
        </w:tc>
      </w:tr>
      <w:tr w:rsidR="00E673D1" w14:paraId="32C1B968" w14:textId="77777777" w:rsidTr="00450663">
        <w:tc>
          <w:tcPr>
            <w:tcW w:w="5000" w:type="pct"/>
            <w:gridSpan w:val="2"/>
            <w:tcBorders>
              <w:top w:val="single" w:sz="4" w:space="0" w:color="auto"/>
              <w:left w:val="single" w:sz="4" w:space="0" w:color="auto"/>
              <w:bottom w:val="single" w:sz="4" w:space="0" w:color="auto"/>
              <w:right w:val="single" w:sz="4" w:space="0" w:color="auto"/>
            </w:tcBorders>
            <w:hideMark/>
          </w:tcPr>
          <w:p w14:paraId="3ABB1D97" w14:textId="77777777" w:rsidR="00E673D1" w:rsidRDefault="00E673D1">
            <w:pPr>
              <w:suppressAutoHyphens/>
              <w:ind w:firstLine="284"/>
              <w:jc w:val="both"/>
              <w:rPr>
                <w:rFonts w:ascii="Times New Roman" w:hAnsi="Times New Roman"/>
                <w:bCs/>
                <w:i/>
                <w:sz w:val="24"/>
                <w:szCs w:val="24"/>
              </w:rPr>
            </w:pPr>
            <w:r>
              <w:rPr>
                <w:rFonts w:ascii="Times New Roman" w:hAnsi="Times New Roman"/>
                <w:b/>
                <w:bCs/>
                <w:sz w:val="24"/>
                <w:szCs w:val="24"/>
              </w:rPr>
              <w:t xml:space="preserve">Курсовой проект (работа) </w:t>
            </w:r>
            <w:r>
              <w:rPr>
                <w:rFonts w:ascii="Times New Roman" w:hAnsi="Times New Roman"/>
                <w:bCs/>
                <w:i/>
                <w:sz w:val="24"/>
                <w:szCs w:val="24"/>
              </w:rPr>
              <w:t>(предусмотрен для ОП с направленностью Специалист по организации тушения пожаров)</w:t>
            </w:r>
          </w:p>
          <w:p w14:paraId="376AEA5F" w14:textId="77777777" w:rsidR="00E673D1" w:rsidRDefault="00E673D1">
            <w:pPr>
              <w:suppressAutoHyphens/>
              <w:ind w:firstLine="284"/>
              <w:jc w:val="both"/>
              <w:rPr>
                <w:rFonts w:ascii="Times New Roman" w:hAnsi="Times New Roman"/>
                <w:b/>
                <w:bCs/>
                <w:sz w:val="24"/>
                <w:szCs w:val="24"/>
              </w:rPr>
            </w:pPr>
            <w:r>
              <w:rPr>
                <w:rFonts w:ascii="Times New Roman" w:hAnsi="Times New Roman"/>
                <w:b/>
                <w:bCs/>
                <w:sz w:val="24"/>
                <w:szCs w:val="24"/>
              </w:rPr>
              <w:t>Тематика курсовых проектов (работ)</w:t>
            </w:r>
          </w:p>
          <w:p w14:paraId="1BAE010D" w14:textId="77777777" w:rsidR="00E673D1" w:rsidRDefault="00E673D1" w:rsidP="008C2BD9">
            <w:pPr>
              <w:numPr>
                <w:ilvl w:val="0"/>
                <w:numId w:val="103"/>
              </w:numPr>
              <w:suppressAutoHyphens/>
              <w:jc w:val="both"/>
              <w:rPr>
                <w:rFonts w:ascii="Times New Roman" w:hAnsi="Times New Roman"/>
                <w:sz w:val="24"/>
                <w:szCs w:val="24"/>
              </w:rPr>
            </w:pPr>
            <w:r>
              <w:rPr>
                <w:rFonts w:ascii="Times New Roman" w:hAnsi="Times New Roman"/>
                <w:sz w:val="24"/>
                <w:szCs w:val="24"/>
              </w:rPr>
              <w:t xml:space="preserve">Основные принципы управления силами и средствами на пожаре </w:t>
            </w:r>
          </w:p>
          <w:p w14:paraId="7D6B0E96" w14:textId="77777777" w:rsidR="00E673D1" w:rsidRDefault="00E673D1" w:rsidP="008C2BD9">
            <w:pPr>
              <w:numPr>
                <w:ilvl w:val="0"/>
                <w:numId w:val="103"/>
              </w:numPr>
              <w:suppressAutoHyphens/>
              <w:jc w:val="both"/>
              <w:rPr>
                <w:rFonts w:ascii="Times New Roman" w:hAnsi="Times New Roman"/>
                <w:sz w:val="24"/>
                <w:szCs w:val="24"/>
              </w:rPr>
            </w:pPr>
            <w:r>
              <w:rPr>
                <w:rFonts w:ascii="Times New Roman" w:hAnsi="Times New Roman"/>
                <w:sz w:val="24"/>
                <w:szCs w:val="24"/>
              </w:rPr>
              <w:t xml:space="preserve">Основы построения схем, расстановка сил и средств на пожаре </w:t>
            </w:r>
          </w:p>
          <w:p w14:paraId="0F1B798C" w14:textId="77777777" w:rsidR="00E673D1" w:rsidRDefault="00E673D1" w:rsidP="008C2BD9">
            <w:pPr>
              <w:numPr>
                <w:ilvl w:val="0"/>
                <w:numId w:val="103"/>
              </w:numPr>
              <w:suppressAutoHyphens/>
              <w:jc w:val="both"/>
              <w:rPr>
                <w:rFonts w:ascii="Times New Roman" w:hAnsi="Times New Roman"/>
                <w:sz w:val="24"/>
                <w:szCs w:val="24"/>
              </w:rPr>
            </w:pPr>
            <w:r>
              <w:rPr>
                <w:rFonts w:ascii="Times New Roman" w:hAnsi="Times New Roman"/>
                <w:sz w:val="24"/>
                <w:szCs w:val="24"/>
              </w:rPr>
              <w:t>Алгоритмы расчёта сил и средств для ведения боевых действий на пожаре</w:t>
            </w:r>
          </w:p>
          <w:p w14:paraId="2C129673" w14:textId="77777777" w:rsidR="00E673D1" w:rsidRDefault="00E673D1" w:rsidP="008C2BD9">
            <w:pPr>
              <w:numPr>
                <w:ilvl w:val="0"/>
                <w:numId w:val="103"/>
              </w:numPr>
              <w:suppressAutoHyphens/>
              <w:jc w:val="both"/>
              <w:rPr>
                <w:rFonts w:ascii="Times New Roman" w:hAnsi="Times New Roman"/>
                <w:sz w:val="24"/>
                <w:szCs w:val="24"/>
              </w:rPr>
            </w:pPr>
            <w:r>
              <w:rPr>
                <w:rFonts w:ascii="Times New Roman" w:hAnsi="Times New Roman"/>
                <w:sz w:val="24"/>
                <w:szCs w:val="24"/>
              </w:rPr>
              <w:t>Теоретический расчет основных параметров горения и тушения пожаров газовых фонтанов</w:t>
            </w:r>
          </w:p>
          <w:p w14:paraId="60228228" w14:textId="77777777" w:rsidR="00E673D1" w:rsidRDefault="00E673D1" w:rsidP="008C2BD9">
            <w:pPr>
              <w:numPr>
                <w:ilvl w:val="0"/>
                <w:numId w:val="103"/>
              </w:numPr>
              <w:suppressAutoHyphens/>
              <w:jc w:val="both"/>
              <w:rPr>
                <w:rFonts w:ascii="Times New Roman" w:hAnsi="Times New Roman"/>
                <w:sz w:val="24"/>
                <w:szCs w:val="24"/>
              </w:rPr>
            </w:pPr>
            <w:r>
              <w:rPr>
                <w:rFonts w:ascii="Times New Roman" w:hAnsi="Times New Roman"/>
                <w:sz w:val="24"/>
                <w:szCs w:val="24"/>
              </w:rPr>
              <w:lastRenderedPageBreak/>
              <w:t>Расчет параметров пожара по установленному расчетом сил и средств повышенному рангу пожара.</w:t>
            </w:r>
          </w:p>
        </w:tc>
      </w:tr>
      <w:tr w:rsidR="00E673D1" w14:paraId="3FE31E0E" w14:textId="77777777" w:rsidTr="00450663">
        <w:tc>
          <w:tcPr>
            <w:tcW w:w="5000" w:type="pct"/>
            <w:gridSpan w:val="2"/>
            <w:tcBorders>
              <w:top w:val="single" w:sz="4" w:space="0" w:color="auto"/>
              <w:left w:val="single" w:sz="4" w:space="0" w:color="auto"/>
              <w:bottom w:val="single" w:sz="4" w:space="0" w:color="auto"/>
              <w:right w:val="single" w:sz="4" w:space="0" w:color="auto"/>
            </w:tcBorders>
            <w:hideMark/>
          </w:tcPr>
          <w:p w14:paraId="4CF28E71" w14:textId="77777777" w:rsidR="00E673D1" w:rsidRDefault="00E673D1">
            <w:pPr>
              <w:suppressAutoHyphens/>
              <w:ind w:firstLine="284"/>
              <w:jc w:val="both"/>
              <w:rPr>
                <w:rFonts w:ascii="Times New Roman" w:hAnsi="Times New Roman"/>
                <w:sz w:val="24"/>
                <w:szCs w:val="24"/>
              </w:rPr>
            </w:pPr>
            <w:r>
              <w:rPr>
                <w:rFonts w:ascii="Times New Roman" w:hAnsi="Times New Roman"/>
                <w:b/>
                <w:sz w:val="24"/>
                <w:szCs w:val="24"/>
              </w:rPr>
              <w:lastRenderedPageBreak/>
              <w:t xml:space="preserve">Обязательные аудиторные учебные занятия </w:t>
            </w:r>
            <w:r>
              <w:rPr>
                <w:rFonts w:ascii="Times New Roman" w:hAnsi="Times New Roman"/>
                <w:b/>
                <w:bCs/>
                <w:sz w:val="24"/>
                <w:szCs w:val="24"/>
              </w:rPr>
              <w:t>по курсовому проекту (работе</w:t>
            </w:r>
            <w:r>
              <w:rPr>
                <w:rFonts w:ascii="Times New Roman" w:hAnsi="Times New Roman"/>
                <w:bCs/>
                <w:i/>
                <w:sz w:val="24"/>
                <w:szCs w:val="24"/>
              </w:rPr>
              <w:t xml:space="preserve">) </w:t>
            </w:r>
          </w:p>
          <w:p w14:paraId="104F5FB8" w14:textId="77777777" w:rsidR="00E673D1" w:rsidRDefault="00E673D1">
            <w:pPr>
              <w:suppressAutoHyphens/>
              <w:ind w:left="142" w:firstLine="425"/>
              <w:jc w:val="both"/>
              <w:rPr>
                <w:rFonts w:ascii="Times New Roman" w:hAnsi="Times New Roman"/>
                <w:sz w:val="24"/>
                <w:szCs w:val="24"/>
              </w:rPr>
            </w:pPr>
            <w:r>
              <w:rPr>
                <w:rFonts w:ascii="Times New Roman" w:hAnsi="Times New Roman"/>
                <w:sz w:val="24"/>
                <w:szCs w:val="24"/>
              </w:rPr>
              <w:t xml:space="preserve">Основы построения схем, расстановка сил и средств на пожаре </w:t>
            </w:r>
          </w:p>
          <w:p w14:paraId="5017C114" w14:textId="77777777" w:rsidR="00E673D1" w:rsidRDefault="00E673D1">
            <w:pPr>
              <w:suppressAutoHyphens/>
              <w:ind w:left="142" w:firstLine="425"/>
              <w:jc w:val="both"/>
              <w:rPr>
                <w:rFonts w:ascii="Times New Roman" w:hAnsi="Times New Roman"/>
                <w:sz w:val="24"/>
                <w:szCs w:val="24"/>
              </w:rPr>
            </w:pPr>
            <w:r>
              <w:rPr>
                <w:rFonts w:ascii="Times New Roman" w:hAnsi="Times New Roman"/>
                <w:sz w:val="24"/>
                <w:szCs w:val="24"/>
              </w:rPr>
              <w:t>Алгоритмы расчёта сил и средств для ведения боевых действий на пожаре</w:t>
            </w:r>
          </w:p>
          <w:p w14:paraId="3A56EEB0" w14:textId="77777777" w:rsidR="00E673D1" w:rsidRDefault="00E673D1">
            <w:pPr>
              <w:suppressAutoHyphens/>
              <w:ind w:left="142" w:firstLine="425"/>
              <w:jc w:val="both"/>
              <w:rPr>
                <w:rFonts w:ascii="Times New Roman" w:hAnsi="Times New Roman"/>
                <w:sz w:val="24"/>
                <w:szCs w:val="24"/>
              </w:rPr>
            </w:pPr>
            <w:r>
              <w:rPr>
                <w:rFonts w:ascii="Times New Roman" w:hAnsi="Times New Roman"/>
                <w:sz w:val="24"/>
                <w:szCs w:val="24"/>
              </w:rPr>
              <w:t>Теоретический расчет основных параметров горения и тушения пожаров газовых фонтанов</w:t>
            </w:r>
          </w:p>
          <w:p w14:paraId="340FA849" w14:textId="77777777" w:rsidR="00E673D1" w:rsidRDefault="00E673D1">
            <w:pPr>
              <w:suppressAutoHyphens/>
              <w:ind w:left="142" w:firstLine="425"/>
              <w:jc w:val="both"/>
              <w:rPr>
                <w:rFonts w:ascii="Times New Roman" w:hAnsi="Times New Roman"/>
                <w:sz w:val="24"/>
                <w:szCs w:val="24"/>
              </w:rPr>
            </w:pPr>
            <w:r>
              <w:rPr>
                <w:rFonts w:ascii="Times New Roman" w:hAnsi="Times New Roman"/>
                <w:sz w:val="24"/>
                <w:szCs w:val="24"/>
              </w:rPr>
              <w:t>Расчет параметров пожара по установленному расчетом сил и средств повышенному рангу пожара.</w:t>
            </w:r>
          </w:p>
        </w:tc>
      </w:tr>
      <w:tr w:rsidR="00E673D1" w14:paraId="191D74CC" w14:textId="77777777" w:rsidTr="00450663">
        <w:tc>
          <w:tcPr>
            <w:tcW w:w="5000" w:type="pct"/>
            <w:gridSpan w:val="2"/>
            <w:tcBorders>
              <w:top w:val="single" w:sz="4" w:space="0" w:color="auto"/>
              <w:left w:val="single" w:sz="4" w:space="0" w:color="auto"/>
              <w:bottom w:val="single" w:sz="4" w:space="0" w:color="auto"/>
              <w:right w:val="single" w:sz="4" w:space="0" w:color="auto"/>
            </w:tcBorders>
            <w:hideMark/>
          </w:tcPr>
          <w:p w14:paraId="0704CE37" w14:textId="77777777" w:rsidR="00E673D1" w:rsidRDefault="00E673D1">
            <w:pPr>
              <w:suppressAutoHyphens/>
              <w:jc w:val="both"/>
              <w:rPr>
                <w:rFonts w:ascii="Times New Roman" w:hAnsi="Times New Roman"/>
                <w:b/>
                <w:sz w:val="24"/>
                <w:szCs w:val="24"/>
              </w:rPr>
            </w:pPr>
            <w:r>
              <w:rPr>
                <w:rFonts w:ascii="Times New Roman" w:hAnsi="Times New Roman"/>
                <w:b/>
                <w:sz w:val="24"/>
                <w:szCs w:val="24"/>
              </w:rPr>
              <w:t xml:space="preserve">Самостоятельная учебная работа обучающегося над курсовым проектом (работой) </w:t>
            </w:r>
          </w:p>
          <w:p w14:paraId="5E67C043" w14:textId="19214978" w:rsidR="00E673D1" w:rsidRDefault="00E673D1" w:rsidP="00D3239E">
            <w:pPr>
              <w:numPr>
                <w:ilvl w:val="0"/>
                <w:numId w:val="104"/>
              </w:numPr>
              <w:suppressAutoHyphens/>
              <w:ind w:left="0" w:firstLine="22"/>
              <w:jc w:val="both"/>
              <w:rPr>
                <w:rFonts w:ascii="Times New Roman" w:hAnsi="Times New Roman"/>
                <w:i/>
                <w:sz w:val="24"/>
                <w:szCs w:val="24"/>
              </w:rPr>
            </w:pPr>
            <w:r>
              <w:rPr>
                <w:rFonts w:ascii="Times New Roman" w:hAnsi="Times New Roman"/>
                <w:bCs/>
                <w:i/>
                <w:sz w:val="24"/>
                <w:szCs w:val="24"/>
              </w:rPr>
              <w:t>определение задач работы</w:t>
            </w:r>
          </w:p>
          <w:p w14:paraId="4D47B197" w14:textId="77777777" w:rsidR="00E673D1" w:rsidRDefault="00E673D1" w:rsidP="00D3239E">
            <w:pPr>
              <w:numPr>
                <w:ilvl w:val="0"/>
                <w:numId w:val="104"/>
              </w:numPr>
              <w:suppressAutoHyphens/>
              <w:ind w:left="0" w:firstLine="22"/>
              <w:jc w:val="both"/>
              <w:rPr>
                <w:rFonts w:ascii="Times New Roman" w:hAnsi="Times New Roman"/>
                <w:i/>
                <w:sz w:val="24"/>
                <w:szCs w:val="24"/>
              </w:rPr>
            </w:pPr>
            <w:r>
              <w:rPr>
                <w:rFonts w:ascii="Times New Roman" w:hAnsi="Times New Roman"/>
                <w:bCs/>
                <w:i/>
                <w:sz w:val="24"/>
                <w:szCs w:val="24"/>
              </w:rPr>
              <w:t>изучение литературных источников</w:t>
            </w:r>
          </w:p>
          <w:p w14:paraId="5274D33C" w14:textId="61E552F0" w:rsidR="00E673D1" w:rsidRDefault="00E673D1" w:rsidP="00D3239E">
            <w:pPr>
              <w:numPr>
                <w:ilvl w:val="0"/>
                <w:numId w:val="104"/>
              </w:numPr>
              <w:suppressAutoHyphens/>
              <w:ind w:left="0" w:firstLine="22"/>
              <w:jc w:val="both"/>
              <w:rPr>
                <w:rFonts w:ascii="Times New Roman" w:hAnsi="Times New Roman"/>
                <w:b/>
                <w:i/>
                <w:sz w:val="24"/>
                <w:szCs w:val="24"/>
              </w:rPr>
            </w:pPr>
            <w:r w:rsidRPr="00D3239E">
              <w:rPr>
                <w:rFonts w:ascii="Times New Roman" w:hAnsi="Times New Roman"/>
                <w:bCs/>
                <w:i/>
                <w:sz w:val="24"/>
                <w:szCs w:val="24"/>
              </w:rPr>
              <w:t>проведение</w:t>
            </w:r>
            <w:r>
              <w:rPr>
                <w:bCs/>
                <w:i/>
              </w:rPr>
              <w:t xml:space="preserve"> предпроектного исследования</w:t>
            </w:r>
          </w:p>
        </w:tc>
      </w:tr>
      <w:tr w:rsidR="00E673D1" w14:paraId="709FCC62" w14:textId="77777777" w:rsidTr="00450663">
        <w:tc>
          <w:tcPr>
            <w:tcW w:w="5000" w:type="pct"/>
            <w:gridSpan w:val="2"/>
            <w:tcBorders>
              <w:top w:val="single" w:sz="4" w:space="0" w:color="auto"/>
              <w:left w:val="single" w:sz="4" w:space="0" w:color="auto"/>
              <w:bottom w:val="single" w:sz="4" w:space="0" w:color="auto"/>
              <w:right w:val="single" w:sz="4" w:space="0" w:color="auto"/>
            </w:tcBorders>
            <w:hideMark/>
          </w:tcPr>
          <w:p w14:paraId="1A16714E" w14:textId="2C446418" w:rsidR="00E673D1" w:rsidRDefault="00E673D1">
            <w:pPr>
              <w:rPr>
                <w:rFonts w:ascii="Times New Roman" w:hAnsi="Times New Roman"/>
                <w:b/>
                <w:bCs/>
                <w:i/>
                <w:sz w:val="24"/>
                <w:szCs w:val="24"/>
              </w:rPr>
            </w:pPr>
            <w:r>
              <w:rPr>
                <w:rFonts w:ascii="Times New Roman" w:hAnsi="Times New Roman"/>
                <w:b/>
                <w:bCs/>
                <w:sz w:val="24"/>
                <w:szCs w:val="24"/>
              </w:rPr>
              <w:t>Раздел 2 Организация газодымозащитной службы (</w:t>
            </w:r>
            <w:r w:rsidR="00D27B97">
              <w:rPr>
                <w:rFonts w:ascii="Times New Roman" w:hAnsi="Times New Roman"/>
                <w:b/>
                <w:bCs/>
                <w:sz w:val="24"/>
                <w:szCs w:val="24"/>
              </w:rPr>
              <w:t>72</w:t>
            </w:r>
            <w:r>
              <w:rPr>
                <w:rFonts w:ascii="Times New Roman" w:hAnsi="Times New Roman"/>
                <w:b/>
                <w:bCs/>
                <w:sz w:val="24"/>
                <w:szCs w:val="24"/>
              </w:rPr>
              <w:t>/</w:t>
            </w:r>
            <w:r w:rsidR="00D3239E">
              <w:rPr>
                <w:rFonts w:ascii="Times New Roman" w:hAnsi="Times New Roman"/>
                <w:b/>
                <w:bCs/>
                <w:sz w:val="24"/>
                <w:szCs w:val="24"/>
              </w:rPr>
              <w:t>4</w:t>
            </w:r>
            <w:r>
              <w:rPr>
                <w:rFonts w:ascii="Times New Roman" w:hAnsi="Times New Roman"/>
                <w:b/>
                <w:bCs/>
                <w:sz w:val="24"/>
                <w:szCs w:val="24"/>
              </w:rPr>
              <w:t xml:space="preserve">0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r w:rsidR="00E673D1" w14:paraId="74C1A81A" w14:textId="77777777" w:rsidTr="00450663">
        <w:trPr>
          <w:trHeight w:val="467"/>
        </w:trPr>
        <w:tc>
          <w:tcPr>
            <w:tcW w:w="5000" w:type="pct"/>
            <w:gridSpan w:val="2"/>
            <w:tcBorders>
              <w:top w:val="single" w:sz="4" w:space="0" w:color="auto"/>
              <w:left w:val="single" w:sz="4" w:space="0" w:color="auto"/>
              <w:bottom w:val="single" w:sz="4" w:space="0" w:color="auto"/>
              <w:right w:val="single" w:sz="4" w:space="0" w:color="auto"/>
            </w:tcBorders>
            <w:hideMark/>
          </w:tcPr>
          <w:p w14:paraId="3D70C06A" w14:textId="7FBEB74B" w:rsidR="00E673D1" w:rsidRDefault="00E673D1">
            <w:pPr>
              <w:rPr>
                <w:rFonts w:ascii="Times New Roman" w:hAnsi="Times New Roman"/>
                <w:b/>
                <w:bCs/>
                <w:i/>
                <w:sz w:val="24"/>
                <w:szCs w:val="24"/>
              </w:rPr>
            </w:pPr>
            <w:r>
              <w:rPr>
                <w:rFonts w:ascii="Times New Roman" w:hAnsi="Times New Roman"/>
                <w:b/>
                <w:bCs/>
                <w:sz w:val="24"/>
                <w:szCs w:val="24"/>
              </w:rPr>
              <w:t>МДКн</w:t>
            </w:r>
            <w:r w:rsidR="00532694">
              <w:rPr>
                <w:rFonts w:ascii="Times New Roman" w:hAnsi="Times New Roman"/>
                <w:b/>
                <w:bCs/>
                <w:sz w:val="24"/>
                <w:szCs w:val="24"/>
                <w:vertAlign w:val="subscript"/>
              </w:rPr>
              <w:t>2</w:t>
            </w:r>
            <w:r>
              <w:rPr>
                <w:rFonts w:ascii="Times New Roman" w:hAnsi="Times New Roman"/>
                <w:b/>
                <w:bCs/>
                <w:sz w:val="24"/>
                <w:szCs w:val="24"/>
              </w:rPr>
              <w:t xml:space="preserve"> 03.02 Организация газодымозащитной службы </w:t>
            </w:r>
          </w:p>
        </w:tc>
      </w:tr>
      <w:tr w:rsidR="00E673D1" w14:paraId="7DCEE4AE" w14:textId="77777777" w:rsidTr="00450663">
        <w:tc>
          <w:tcPr>
            <w:tcW w:w="988" w:type="pct"/>
            <w:vMerge w:val="restart"/>
            <w:tcBorders>
              <w:top w:val="single" w:sz="4" w:space="0" w:color="auto"/>
              <w:left w:val="single" w:sz="4" w:space="0" w:color="auto"/>
              <w:bottom w:val="single" w:sz="4" w:space="0" w:color="auto"/>
              <w:right w:val="single" w:sz="4" w:space="0" w:color="auto"/>
            </w:tcBorders>
            <w:hideMark/>
          </w:tcPr>
          <w:p w14:paraId="445AF1B2" w14:textId="77777777" w:rsidR="00E673D1" w:rsidRDefault="00E673D1">
            <w:pPr>
              <w:rPr>
                <w:rFonts w:ascii="Times New Roman" w:hAnsi="Times New Roman"/>
                <w:b/>
                <w:sz w:val="24"/>
                <w:szCs w:val="24"/>
              </w:rPr>
            </w:pPr>
            <w:r>
              <w:rPr>
                <w:rFonts w:ascii="Times New Roman" w:hAnsi="Times New Roman"/>
                <w:b/>
                <w:bCs/>
                <w:sz w:val="24"/>
                <w:szCs w:val="24"/>
              </w:rPr>
              <w:t xml:space="preserve">Тема 2.1 </w:t>
            </w:r>
            <w:r>
              <w:rPr>
                <w:rFonts w:ascii="Times New Roman" w:hAnsi="Times New Roman"/>
                <w:b/>
                <w:sz w:val="24"/>
                <w:szCs w:val="24"/>
              </w:rPr>
              <w:t>Порядок организации деятельности газодымозащитной службы</w:t>
            </w:r>
          </w:p>
        </w:tc>
        <w:tc>
          <w:tcPr>
            <w:tcW w:w="4012" w:type="pct"/>
            <w:tcBorders>
              <w:top w:val="single" w:sz="4" w:space="0" w:color="auto"/>
              <w:left w:val="single" w:sz="4" w:space="0" w:color="auto"/>
              <w:bottom w:val="single" w:sz="4" w:space="0" w:color="auto"/>
              <w:right w:val="single" w:sz="4" w:space="0" w:color="auto"/>
            </w:tcBorders>
            <w:hideMark/>
          </w:tcPr>
          <w:p w14:paraId="6FF70411" w14:textId="77777777" w:rsidR="00E673D1" w:rsidRDefault="00E673D1">
            <w:pPr>
              <w:rPr>
                <w:rFonts w:ascii="Times New Roman" w:hAnsi="Times New Roman"/>
                <w:b/>
                <w:sz w:val="24"/>
                <w:szCs w:val="24"/>
              </w:rPr>
            </w:pPr>
            <w:r>
              <w:rPr>
                <w:rFonts w:ascii="Times New Roman" w:hAnsi="Times New Roman"/>
                <w:b/>
                <w:bCs/>
                <w:sz w:val="24"/>
                <w:szCs w:val="24"/>
              </w:rPr>
              <w:t xml:space="preserve">Содержание </w:t>
            </w:r>
          </w:p>
        </w:tc>
      </w:tr>
      <w:tr w:rsidR="00E673D1" w14:paraId="2FB1DA1F"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0527DB6E"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519B3F2" w14:textId="77777777" w:rsidR="00E673D1" w:rsidRDefault="00E673D1" w:rsidP="008C2BD9">
            <w:pPr>
              <w:numPr>
                <w:ilvl w:val="0"/>
                <w:numId w:val="105"/>
              </w:numPr>
              <w:suppressAutoHyphens/>
              <w:ind w:left="0" w:firstLine="200"/>
              <w:jc w:val="both"/>
              <w:rPr>
                <w:rFonts w:ascii="Times New Roman" w:hAnsi="Times New Roman"/>
                <w:sz w:val="24"/>
                <w:szCs w:val="24"/>
              </w:rPr>
            </w:pPr>
            <w:r>
              <w:rPr>
                <w:rFonts w:ascii="Times New Roman" w:hAnsi="Times New Roman"/>
                <w:sz w:val="24"/>
                <w:szCs w:val="24"/>
              </w:rPr>
              <w:t>Введение. Предмет, цели и задачи газодымозащитной службы. Организационная структура и функции</w:t>
            </w:r>
          </w:p>
        </w:tc>
      </w:tr>
      <w:tr w:rsidR="00E673D1" w14:paraId="56E88BB5"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55099766"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C021079" w14:textId="77777777" w:rsidR="00E673D1" w:rsidRDefault="00E673D1" w:rsidP="008C2BD9">
            <w:pPr>
              <w:numPr>
                <w:ilvl w:val="0"/>
                <w:numId w:val="105"/>
              </w:numPr>
              <w:suppressAutoHyphens/>
              <w:ind w:left="0" w:firstLine="200"/>
              <w:jc w:val="both"/>
              <w:rPr>
                <w:rFonts w:ascii="Times New Roman" w:hAnsi="Times New Roman"/>
                <w:sz w:val="24"/>
                <w:szCs w:val="24"/>
              </w:rPr>
            </w:pPr>
            <w:r>
              <w:rPr>
                <w:rFonts w:ascii="Times New Roman" w:hAnsi="Times New Roman"/>
                <w:sz w:val="24"/>
                <w:szCs w:val="24"/>
              </w:rPr>
              <w:t>Нормативное правовое обеспечение деятельности газодымозащитной службы</w:t>
            </w:r>
          </w:p>
        </w:tc>
      </w:tr>
      <w:tr w:rsidR="00E673D1" w14:paraId="03A3B8A8"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32448B1A"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A9930F3" w14:textId="77777777" w:rsidR="00E673D1" w:rsidRDefault="00E673D1" w:rsidP="008C2BD9">
            <w:pPr>
              <w:numPr>
                <w:ilvl w:val="0"/>
                <w:numId w:val="105"/>
              </w:numPr>
              <w:suppressAutoHyphens/>
              <w:ind w:left="0" w:firstLine="200"/>
              <w:jc w:val="both"/>
              <w:rPr>
                <w:rFonts w:ascii="Times New Roman" w:hAnsi="Times New Roman"/>
                <w:sz w:val="24"/>
                <w:szCs w:val="24"/>
              </w:rPr>
            </w:pPr>
            <w:r>
              <w:rPr>
                <w:rFonts w:ascii="Times New Roman" w:hAnsi="Times New Roman"/>
                <w:sz w:val="24"/>
                <w:szCs w:val="24"/>
              </w:rPr>
              <w:t>Должностные лица ГДЗС, обязанности, ответственность и права</w:t>
            </w:r>
          </w:p>
        </w:tc>
      </w:tr>
      <w:tr w:rsidR="00E673D1" w14:paraId="2AE4D1E2" w14:textId="77777777" w:rsidTr="00450663">
        <w:trPr>
          <w:trHeight w:val="291"/>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3AEFB6EF"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949C79E" w14:textId="77777777" w:rsidR="00E673D1" w:rsidRDefault="00E673D1" w:rsidP="008C2BD9">
            <w:pPr>
              <w:numPr>
                <w:ilvl w:val="0"/>
                <w:numId w:val="105"/>
              </w:numPr>
              <w:suppressAutoHyphens/>
              <w:ind w:left="0" w:firstLine="200"/>
              <w:jc w:val="both"/>
              <w:rPr>
                <w:rFonts w:ascii="Times New Roman" w:hAnsi="Times New Roman"/>
                <w:sz w:val="24"/>
                <w:szCs w:val="24"/>
              </w:rPr>
            </w:pPr>
            <w:r>
              <w:rPr>
                <w:rFonts w:ascii="Times New Roman" w:hAnsi="Times New Roman"/>
                <w:sz w:val="24"/>
                <w:szCs w:val="24"/>
              </w:rPr>
              <w:t xml:space="preserve">Права и обязанности </w:t>
            </w:r>
            <w:proofErr w:type="spellStart"/>
            <w:r>
              <w:rPr>
                <w:rFonts w:ascii="Times New Roman" w:hAnsi="Times New Roman"/>
                <w:sz w:val="24"/>
                <w:szCs w:val="24"/>
              </w:rPr>
              <w:t>газодымозащитника</w:t>
            </w:r>
            <w:proofErr w:type="spellEnd"/>
          </w:p>
        </w:tc>
      </w:tr>
      <w:tr w:rsidR="00E673D1" w14:paraId="14413EB0" w14:textId="77777777" w:rsidTr="00450663">
        <w:tc>
          <w:tcPr>
            <w:tcW w:w="988" w:type="pct"/>
            <w:vMerge w:val="restart"/>
            <w:tcBorders>
              <w:top w:val="single" w:sz="4" w:space="0" w:color="auto"/>
              <w:left w:val="single" w:sz="4" w:space="0" w:color="auto"/>
              <w:bottom w:val="single" w:sz="4" w:space="0" w:color="auto"/>
              <w:right w:val="single" w:sz="4" w:space="0" w:color="auto"/>
            </w:tcBorders>
            <w:hideMark/>
          </w:tcPr>
          <w:p w14:paraId="27549415" w14:textId="77777777" w:rsidR="00E673D1" w:rsidRDefault="00E673D1">
            <w:pPr>
              <w:rPr>
                <w:rFonts w:ascii="Times New Roman" w:hAnsi="Times New Roman"/>
                <w:b/>
                <w:bCs/>
                <w:sz w:val="24"/>
                <w:szCs w:val="24"/>
              </w:rPr>
            </w:pPr>
            <w:r>
              <w:rPr>
                <w:rFonts w:ascii="Times New Roman" w:hAnsi="Times New Roman"/>
                <w:b/>
                <w:bCs/>
                <w:sz w:val="24"/>
                <w:szCs w:val="24"/>
              </w:rPr>
              <w:t>Тема 2.2 Назначение, классификация и техническое обслуживание СИЗОД</w:t>
            </w:r>
          </w:p>
        </w:tc>
        <w:tc>
          <w:tcPr>
            <w:tcW w:w="4012" w:type="pct"/>
            <w:tcBorders>
              <w:top w:val="single" w:sz="4" w:space="0" w:color="auto"/>
              <w:left w:val="single" w:sz="4" w:space="0" w:color="auto"/>
              <w:bottom w:val="single" w:sz="4" w:space="0" w:color="auto"/>
              <w:right w:val="single" w:sz="4" w:space="0" w:color="auto"/>
            </w:tcBorders>
            <w:hideMark/>
          </w:tcPr>
          <w:p w14:paraId="72C1C051" w14:textId="77777777" w:rsidR="00E673D1" w:rsidRDefault="00E673D1">
            <w:pPr>
              <w:rPr>
                <w:rFonts w:ascii="Times New Roman" w:hAnsi="Times New Roman"/>
                <w:b/>
                <w:sz w:val="24"/>
                <w:szCs w:val="24"/>
              </w:rPr>
            </w:pPr>
            <w:r>
              <w:rPr>
                <w:rFonts w:ascii="Times New Roman" w:hAnsi="Times New Roman"/>
                <w:b/>
                <w:sz w:val="24"/>
                <w:szCs w:val="24"/>
              </w:rPr>
              <w:t>Содержание</w:t>
            </w:r>
          </w:p>
        </w:tc>
      </w:tr>
      <w:tr w:rsidR="00E673D1" w14:paraId="4B81187A"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260EA46E"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1AC6D62C" w14:textId="77777777" w:rsidR="00E673D1" w:rsidRDefault="00E673D1">
            <w:pPr>
              <w:ind w:firstLine="200"/>
              <w:rPr>
                <w:rFonts w:ascii="Times New Roman" w:hAnsi="Times New Roman"/>
                <w:sz w:val="24"/>
                <w:szCs w:val="24"/>
              </w:rPr>
            </w:pPr>
            <w:r>
              <w:rPr>
                <w:rFonts w:ascii="Times New Roman" w:hAnsi="Times New Roman"/>
                <w:sz w:val="24"/>
                <w:szCs w:val="24"/>
              </w:rPr>
              <w:t xml:space="preserve">1. Влияние опасных факторов пожара на организм человека </w:t>
            </w:r>
          </w:p>
        </w:tc>
      </w:tr>
      <w:tr w:rsidR="00E673D1" w14:paraId="437AC4CC"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3294DF7B"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144E3F63" w14:textId="77777777" w:rsidR="00E673D1" w:rsidRDefault="00E673D1">
            <w:pPr>
              <w:ind w:firstLine="200"/>
              <w:rPr>
                <w:rFonts w:ascii="Times New Roman" w:hAnsi="Times New Roman"/>
                <w:sz w:val="24"/>
                <w:szCs w:val="24"/>
              </w:rPr>
            </w:pPr>
            <w:r>
              <w:rPr>
                <w:rFonts w:ascii="Times New Roman" w:hAnsi="Times New Roman"/>
                <w:sz w:val="24"/>
                <w:szCs w:val="24"/>
              </w:rPr>
              <w:t xml:space="preserve">2. Средства индивидуальной защиты органов дыхания: классификация, устройство, технические характеристики </w:t>
            </w:r>
          </w:p>
        </w:tc>
      </w:tr>
      <w:tr w:rsidR="00E673D1" w14:paraId="6651AF4F"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57DCA45E"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469A9752" w14:textId="77777777" w:rsidR="00E673D1" w:rsidRDefault="00E673D1">
            <w:pPr>
              <w:ind w:firstLine="200"/>
              <w:rPr>
                <w:rFonts w:ascii="Times New Roman" w:hAnsi="Times New Roman"/>
                <w:sz w:val="24"/>
                <w:szCs w:val="24"/>
              </w:rPr>
            </w:pPr>
            <w:r>
              <w:rPr>
                <w:rFonts w:ascii="Times New Roman" w:hAnsi="Times New Roman"/>
                <w:sz w:val="24"/>
                <w:szCs w:val="24"/>
              </w:rPr>
              <w:t xml:space="preserve">3. Основные части и узлы дыхательных аппаратов со сжатым воздухом (ДАСВ): назначение, устройство, схемы работы, основные неисправности </w:t>
            </w:r>
          </w:p>
        </w:tc>
      </w:tr>
      <w:tr w:rsidR="00E673D1" w14:paraId="558223CD" w14:textId="77777777" w:rsidTr="00450663">
        <w:trPr>
          <w:trHeight w:val="431"/>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66BF4BDA"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53CDE873" w14:textId="77777777" w:rsidR="00E673D1" w:rsidRDefault="00E673D1">
            <w:pPr>
              <w:ind w:firstLine="200"/>
              <w:rPr>
                <w:rFonts w:ascii="Times New Roman" w:hAnsi="Times New Roman"/>
                <w:sz w:val="24"/>
                <w:szCs w:val="24"/>
              </w:rPr>
            </w:pPr>
            <w:r>
              <w:rPr>
                <w:rFonts w:ascii="Times New Roman" w:hAnsi="Times New Roman"/>
                <w:sz w:val="24"/>
                <w:szCs w:val="24"/>
              </w:rPr>
              <w:t xml:space="preserve">4. Основные части и узлы дыхательных аппаратов со сжатым кислородом (ДАСК): назначение, устройство, схемы работы, основные неисправности </w:t>
            </w:r>
          </w:p>
        </w:tc>
      </w:tr>
      <w:tr w:rsidR="00E673D1" w14:paraId="38472810"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7CA45A51"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829D661" w14:textId="77777777" w:rsidR="00E673D1" w:rsidRDefault="00E673D1">
            <w:pPr>
              <w:suppressAutoHyphens/>
              <w:ind w:firstLine="200"/>
              <w:jc w:val="both"/>
              <w:rPr>
                <w:rFonts w:ascii="Times New Roman" w:hAnsi="Times New Roman"/>
                <w:sz w:val="24"/>
                <w:szCs w:val="24"/>
              </w:rPr>
            </w:pPr>
            <w:r>
              <w:rPr>
                <w:rFonts w:ascii="Times New Roman" w:hAnsi="Times New Roman"/>
                <w:sz w:val="24"/>
                <w:szCs w:val="24"/>
              </w:rPr>
              <w:t xml:space="preserve">5. Служебная документация ГДЗС. Правила заполнения учетной карточки </w:t>
            </w:r>
            <w:proofErr w:type="spellStart"/>
            <w:r>
              <w:rPr>
                <w:rFonts w:ascii="Times New Roman" w:hAnsi="Times New Roman"/>
                <w:sz w:val="24"/>
                <w:szCs w:val="24"/>
              </w:rPr>
              <w:t>газодымозащитника</w:t>
            </w:r>
            <w:proofErr w:type="spellEnd"/>
            <w:r>
              <w:rPr>
                <w:rFonts w:ascii="Times New Roman" w:hAnsi="Times New Roman"/>
                <w:sz w:val="24"/>
                <w:szCs w:val="24"/>
              </w:rPr>
              <w:t xml:space="preserve"> </w:t>
            </w:r>
          </w:p>
        </w:tc>
      </w:tr>
      <w:tr w:rsidR="00E673D1" w14:paraId="1556796C"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1CD8BBAA"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1A43808" w14:textId="77777777" w:rsidR="00E673D1" w:rsidRDefault="00E673D1">
            <w:pPr>
              <w:suppressAutoHyphens/>
              <w:jc w:val="both"/>
              <w:rPr>
                <w:rFonts w:ascii="Times New Roman" w:hAnsi="Times New Roman"/>
                <w:sz w:val="24"/>
                <w:szCs w:val="24"/>
              </w:rPr>
            </w:pPr>
            <w:r>
              <w:rPr>
                <w:rFonts w:ascii="Times New Roman" w:hAnsi="Times New Roman"/>
                <w:b/>
                <w:bCs/>
                <w:sz w:val="24"/>
                <w:szCs w:val="24"/>
              </w:rPr>
              <w:t>В том числе практических занятий</w:t>
            </w:r>
          </w:p>
        </w:tc>
      </w:tr>
      <w:tr w:rsidR="00E673D1" w14:paraId="46090369"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317CE400"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F439D95" w14:textId="77777777" w:rsidR="00E673D1" w:rsidRDefault="00E673D1">
            <w:pPr>
              <w:suppressAutoHyphens/>
              <w:ind w:firstLine="200"/>
              <w:jc w:val="both"/>
              <w:rPr>
                <w:rFonts w:ascii="Times New Roman" w:hAnsi="Times New Roman"/>
                <w:sz w:val="24"/>
                <w:szCs w:val="24"/>
              </w:rPr>
            </w:pPr>
            <w:r>
              <w:rPr>
                <w:rFonts w:ascii="Times New Roman" w:hAnsi="Times New Roman"/>
                <w:b/>
                <w:sz w:val="24"/>
                <w:szCs w:val="24"/>
              </w:rPr>
              <w:t>Практическое занятие «</w:t>
            </w:r>
            <w:r>
              <w:rPr>
                <w:rFonts w:ascii="Times New Roman" w:hAnsi="Times New Roman"/>
                <w:sz w:val="24"/>
                <w:szCs w:val="24"/>
              </w:rPr>
              <w:t>Постановка и размещение СИЗОД на пожарных автомобилях</w:t>
            </w:r>
            <w:r>
              <w:rPr>
                <w:rFonts w:ascii="Times New Roman" w:hAnsi="Times New Roman"/>
                <w:b/>
                <w:sz w:val="24"/>
                <w:szCs w:val="24"/>
              </w:rPr>
              <w:t>»</w:t>
            </w:r>
          </w:p>
        </w:tc>
      </w:tr>
      <w:tr w:rsidR="00E673D1" w14:paraId="37AC567F"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62D49CCC"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1903B05" w14:textId="77777777" w:rsidR="00E673D1" w:rsidRDefault="00E673D1">
            <w:pPr>
              <w:suppressAutoHyphens/>
              <w:ind w:firstLine="200"/>
              <w:jc w:val="both"/>
              <w:rPr>
                <w:rFonts w:ascii="Times New Roman" w:hAnsi="Times New Roman"/>
                <w:sz w:val="24"/>
                <w:szCs w:val="24"/>
              </w:rPr>
            </w:pPr>
            <w:r>
              <w:rPr>
                <w:rFonts w:ascii="Times New Roman" w:hAnsi="Times New Roman"/>
                <w:b/>
                <w:sz w:val="24"/>
                <w:szCs w:val="24"/>
              </w:rPr>
              <w:t xml:space="preserve">Практическое занятие </w:t>
            </w:r>
            <w:r>
              <w:rPr>
                <w:rFonts w:ascii="Times New Roman" w:hAnsi="Times New Roman"/>
                <w:sz w:val="24"/>
                <w:szCs w:val="24"/>
              </w:rPr>
              <w:t>«Техническое обслуживание дыхательных аппаратов со сжатым воздухом ДАСВ на посту ГДЗС: содержание, проведение, порядок документирования»</w:t>
            </w:r>
          </w:p>
        </w:tc>
      </w:tr>
      <w:tr w:rsidR="00E673D1" w14:paraId="0D891744"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697F2A3D"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E8459C6" w14:textId="77777777" w:rsidR="00E673D1" w:rsidRDefault="00E673D1">
            <w:pPr>
              <w:suppressAutoHyphens/>
              <w:ind w:firstLine="200"/>
              <w:jc w:val="both"/>
              <w:rPr>
                <w:rFonts w:ascii="Times New Roman" w:hAnsi="Times New Roman"/>
                <w:sz w:val="24"/>
                <w:szCs w:val="24"/>
              </w:rPr>
            </w:pPr>
            <w:r>
              <w:rPr>
                <w:rFonts w:ascii="Times New Roman" w:hAnsi="Times New Roman"/>
                <w:b/>
                <w:sz w:val="24"/>
                <w:szCs w:val="24"/>
              </w:rPr>
              <w:t xml:space="preserve">Практическое занятие </w:t>
            </w:r>
            <w:r>
              <w:rPr>
                <w:rFonts w:ascii="Times New Roman" w:hAnsi="Times New Roman"/>
                <w:sz w:val="24"/>
                <w:szCs w:val="24"/>
              </w:rPr>
              <w:t>«Техническое обслуживание дыхательных аппаратов со сжатым кислородом ДАСК на посту ГДЗС: содержание, проведение, порядок документирования»</w:t>
            </w:r>
          </w:p>
        </w:tc>
      </w:tr>
      <w:tr w:rsidR="00E673D1" w14:paraId="6E9F7D60" w14:textId="77777777" w:rsidTr="00450663">
        <w:tc>
          <w:tcPr>
            <w:tcW w:w="988" w:type="pct"/>
            <w:vMerge w:val="restart"/>
            <w:tcBorders>
              <w:top w:val="single" w:sz="4" w:space="0" w:color="auto"/>
              <w:left w:val="single" w:sz="4" w:space="0" w:color="auto"/>
              <w:bottom w:val="single" w:sz="4" w:space="0" w:color="auto"/>
              <w:right w:val="single" w:sz="4" w:space="0" w:color="auto"/>
            </w:tcBorders>
            <w:hideMark/>
          </w:tcPr>
          <w:p w14:paraId="5F4E415A" w14:textId="77777777" w:rsidR="00E673D1" w:rsidRDefault="00E673D1">
            <w:pPr>
              <w:rPr>
                <w:rFonts w:ascii="Times New Roman" w:hAnsi="Times New Roman"/>
                <w:b/>
                <w:bCs/>
                <w:sz w:val="24"/>
                <w:szCs w:val="24"/>
              </w:rPr>
            </w:pPr>
            <w:r>
              <w:rPr>
                <w:rFonts w:ascii="Times New Roman" w:hAnsi="Times New Roman"/>
                <w:b/>
                <w:bCs/>
                <w:sz w:val="24"/>
                <w:szCs w:val="24"/>
              </w:rPr>
              <w:t>Тема 2.3 Применение СИЗОД при тушении пожаров и проведении аварийно-спасательных работ</w:t>
            </w:r>
          </w:p>
        </w:tc>
        <w:tc>
          <w:tcPr>
            <w:tcW w:w="4012" w:type="pct"/>
            <w:tcBorders>
              <w:top w:val="single" w:sz="4" w:space="0" w:color="auto"/>
              <w:left w:val="single" w:sz="4" w:space="0" w:color="auto"/>
              <w:bottom w:val="single" w:sz="4" w:space="0" w:color="auto"/>
              <w:right w:val="single" w:sz="4" w:space="0" w:color="auto"/>
            </w:tcBorders>
            <w:hideMark/>
          </w:tcPr>
          <w:p w14:paraId="582DF5A2" w14:textId="77777777" w:rsidR="00E673D1" w:rsidRDefault="00E673D1">
            <w:pPr>
              <w:suppressAutoHyphens/>
              <w:jc w:val="both"/>
              <w:rPr>
                <w:rFonts w:ascii="Times New Roman" w:hAnsi="Times New Roman"/>
                <w:b/>
                <w:sz w:val="24"/>
                <w:szCs w:val="24"/>
              </w:rPr>
            </w:pPr>
            <w:r>
              <w:rPr>
                <w:rFonts w:ascii="Times New Roman" w:hAnsi="Times New Roman"/>
                <w:b/>
                <w:sz w:val="24"/>
                <w:szCs w:val="24"/>
              </w:rPr>
              <w:t>Содержание</w:t>
            </w:r>
          </w:p>
        </w:tc>
      </w:tr>
      <w:tr w:rsidR="00E673D1" w14:paraId="3836BEEA"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7799CB06"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20EAED2" w14:textId="77777777" w:rsidR="00E673D1" w:rsidRDefault="00E673D1" w:rsidP="008C2BD9">
            <w:pPr>
              <w:numPr>
                <w:ilvl w:val="0"/>
                <w:numId w:val="1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58" w:firstLine="425"/>
              <w:rPr>
                <w:rFonts w:ascii="Times New Roman" w:hAnsi="Times New Roman"/>
                <w:sz w:val="24"/>
                <w:szCs w:val="24"/>
              </w:rPr>
            </w:pPr>
            <w:r>
              <w:rPr>
                <w:rFonts w:ascii="Times New Roman" w:hAnsi="Times New Roman"/>
                <w:sz w:val="24"/>
                <w:szCs w:val="24"/>
              </w:rPr>
              <w:t>Организация газодымозащитной службы на месте пожара и проведения аварийно-спасательных работ</w:t>
            </w:r>
          </w:p>
        </w:tc>
      </w:tr>
      <w:tr w:rsidR="00E673D1" w14:paraId="0627A530"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2746E9F5"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68A1266" w14:textId="77777777" w:rsidR="00E673D1" w:rsidRDefault="00E673D1" w:rsidP="008C2BD9">
            <w:pPr>
              <w:numPr>
                <w:ilvl w:val="0"/>
                <w:numId w:val="1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58" w:firstLine="425"/>
              <w:rPr>
                <w:rFonts w:ascii="Times New Roman" w:hAnsi="Times New Roman"/>
                <w:sz w:val="24"/>
                <w:szCs w:val="24"/>
              </w:rPr>
            </w:pPr>
            <w:r>
              <w:rPr>
                <w:rFonts w:ascii="Times New Roman" w:hAnsi="Times New Roman"/>
                <w:sz w:val="24"/>
                <w:szCs w:val="24"/>
              </w:rPr>
              <w:t>Расчёт времени безопасного пребывания звена ГДЗС в среде, непригодной для дыхания.</w:t>
            </w:r>
          </w:p>
        </w:tc>
      </w:tr>
      <w:tr w:rsidR="00E673D1" w14:paraId="2AF2C148"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39F8D8E9"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AA63E82" w14:textId="77777777" w:rsidR="00E673D1" w:rsidRDefault="00E673D1" w:rsidP="008C2BD9">
            <w:pPr>
              <w:numPr>
                <w:ilvl w:val="0"/>
                <w:numId w:val="1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58" w:firstLine="425"/>
              <w:rPr>
                <w:rFonts w:ascii="Times New Roman" w:hAnsi="Times New Roman"/>
                <w:sz w:val="24"/>
                <w:szCs w:val="24"/>
              </w:rPr>
            </w:pPr>
            <w:r>
              <w:rPr>
                <w:rFonts w:ascii="Times New Roman" w:hAnsi="Times New Roman"/>
                <w:sz w:val="24"/>
                <w:szCs w:val="24"/>
              </w:rPr>
              <w:t>Обязанности и ответственность постового поста безопасности.</w:t>
            </w:r>
          </w:p>
        </w:tc>
      </w:tr>
      <w:tr w:rsidR="00E673D1" w14:paraId="0ECFF487"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3DEDBF7F"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4D84AE5" w14:textId="77777777" w:rsidR="00E673D1" w:rsidRDefault="00E673D1" w:rsidP="008C2BD9">
            <w:pPr>
              <w:numPr>
                <w:ilvl w:val="0"/>
                <w:numId w:val="1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58" w:firstLine="425"/>
              <w:rPr>
                <w:rFonts w:ascii="Times New Roman" w:hAnsi="Times New Roman"/>
                <w:sz w:val="24"/>
                <w:szCs w:val="24"/>
              </w:rPr>
            </w:pPr>
            <w:r>
              <w:rPr>
                <w:rFonts w:ascii="Times New Roman" w:hAnsi="Times New Roman"/>
                <w:sz w:val="24"/>
                <w:szCs w:val="24"/>
              </w:rPr>
              <w:t>Состав сил и средств ГДЗС на месте пожара (аварии) и порядок их использования.</w:t>
            </w:r>
          </w:p>
        </w:tc>
      </w:tr>
      <w:tr w:rsidR="00E673D1" w14:paraId="464630DD"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5AE4A480"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087AAF4" w14:textId="77777777" w:rsidR="00E673D1" w:rsidRDefault="00E673D1" w:rsidP="008C2BD9">
            <w:pPr>
              <w:numPr>
                <w:ilvl w:val="0"/>
                <w:numId w:val="1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58" w:firstLine="425"/>
              <w:rPr>
                <w:rFonts w:ascii="Times New Roman" w:hAnsi="Times New Roman"/>
                <w:sz w:val="24"/>
                <w:szCs w:val="24"/>
              </w:rPr>
            </w:pPr>
            <w:r>
              <w:rPr>
                <w:rFonts w:ascii="Times New Roman" w:hAnsi="Times New Roman"/>
                <w:sz w:val="24"/>
                <w:szCs w:val="24"/>
              </w:rPr>
              <w:t>Порядок организации, состава и оснащения звена ГДЗС.</w:t>
            </w:r>
          </w:p>
        </w:tc>
      </w:tr>
      <w:tr w:rsidR="00E673D1" w14:paraId="46195ADC" w14:textId="77777777" w:rsidTr="00450663">
        <w:trPr>
          <w:trHeight w:val="199"/>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0DCD58D8"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9D5FFAF" w14:textId="77777777" w:rsidR="00E673D1" w:rsidRDefault="00E673D1" w:rsidP="008C2BD9">
            <w:pPr>
              <w:numPr>
                <w:ilvl w:val="0"/>
                <w:numId w:val="1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58" w:firstLine="425"/>
              <w:rPr>
                <w:rFonts w:ascii="Times New Roman" w:hAnsi="Times New Roman"/>
                <w:sz w:val="24"/>
                <w:szCs w:val="24"/>
              </w:rPr>
            </w:pPr>
            <w:r>
              <w:rPr>
                <w:rFonts w:ascii="Times New Roman" w:hAnsi="Times New Roman"/>
                <w:sz w:val="24"/>
                <w:szCs w:val="24"/>
              </w:rPr>
              <w:t>Требования к организации поста безопасности и контрольно-пропускного пункта.</w:t>
            </w:r>
          </w:p>
        </w:tc>
      </w:tr>
      <w:tr w:rsidR="00E673D1" w14:paraId="3E6DCBB8"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55BF918C"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13F89B8" w14:textId="77777777" w:rsidR="00E673D1" w:rsidRDefault="00E673D1" w:rsidP="008C2BD9">
            <w:pPr>
              <w:numPr>
                <w:ilvl w:val="0"/>
                <w:numId w:val="1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58" w:firstLine="425"/>
              <w:rPr>
                <w:rFonts w:ascii="Times New Roman" w:hAnsi="Times New Roman"/>
                <w:sz w:val="24"/>
                <w:szCs w:val="24"/>
              </w:rPr>
            </w:pPr>
            <w:r>
              <w:rPr>
                <w:rFonts w:ascii="Times New Roman" w:hAnsi="Times New Roman"/>
                <w:sz w:val="24"/>
                <w:szCs w:val="24"/>
              </w:rPr>
              <w:t>Организация поста безопасности на пожаре. Заполнение документации постового на посту безопасности газодымозащитной службы</w:t>
            </w:r>
          </w:p>
        </w:tc>
      </w:tr>
      <w:tr w:rsidR="00E673D1" w14:paraId="0C137355"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152D21CC"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7F763B50" w14:textId="77777777" w:rsidR="00E673D1" w:rsidRDefault="00E673D1" w:rsidP="008C2BD9">
            <w:pPr>
              <w:numPr>
                <w:ilvl w:val="0"/>
                <w:numId w:val="1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58" w:firstLine="425"/>
              <w:rPr>
                <w:rFonts w:ascii="Times New Roman" w:hAnsi="Times New Roman"/>
                <w:sz w:val="24"/>
                <w:szCs w:val="24"/>
              </w:rPr>
            </w:pPr>
            <w:r>
              <w:rPr>
                <w:rFonts w:ascii="Times New Roman" w:hAnsi="Times New Roman"/>
                <w:sz w:val="24"/>
                <w:szCs w:val="24"/>
              </w:rPr>
              <w:t>Расчёт времени безопасного пребывания звена ГДЗС в непригодной для дыхания среде, для дыхательных аппаратов со сжатым воздухом (ДАСВ).</w:t>
            </w:r>
          </w:p>
        </w:tc>
      </w:tr>
      <w:tr w:rsidR="00E673D1" w14:paraId="3B77C17C"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613C34CE"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DC2B420" w14:textId="77777777" w:rsidR="00E673D1" w:rsidRDefault="00E673D1" w:rsidP="008C2BD9">
            <w:pPr>
              <w:numPr>
                <w:ilvl w:val="0"/>
                <w:numId w:val="1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58" w:firstLine="425"/>
              <w:rPr>
                <w:rFonts w:ascii="Times New Roman" w:hAnsi="Times New Roman"/>
                <w:sz w:val="24"/>
                <w:szCs w:val="24"/>
              </w:rPr>
            </w:pPr>
            <w:r>
              <w:rPr>
                <w:rFonts w:ascii="Times New Roman" w:hAnsi="Times New Roman"/>
                <w:sz w:val="24"/>
                <w:szCs w:val="24"/>
              </w:rPr>
              <w:t xml:space="preserve"> Расчёт времени безопасного пребывания звена ГДЗС в непригодной для дыхания среде, для дыхательных аппаратов со сжатым кислородом (ДАСК).</w:t>
            </w:r>
          </w:p>
        </w:tc>
      </w:tr>
      <w:tr w:rsidR="00E673D1" w14:paraId="3160D57D"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7C468271"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807256F" w14:textId="77777777" w:rsidR="00E673D1" w:rsidRDefault="00E673D1" w:rsidP="008C2BD9">
            <w:pPr>
              <w:numPr>
                <w:ilvl w:val="0"/>
                <w:numId w:val="1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ind w:left="58" w:firstLine="425"/>
              <w:rPr>
                <w:rFonts w:ascii="Times New Roman" w:hAnsi="Times New Roman"/>
                <w:sz w:val="24"/>
                <w:szCs w:val="24"/>
              </w:rPr>
            </w:pPr>
            <w:r>
              <w:rPr>
                <w:rFonts w:ascii="Times New Roman" w:hAnsi="Times New Roman"/>
                <w:sz w:val="24"/>
                <w:szCs w:val="24"/>
              </w:rPr>
              <w:t>Поиск по пострадавшего звеном ГДЗС в задымленной зоне.</w:t>
            </w:r>
          </w:p>
        </w:tc>
      </w:tr>
      <w:tr w:rsidR="00E673D1" w14:paraId="2BAD97B8"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6AEAD787"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E5B3BF2" w14:textId="77777777" w:rsidR="00E673D1" w:rsidRDefault="00E673D1">
            <w:pPr>
              <w:suppressAutoHyphens/>
              <w:jc w:val="both"/>
              <w:rPr>
                <w:rFonts w:ascii="Times New Roman" w:hAnsi="Times New Roman"/>
                <w:sz w:val="24"/>
                <w:szCs w:val="24"/>
              </w:rPr>
            </w:pPr>
            <w:r>
              <w:rPr>
                <w:rFonts w:ascii="Times New Roman" w:hAnsi="Times New Roman"/>
                <w:b/>
                <w:bCs/>
                <w:sz w:val="24"/>
                <w:szCs w:val="24"/>
              </w:rPr>
              <w:t>В том числе практических занятий</w:t>
            </w:r>
          </w:p>
        </w:tc>
      </w:tr>
      <w:tr w:rsidR="00E673D1" w14:paraId="4A192E2F"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3DA22BA9"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171C69E" w14:textId="77777777" w:rsidR="00E673D1" w:rsidRDefault="00E673D1">
            <w:pPr>
              <w:suppressAutoHyphens/>
              <w:jc w:val="both"/>
              <w:rPr>
                <w:rFonts w:ascii="Times New Roman" w:hAnsi="Times New Roman"/>
                <w:sz w:val="24"/>
                <w:szCs w:val="24"/>
              </w:rPr>
            </w:pPr>
            <w:r>
              <w:rPr>
                <w:rFonts w:ascii="Times New Roman" w:hAnsi="Times New Roman"/>
                <w:b/>
                <w:sz w:val="24"/>
                <w:szCs w:val="24"/>
              </w:rPr>
              <w:t xml:space="preserve">Практическое занятие </w:t>
            </w:r>
            <w:r>
              <w:rPr>
                <w:rFonts w:ascii="Times New Roman" w:hAnsi="Times New Roman"/>
                <w:sz w:val="24"/>
                <w:szCs w:val="24"/>
              </w:rPr>
              <w:t>«Надевание, снятие, укладка СИЗОД»</w:t>
            </w:r>
          </w:p>
        </w:tc>
      </w:tr>
      <w:tr w:rsidR="00E673D1" w14:paraId="31F86E99"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430D9991"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7BC91701" w14:textId="77777777" w:rsidR="00E673D1" w:rsidRDefault="00E673D1">
            <w:pPr>
              <w:suppressAutoHyphens/>
              <w:jc w:val="both"/>
              <w:rPr>
                <w:rFonts w:ascii="Times New Roman" w:hAnsi="Times New Roman"/>
                <w:sz w:val="24"/>
                <w:szCs w:val="24"/>
              </w:rPr>
            </w:pPr>
            <w:r>
              <w:rPr>
                <w:rFonts w:ascii="Times New Roman" w:hAnsi="Times New Roman"/>
                <w:b/>
                <w:sz w:val="24"/>
                <w:szCs w:val="24"/>
              </w:rPr>
              <w:t xml:space="preserve">Практическое занятие </w:t>
            </w:r>
            <w:r>
              <w:rPr>
                <w:rFonts w:ascii="Times New Roman" w:hAnsi="Times New Roman"/>
                <w:sz w:val="24"/>
                <w:szCs w:val="24"/>
              </w:rPr>
              <w:t>«Подготовка СИЗОД к использованию и порядок включения. Рабочая проверка ДАСВ»</w:t>
            </w:r>
          </w:p>
        </w:tc>
      </w:tr>
      <w:tr w:rsidR="00E673D1" w14:paraId="3EAF17A2"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22B7A90B"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7ADCCD14" w14:textId="77777777" w:rsidR="00E673D1" w:rsidRDefault="00E673D1">
            <w:pPr>
              <w:suppressAutoHyphens/>
              <w:jc w:val="both"/>
              <w:rPr>
                <w:rFonts w:ascii="Times New Roman" w:hAnsi="Times New Roman"/>
                <w:sz w:val="24"/>
                <w:szCs w:val="24"/>
              </w:rPr>
            </w:pPr>
            <w:r>
              <w:rPr>
                <w:rFonts w:ascii="Times New Roman" w:hAnsi="Times New Roman"/>
                <w:b/>
                <w:sz w:val="24"/>
                <w:szCs w:val="24"/>
              </w:rPr>
              <w:t xml:space="preserve">Практическое занятие </w:t>
            </w:r>
            <w:r>
              <w:rPr>
                <w:rFonts w:ascii="Times New Roman" w:hAnsi="Times New Roman"/>
                <w:sz w:val="24"/>
                <w:szCs w:val="24"/>
              </w:rPr>
              <w:t>«Проведение аварийно-спасательных работ на месте пожара звеном газодымозащитной службы (ГДЗС) из 4 человек»</w:t>
            </w:r>
          </w:p>
        </w:tc>
      </w:tr>
      <w:tr w:rsidR="00E673D1" w14:paraId="2E70278D"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5E2A735F"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D98F555" w14:textId="77777777" w:rsidR="00E673D1" w:rsidRDefault="00E673D1">
            <w:pPr>
              <w:suppressAutoHyphens/>
              <w:jc w:val="both"/>
              <w:rPr>
                <w:rFonts w:ascii="Times New Roman" w:hAnsi="Times New Roman"/>
                <w:sz w:val="24"/>
                <w:szCs w:val="24"/>
              </w:rPr>
            </w:pPr>
            <w:r>
              <w:rPr>
                <w:rFonts w:ascii="Times New Roman" w:hAnsi="Times New Roman"/>
                <w:b/>
                <w:sz w:val="24"/>
                <w:szCs w:val="24"/>
              </w:rPr>
              <w:t xml:space="preserve">Практическое занятие 15 </w:t>
            </w:r>
            <w:r>
              <w:rPr>
                <w:rFonts w:ascii="Times New Roman" w:hAnsi="Times New Roman"/>
                <w:sz w:val="24"/>
                <w:szCs w:val="24"/>
              </w:rPr>
              <w:t>«Спасение пострадавшего из непригодной для дыхания среды в составе звена газодымозащитной службы (ГДЗС)»</w:t>
            </w:r>
          </w:p>
        </w:tc>
      </w:tr>
      <w:tr w:rsidR="00E673D1" w14:paraId="554BF776"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1FAA1F3F"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C7D7140" w14:textId="77777777" w:rsidR="00E673D1" w:rsidRDefault="00E673D1">
            <w:pPr>
              <w:suppressAutoHyphens/>
              <w:jc w:val="both"/>
              <w:rPr>
                <w:rFonts w:ascii="Times New Roman" w:hAnsi="Times New Roman"/>
                <w:sz w:val="24"/>
                <w:szCs w:val="24"/>
              </w:rPr>
            </w:pPr>
            <w:r>
              <w:rPr>
                <w:rFonts w:ascii="Times New Roman" w:hAnsi="Times New Roman"/>
                <w:b/>
                <w:sz w:val="24"/>
                <w:szCs w:val="24"/>
              </w:rPr>
              <w:t xml:space="preserve">Практическое занятие </w:t>
            </w:r>
            <w:r>
              <w:rPr>
                <w:rFonts w:ascii="Times New Roman" w:hAnsi="Times New Roman"/>
                <w:sz w:val="24"/>
                <w:szCs w:val="24"/>
              </w:rPr>
              <w:t>«Организация поста безопасности на пожаре. Заполнение документации постового на посту безопасности газодымозащитной службы»</w:t>
            </w:r>
          </w:p>
        </w:tc>
      </w:tr>
      <w:tr w:rsidR="00E673D1" w14:paraId="5E11C4B7"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5E61432E"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45B2955" w14:textId="77777777" w:rsidR="00E673D1" w:rsidRDefault="00E673D1">
            <w:pPr>
              <w:suppressAutoHyphens/>
              <w:jc w:val="both"/>
              <w:rPr>
                <w:rFonts w:ascii="Times New Roman" w:hAnsi="Times New Roman"/>
                <w:sz w:val="24"/>
                <w:szCs w:val="24"/>
              </w:rPr>
            </w:pPr>
            <w:r>
              <w:rPr>
                <w:rFonts w:ascii="Times New Roman" w:hAnsi="Times New Roman"/>
                <w:b/>
                <w:sz w:val="24"/>
                <w:szCs w:val="24"/>
              </w:rPr>
              <w:t xml:space="preserve">Практическое занятие </w:t>
            </w:r>
            <w:r>
              <w:rPr>
                <w:rFonts w:ascii="Times New Roman" w:hAnsi="Times New Roman"/>
                <w:sz w:val="24"/>
                <w:szCs w:val="24"/>
              </w:rPr>
              <w:t>«Расчёт времени безопасного пребывания звена ГДЗС в непригодной для дыхания среде, для дыхательных аппаратов со сжатым воздухом (ДАСВ).»</w:t>
            </w:r>
          </w:p>
        </w:tc>
      </w:tr>
      <w:tr w:rsidR="00E673D1" w14:paraId="65E1DBCA"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6AB484E2"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A5ABB3A" w14:textId="77777777" w:rsidR="00E673D1" w:rsidRDefault="00E673D1">
            <w:pPr>
              <w:suppressAutoHyphens/>
              <w:jc w:val="both"/>
              <w:rPr>
                <w:rFonts w:ascii="Times New Roman" w:hAnsi="Times New Roman"/>
                <w:sz w:val="24"/>
                <w:szCs w:val="24"/>
              </w:rPr>
            </w:pPr>
            <w:r>
              <w:rPr>
                <w:rFonts w:ascii="Times New Roman" w:hAnsi="Times New Roman"/>
                <w:b/>
                <w:sz w:val="24"/>
                <w:szCs w:val="24"/>
              </w:rPr>
              <w:t xml:space="preserve">Практическое занятие </w:t>
            </w:r>
            <w:r>
              <w:rPr>
                <w:rFonts w:ascii="Times New Roman" w:hAnsi="Times New Roman"/>
                <w:sz w:val="24"/>
                <w:szCs w:val="24"/>
              </w:rPr>
              <w:t>«Расчёт времени безопасного пребывания звена ГДЗС в непригодной для дыхания среде, для дыхательных аппаратов со сжатым кислородом (ДАСК)»</w:t>
            </w:r>
          </w:p>
        </w:tc>
      </w:tr>
      <w:tr w:rsidR="00E673D1" w14:paraId="5823D9EC" w14:textId="77777777" w:rsidTr="00450663">
        <w:trPr>
          <w:trHeight w:val="194"/>
        </w:trPr>
        <w:tc>
          <w:tcPr>
            <w:tcW w:w="5000" w:type="pct"/>
            <w:gridSpan w:val="2"/>
            <w:tcBorders>
              <w:top w:val="single" w:sz="4" w:space="0" w:color="auto"/>
              <w:left w:val="single" w:sz="4" w:space="0" w:color="auto"/>
              <w:bottom w:val="single" w:sz="4" w:space="0" w:color="auto"/>
              <w:right w:val="single" w:sz="4" w:space="0" w:color="auto"/>
            </w:tcBorders>
            <w:hideMark/>
          </w:tcPr>
          <w:p w14:paraId="24B9C8C0" w14:textId="25A6541C" w:rsidR="00E673D1" w:rsidRDefault="00E673D1">
            <w:pPr>
              <w:rPr>
                <w:rFonts w:ascii="Times New Roman" w:hAnsi="Times New Roman"/>
                <w:b/>
                <w:bCs/>
                <w:sz w:val="24"/>
                <w:szCs w:val="24"/>
              </w:rPr>
            </w:pPr>
            <w:r>
              <w:rPr>
                <w:rFonts w:ascii="Times New Roman" w:hAnsi="Times New Roman"/>
                <w:b/>
                <w:bCs/>
                <w:sz w:val="24"/>
                <w:szCs w:val="24"/>
              </w:rPr>
              <w:t>Раздел 3. Организация службы и подготовки в подразделениях пожарной охраны (</w:t>
            </w:r>
            <w:r w:rsidR="00D27B97">
              <w:rPr>
                <w:rFonts w:ascii="Times New Roman" w:hAnsi="Times New Roman"/>
                <w:b/>
                <w:bCs/>
                <w:sz w:val="24"/>
                <w:szCs w:val="24"/>
              </w:rPr>
              <w:t>48</w:t>
            </w:r>
            <w:r>
              <w:rPr>
                <w:rFonts w:ascii="Times New Roman" w:hAnsi="Times New Roman"/>
                <w:b/>
                <w:bCs/>
                <w:sz w:val="24"/>
                <w:szCs w:val="24"/>
              </w:rPr>
              <w:t>/</w:t>
            </w:r>
            <w:r w:rsidR="00D3239E">
              <w:rPr>
                <w:rFonts w:ascii="Times New Roman" w:hAnsi="Times New Roman"/>
                <w:b/>
                <w:bCs/>
                <w:sz w:val="24"/>
                <w:szCs w:val="24"/>
              </w:rPr>
              <w:t>26</w:t>
            </w:r>
            <w:r>
              <w:rPr>
                <w:rFonts w:ascii="Times New Roman" w:hAnsi="Times New Roman"/>
                <w:b/>
                <w:bCs/>
                <w:sz w:val="24"/>
                <w:szCs w:val="24"/>
              </w:rPr>
              <w:t xml:space="preserve">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r w:rsidR="00E673D1" w14:paraId="3A5AA0BB" w14:textId="77777777" w:rsidTr="00450663">
        <w:trPr>
          <w:trHeight w:val="325"/>
        </w:trPr>
        <w:tc>
          <w:tcPr>
            <w:tcW w:w="5000" w:type="pct"/>
            <w:gridSpan w:val="2"/>
            <w:tcBorders>
              <w:top w:val="single" w:sz="4" w:space="0" w:color="auto"/>
              <w:left w:val="single" w:sz="4" w:space="0" w:color="auto"/>
              <w:bottom w:val="single" w:sz="4" w:space="0" w:color="auto"/>
              <w:right w:val="single" w:sz="4" w:space="0" w:color="auto"/>
            </w:tcBorders>
            <w:hideMark/>
          </w:tcPr>
          <w:p w14:paraId="726C127D" w14:textId="5038B8B4" w:rsidR="00E673D1" w:rsidRDefault="00E673D1">
            <w:pPr>
              <w:rPr>
                <w:rFonts w:ascii="Times New Roman" w:hAnsi="Times New Roman"/>
                <w:b/>
                <w:bCs/>
                <w:sz w:val="24"/>
                <w:szCs w:val="24"/>
              </w:rPr>
            </w:pPr>
            <w:r>
              <w:rPr>
                <w:rFonts w:ascii="Times New Roman" w:hAnsi="Times New Roman"/>
                <w:b/>
                <w:bCs/>
                <w:sz w:val="24"/>
                <w:szCs w:val="24"/>
              </w:rPr>
              <w:t>МДКн</w:t>
            </w:r>
            <w:r w:rsidR="00D27B97">
              <w:rPr>
                <w:rFonts w:ascii="Times New Roman" w:hAnsi="Times New Roman"/>
                <w:b/>
                <w:bCs/>
                <w:sz w:val="24"/>
                <w:szCs w:val="24"/>
                <w:vertAlign w:val="subscript"/>
              </w:rPr>
              <w:t>2</w:t>
            </w:r>
            <w:r>
              <w:rPr>
                <w:rFonts w:ascii="Times New Roman" w:hAnsi="Times New Roman"/>
                <w:b/>
                <w:bCs/>
                <w:sz w:val="24"/>
                <w:szCs w:val="24"/>
              </w:rPr>
              <w:t xml:space="preserve"> 03.03 Организация службы и подготовки в подразделениях пожарной охраны</w:t>
            </w:r>
          </w:p>
        </w:tc>
      </w:tr>
      <w:tr w:rsidR="00E673D1" w14:paraId="5B6B324B" w14:textId="77777777" w:rsidTr="00450663">
        <w:trPr>
          <w:trHeight w:val="335"/>
        </w:trPr>
        <w:tc>
          <w:tcPr>
            <w:tcW w:w="988" w:type="pct"/>
            <w:vMerge w:val="restart"/>
            <w:tcBorders>
              <w:top w:val="single" w:sz="4" w:space="0" w:color="auto"/>
              <w:left w:val="single" w:sz="4" w:space="0" w:color="auto"/>
              <w:bottom w:val="single" w:sz="4" w:space="0" w:color="auto"/>
              <w:right w:val="single" w:sz="4" w:space="0" w:color="auto"/>
            </w:tcBorders>
            <w:hideMark/>
          </w:tcPr>
          <w:p w14:paraId="41D4F25C" w14:textId="77777777" w:rsidR="00E673D1" w:rsidRDefault="00E673D1">
            <w:pPr>
              <w:rPr>
                <w:rFonts w:ascii="Times New Roman" w:hAnsi="Times New Roman"/>
                <w:b/>
                <w:sz w:val="24"/>
                <w:szCs w:val="24"/>
              </w:rPr>
            </w:pPr>
            <w:r>
              <w:rPr>
                <w:rFonts w:ascii="Times New Roman" w:hAnsi="Times New Roman"/>
                <w:b/>
                <w:sz w:val="24"/>
                <w:szCs w:val="24"/>
              </w:rPr>
              <w:t xml:space="preserve">Тема 3.1 </w:t>
            </w:r>
          </w:p>
          <w:p w14:paraId="216297C1" w14:textId="77777777" w:rsidR="00E673D1" w:rsidRDefault="00E673D1">
            <w:pPr>
              <w:rPr>
                <w:rFonts w:ascii="Times New Roman" w:hAnsi="Times New Roman"/>
                <w:bCs/>
                <w:sz w:val="24"/>
                <w:szCs w:val="24"/>
              </w:rPr>
            </w:pPr>
            <w:r>
              <w:rPr>
                <w:rFonts w:ascii="Times New Roman" w:hAnsi="Times New Roman"/>
                <w:b/>
                <w:sz w:val="24"/>
                <w:szCs w:val="24"/>
              </w:rPr>
              <w:t>Введение в специальность</w:t>
            </w:r>
          </w:p>
        </w:tc>
        <w:tc>
          <w:tcPr>
            <w:tcW w:w="4012" w:type="pct"/>
            <w:tcBorders>
              <w:top w:val="single" w:sz="4" w:space="0" w:color="auto"/>
              <w:left w:val="single" w:sz="4" w:space="0" w:color="auto"/>
              <w:bottom w:val="single" w:sz="4" w:space="0" w:color="auto"/>
              <w:right w:val="single" w:sz="4" w:space="0" w:color="auto"/>
            </w:tcBorders>
            <w:hideMark/>
          </w:tcPr>
          <w:p w14:paraId="5E6482E8" w14:textId="77777777" w:rsidR="00E673D1" w:rsidRDefault="00E673D1">
            <w:pPr>
              <w:rPr>
                <w:rFonts w:ascii="Times New Roman" w:hAnsi="Times New Roman"/>
                <w:b/>
                <w:bCs/>
                <w:sz w:val="24"/>
                <w:szCs w:val="24"/>
              </w:rPr>
            </w:pPr>
            <w:r>
              <w:rPr>
                <w:rFonts w:ascii="Times New Roman" w:hAnsi="Times New Roman"/>
                <w:b/>
                <w:sz w:val="24"/>
                <w:szCs w:val="24"/>
              </w:rPr>
              <w:t>Содержание</w:t>
            </w:r>
          </w:p>
        </w:tc>
      </w:tr>
      <w:tr w:rsidR="00E673D1" w14:paraId="69B00222" w14:textId="77777777" w:rsidTr="00450663">
        <w:trPr>
          <w:trHeight w:val="222"/>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3A755F0F"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3CC86EF" w14:textId="77777777" w:rsidR="00E673D1" w:rsidRDefault="00E673D1" w:rsidP="008C2BD9">
            <w:pPr>
              <w:numPr>
                <w:ilvl w:val="0"/>
                <w:numId w:val="107"/>
              </w:numPr>
              <w:ind w:left="0" w:firstLine="483"/>
              <w:rPr>
                <w:rFonts w:ascii="Times New Roman" w:hAnsi="Times New Roman"/>
                <w:bCs/>
                <w:sz w:val="24"/>
                <w:szCs w:val="24"/>
              </w:rPr>
            </w:pPr>
            <w:r>
              <w:rPr>
                <w:rFonts w:ascii="Times New Roman" w:hAnsi="Times New Roman"/>
                <w:bCs/>
                <w:sz w:val="24"/>
                <w:szCs w:val="24"/>
              </w:rPr>
              <w:t>Введение в предмет организации службы</w:t>
            </w:r>
          </w:p>
        </w:tc>
      </w:tr>
      <w:tr w:rsidR="00E673D1" w14:paraId="2E227F74" w14:textId="77777777" w:rsidTr="00450663">
        <w:trPr>
          <w:trHeight w:val="240"/>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204ECF42"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A71E8F4" w14:textId="77777777" w:rsidR="00E673D1" w:rsidRDefault="00E673D1" w:rsidP="008C2BD9">
            <w:pPr>
              <w:numPr>
                <w:ilvl w:val="0"/>
                <w:numId w:val="107"/>
              </w:numPr>
              <w:ind w:left="0" w:firstLine="483"/>
              <w:rPr>
                <w:rFonts w:ascii="Times New Roman" w:hAnsi="Times New Roman"/>
                <w:bCs/>
                <w:sz w:val="24"/>
                <w:szCs w:val="24"/>
              </w:rPr>
            </w:pPr>
            <w:r>
              <w:rPr>
                <w:rFonts w:ascii="Times New Roman" w:hAnsi="Times New Roman"/>
                <w:bCs/>
                <w:sz w:val="24"/>
                <w:szCs w:val="24"/>
              </w:rPr>
              <w:t>Кодекс чести пожарного</w:t>
            </w:r>
          </w:p>
        </w:tc>
      </w:tr>
      <w:tr w:rsidR="00E673D1" w14:paraId="71B54C2D" w14:textId="77777777" w:rsidTr="00450663">
        <w:trPr>
          <w:trHeight w:val="301"/>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7C805263"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1E5AA95" w14:textId="77777777" w:rsidR="00E673D1" w:rsidRDefault="00E673D1" w:rsidP="008C2BD9">
            <w:pPr>
              <w:numPr>
                <w:ilvl w:val="0"/>
                <w:numId w:val="10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83"/>
              <w:jc w:val="both"/>
              <w:rPr>
                <w:rFonts w:ascii="Times New Roman" w:hAnsi="Times New Roman"/>
                <w:bCs/>
                <w:sz w:val="24"/>
                <w:szCs w:val="24"/>
              </w:rPr>
            </w:pPr>
            <w:r>
              <w:rPr>
                <w:rFonts w:ascii="Times New Roman" w:hAnsi="Times New Roman"/>
                <w:sz w:val="24"/>
                <w:szCs w:val="24"/>
              </w:rPr>
              <w:t>Особенности профессиональной этики сотрудника подразделения противопожарной службы.</w:t>
            </w:r>
          </w:p>
        </w:tc>
      </w:tr>
      <w:tr w:rsidR="00E673D1" w14:paraId="1B10E19F" w14:textId="77777777" w:rsidTr="00450663">
        <w:trPr>
          <w:trHeight w:val="533"/>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53385468"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30AEF93" w14:textId="77777777" w:rsidR="00E673D1" w:rsidRDefault="00E673D1" w:rsidP="008C2BD9">
            <w:pPr>
              <w:numPr>
                <w:ilvl w:val="0"/>
                <w:numId w:val="10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83"/>
              <w:jc w:val="both"/>
              <w:rPr>
                <w:rFonts w:ascii="Times New Roman" w:hAnsi="Times New Roman"/>
                <w:bCs/>
                <w:sz w:val="24"/>
                <w:szCs w:val="24"/>
              </w:rPr>
            </w:pPr>
            <w:r>
              <w:rPr>
                <w:rFonts w:ascii="Times New Roman" w:hAnsi="Times New Roman"/>
                <w:sz w:val="24"/>
                <w:szCs w:val="24"/>
              </w:rPr>
              <w:t>Основные категории профессиональной этики: долг, честь, совесть и справедливость, моральный выбор и моральную ответственность сотрудника.</w:t>
            </w:r>
          </w:p>
        </w:tc>
      </w:tr>
      <w:tr w:rsidR="00E673D1" w14:paraId="5D135A60" w14:textId="77777777" w:rsidTr="00450663">
        <w:trPr>
          <w:trHeight w:val="317"/>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71AC4AC1"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79BCBE94" w14:textId="77777777" w:rsidR="00E673D1" w:rsidRDefault="00E673D1" w:rsidP="008C2BD9">
            <w:pPr>
              <w:numPr>
                <w:ilvl w:val="0"/>
                <w:numId w:val="10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83"/>
              <w:jc w:val="both"/>
              <w:rPr>
                <w:rFonts w:ascii="Times New Roman" w:hAnsi="Times New Roman"/>
                <w:bCs/>
                <w:sz w:val="24"/>
                <w:szCs w:val="24"/>
              </w:rPr>
            </w:pPr>
            <w:r>
              <w:rPr>
                <w:rFonts w:ascii="Times New Roman" w:hAnsi="Times New Roman"/>
                <w:sz w:val="24"/>
                <w:szCs w:val="24"/>
              </w:rPr>
              <w:t>Соотношение целей и средств в моральной деятельности сотрудников.</w:t>
            </w:r>
          </w:p>
        </w:tc>
      </w:tr>
      <w:tr w:rsidR="00E673D1" w14:paraId="0AFB7800" w14:textId="77777777" w:rsidTr="00450663">
        <w:trPr>
          <w:trHeight w:val="367"/>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4A7F0A5D"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6BD646F" w14:textId="77777777" w:rsidR="00E673D1" w:rsidRDefault="00E673D1" w:rsidP="008C2BD9">
            <w:pPr>
              <w:numPr>
                <w:ilvl w:val="0"/>
                <w:numId w:val="107"/>
              </w:numPr>
              <w:ind w:left="0" w:firstLine="483"/>
              <w:rPr>
                <w:rFonts w:ascii="Times New Roman" w:hAnsi="Times New Roman"/>
                <w:bCs/>
                <w:sz w:val="24"/>
                <w:szCs w:val="24"/>
              </w:rPr>
            </w:pPr>
            <w:r>
              <w:rPr>
                <w:rFonts w:ascii="Times New Roman" w:hAnsi="Times New Roman"/>
                <w:sz w:val="24"/>
                <w:szCs w:val="24"/>
              </w:rPr>
              <w:t>Нравственные отношения в служебном коллективе (начальник - подчиненный, взаимоотношения между сотрудниками).</w:t>
            </w:r>
          </w:p>
        </w:tc>
      </w:tr>
      <w:tr w:rsidR="00E673D1" w14:paraId="7E1F5BE9" w14:textId="77777777" w:rsidTr="00450663">
        <w:trPr>
          <w:trHeight w:val="194"/>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6C374242"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EF5C8E7" w14:textId="77777777" w:rsidR="00E673D1" w:rsidRDefault="00E673D1" w:rsidP="008C2BD9">
            <w:pPr>
              <w:numPr>
                <w:ilvl w:val="0"/>
                <w:numId w:val="107"/>
              </w:numPr>
              <w:ind w:left="0" w:firstLine="483"/>
              <w:rPr>
                <w:rFonts w:ascii="Times New Roman" w:hAnsi="Times New Roman"/>
                <w:bCs/>
                <w:sz w:val="24"/>
                <w:szCs w:val="24"/>
              </w:rPr>
            </w:pPr>
            <w:r>
              <w:rPr>
                <w:rFonts w:ascii="Times New Roman" w:hAnsi="Times New Roman"/>
                <w:sz w:val="24"/>
                <w:szCs w:val="24"/>
              </w:rPr>
              <w:t>Служебный этикет: основные принципы и формы.</w:t>
            </w:r>
          </w:p>
        </w:tc>
      </w:tr>
      <w:tr w:rsidR="00E673D1" w14:paraId="37E89BAB" w14:textId="77777777" w:rsidTr="00450663">
        <w:tc>
          <w:tcPr>
            <w:tcW w:w="988" w:type="pct"/>
            <w:vMerge w:val="restart"/>
            <w:tcBorders>
              <w:top w:val="single" w:sz="4" w:space="0" w:color="auto"/>
              <w:left w:val="single" w:sz="4" w:space="0" w:color="auto"/>
              <w:bottom w:val="single" w:sz="4" w:space="0" w:color="auto"/>
              <w:right w:val="single" w:sz="4" w:space="0" w:color="auto"/>
            </w:tcBorders>
            <w:hideMark/>
          </w:tcPr>
          <w:p w14:paraId="1415F2CE" w14:textId="77777777" w:rsidR="00E673D1" w:rsidRDefault="00E673D1">
            <w:pPr>
              <w:rPr>
                <w:rFonts w:ascii="Times New Roman" w:hAnsi="Times New Roman"/>
                <w:b/>
                <w:sz w:val="24"/>
                <w:szCs w:val="24"/>
              </w:rPr>
            </w:pPr>
            <w:r>
              <w:rPr>
                <w:rFonts w:ascii="Times New Roman" w:hAnsi="Times New Roman"/>
                <w:b/>
                <w:sz w:val="24"/>
                <w:szCs w:val="24"/>
              </w:rPr>
              <w:t xml:space="preserve">Тема 3.2 </w:t>
            </w:r>
            <w:r>
              <w:rPr>
                <w:rFonts w:ascii="Times New Roman" w:hAnsi="Times New Roman"/>
                <w:b/>
                <w:bCs/>
                <w:sz w:val="24"/>
                <w:szCs w:val="24"/>
              </w:rPr>
              <w:t>Организация пожарной охраны в Российской Федерации.</w:t>
            </w:r>
          </w:p>
        </w:tc>
        <w:tc>
          <w:tcPr>
            <w:tcW w:w="4012" w:type="pct"/>
            <w:tcBorders>
              <w:top w:val="single" w:sz="4" w:space="0" w:color="auto"/>
              <w:left w:val="single" w:sz="4" w:space="0" w:color="auto"/>
              <w:bottom w:val="single" w:sz="4" w:space="0" w:color="auto"/>
              <w:right w:val="single" w:sz="4" w:space="0" w:color="auto"/>
            </w:tcBorders>
            <w:hideMark/>
          </w:tcPr>
          <w:p w14:paraId="291097BD" w14:textId="77777777" w:rsidR="00E673D1" w:rsidRDefault="00E673D1">
            <w:pPr>
              <w:suppressAutoHyphens/>
              <w:jc w:val="both"/>
              <w:rPr>
                <w:rFonts w:ascii="Times New Roman" w:hAnsi="Times New Roman"/>
                <w:b/>
                <w:sz w:val="24"/>
                <w:szCs w:val="24"/>
              </w:rPr>
            </w:pPr>
            <w:r>
              <w:rPr>
                <w:rFonts w:ascii="Times New Roman" w:hAnsi="Times New Roman"/>
                <w:b/>
                <w:bCs/>
                <w:sz w:val="24"/>
                <w:szCs w:val="24"/>
              </w:rPr>
              <w:t>Содержание</w:t>
            </w:r>
          </w:p>
        </w:tc>
      </w:tr>
      <w:tr w:rsidR="00E673D1" w14:paraId="63FCF49B"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71A8D373"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74C4C4EE" w14:textId="77777777" w:rsidR="00E673D1" w:rsidRDefault="00E673D1" w:rsidP="008C2BD9">
            <w:pPr>
              <w:numPr>
                <w:ilvl w:val="0"/>
                <w:numId w:val="108"/>
              </w:numPr>
              <w:suppressAutoHyphens/>
              <w:ind w:left="0" w:firstLine="342"/>
              <w:jc w:val="both"/>
              <w:rPr>
                <w:rFonts w:ascii="Times New Roman" w:hAnsi="Times New Roman"/>
                <w:bCs/>
                <w:sz w:val="24"/>
                <w:szCs w:val="24"/>
              </w:rPr>
            </w:pPr>
            <w:r>
              <w:rPr>
                <w:rFonts w:ascii="Times New Roman" w:hAnsi="Times New Roman"/>
                <w:bCs/>
                <w:sz w:val="24"/>
                <w:szCs w:val="24"/>
              </w:rPr>
              <w:t>Виды пожарной охраны.</w:t>
            </w:r>
          </w:p>
        </w:tc>
      </w:tr>
      <w:tr w:rsidR="00E673D1" w14:paraId="47CF61DF"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7A40D4D8"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243249F2" w14:textId="77777777" w:rsidR="00E673D1" w:rsidRDefault="00E673D1" w:rsidP="008C2BD9">
            <w:pPr>
              <w:numPr>
                <w:ilvl w:val="0"/>
                <w:numId w:val="108"/>
              </w:numPr>
              <w:shd w:val="clear" w:color="auto" w:fill="FFFFFF"/>
              <w:ind w:left="0" w:firstLine="342"/>
              <w:jc w:val="both"/>
              <w:rPr>
                <w:rFonts w:ascii="Times New Roman" w:hAnsi="Times New Roman"/>
                <w:bCs/>
                <w:sz w:val="24"/>
                <w:szCs w:val="24"/>
              </w:rPr>
            </w:pPr>
            <w:r>
              <w:rPr>
                <w:rFonts w:ascii="Times New Roman" w:hAnsi="Times New Roman"/>
                <w:bCs/>
                <w:sz w:val="24"/>
                <w:szCs w:val="24"/>
              </w:rPr>
              <w:t>Основные задачи и функции Федеральной противопожарной службы.</w:t>
            </w:r>
          </w:p>
        </w:tc>
      </w:tr>
      <w:tr w:rsidR="00E673D1" w14:paraId="17F2BAB9"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79EA8FEF"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36A0C18E" w14:textId="77777777" w:rsidR="00E673D1" w:rsidRDefault="00E673D1" w:rsidP="008C2BD9">
            <w:pPr>
              <w:numPr>
                <w:ilvl w:val="0"/>
                <w:numId w:val="108"/>
              </w:numPr>
              <w:shd w:val="clear" w:color="auto" w:fill="FFFFFF"/>
              <w:ind w:left="0" w:firstLine="342"/>
              <w:jc w:val="both"/>
              <w:rPr>
                <w:rFonts w:ascii="Times New Roman" w:hAnsi="Times New Roman"/>
                <w:bCs/>
                <w:sz w:val="24"/>
                <w:szCs w:val="24"/>
              </w:rPr>
            </w:pPr>
            <w:r>
              <w:rPr>
                <w:rFonts w:ascii="Times New Roman" w:hAnsi="Times New Roman"/>
                <w:bCs/>
                <w:sz w:val="24"/>
                <w:szCs w:val="24"/>
              </w:rPr>
              <w:t>Требования наставлений, указаний и других руководящих документов, регламентирующих организацию и несение караульной и гарнизонной службы.</w:t>
            </w:r>
          </w:p>
        </w:tc>
      </w:tr>
      <w:tr w:rsidR="00E673D1" w14:paraId="3F8E9DA5"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55F204D3"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40B006A4" w14:textId="77777777" w:rsidR="00E673D1" w:rsidRDefault="00E673D1" w:rsidP="008C2BD9">
            <w:pPr>
              <w:numPr>
                <w:ilvl w:val="0"/>
                <w:numId w:val="108"/>
              </w:numPr>
              <w:suppressAutoHyphens/>
              <w:ind w:left="0" w:firstLine="342"/>
              <w:rPr>
                <w:rFonts w:ascii="Times New Roman" w:hAnsi="Times New Roman"/>
                <w:bCs/>
                <w:sz w:val="24"/>
                <w:szCs w:val="24"/>
              </w:rPr>
            </w:pPr>
            <w:r>
              <w:rPr>
                <w:rFonts w:ascii="Times New Roman" w:hAnsi="Times New Roman"/>
                <w:bCs/>
                <w:sz w:val="24"/>
                <w:szCs w:val="24"/>
              </w:rPr>
              <w:t>Порядок, формы и методы проверки состояния организации оперативно-тактической деятельности пожарно-спасательного подразделения.</w:t>
            </w:r>
          </w:p>
        </w:tc>
      </w:tr>
      <w:tr w:rsidR="00E673D1" w14:paraId="33B833E8" w14:textId="77777777" w:rsidTr="00450663">
        <w:tc>
          <w:tcPr>
            <w:tcW w:w="988" w:type="pct"/>
            <w:vMerge w:val="restart"/>
            <w:tcBorders>
              <w:top w:val="single" w:sz="4" w:space="0" w:color="auto"/>
              <w:left w:val="single" w:sz="4" w:space="0" w:color="auto"/>
              <w:bottom w:val="single" w:sz="4" w:space="0" w:color="auto"/>
              <w:right w:val="single" w:sz="4" w:space="0" w:color="auto"/>
            </w:tcBorders>
            <w:hideMark/>
          </w:tcPr>
          <w:p w14:paraId="5D42A0D3" w14:textId="77777777" w:rsidR="00E673D1" w:rsidRDefault="00E673D1">
            <w:pPr>
              <w:rPr>
                <w:rFonts w:ascii="Times New Roman" w:hAnsi="Times New Roman"/>
                <w:b/>
                <w:sz w:val="24"/>
                <w:szCs w:val="24"/>
              </w:rPr>
            </w:pPr>
            <w:r>
              <w:rPr>
                <w:rFonts w:ascii="Times New Roman" w:hAnsi="Times New Roman"/>
                <w:b/>
                <w:sz w:val="24"/>
                <w:szCs w:val="24"/>
              </w:rPr>
              <w:t xml:space="preserve">Тема 3.3 </w:t>
            </w:r>
          </w:p>
          <w:p w14:paraId="6020AF58" w14:textId="77777777" w:rsidR="00E673D1" w:rsidRDefault="00E673D1">
            <w:pPr>
              <w:rPr>
                <w:rFonts w:ascii="Times New Roman" w:hAnsi="Times New Roman"/>
                <w:b/>
                <w:sz w:val="24"/>
                <w:szCs w:val="24"/>
              </w:rPr>
            </w:pPr>
            <w:r>
              <w:rPr>
                <w:rFonts w:ascii="Times New Roman" w:hAnsi="Times New Roman"/>
                <w:b/>
                <w:sz w:val="24"/>
                <w:szCs w:val="24"/>
              </w:rPr>
              <w:t>Понятие о гарнизонной службе</w:t>
            </w:r>
          </w:p>
        </w:tc>
        <w:tc>
          <w:tcPr>
            <w:tcW w:w="4012" w:type="pct"/>
            <w:tcBorders>
              <w:top w:val="single" w:sz="4" w:space="0" w:color="auto"/>
              <w:left w:val="single" w:sz="4" w:space="0" w:color="auto"/>
              <w:bottom w:val="single" w:sz="4" w:space="0" w:color="auto"/>
              <w:right w:val="single" w:sz="4" w:space="0" w:color="auto"/>
            </w:tcBorders>
            <w:hideMark/>
          </w:tcPr>
          <w:p w14:paraId="60F3A400" w14:textId="77777777" w:rsidR="00E673D1" w:rsidRDefault="00E673D1">
            <w:pPr>
              <w:suppressAutoHyphens/>
              <w:jc w:val="both"/>
              <w:rPr>
                <w:rFonts w:ascii="Times New Roman" w:hAnsi="Times New Roman"/>
                <w:sz w:val="24"/>
                <w:szCs w:val="24"/>
              </w:rPr>
            </w:pPr>
            <w:r>
              <w:rPr>
                <w:rFonts w:ascii="Times New Roman" w:hAnsi="Times New Roman"/>
                <w:b/>
                <w:bCs/>
                <w:sz w:val="24"/>
                <w:szCs w:val="24"/>
              </w:rPr>
              <w:t>Содержание</w:t>
            </w:r>
          </w:p>
        </w:tc>
      </w:tr>
      <w:tr w:rsidR="00E673D1" w14:paraId="29A4E77E" w14:textId="77777777" w:rsidTr="00450663">
        <w:trPr>
          <w:trHeight w:val="353"/>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3CAC172F"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1023FFD" w14:textId="77777777" w:rsidR="00E673D1" w:rsidRDefault="00E673D1" w:rsidP="008C2BD9">
            <w:pPr>
              <w:numPr>
                <w:ilvl w:val="0"/>
                <w:numId w:val="109"/>
              </w:numPr>
              <w:shd w:val="clear" w:color="auto" w:fill="FFFFFF"/>
              <w:ind w:left="0" w:firstLine="342"/>
              <w:jc w:val="both"/>
              <w:rPr>
                <w:rFonts w:ascii="Times New Roman" w:hAnsi="Times New Roman"/>
                <w:bCs/>
                <w:sz w:val="24"/>
                <w:szCs w:val="24"/>
              </w:rPr>
            </w:pPr>
            <w:r>
              <w:rPr>
                <w:rFonts w:ascii="Times New Roman" w:hAnsi="Times New Roman"/>
                <w:bCs/>
                <w:sz w:val="24"/>
                <w:szCs w:val="24"/>
              </w:rPr>
              <w:t>Назначение и задачи гарнизонной службы. Пожарно-спасательный гарнизон.</w:t>
            </w:r>
          </w:p>
        </w:tc>
      </w:tr>
      <w:tr w:rsidR="00E673D1" w14:paraId="70A02653"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36519B60"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73C27A1A" w14:textId="77777777" w:rsidR="00E673D1" w:rsidRDefault="00E673D1" w:rsidP="008C2BD9">
            <w:pPr>
              <w:numPr>
                <w:ilvl w:val="0"/>
                <w:numId w:val="109"/>
              </w:numPr>
              <w:suppressAutoHyphens/>
              <w:ind w:left="0" w:firstLine="342"/>
              <w:rPr>
                <w:rFonts w:ascii="Times New Roman" w:hAnsi="Times New Roman"/>
                <w:bCs/>
                <w:sz w:val="24"/>
                <w:szCs w:val="24"/>
              </w:rPr>
            </w:pPr>
            <w:r>
              <w:rPr>
                <w:rFonts w:ascii="Times New Roman" w:hAnsi="Times New Roman"/>
                <w:bCs/>
                <w:sz w:val="24"/>
                <w:szCs w:val="24"/>
              </w:rPr>
              <w:t>Нештатные службы гарнизона.</w:t>
            </w:r>
          </w:p>
        </w:tc>
      </w:tr>
      <w:tr w:rsidR="00E673D1" w14:paraId="5C8BA3F8" w14:textId="77777777" w:rsidTr="00450663">
        <w:trPr>
          <w:trHeight w:val="295"/>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4AEB2E65"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B5FB66D" w14:textId="77777777" w:rsidR="00E673D1" w:rsidRDefault="00E673D1" w:rsidP="008C2BD9">
            <w:pPr>
              <w:numPr>
                <w:ilvl w:val="0"/>
                <w:numId w:val="109"/>
              </w:numPr>
              <w:shd w:val="clear" w:color="auto" w:fill="FFFFFF"/>
              <w:ind w:left="0" w:firstLine="342"/>
              <w:jc w:val="both"/>
              <w:rPr>
                <w:rFonts w:ascii="Times New Roman" w:hAnsi="Times New Roman"/>
                <w:bCs/>
                <w:sz w:val="24"/>
                <w:szCs w:val="24"/>
              </w:rPr>
            </w:pPr>
            <w:r>
              <w:rPr>
                <w:rFonts w:ascii="Times New Roman" w:hAnsi="Times New Roman"/>
                <w:bCs/>
                <w:sz w:val="24"/>
                <w:szCs w:val="24"/>
              </w:rPr>
              <w:t>Тактические возможности пожарно-спасательных подразделений.</w:t>
            </w:r>
          </w:p>
        </w:tc>
      </w:tr>
      <w:tr w:rsidR="00E673D1" w14:paraId="5A1BDF6E" w14:textId="77777777" w:rsidTr="00450663">
        <w:trPr>
          <w:trHeight w:val="294"/>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741E42CC"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7F586EB" w14:textId="77777777" w:rsidR="00E673D1" w:rsidRDefault="00E673D1" w:rsidP="008C2BD9">
            <w:pPr>
              <w:numPr>
                <w:ilvl w:val="0"/>
                <w:numId w:val="109"/>
              </w:numPr>
              <w:shd w:val="clear" w:color="auto" w:fill="FFFFFF"/>
              <w:ind w:left="0" w:firstLine="342"/>
              <w:jc w:val="both"/>
              <w:rPr>
                <w:rFonts w:ascii="Times New Roman" w:hAnsi="Times New Roman"/>
                <w:bCs/>
                <w:sz w:val="24"/>
                <w:szCs w:val="24"/>
              </w:rPr>
            </w:pPr>
            <w:r>
              <w:rPr>
                <w:rFonts w:ascii="Times New Roman" w:hAnsi="Times New Roman"/>
                <w:bCs/>
                <w:sz w:val="24"/>
                <w:szCs w:val="24"/>
              </w:rPr>
              <w:t>Расписание выездов и план привлечения сил и средств.</w:t>
            </w:r>
          </w:p>
        </w:tc>
      </w:tr>
      <w:tr w:rsidR="00E673D1" w14:paraId="5E0D94A9" w14:textId="77777777" w:rsidTr="00450663">
        <w:tc>
          <w:tcPr>
            <w:tcW w:w="988" w:type="pct"/>
            <w:vMerge w:val="restart"/>
            <w:tcBorders>
              <w:top w:val="single" w:sz="4" w:space="0" w:color="auto"/>
              <w:left w:val="single" w:sz="4" w:space="0" w:color="auto"/>
              <w:bottom w:val="single" w:sz="4" w:space="0" w:color="auto"/>
              <w:right w:val="single" w:sz="4" w:space="0" w:color="auto"/>
            </w:tcBorders>
            <w:hideMark/>
          </w:tcPr>
          <w:p w14:paraId="7A575473" w14:textId="77777777" w:rsidR="00E673D1" w:rsidRDefault="00E673D1">
            <w:pPr>
              <w:rPr>
                <w:rFonts w:ascii="Times New Roman" w:hAnsi="Times New Roman"/>
                <w:b/>
                <w:sz w:val="24"/>
                <w:szCs w:val="24"/>
              </w:rPr>
            </w:pPr>
            <w:r>
              <w:rPr>
                <w:rFonts w:ascii="Times New Roman" w:hAnsi="Times New Roman"/>
                <w:b/>
                <w:sz w:val="24"/>
                <w:szCs w:val="24"/>
              </w:rPr>
              <w:t xml:space="preserve">Тема 3.4 </w:t>
            </w:r>
          </w:p>
          <w:p w14:paraId="034FC9A6" w14:textId="77777777" w:rsidR="00E673D1" w:rsidRDefault="00E673D1">
            <w:pPr>
              <w:rPr>
                <w:rFonts w:ascii="Times New Roman" w:hAnsi="Times New Roman"/>
                <w:b/>
                <w:sz w:val="24"/>
                <w:szCs w:val="24"/>
              </w:rPr>
            </w:pPr>
            <w:r>
              <w:rPr>
                <w:rFonts w:ascii="Times New Roman" w:hAnsi="Times New Roman"/>
                <w:b/>
                <w:bCs/>
                <w:sz w:val="24"/>
                <w:szCs w:val="24"/>
              </w:rPr>
              <w:t>Организация караульной службы в пожарно-спасательных подразделениях</w:t>
            </w:r>
          </w:p>
        </w:tc>
        <w:tc>
          <w:tcPr>
            <w:tcW w:w="4012" w:type="pct"/>
            <w:tcBorders>
              <w:top w:val="single" w:sz="4" w:space="0" w:color="auto"/>
              <w:left w:val="single" w:sz="4" w:space="0" w:color="auto"/>
              <w:bottom w:val="single" w:sz="4" w:space="0" w:color="auto"/>
              <w:right w:val="single" w:sz="4" w:space="0" w:color="auto"/>
            </w:tcBorders>
            <w:hideMark/>
          </w:tcPr>
          <w:p w14:paraId="26F7A12D" w14:textId="77777777" w:rsidR="00E673D1" w:rsidRDefault="00E673D1">
            <w:pPr>
              <w:suppressAutoHyphens/>
              <w:rPr>
                <w:rFonts w:ascii="Times New Roman" w:hAnsi="Times New Roman"/>
                <w:sz w:val="24"/>
                <w:szCs w:val="24"/>
              </w:rPr>
            </w:pPr>
            <w:r>
              <w:rPr>
                <w:rFonts w:ascii="Times New Roman" w:hAnsi="Times New Roman"/>
                <w:b/>
                <w:bCs/>
                <w:sz w:val="24"/>
                <w:szCs w:val="24"/>
              </w:rPr>
              <w:t>Содержание</w:t>
            </w:r>
          </w:p>
        </w:tc>
      </w:tr>
      <w:tr w:rsidR="00E673D1" w14:paraId="3201CB6F"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4A0D0683"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70BFB7BD" w14:textId="77777777" w:rsidR="00E673D1" w:rsidRDefault="00E673D1" w:rsidP="008C2BD9">
            <w:pPr>
              <w:numPr>
                <w:ilvl w:val="0"/>
                <w:numId w:val="110"/>
              </w:numPr>
              <w:suppressAutoHyphens/>
              <w:ind w:left="0" w:firstLine="342"/>
              <w:rPr>
                <w:rFonts w:ascii="Times New Roman" w:hAnsi="Times New Roman"/>
                <w:bCs/>
                <w:sz w:val="24"/>
                <w:szCs w:val="24"/>
              </w:rPr>
            </w:pPr>
            <w:r>
              <w:rPr>
                <w:rFonts w:ascii="Times New Roman" w:hAnsi="Times New Roman"/>
                <w:bCs/>
                <w:sz w:val="24"/>
                <w:szCs w:val="24"/>
              </w:rPr>
              <w:t>Организация караульной службы</w:t>
            </w:r>
          </w:p>
        </w:tc>
      </w:tr>
      <w:tr w:rsidR="00E673D1" w14:paraId="717628DB"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09E6315A"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5EFFFCDF" w14:textId="77777777" w:rsidR="00E673D1" w:rsidRDefault="00E673D1" w:rsidP="008C2BD9">
            <w:pPr>
              <w:numPr>
                <w:ilvl w:val="0"/>
                <w:numId w:val="110"/>
              </w:numPr>
              <w:suppressAutoHyphens/>
              <w:ind w:left="0" w:firstLine="342"/>
              <w:rPr>
                <w:rFonts w:ascii="Times New Roman" w:hAnsi="Times New Roman"/>
                <w:sz w:val="24"/>
                <w:szCs w:val="24"/>
              </w:rPr>
            </w:pPr>
            <w:r>
              <w:rPr>
                <w:rFonts w:ascii="Times New Roman" w:hAnsi="Times New Roman"/>
                <w:sz w:val="24"/>
                <w:szCs w:val="24"/>
              </w:rPr>
              <w:t>Порядок проведения смены караулов в пожарно-спасательных подразделениях. Обязанности и порядок действия начальник караула при смене дежурных смен</w:t>
            </w:r>
          </w:p>
        </w:tc>
      </w:tr>
      <w:tr w:rsidR="00E673D1" w14:paraId="1C0F8114"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5D0A4CA6"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6F2B5624" w14:textId="77777777" w:rsidR="00E673D1" w:rsidRDefault="00E673D1" w:rsidP="008C2BD9">
            <w:pPr>
              <w:numPr>
                <w:ilvl w:val="0"/>
                <w:numId w:val="110"/>
              </w:numPr>
              <w:suppressAutoHyphens/>
              <w:ind w:left="0" w:firstLine="342"/>
              <w:rPr>
                <w:rFonts w:ascii="Times New Roman" w:hAnsi="Times New Roman"/>
                <w:sz w:val="24"/>
                <w:szCs w:val="24"/>
              </w:rPr>
            </w:pPr>
            <w:r>
              <w:rPr>
                <w:rFonts w:ascii="Times New Roman" w:hAnsi="Times New Roman"/>
                <w:sz w:val="24"/>
                <w:szCs w:val="24"/>
              </w:rPr>
              <w:t>Обязанности начальника караула</w:t>
            </w:r>
          </w:p>
        </w:tc>
      </w:tr>
      <w:tr w:rsidR="00E673D1" w14:paraId="0AD380E1"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19D79224"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7E0E398E" w14:textId="77777777" w:rsidR="00E673D1" w:rsidRDefault="00E673D1" w:rsidP="008C2BD9">
            <w:pPr>
              <w:numPr>
                <w:ilvl w:val="0"/>
                <w:numId w:val="110"/>
              </w:numPr>
              <w:suppressAutoHyphens/>
              <w:ind w:left="0" w:firstLine="342"/>
              <w:rPr>
                <w:rFonts w:ascii="Times New Roman" w:hAnsi="Times New Roman"/>
                <w:sz w:val="24"/>
                <w:szCs w:val="24"/>
              </w:rPr>
            </w:pPr>
            <w:r>
              <w:rPr>
                <w:rFonts w:ascii="Times New Roman" w:hAnsi="Times New Roman"/>
                <w:sz w:val="24"/>
                <w:szCs w:val="24"/>
              </w:rPr>
              <w:t>Документация начальника караула</w:t>
            </w:r>
          </w:p>
        </w:tc>
      </w:tr>
      <w:tr w:rsidR="00E673D1" w14:paraId="643DE9E3"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6F03E67E"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03AE6DCC" w14:textId="77777777" w:rsidR="00E673D1" w:rsidRDefault="00E673D1" w:rsidP="008C2BD9">
            <w:pPr>
              <w:numPr>
                <w:ilvl w:val="0"/>
                <w:numId w:val="110"/>
              </w:numPr>
              <w:suppressAutoHyphens/>
              <w:ind w:left="0" w:firstLine="342"/>
              <w:rPr>
                <w:rFonts w:ascii="Times New Roman" w:hAnsi="Times New Roman"/>
                <w:sz w:val="24"/>
                <w:szCs w:val="24"/>
              </w:rPr>
            </w:pPr>
            <w:r>
              <w:rPr>
                <w:rFonts w:ascii="Times New Roman" w:hAnsi="Times New Roman"/>
                <w:sz w:val="24"/>
                <w:szCs w:val="24"/>
              </w:rPr>
              <w:t>Организация и контроль подготовки средств индивидуальной защиты органов дыхания к использованию личным составом подразделений перед заступлением на дежурство</w:t>
            </w:r>
          </w:p>
        </w:tc>
      </w:tr>
      <w:tr w:rsidR="00E673D1" w14:paraId="7CA2E7E1"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364287A7"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315AD182" w14:textId="77777777" w:rsidR="00E673D1" w:rsidRDefault="00E673D1" w:rsidP="008C2BD9">
            <w:pPr>
              <w:numPr>
                <w:ilvl w:val="0"/>
                <w:numId w:val="110"/>
              </w:numPr>
              <w:suppressAutoHyphens/>
              <w:ind w:left="0" w:firstLine="342"/>
              <w:rPr>
                <w:rFonts w:ascii="Times New Roman" w:hAnsi="Times New Roman"/>
                <w:sz w:val="24"/>
                <w:szCs w:val="24"/>
              </w:rPr>
            </w:pPr>
            <w:r>
              <w:rPr>
                <w:rFonts w:ascii="Times New Roman" w:hAnsi="Times New Roman"/>
                <w:sz w:val="24"/>
                <w:szCs w:val="24"/>
              </w:rPr>
              <w:t>Организация и контроль приемки (передачи), содержания в исправном состоянии средств индивидуальной защиты органов дыхания в период заступления и в период несения дежурства</w:t>
            </w:r>
          </w:p>
        </w:tc>
      </w:tr>
      <w:tr w:rsidR="00E673D1" w14:paraId="68BD9C3C"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10A6AEC8"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658BF4DD" w14:textId="77777777" w:rsidR="00E673D1" w:rsidRDefault="00E673D1">
            <w:pPr>
              <w:suppressAutoHyphens/>
              <w:rPr>
                <w:rFonts w:ascii="Times New Roman" w:hAnsi="Times New Roman"/>
                <w:sz w:val="24"/>
                <w:szCs w:val="24"/>
              </w:rPr>
            </w:pPr>
            <w:r>
              <w:rPr>
                <w:rFonts w:ascii="Times New Roman" w:hAnsi="Times New Roman"/>
                <w:b/>
                <w:bCs/>
                <w:sz w:val="24"/>
                <w:szCs w:val="24"/>
              </w:rPr>
              <w:t>В том числе практических занятий</w:t>
            </w:r>
          </w:p>
        </w:tc>
      </w:tr>
      <w:tr w:rsidR="00E673D1" w14:paraId="0425642F"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4D1F88F5" w14:textId="77777777" w:rsidR="00E673D1" w:rsidRDefault="00E673D1">
            <w:pPr>
              <w:rPr>
                <w:rFonts w:ascii="Times New Roman" w:hAnsi="Times New Roman" w:cs="Times New Roman"/>
                <w:b/>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4DD5ECB4" w14:textId="77777777" w:rsidR="00E673D1" w:rsidRDefault="00E673D1">
            <w:pPr>
              <w:suppressAutoHyphens/>
              <w:rPr>
                <w:rFonts w:ascii="Times New Roman" w:hAnsi="Times New Roman"/>
                <w:sz w:val="24"/>
                <w:szCs w:val="24"/>
              </w:rPr>
            </w:pPr>
            <w:r>
              <w:rPr>
                <w:rFonts w:ascii="Times New Roman" w:hAnsi="Times New Roman"/>
                <w:b/>
                <w:sz w:val="24"/>
                <w:szCs w:val="24"/>
              </w:rPr>
              <w:t xml:space="preserve">Практическое занятие </w:t>
            </w:r>
            <w:r>
              <w:rPr>
                <w:rFonts w:ascii="Times New Roman" w:hAnsi="Times New Roman"/>
                <w:sz w:val="24"/>
                <w:szCs w:val="24"/>
              </w:rPr>
              <w:t>«Проведение смены караула в должности начальника караула»</w:t>
            </w:r>
          </w:p>
        </w:tc>
      </w:tr>
      <w:tr w:rsidR="00E673D1" w14:paraId="485CD195" w14:textId="77777777" w:rsidTr="00450663">
        <w:trPr>
          <w:trHeight w:val="295"/>
        </w:trPr>
        <w:tc>
          <w:tcPr>
            <w:tcW w:w="988" w:type="pct"/>
            <w:vMerge w:val="restart"/>
            <w:tcBorders>
              <w:top w:val="single" w:sz="4" w:space="0" w:color="auto"/>
              <w:left w:val="single" w:sz="4" w:space="0" w:color="auto"/>
              <w:bottom w:val="single" w:sz="4" w:space="0" w:color="auto"/>
              <w:right w:val="single" w:sz="4" w:space="0" w:color="auto"/>
            </w:tcBorders>
            <w:hideMark/>
          </w:tcPr>
          <w:p w14:paraId="298116F9" w14:textId="77777777" w:rsidR="00E673D1" w:rsidRDefault="00E673D1">
            <w:pPr>
              <w:rPr>
                <w:rFonts w:ascii="Times New Roman" w:hAnsi="Times New Roman"/>
                <w:b/>
                <w:bCs/>
                <w:sz w:val="24"/>
                <w:szCs w:val="24"/>
              </w:rPr>
            </w:pPr>
            <w:r>
              <w:rPr>
                <w:rFonts w:ascii="Times New Roman" w:hAnsi="Times New Roman"/>
                <w:b/>
                <w:bCs/>
                <w:sz w:val="24"/>
                <w:szCs w:val="24"/>
              </w:rPr>
              <w:t xml:space="preserve">Тема 3.5 </w:t>
            </w:r>
          </w:p>
          <w:p w14:paraId="585B1543" w14:textId="77777777" w:rsidR="00E673D1" w:rsidRDefault="00E673D1">
            <w:pPr>
              <w:rPr>
                <w:rFonts w:ascii="Times New Roman" w:hAnsi="Times New Roman"/>
                <w:b/>
                <w:bCs/>
                <w:sz w:val="24"/>
                <w:szCs w:val="24"/>
              </w:rPr>
            </w:pPr>
            <w:r>
              <w:rPr>
                <w:rFonts w:ascii="Times New Roman" w:hAnsi="Times New Roman"/>
                <w:b/>
                <w:bCs/>
                <w:sz w:val="24"/>
                <w:szCs w:val="24"/>
              </w:rPr>
              <w:lastRenderedPageBreak/>
              <w:t>Организация подготовки.</w:t>
            </w:r>
          </w:p>
        </w:tc>
        <w:tc>
          <w:tcPr>
            <w:tcW w:w="4012" w:type="pct"/>
            <w:tcBorders>
              <w:top w:val="single" w:sz="4" w:space="0" w:color="auto"/>
              <w:left w:val="single" w:sz="4" w:space="0" w:color="auto"/>
              <w:bottom w:val="single" w:sz="4" w:space="0" w:color="auto"/>
              <w:right w:val="single" w:sz="4" w:space="0" w:color="auto"/>
            </w:tcBorders>
            <w:hideMark/>
          </w:tcPr>
          <w:p w14:paraId="394B9E21" w14:textId="77777777" w:rsidR="00E673D1" w:rsidRDefault="00E673D1">
            <w:pPr>
              <w:rPr>
                <w:rFonts w:ascii="Times New Roman" w:hAnsi="Times New Roman"/>
                <w:b/>
                <w:bCs/>
                <w:sz w:val="24"/>
                <w:szCs w:val="24"/>
              </w:rPr>
            </w:pPr>
            <w:r>
              <w:rPr>
                <w:rFonts w:ascii="Times New Roman" w:hAnsi="Times New Roman"/>
                <w:b/>
                <w:bCs/>
                <w:sz w:val="24"/>
                <w:szCs w:val="24"/>
              </w:rPr>
              <w:lastRenderedPageBreak/>
              <w:t>Содержание</w:t>
            </w:r>
          </w:p>
        </w:tc>
      </w:tr>
      <w:tr w:rsidR="00E673D1" w14:paraId="134C5D40" w14:textId="77777777" w:rsidTr="00450663">
        <w:trPr>
          <w:trHeight w:val="206"/>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2BE11905"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7589B120" w14:textId="77777777" w:rsidR="00E673D1" w:rsidRDefault="00E673D1" w:rsidP="008C2BD9">
            <w:pPr>
              <w:numPr>
                <w:ilvl w:val="0"/>
                <w:numId w:val="111"/>
              </w:numPr>
              <w:ind w:left="0" w:firstLine="342"/>
              <w:jc w:val="both"/>
              <w:rPr>
                <w:rFonts w:ascii="Times New Roman" w:hAnsi="Times New Roman"/>
                <w:bCs/>
                <w:sz w:val="24"/>
                <w:szCs w:val="24"/>
              </w:rPr>
            </w:pPr>
            <w:r>
              <w:rPr>
                <w:rFonts w:ascii="Times New Roman" w:hAnsi="Times New Roman"/>
                <w:bCs/>
                <w:sz w:val="24"/>
                <w:szCs w:val="24"/>
              </w:rPr>
              <w:t>Цель, задачи и формы подготовки.</w:t>
            </w:r>
          </w:p>
        </w:tc>
      </w:tr>
      <w:tr w:rsidR="00E673D1" w14:paraId="05C612FE" w14:textId="77777777" w:rsidTr="00450663">
        <w:trPr>
          <w:trHeight w:val="273"/>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73A21B71"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D03AAEC" w14:textId="77777777" w:rsidR="00E673D1" w:rsidRDefault="00E673D1" w:rsidP="008C2BD9">
            <w:pPr>
              <w:numPr>
                <w:ilvl w:val="0"/>
                <w:numId w:val="111"/>
              </w:numPr>
              <w:ind w:left="0" w:firstLine="342"/>
              <w:jc w:val="both"/>
              <w:rPr>
                <w:rFonts w:ascii="Times New Roman" w:hAnsi="Times New Roman"/>
                <w:bCs/>
                <w:sz w:val="24"/>
                <w:szCs w:val="24"/>
              </w:rPr>
            </w:pPr>
            <w:r>
              <w:rPr>
                <w:rFonts w:ascii="Times New Roman" w:hAnsi="Times New Roman"/>
                <w:bCs/>
                <w:sz w:val="24"/>
                <w:szCs w:val="24"/>
              </w:rPr>
              <w:t>Профессиональная подготовка.</w:t>
            </w:r>
          </w:p>
        </w:tc>
      </w:tr>
      <w:tr w:rsidR="00E673D1" w14:paraId="155A9550" w14:textId="77777777" w:rsidTr="00450663">
        <w:trPr>
          <w:trHeight w:val="183"/>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1AD35073"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7C21744" w14:textId="77777777" w:rsidR="00E673D1" w:rsidRDefault="00E673D1" w:rsidP="008C2BD9">
            <w:pPr>
              <w:numPr>
                <w:ilvl w:val="0"/>
                <w:numId w:val="111"/>
              </w:numPr>
              <w:ind w:left="0" w:firstLine="342"/>
              <w:jc w:val="both"/>
              <w:rPr>
                <w:rFonts w:ascii="Times New Roman" w:hAnsi="Times New Roman"/>
                <w:bCs/>
                <w:sz w:val="24"/>
                <w:szCs w:val="24"/>
              </w:rPr>
            </w:pPr>
            <w:r>
              <w:rPr>
                <w:rFonts w:ascii="Times New Roman" w:hAnsi="Times New Roman"/>
                <w:bCs/>
                <w:sz w:val="24"/>
                <w:szCs w:val="24"/>
              </w:rPr>
              <w:t>Подготовка личного состава дежурных караулов (смен)</w:t>
            </w:r>
          </w:p>
        </w:tc>
      </w:tr>
      <w:tr w:rsidR="00E673D1" w14:paraId="1B754A4E" w14:textId="77777777" w:rsidTr="00450663">
        <w:trPr>
          <w:trHeight w:val="220"/>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4F1EDFED"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E8153F9" w14:textId="77777777" w:rsidR="00E673D1" w:rsidRDefault="00E673D1" w:rsidP="008C2BD9">
            <w:pPr>
              <w:numPr>
                <w:ilvl w:val="0"/>
                <w:numId w:val="111"/>
              </w:numPr>
              <w:ind w:left="0" w:firstLine="342"/>
              <w:jc w:val="both"/>
              <w:rPr>
                <w:rFonts w:ascii="Times New Roman" w:hAnsi="Times New Roman"/>
                <w:bCs/>
                <w:sz w:val="24"/>
                <w:szCs w:val="24"/>
              </w:rPr>
            </w:pPr>
            <w:r>
              <w:rPr>
                <w:rFonts w:ascii="Times New Roman" w:hAnsi="Times New Roman"/>
                <w:bCs/>
                <w:sz w:val="24"/>
                <w:szCs w:val="24"/>
              </w:rPr>
              <w:t>Профессиональная служебная подготовка</w:t>
            </w:r>
          </w:p>
        </w:tc>
      </w:tr>
      <w:tr w:rsidR="00E673D1" w14:paraId="0ECFCC9D" w14:textId="77777777" w:rsidTr="00450663">
        <w:trPr>
          <w:trHeight w:val="272"/>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7DB04D27"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F8CC18F" w14:textId="77777777" w:rsidR="00E673D1" w:rsidRDefault="00E673D1" w:rsidP="008C2BD9">
            <w:pPr>
              <w:numPr>
                <w:ilvl w:val="0"/>
                <w:numId w:val="111"/>
              </w:numPr>
              <w:ind w:left="0" w:firstLine="342"/>
              <w:jc w:val="both"/>
              <w:rPr>
                <w:rFonts w:ascii="Times New Roman" w:hAnsi="Times New Roman"/>
                <w:bCs/>
                <w:sz w:val="24"/>
                <w:szCs w:val="24"/>
              </w:rPr>
            </w:pPr>
            <w:r>
              <w:rPr>
                <w:rFonts w:ascii="Times New Roman" w:hAnsi="Times New Roman"/>
                <w:bCs/>
                <w:sz w:val="24"/>
                <w:szCs w:val="24"/>
              </w:rPr>
              <w:t>Повышение квалификации и переподготовка</w:t>
            </w:r>
          </w:p>
        </w:tc>
      </w:tr>
      <w:tr w:rsidR="00E673D1" w14:paraId="0992214E" w14:textId="77777777" w:rsidTr="00450663">
        <w:trPr>
          <w:trHeight w:val="323"/>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54E94F8B"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59D5D4B" w14:textId="77777777" w:rsidR="00E673D1" w:rsidRDefault="00E673D1" w:rsidP="008C2BD9">
            <w:pPr>
              <w:numPr>
                <w:ilvl w:val="0"/>
                <w:numId w:val="111"/>
              </w:numPr>
              <w:ind w:left="0" w:firstLine="342"/>
              <w:jc w:val="both"/>
              <w:rPr>
                <w:rFonts w:ascii="Times New Roman" w:hAnsi="Times New Roman"/>
                <w:bCs/>
                <w:sz w:val="24"/>
                <w:szCs w:val="24"/>
              </w:rPr>
            </w:pPr>
            <w:r>
              <w:rPr>
                <w:rFonts w:ascii="Times New Roman" w:hAnsi="Times New Roman"/>
                <w:bCs/>
                <w:sz w:val="24"/>
                <w:szCs w:val="24"/>
              </w:rPr>
              <w:t>Стажировка. Самостоятельная подготовка</w:t>
            </w:r>
          </w:p>
        </w:tc>
      </w:tr>
      <w:tr w:rsidR="00E673D1" w14:paraId="4A94E14E" w14:textId="77777777" w:rsidTr="00450663">
        <w:trPr>
          <w:trHeight w:val="304"/>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46146755"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7CCF1FC" w14:textId="77777777" w:rsidR="00E673D1" w:rsidRDefault="00E673D1" w:rsidP="008C2BD9">
            <w:pPr>
              <w:numPr>
                <w:ilvl w:val="0"/>
                <w:numId w:val="111"/>
              </w:numPr>
              <w:ind w:left="0" w:firstLine="342"/>
              <w:rPr>
                <w:rFonts w:ascii="Times New Roman" w:hAnsi="Times New Roman"/>
                <w:bCs/>
                <w:sz w:val="24"/>
                <w:szCs w:val="24"/>
              </w:rPr>
            </w:pPr>
            <w:r>
              <w:rPr>
                <w:rFonts w:ascii="Times New Roman" w:hAnsi="Times New Roman"/>
                <w:bCs/>
                <w:sz w:val="24"/>
                <w:szCs w:val="24"/>
              </w:rPr>
              <w:t>Контроль и оценка подготовки</w:t>
            </w:r>
          </w:p>
        </w:tc>
      </w:tr>
      <w:tr w:rsidR="00E673D1" w14:paraId="526D3FB9" w14:textId="77777777" w:rsidTr="00450663">
        <w:trPr>
          <w:trHeight w:val="144"/>
        </w:trPr>
        <w:tc>
          <w:tcPr>
            <w:tcW w:w="988" w:type="pct"/>
            <w:vMerge w:val="restart"/>
            <w:tcBorders>
              <w:top w:val="single" w:sz="4" w:space="0" w:color="auto"/>
              <w:left w:val="single" w:sz="4" w:space="0" w:color="auto"/>
              <w:bottom w:val="single" w:sz="4" w:space="0" w:color="auto"/>
              <w:right w:val="single" w:sz="4" w:space="0" w:color="auto"/>
            </w:tcBorders>
            <w:hideMark/>
          </w:tcPr>
          <w:p w14:paraId="4C94399D" w14:textId="77777777" w:rsidR="00E673D1" w:rsidRDefault="00E673D1">
            <w:pPr>
              <w:rPr>
                <w:rFonts w:ascii="Times New Roman" w:hAnsi="Times New Roman"/>
                <w:b/>
                <w:bCs/>
                <w:sz w:val="24"/>
                <w:szCs w:val="24"/>
              </w:rPr>
            </w:pPr>
            <w:r>
              <w:rPr>
                <w:rFonts w:ascii="Times New Roman" w:hAnsi="Times New Roman"/>
                <w:b/>
                <w:bCs/>
                <w:sz w:val="24"/>
                <w:szCs w:val="24"/>
              </w:rPr>
              <w:t xml:space="preserve">Тема 3.6 </w:t>
            </w:r>
          </w:p>
          <w:p w14:paraId="6D73126D" w14:textId="77777777" w:rsidR="00E673D1" w:rsidRDefault="00E673D1">
            <w:pPr>
              <w:rPr>
                <w:rFonts w:ascii="Times New Roman" w:hAnsi="Times New Roman"/>
                <w:b/>
                <w:bCs/>
                <w:sz w:val="24"/>
                <w:szCs w:val="24"/>
              </w:rPr>
            </w:pPr>
            <w:r>
              <w:rPr>
                <w:rFonts w:ascii="Times New Roman" w:hAnsi="Times New Roman"/>
                <w:b/>
                <w:bCs/>
                <w:sz w:val="24"/>
                <w:szCs w:val="24"/>
              </w:rPr>
              <w:t>Пожарно-тактическая подготовка.</w:t>
            </w:r>
          </w:p>
        </w:tc>
        <w:tc>
          <w:tcPr>
            <w:tcW w:w="4012" w:type="pct"/>
            <w:tcBorders>
              <w:top w:val="single" w:sz="4" w:space="0" w:color="auto"/>
              <w:left w:val="single" w:sz="4" w:space="0" w:color="auto"/>
              <w:bottom w:val="single" w:sz="4" w:space="0" w:color="auto"/>
              <w:right w:val="single" w:sz="4" w:space="0" w:color="auto"/>
            </w:tcBorders>
            <w:hideMark/>
          </w:tcPr>
          <w:p w14:paraId="7296C9FE" w14:textId="77777777" w:rsidR="00E673D1" w:rsidRDefault="00E673D1">
            <w:pPr>
              <w:rPr>
                <w:rFonts w:ascii="Times New Roman" w:hAnsi="Times New Roman"/>
                <w:bCs/>
                <w:sz w:val="24"/>
                <w:szCs w:val="24"/>
              </w:rPr>
            </w:pPr>
            <w:r>
              <w:rPr>
                <w:rFonts w:ascii="Times New Roman" w:hAnsi="Times New Roman"/>
                <w:b/>
                <w:bCs/>
                <w:sz w:val="24"/>
                <w:szCs w:val="24"/>
              </w:rPr>
              <w:t>Содержание</w:t>
            </w:r>
          </w:p>
        </w:tc>
      </w:tr>
      <w:tr w:rsidR="00E673D1" w14:paraId="31F0DDB0" w14:textId="77777777" w:rsidTr="00450663">
        <w:trPr>
          <w:trHeight w:val="265"/>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44327778"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F1E1993" w14:textId="77777777" w:rsidR="00E673D1" w:rsidRDefault="00E673D1" w:rsidP="008C2BD9">
            <w:pPr>
              <w:numPr>
                <w:ilvl w:val="0"/>
                <w:numId w:val="1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bCs/>
                <w:sz w:val="24"/>
                <w:szCs w:val="24"/>
              </w:rPr>
            </w:pPr>
            <w:r>
              <w:rPr>
                <w:rFonts w:ascii="Times New Roman" w:hAnsi="Times New Roman"/>
                <w:bCs/>
                <w:sz w:val="24"/>
                <w:szCs w:val="24"/>
              </w:rPr>
              <w:t>Цели подготовки, методы и принципы обучения</w:t>
            </w:r>
          </w:p>
        </w:tc>
      </w:tr>
      <w:tr w:rsidR="00E673D1" w14:paraId="08AB7166" w14:textId="77777777" w:rsidTr="00450663">
        <w:trPr>
          <w:trHeight w:val="201"/>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00757E83"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6830556" w14:textId="77777777" w:rsidR="00E673D1" w:rsidRDefault="00E673D1" w:rsidP="008C2BD9">
            <w:pPr>
              <w:numPr>
                <w:ilvl w:val="0"/>
                <w:numId w:val="1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bCs/>
                <w:sz w:val="24"/>
                <w:szCs w:val="24"/>
              </w:rPr>
            </w:pPr>
            <w:r>
              <w:rPr>
                <w:rFonts w:ascii="Times New Roman" w:hAnsi="Times New Roman"/>
                <w:bCs/>
                <w:sz w:val="24"/>
                <w:szCs w:val="24"/>
              </w:rPr>
              <w:t>Оперативно-тактическое изучение района выезда</w:t>
            </w:r>
          </w:p>
        </w:tc>
      </w:tr>
      <w:tr w:rsidR="00E673D1" w14:paraId="29128792" w14:textId="77777777" w:rsidTr="00450663">
        <w:trPr>
          <w:trHeight w:val="185"/>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3429FC58"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9C28ED7" w14:textId="77777777" w:rsidR="00E673D1" w:rsidRDefault="00E673D1" w:rsidP="008C2BD9">
            <w:pPr>
              <w:numPr>
                <w:ilvl w:val="0"/>
                <w:numId w:val="1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bCs/>
                <w:sz w:val="24"/>
                <w:szCs w:val="24"/>
              </w:rPr>
            </w:pPr>
            <w:r>
              <w:rPr>
                <w:rFonts w:ascii="Times New Roman" w:hAnsi="Times New Roman"/>
                <w:bCs/>
                <w:sz w:val="24"/>
                <w:szCs w:val="24"/>
              </w:rPr>
              <w:t>Общие оперативно-тактические особенности района выезда пожарно-спасательной части</w:t>
            </w:r>
          </w:p>
        </w:tc>
      </w:tr>
      <w:tr w:rsidR="00E673D1" w14:paraId="0B8D0B19" w14:textId="77777777" w:rsidTr="00450663">
        <w:trPr>
          <w:trHeight w:val="202"/>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46E7BDC9"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368A861" w14:textId="77777777" w:rsidR="00E673D1" w:rsidRDefault="00E673D1" w:rsidP="008C2BD9">
            <w:pPr>
              <w:numPr>
                <w:ilvl w:val="0"/>
                <w:numId w:val="1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bCs/>
                <w:sz w:val="24"/>
                <w:szCs w:val="24"/>
              </w:rPr>
            </w:pPr>
            <w:r>
              <w:rPr>
                <w:rFonts w:ascii="Times New Roman" w:hAnsi="Times New Roman"/>
                <w:bCs/>
                <w:sz w:val="24"/>
                <w:szCs w:val="24"/>
              </w:rPr>
              <w:t>Оперативно-тактические особенности отдельных участников района выезда.</w:t>
            </w:r>
          </w:p>
        </w:tc>
      </w:tr>
      <w:tr w:rsidR="00E673D1" w14:paraId="7FE6E42A" w14:textId="77777777" w:rsidTr="00450663">
        <w:trPr>
          <w:trHeight w:val="361"/>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3CEF868A"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C092869" w14:textId="77777777" w:rsidR="00E673D1" w:rsidRDefault="00E673D1" w:rsidP="008C2BD9">
            <w:pPr>
              <w:numPr>
                <w:ilvl w:val="0"/>
                <w:numId w:val="1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bCs/>
                <w:sz w:val="24"/>
                <w:szCs w:val="24"/>
              </w:rPr>
            </w:pPr>
            <w:r>
              <w:rPr>
                <w:rFonts w:ascii="Times New Roman" w:hAnsi="Times New Roman"/>
                <w:bCs/>
                <w:sz w:val="24"/>
                <w:szCs w:val="24"/>
              </w:rPr>
              <w:t>Оперативно-тактические особенности отдельных объектов, зданий и сооружений района выезда пожарно-спасательной части</w:t>
            </w:r>
          </w:p>
        </w:tc>
      </w:tr>
      <w:tr w:rsidR="00E673D1" w14:paraId="738B2B7E" w14:textId="77777777" w:rsidTr="00450663">
        <w:trPr>
          <w:trHeight w:val="299"/>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57CC1CC3"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C784845" w14:textId="77777777" w:rsidR="00E673D1" w:rsidRDefault="00E673D1" w:rsidP="008C2BD9">
            <w:pPr>
              <w:numPr>
                <w:ilvl w:val="0"/>
                <w:numId w:val="1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bCs/>
                <w:sz w:val="24"/>
                <w:szCs w:val="24"/>
              </w:rPr>
            </w:pPr>
            <w:r>
              <w:rPr>
                <w:rFonts w:ascii="Times New Roman" w:hAnsi="Times New Roman"/>
                <w:bCs/>
                <w:sz w:val="24"/>
                <w:szCs w:val="24"/>
              </w:rPr>
              <w:t>Решение пожарно-тактических задач на местности</w:t>
            </w:r>
          </w:p>
        </w:tc>
      </w:tr>
      <w:tr w:rsidR="00E673D1" w14:paraId="19449B03" w14:textId="77777777" w:rsidTr="00450663">
        <w:trPr>
          <w:trHeight w:val="117"/>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3D107EF4"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CE32BFC" w14:textId="77777777" w:rsidR="00E673D1" w:rsidRDefault="00E673D1" w:rsidP="008C2BD9">
            <w:pPr>
              <w:numPr>
                <w:ilvl w:val="0"/>
                <w:numId w:val="1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bCs/>
                <w:sz w:val="24"/>
                <w:szCs w:val="24"/>
              </w:rPr>
            </w:pPr>
            <w:r>
              <w:rPr>
                <w:rFonts w:ascii="Times New Roman" w:hAnsi="Times New Roman"/>
                <w:bCs/>
                <w:sz w:val="24"/>
                <w:szCs w:val="24"/>
              </w:rPr>
              <w:t>Порядок и методика проведение занятий</w:t>
            </w:r>
          </w:p>
        </w:tc>
      </w:tr>
      <w:tr w:rsidR="00E673D1" w14:paraId="13BCFB32" w14:textId="77777777" w:rsidTr="00450663">
        <w:trPr>
          <w:trHeight w:val="285"/>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77FB79E9"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580C5DA" w14:textId="77777777" w:rsidR="00E673D1" w:rsidRDefault="00E673D1" w:rsidP="008C2BD9">
            <w:pPr>
              <w:numPr>
                <w:ilvl w:val="0"/>
                <w:numId w:val="1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bCs/>
                <w:sz w:val="24"/>
                <w:szCs w:val="24"/>
              </w:rPr>
            </w:pPr>
            <w:r>
              <w:rPr>
                <w:rFonts w:ascii="Times New Roman" w:hAnsi="Times New Roman"/>
                <w:bCs/>
                <w:sz w:val="24"/>
                <w:szCs w:val="24"/>
              </w:rPr>
              <w:t>Изучение пожаров. Исследование пожаров.</w:t>
            </w:r>
          </w:p>
        </w:tc>
      </w:tr>
      <w:tr w:rsidR="00E673D1" w14:paraId="4DE5BED7" w14:textId="77777777" w:rsidTr="00450663">
        <w:trPr>
          <w:trHeight w:val="207"/>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53FD6C7A"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C3770D1" w14:textId="77777777" w:rsidR="00E673D1" w:rsidRDefault="00E673D1" w:rsidP="008C2BD9">
            <w:pPr>
              <w:numPr>
                <w:ilvl w:val="0"/>
                <w:numId w:val="1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bCs/>
                <w:sz w:val="24"/>
                <w:szCs w:val="24"/>
              </w:rPr>
            </w:pPr>
            <w:r>
              <w:rPr>
                <w:rFonts w:ascii="Times New Roman" w:hAnsi="Times New Roman"/>
                <w:bCs/>
                <w:sz w:val="24"/>
                <w:szCs w:val="24"/>
              </w:rPr>
              <w:t>Карточки действий пожарно-спасательных подразделений по тушению пожара.</w:t>
            </w:r>
          </w:p>
        </w:tc>
      </w:tr>
      <w:tr w:rsidR="00E673D1" w14:paraId="583887B6" w14:textId="77777777" w:rsidTr="00450663">
        <w:trPr>
          <w:trHeight w:val="270"/>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01D71CE5"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47C280D" w14:textId="77777777" w:rsidR="00E673D1" w:rsidRDefault="00E673D1" w:rsidP="008C2BD9">
            <w:pPr>
              <w:numPr>
                <w:ilvl w:val="0"/>
                <w:numId w:val="1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bCs/>
                <w:sz w:val="24"/>
                <w:szCs w:val="24"/>
              </w:rPr>
            </w:pPr>
            <w:r>
              <w:rPr>
                <w:rFonts w:ascii="Times New Roman" w:hAnsi="Times New Roman"/>
                <w:bCs/>
                <w:sz w:val="24"/>
                <w:szCs w:val="24"/>
              </w:rPr>
              <w:t>Описание пожара.</w:t>
            </w:r>
          </w:p>
        </w:tc>
      </w:tr>
      <w:tr w:rsidR="00E673D1" w14:paraId="68E5AD76" w14:textId="77777777" w:rsidTr="00450663">
        <w:trPr>
          <w:trHeight w:val="147"/>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0BBB37EC"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85D144E" w14:textId="77777777" w:rsidR="00E673D1" w:rsidRDefault="00E673D1" w:rsidP="008C2BD9">
            <w:pPr>
              <w:numPr>
                <w:ilvl w:val="0"/>
                <w:numId w:val="112"/>
              </w:numPr>
              <w:ind w:left="0" w:firstLine="342"/>
              <w:rPr>
                <w:rFonts w:ascii="Times New Roman" w:hAnsi="Times New Roman"/>
                <w:bCs/>
                <w:sz w:val="24"/>
                <w:szCs w:val="24"/>
              </w:rPr>
            </w:pPr>
            <w:r>
              <w:rPr>
                <w:rFonts w:ascii="Times New Roman" w:hAnsi="Times New Roman"/>
                <w:bCs/>
                <w:sz w:val="24"/>
                <w:szCs w:val="24"/>
              </w:rPr>
              <w:t>Разбор пожаров</w:t>
            </w:r>
          </w:p>
        </w:tc>
      </w:tr>
      <w:tr w:rsidR="00E673D1" w14:paraId="03A42A35" w14:textId="77777777" w:rsidTr="00450663">
        <w:trPr>
          <w:trHeight w:val="235"/>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4E3C7E8E"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01CFDCA4" w14:textId="77777777" w:rsidR="00E673D1" w:rsidRDefault="00E673D1">
            <w:pPr>
              <w:suppressAutoHyphens/>
              <w:rPr>
                <w:rFonts w:ascii="Times New Roman" w:hAnsi="Times New Roman"/>
                <w:sz w:val="24"/>
                <w:szCs w:val="24"/>
              </w:rPr>
            </w:pPr>
            <w:r>
              <w:rPr>
                <w:rFonts w:ascii="Times New Roman" w:hAnsi="Times New Roman"/>
                <w:b/>
                <w:bCs/>
                <w:sz w:val="24"/>
                <w:szCs w:val="24"/>
              </w:rPr>
              <w:t>В том числе практических занятий</w:t>
            </w:r>
          </w:p>
        </w:tc>
      </w:tr>
      <w:tr w:rsidR="00E673D1" w14:paraId="15A249E7" w14:textId="77777777" w:rsidTr="00450663">
        <w:trPr>
          <w:trHeight w:val="273"/>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4BF3E289"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66466CD8" w14:textId="77777777" w:rsidR="00E673D1" w:rsidRDefault="00E673D1">
            <w:pPr>
              <w:suppressAutoHyphens/>
              <w:rPr>
                <w:rFonts w:ascii="Times New Roman" w:hAnsi="Times New Roman"/>
                <w:sz w:val="24"/>
                <w:szCs w:val="24"/>
              </w:rPr>
            </w:pPr>
            <w:r>
              <w:rPr>
                <w:rFonts w:ascii="Times New Roman" w:hAnsi="Times New Roman"/>
                <w:b/>
                <w:sz w:val="24"/>
                <w:szCs w:val="24"/>
              </w:rPr>
              <w:t xml:space="preserve">Практическое занятие 20 </w:t>
            </w:r>
            <w:r>
              <w:rPr>
                <w:rFonts w:ascii="Times New Roman" w:hAnsi="Times New Roman"/>
                <w:sz w:val="24"/>
                <w:szCs w:val="24"/>
              </w:rPr>
              <w:t>«Решение пожарно-тактических задач на местности»</w:t>
            </w:r>
          </w:p>
        </w:tc>
      </w:tr>
      <w:tr w:rsidR="00E673D1" w14:paraId="04CD635B" w14:textId="77777777" w:rsidTr="00450663">
        <w:trPr>
          <w:trHeight w:val="183"/>
        </w:trPr>
        <w:tc>
          <w:tcPr>
            <w:tcW w:w="988" w:type="pct"/>
            <w:vMerge w:val="restart"/>
            <w:tcBorders>
              <w:top w:val="single" w:sz="4" w:space="0" w:color="auto"/>
              <w:left w:val="single" w:sz="4" w:space="0" w:color="auto"/>
              <w:bottom w:val="single" w:sz="4" w:space="0" w:color="auto"/>
              <w:right w:val="single" w:sz="4" w:space="0" w:color="auto"/>
            </w:tcBorders>
            <w:hideMark/>
          </w:tcPr>
          <w:p w14:paraId="0DF9CDB5" w14:textId="77777777" w:rsidR="00E673D1" w:rsidRDefault="00E673D1">
            <w:pPr>
              <w:rPr>
                <w:rFonts w:ascii="Times New Roman" w:hAnsi="Times New Roman"/>
                <w:b/>
                <w:bCs/>
                <w:sz w:val="24"/>
                <w:szCs w:val="24"/>
              </w:rPr>
            </w:pPr>
            <w:r>
              <w:rPr>
                <w:rFonts w:ascii="Times New Roman" w:hAnsi="Times New Roman"/>
                <w:b/>
                <w:bCs/>
                <w:sz w:val="24"/>
                <w:szCs w:val="24"/>
              </w:rPr>
              <w:t>Тема 3.7</w:t>
            </w:r>
          </w:p>
          <w:p w14:paraId="4355415D" w14:textId="77777777" w:rsidR="00E673D1" w:rsidRDefault="00E673D1">
            <w:pPr>
              <w:rPr>
                <w:rFonts w:ascii="Times New Roman" w:hAnsi="Times New Roman"/>
                <w:bCs/>
                <w:sz w:val="24"/>
                <w:szCs w:val="24"/>
              </w:rPr>
            </w:pPr>
            <w:r>
              <w:rPr>
                <w:rFonts w:ascii="Times New Roman" w:hAnsi="Times New Roman"/>
                <w:b/>
                <w:bCs/>
                <w:sz w:val="24"/>
                <w:szCs w:val="24"/>
              </w:rPr>
              <w:t>Подготовка руководителей к проведению занятий</w:t>
            </w:r>
          </w:p>
        </w:tc>
        <w:tc>
          <w:tcPr>
            <w:tcW w:w="4012" w:type="pct"/>
            <w:tcBorders>
              <w:top w:val="single" w:sz="4" w:space="0" w:color="auto"/>
              <w:left w:val="single" w:sz="4" w:space="0" w:color="auto"/>
              <w:bottom w:val="single" w:sz="4" w:space="0" w:color="auto"/>
              <w:right w:val="single" w:sz="4" w:space="0" w:color="auto"/>
            </w:tcBorders>
            <w:hideMark/>
          </w:tcPr>
          <w:p w14:paraId="38B977DC" w14:textId="77777777" w:rsidR="00E673D1" w:rsidRDefault="00E673D1">
            <w:pPr>
              <w:rPr>
                <w:rFonts w:ascii="Times New Roman" w:hAnsi="Times New Roman"/>
                <w:b/>
                <w:bCs/>
                <w:sz w:val="24"/>
                <w:szCs w:val="24"/>
              </w:rPr>
            </w:pPr>
            <w:r>
              <w:rPr>
                <w:rFonts w:ascii="Times New Roman" w:hAnsi="Times New Roman"/>
                <w:b/>
                <w:bCs/>
                <w:sz w:val="24"/>
                <w:szCs w:val="24"/>
              </w:rPr>
              <w:t>Содержание</w:t>
            </w:r>
          </w:p>
        </w:tc>
      </w:tr>
      <w:tr w:rsidR="00E673D1" w14:paraId="3F14B165" w14:textId="77777777" w:rsidTr="00450663">
        <w:trPr>
          <w:trHeight w:val="158"/>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56694B5C"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07CF632" w14:textId="77777777" w:rsidR="00E673D1" w:rsidRDefault="00E673D1" w:rsidP="008C2BD9">
            <w:pPr>
              <w:numPr>
                <w:ilvl w:val="0"/>
                <w:numId w:val="1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bCs/>
                <w:sz w:val="24"/>
                <w:szCs w:val="24"/>
              </w:rPr>
            </w:pPr>
            <w:r>
              <w:rPr>
                <w:rFonts w:ascii="Times New Roman" w:hAnsi="Times New Roman"/>
                <w:bCs/>
                <w:sz w:val="24"/>
                <w:szCs w:val="24"/>
              </w:rPr>
              <w:t>Общие рекомендации по организации проведения занятий</w:t>
            </w:r>
          </w:p>
        </w:tc>
      </w:tr>
      <w:tr w:rsidR="00E673D1" w14:paraId="27868A27" w14:textId="77777777" w:rsidTr="00450663">
        <w:trPr>
          <w:trHeight w:val="190"/>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17E654EC"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7A54A46B" w14:textId="77777777" w:rsidR="00E673D1" w:rsidRDefault="00E673D1" w:rsidP="008C2BD9">
            <w:pPr>
              <w:numPr>
                <w:ilvl w:val="0"/>
                <w:numId w:val="113"/>
              </w:numPr>
              <w:ind w:left="0" w:firstLine="342"/>
              <w:jc w:val="both"/>
              <w:rPr>
                <w:rFonts w:ascii="Times New Roman" w:hAnsi="Times New Roman"/>
                <w:bCs/>
                <w:sz w:val="24"/>
                <w:szCs w:val="24"/>
              </w:rPr>
            </w:pPr>
            <w:r>
              <w:rPr>
                <w:rFonts w:ascii="Times New Roman" w:hAnsi="Times New Roman"/>
                <w:bCs/>
                <w:sz w:val="24"/>
                <w:szCs w:val="24"/>
              </w:rPr>
              <w:t>Особенности проведения практического и тактико-строевого занятия</w:t>
            </w:r>
          </w:p>
        </w:tc>
      </w:tr>
      <w:tr w:rsidR="00E673D1" w14:paraId="0477911E" w14:textId="77777777" w:rsidTr="00450663">
        <w:trPr>
          <w:trHeight w:val="256"/>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6F6ECEAF"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8FC0B96" w14:textId="77777777" w:rsidR="00E673D1" w:rsidRDefault="00E673D1" w:rsidP="008C2BD9">
            <w:pPr>
              <w:numPr>
                <w:ilvl w:val="0"/>
                <w:numId w:val="113"/>
              </w:numPr>
              <w:ind w:left="0" w:firstLine="342"/>
              <w:jc w:val="both"/>
              <w:rPr>
                <w:rFonts w:ascii="Times New Roman" w:hAnsi="Times New Roman"/>
                <w:bCs/>
                <w:sz w:val="24"/>
                <w:szCs w:val="24"/>
              </w:rPr>
            </w:pPr>
            <w:r>
              <w:rPr>
                <w:rFonts w:ascii="Times New Roman" w:hAnsi="Times New Roman"/>
                <w:bCs/>
                <w:sz w:val="24"/>
                <w:szCs w:val="24"/>
              </w:rPr>
              <w:t>Рекомендации по проверке знаний, умений и навыков обучаемых</w:t>
            </w:r>
          </w:p>
        </w:tc>
      </w:tr>
      <w:tr w:rsidR="00E673D1" w14:paraId="7B817D02" w14:textId="77777777" w:rsidTr="00450663">
        <w:trPr>
          <w:trHeight w:val="474"/>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7A06E105"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74F374B3" w14:textId="77777777" w:rsidR="00E673D1" w:rsidRDefault="00E673D1">
            <w:pPr>
              <w:ind w:firstLine="342"/>
              <w:jc w:val="both"/>
              <w:rPr>
                <w:rFonts w:ascii="Times New Roman" w:hAnsi="Times New Roman"/>
                <w:bCs/>
                <w:sz w:val="24"/>
                <w:szCs w:val="24"/>
              </w:rPr>
            </w:pPr>
            <w:r>
              <w:rPr>
                <w:rFonts w:ascii="Times New Roman" w:hAnsi="Times New Roman"/>
                <w:bCs/>
                <w:sz w:val="24"/>
                <w:szCs w:val="24"/>
              </w:rPr>
              <w:t>Общие рекомендации по подготовке преподавателей к проведению занятий по изучению оперативно-тактических действий</w:t>
            </w:r>
          </w:p>
        </w:tc>
      </w:tr>
      <w:tr w:rsidR="00E673D1" w14:paraId="61F5A7BD" w14:textId="77777777" w:rsidTr="00450663">
        <w:trPr>
          <w:trHeight w:val="276"/>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31A5AE10"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C136ADD" w14:textId="77777777" w:rsidR="00E673D1" w:rsidRDefault="00E673D1" w:rsidP="008C2BD9">
            <w:pPr>
              <w:numPr>
                <w:ilvl w:val="0"/>
                <w:numId w:val="113"/>
              </w:numPr>
              <w:ind w:left="0" w:firstLine="342"/>
              <w:jc w:val="both"/>
              <w:rPr>
                <w:rFonts w:ascii="Times New Roman" w:hAnsi="Times New Roman"/>
                <w:bCs/>
                <w:sz w:val="24"/>
                <w:szCs w:val="24"/>
              </w:rPr>
            </w:pPr>
            <w:r>
              <w:rPr>
                <w:rFonts w:ascii="Times New Roman" w:hAnsi="Times New Roman"/>
                <w:bCs/>
                <w:sz w:val="24"/>
                <w:szCs w:val="24"/>
              </w:rPr>
              <w:t>Рекомендации по разработке материала для проведения практического занятия</w:t>
            </w:r>
          </w:p>
        </w:tc>
      </w:tr>
      <w:tr w:rsidR="00E673D1" w14:paraId="51681F76" w14:textId="77777777" w:rsidTr="00450663">
        <w:trPr>
          <w:trHeight w:val="340"/>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2830E2AA"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767467E6" w14:textId="77777777" w:rsidR="00E673D1" w:rsidRDefault="00E673D1" w:rsidP="008C2BD9">
            <w:pPr>
              <w:numPr>
                <w:ilvl w:val="0"/>
                <w:numId w:val="113"/>
              </w:numPr>
              <w:ind w:left="0" w:firstLine="342"/>
              <w:jc w:val="both"/>
              <w:rPr>
                <w:rFonts w:ascii="Times New Roman" w:hAnsi="Times New Roman"/>
                <w:bCs/>
                <w:sz w:val="24"/>
                <w:szCs w:val="24"/>
              </w:rPr>
            </w:pPr>
            <w:r>
              <w:rPr>
                <w:rFonts w:ascii="Times New Roman" w:hAnsi="Times New Roman"/>
                <w:bCs/>
                <w:sz w:val="24"/>
                <w:szCs w:val="24"/>
              </w:rPr>
              <w:t>Рекомендации по разработке материала для проведения тактико-строевого занятия</w:t>
            </w:r>
          </w:p>
        </w:tc>
      </w:tr>
      <w:tr w:rsidR="00E673D1" w14:paraId="14F4919E" w14:textId="77777777" w:rsidTr="00450663">
        <w:trPr>
          <w:trHeight w:val="261"/>
        </w:trPr>
        <w:tc>
          <w:tcPr>
            <w:tcW w:w="988" w:type="pct"/>
            <w:vMerge w:val="restart"/>
            <w:tcBorders>
              <w:top w:val="single" w:sz="4" w:space="0" w:color="auto"/>
              <w:left w:val="single" w:sz="4" w:space="0" w:color="auto"/>
              <w:bottom w:val="single" w:sz="4" w:space="0" w:color="auto"/>
              <w:right w:val="single" w:sz="4" w:space="0" w:color="auto"/>
            </w:tcBorders>
            <w:hideMark/>
          </w:tcPr>
          <w:p w14:paraId="228BD7EC" w14:textId="77777777" w:rsidR="00E673D1" w:rsidRDefault="00E673D1">
            <w:pPr>
              <w:rPr>
                <w:rFonts w:ascii="Times New Roman" w:hAnsi="Times New Roman"/>
                <w:b/>
                <w:bCs/>
                <w:sz w:val="24"/>
                <w:szCs w:val="24"/>
              </w:rPr>
            </w:pPr>
            <w:r>
              <w:rPr>
                <w:rFonts w:ascii="Times New Roman" w:hAnsi="Times New Roman"/>
                <w:b/>
                <w:bCs/>
                <w:sz w:val="24"/>
                <w:szCs w:val="24"/>
              </w:rPr>
              <w:t>Тема 3.8</w:t>
            </w:r>
          </w:p>
          <w:p w14:paraId="69E73B58" w14:textId="77777777" w:rsidR="00E673D1" w:rsidRDefault="00E673D1">
            <w:pPr>
              <w:rPr>
                <w:rFonts w:ascii="Times New Roman" w:hAnsi="Times New Roman"/>
                <w:bCs/>
                <w:sz w:val="24"/>
                <w:szCs w:val="24"/>
              </w:rPr>
            </w:pPr>
            <w:r>
              <w:rPr>
                <w:rFonts w:ascii="Times New Roman" w:hAnsi="Times New Roman"/>
                <w:b/>
                <w:bCs/>
                <w:sz w:val="24"/>
                <w:szCs w:val="24"/>
              </w:rPr>
              <w:t>Порядок прохождения службы в ФПС ГПС</w:t>
            </w:r>
          </w:p>
        </w:tc>
        <w:tc>
          <w:tcPr>
            <w:tcW w:w="4012" w:type="pct"/>
            <w:tcBorders>
              <w:top w:val="single" w:sz="4" w:space="0" w:color="auto"/>
              <w:left w:val="single" w:sz="4" w:space="0" w:color="auto"/>
              <w:bottom w:val="single" w:sz="4" w:space="0" w:color="auto"/>
              <w:right w:val="single" w:sz="4" w:space="0" w:color="auto"/>
            </w:tcBorders>
            <w:hideMark/>
          </w:tcPr>
          <w:p w14:paraId="66DC8B2A" w14:textId="77777777" w:rsidR="00E673D1" w:rsidRDefault="00E673D1">
            <w:pPr>
              <w:rPr>
                <w:rFonts w:ascii="Times New Roman" w:hAnsi="Times New Roman"/>
                <w:bCs/>
                <w:sz w:val="24"/>
                <w:szCs w:val="24"/>
              </w:rPr>
            </w:pPr>
            <w:r>
              <w:rPr>
                <w:rFonts w:ascii="Times New Roman" w:hAnsi="Times New Roman"/>
                <w:bCs/>
                <w:sz w:val="24"/>
                <w:szCs w:val="24"/>
              </w:rPr>
              <w:t>Содержание</w:t>
            </w:r>
          </w:p>
        </w:tc>
      </w:tr>
      <w:tr w:rsidR="00E673D1" w14:paraId="5BE9EA4D" w14:textId="77777777" w:rsidTr="00450663">
        <w:trPr>
          <w:trHeight w:val="325"/>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05831153"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03C561A" w14:textId="77777777" w:rsidR="00E673D1" w:rsidRDefault="00E673D1" w:rsidP="008C2BD9">
            <w:pPr>
              <w:numPr>
                <w:ilvl w:val="0"/>
                <w:numId w:val="114"/>
              </w:numPr>
              <w:ind w:left="58" w:firstLine="284"/>
              <w:jc w:val="both"/>
              <w:rPr>
                <w:rFonts w:ascii="Times New Roman" w:hAnsi="Times New Roman"/>
                <w:bCs/>
                <w:sz w:val="24"/>
                <w:szCs w:val="24"/>
              </w:rPr>
            </w:pPr>
            <w:r>
              <w:rPr>
                <w:rFonts w:ascii="Times New Roman" w:hAnsi="Times New Roman"/>
                <w:bCs/>
                <w:sz w:val="24"/>
                <w:szCs w:val="24"/>
              </w:rPr>
              <w:t>Обязанности и ответственность сотрудников ФПС ГПС</w:t>
            </w:r>
          </w:p>
        </w:tc>
      </w:tr>
      <w:tr w:rsidR="00E673D1" w14:paraId="126223A7" w14:textId="77777777" w:rsidTr="00450663">
        <w:trPr>
          <w:trHeight w:val="247"/>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37CE75B3"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68612D2" w14:textId="77777777" w:rsidR="00E673D1" w:rsidRDefault="00E673D1" w:rsidP="008C2BD9">
            <w:pPr>
              <w:numPr>
                <w:ilvl w:val="0"/>
                <w:numId w:val="114"/>
              </w:numPr>
              <w:ind w:left="58" w:firstLine="284"/>
              <w:jc w:val="both"/>
              <w:rPr>
                <w:rFonts w:ascii="Times New Roman" w:hAnsi="Times New Roman"/>
                <w:bCs/>
                <w:sz w:val="24"/>
                <w:szCs w:val="24"/>
              </w:rPr>
            </w:pPr>
            <w:r>
              <w:rPr>
                <w:rFonts w:ascii="Times New Roman" w:hAnsi="Times New Roman"/>
                <w:bCs/>
                <w:sz w:val="24"/>
                <w:szCs w:val="24"/>
              </w:rPr>
              <w:t>Правовая и социальная защита сотрудников</w:t>
            </w:r>
          </w:p>
        </w:tc>
      </w:tr>
      <w:tr w:rsidR="00E673D1" w14:paraId="0044EB2C" w14:textId="77777777" w:rsidTr="00450663">
        <w:trPr>
          <w:trHeight w:val="232"/>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59FE77BC"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2445EBC" w14:textId="77777777" w:rsidR="00E673D1" w:rsidRDefault="00E673D1" w:rsidP="008C2BD9">
            <w:pPr>
              <w:numPr>
                <w:ilvl w:val="0"/>
                <w:numId w:val="114"/>
              </w:numPr>
              <w:ind w:left="58" w:firstLine="284"/>
              <w:jc w:val="both"/>
              <w:rPr>
                <w:rFonts w:ascii="Times New Roman" w:hAnsi="Times New Roman"/>
                <w:bCs/>
                <w:sz w:val="24"/>
                <w:szCs w:val="24"/>
              </w:rPr>
            </w:pPr>
            <w:r>
              <w:rPr>
                <w:rFonts w:ascii="Times New Roman" w:hAnsi="Times New Roman"/>
                <w:bCs/>
                <w:sz w:val="24"/>
                <w:szCs w:val="24"/>
              </w:rPr>
              <w:t>Порядок прохождения службы</w:t>
            </w:r>
          </w:p>
        </w:tc>
      </w:tr>
      <w:tr w:rsidR="00E673D1" w14:paraId="0FC538D9" w14:textId="77777777" w:rsidTr="00450663">
        <w:trPr>
          <w:trHeight w:val="247"/>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6EFE9960"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84EE007" w14:textId="77777777" w:rsidR="00E673D1" w:rsidRDefault="00E673D1" w:rsidP="008C2BD9">
            <w:pPr>
              <w:numPr>
                <w:ilvl w:val="0"/>
                <w:numId w:val="114"/>
              </w:numPr>
              <w:ind w:left="58" w:firstLine="284"/>
              <w:jc w:val="both"/>
              <w:rPr>
                <w:rFonts w:ascii="Times New Roman" w:hAnsi="Times New Roman"/>
                <w:bCs/>
                <w:sz w:val="24"/>
                <w:szCs w:val="24"/>
              </w:rPr>
            </w:pPr>
            <w:r>
              <w:rPr>
                <w:rFonts w:ascii="Times New Roman" w:hAnsi="Times New Roman"/>
                <w:bCs/>
                <w:sz w:val="24"/>
                <w:szCs w:val="24"/>
              </w:rPr>
              <w:t>Присвоение и сохранение специальных званий</w:t>
            </w:r>
          </w:p>
        </w:tc>
      </w:tr>
      <w:tr w:rsidR="00E673D1" w14:paraId="1F2ABEBB" w14:textId="77777777" w:rsidTr="00450663">
        <w:trPr>
          <w:trHeight w:val="311"/>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1C228DEA"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74AAFC82" w14:textId="77777777" w:rsidR="00E673D1" w:rsidRDefault="00E673D1" w:rsidP="008C2BD9">
            <w:pPr>
              <w:numPr>
                <w:ilvl w:val="0"/>
                <w:numId w:val="114"/>
              </w:numPr>
              <w:ind w:left="58" w:firstLine="284"/>
              <w:jc w:val="both"/>
              <w:rPr>
                <w:rFonts w:ascii="Times New Roman" w:hAnsi="Times New Roman"/>
                <w:bCs/>
                <w:sz w:val="24"/>
                <w:szCs w:val="24"/>
              </w:rPr>
            </w:pPr>
            <w:r>
              <w:rPr>
                <w:rFonts w:ascii="Times New Roman" w:hAnsi="Times New Roman"/>
                <w:bCs/>
                <w:sz w:val="24"/>
                <w:szCs w:val="24"/>
              </w:rPr>
              <w:t>Служебная дисциплина, применение поощрений и дисциплинарных взысканий</w:t>
            </w:r>
          </w:p>
        </w:tc>
      </w:tr>
      <w:tr w:rsidR="00E673D1" w14:paraId="46799EB7" w14:textId="77777777" w:rsidTr="00450663">
        <w:trPr>
          <w:trHeight w:val="220"/>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45E3DC42"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1859F06" w14:textId="77777777" w:rsidR="00E673D1" w:rsidRDefault="00E673D1" w:rsidP="008C2BD9">
            <w:pPr>
              <w:numPr>
                <w:ilvl w:val="0"/>
                <w:numId w:val="114"/>
              </w:numPr>
              <w:ind w:left="58" w:firstLine="284"/>
              <w:rPr>
                <w:rFonts w:ascii="Times New Roman" w:hAnsi="Times New Roman"/>
                <w:bCs/>
                <w:sz w:val="24"/>
                <w:szCs w:val="24"/>
              </w:rPr>
            </w:pPr>
            <w:r>
              <w:rPr>
                <w:rFonts w:ascii="Times New Roman" w:hAnsi="Times New Roman"/>
                <w:bCs/>
                <w:sz w:val="24"/>
                <w:szCs w:val="24"/>
              </w:rPr>
              <w:t>Прекращение службы</w:t>
            </w:r>
          </w:p>
        </w:tc>
      </w:tr>
      <w:tr w:rsidR="00E673D1" w14:paraId="425804F7" w14:textId="77777777" w:rsidTr="00450663">
        <w:tc>
          <w:tcPr>
            <w:tcW w:w="5000" w:type="pct"/>
            <w:gridSpan w:val="2"/>
            <w:tcBorders>
              <w:top w:val="single" w:sz="4" w:space="0" w:color="auto"/>
              <w:left w:val="single" w:sz="4" w:space="0" w:color="auto"/>
              <w:bottom w:val="single" w:sz="4" w:space="0" w:color="auto"/>
              <w:right w:val="single" w:sz="4" w:space="0" w:color="auto"/>
            </w:tcBorders>
            <w:hideMark/>
          </w:tcPr>
          <w:p w14:paraId="42CAB77C" w14:textId="7A391318" w:rsidR="00E673D1" w:rsidRDefault="00E673D1">
            <w:pPr>
              <w:rPr>
                <w:rFonts w:ascii="Times New Roman" w:hAnsi="Times New Roman"/>
                <w:bCs/>
                <w:sz w:val="24"/>
                <w:szCs w:val="24"/>
              </w:rPr>
            </w:pPr>
            <w:r>
              <w:rPr>
                <w:rFonts w:ascii="Times New Roman" w:hAnsi="Times New Roman"/>
                <w:b/>
                <w:bCs/>
                <w:sz w:val="24"/>
                <w:szCs w:val="24"/>
              </w:rPr>
              <w:t>Раздел 4 Мобильные средства пожаротушения (</w:t>
            </w:r>
            <w:r w:rsidR="00D27B97">
              <w:rPr>
                <w:rFonts w:ascii="Times New Roman" w:hAnsi="Times New Roman"/>
                <w:b/>
                <w:bCs/>
                <w:sz w:val="24"/>
                <w:szCs w:val="24"/>
              </w:rPr>
              <w:t>48</w:t>
            </w:r>
            <w:r>
              <w:rPr>
                <w:rFonts w:ascii="Times New Roman" w:hAnsi="Times New Roman"/>
                <w:b/>
                <w:bCs/>
                <w:sz w:val="24"/>
                <w:szCs w:val="24"/>
              </w:rPr>
              <w:t>/2</w:t>
            </w:r>
            <w:r w:rsidR="00D3239E">
              <w:rPr>
                <w:rFonts w:ascii="Times New Roman" w:hAnsi="Times New Roman"/>
                <w:b/>
                <w:bCs/>
                <w:sz w:val="24"/>
                <w:szCs w:val="24"/>
              </w:rPr>
              <w:t>6</w:t>
            </w:r>
            <w:r>
              <w:rPr>
                <w:rFonts w:ascii="Times New Roman" w:hAnsi="Times New Roman"/>
                <w:b/>
                <w:bCs/>
                <w:sz w:val="24"/>
                <w:szCs w:val="24"/>
              </w:rPr>
              <w:t xml:space="preserve">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r w:rsidR="00E673D1" w14:paraId="7B5779C2" w14:textId="77777777" w:rsidTr="00450663">
        <w:tc>
          <w:tcPr>
            <w:tcW w:w="5000" w:type="pct"/>
            <w:gridSpan w:val="2"/>
            <w:tcBorders>
              <w:top w:val="single" w:sz="4" w:space="0" w:color="auto"/>
              <w:left w:val="single" w:sz="4" w:space="0" w:color="auto"/>
              <w:bottom w:val="single" w:sz="4" w:space="0" w:color="auto"/>
              <w:right w:val="single" w:sz="4" w:space="0" w:color="auto"/>
            </w:tcBorders>
            <w:hideMark/>
          </w:tcPr>
          <w:p w14:paraId="45C35790" w14:textId="68314DF1" w:rsidR="00E673D1" w:rsidRDefault="00E673D1">
            <w:pPr>
              <w:rPr>
                <w:rFonts w:ascii="Times New Roman" w:hAnsi="Times New Roman"/>
                <w:bCs/>
                <w:sz w:val="24"/>
                <w:szCs w:val="24"/>
              </w:rPr>
            </w:pPr>
            <w:r>
              <w:rPr>
                <w:rFonts w:ascii="Times New Roman" w:hAnsi="Times New Roman"/>
                <w:b/>
                <w:bCs/>
                <w:sz w:val="24"/>
                <w:szCs w:val="24"/>
              </w:rPr>
              <w:t>МДК</w:t>
            </w:r>
            <w:r w:rsidR="00D27B97">
              <w:rPr>
                <w:rFonts w:ascii="Times New Roman" w:hAnsi="Times New Roman"/>
                <w:b/>
                <w:bCs/>
                <w:sz w:val="24"/>
                <w:szCs w:val="24"/>
              </w:rPr>
              <w:t>н</w:t>
            </w:r>
            <w:r w:rsidR="00D27B97" w:rsidRPr="00D27B97">
              <w:rPr>
                <w:rFonts w:ascii="Times New Roman" w:hAnsi="Times New Roman"/>
                <w:b/>
                <w:bCs/>
                <w:sz w:val="24"/>
                <w:szCs w:val="24"/>
                <w:vertAlign w:val="subscript"/>
              </w:rPr>
              <w:t>2</w:t>
            </w:r>
            <w:r w:rsidR="00D27B97">
              <w:rPr>
                <w:rFonts w:ascii="Times New Roman" w:hAnsi="Times New Roman"/>
                <w:b/>
                <w:bCs/>
                <w:sz w:val="24"/>
                <w:szCs w:val="24"/>
                <w:vertAlign w:val="subscript"/>
              </w:rPr>
              <w:t>.</w:t>
            </w:r>
            <w:r>
              <w:rPr>
                <w:rFonts w:ascii="Times New Roman" w:hAnsi="Times New Roman"/>
                <w:b/>
                <w:bCs/>
                <w:sz w:val="24"/>
                <w:szCs w:val="24"/>
              </w:rPr>
              <w:t>03.04 Мобильные средства пожаротушения</w:t>
            </w:r>
          </w:p>
        </w:tc>
      </w:tr>
      <w:tr w:rsidR="00E673D1" w14:paraId="4E232BF3" w14:textId="77777777" w:rsidTr="00450663">
        <w:tc>
          <w:tcPr>
            <w:tcW w:w="988" w:type="pct"/>
            <w:vMerge w:val="restart"/>
            <w:tcBorders>
              <w:top w:val="single" w:sz="4" w:space="0" w:color="auto"/>
              <w:left w:val="single" w:sz="4" w:space="0" w:color="auto"/>
              <w:bottom w:val="single" w:sz="4" w:space="0" w:color="auto"/>
              <w:right w:val="single" w:sz="4" w:space="0" w:color="auto"/>
            </w:tcBorders>
          </w:tcPr>
          <w:p w14:paraId="65E6F3BF" w14:textId="77777777" w:rsidR="00E673D1" w:rsidRDefault="00E673D1">
            <w:pPr>
              <w:rPr>
                <w:rFonts w:ascii="Times New Roman" w:hAnsi="Times New Roman"/>
                <w:b/>
                <w:bCs/>
                <w:sz w:val="24"/>
                <w:szCs w:val="24"/>
              </w:rPr>
            </w:pPr>
            <w:r>
              <w:rPr>
                <w:rFonts w:ascii="Times New Roman" w:hAnsi="Times New Roman"/>
                <w:b/>
                <w:bCs/>
                <w:sz w:val="24"/>
                <w:szCs w:val="24"/>
              </w:rPr>
              <w:t>Тема 4.1</w:t>
            </w:r>
          </w:p>
          <w:p w14:paraId="4F1565F4" w14:textId="2902DBA1" w:rsidR="00E673D1" w:rsidRDefault="00E673D1" w:rsidP="009D21E3">
            <w:pPr>
              <w:shd w:val="clear" w:color="auto" w:fill="FFFFFF"/>
              <w:jc w:val="both"/>
              <w:rPr>
                <w:rFonts w:ascii="Times New Roman" w:hAnsi="Times New Roman"/>
                <w:bCs/>
                <w:sz w:val="24"/>
                <w:szCs w:val="24"/>
              </w:rPr>
            </w:pPr>
            <w:r>
              <w:rPr>
                <w:rFonts w:ascii="Times New Roman" w:hAnsi="Times New Roman"/>
                <w:b/>
                <w:bCs/>
                <w:color w:val="000000"/>
                <w:sz w:val="24"/>
                <w:szCs w:val="24"/>
              </w:rPr>
              <w:t>Мобильные</w:t>
            </w:r>
            <w:r w:rsidR="00450663">
              <w:rPr>
                <w:rFonts w:ascii="Times New Roman" w:hAnsi="Times New Roman"/>
                <w:b/>
                <w:bCs/>
                <w:color w:val="000000"/>
                <w:sz w:val="24"/>
                <w:szCs w:val="24"/>
              </w:rPr>
              <w:t xml:space="preserve"> </w:t>
            </w:r>
            <w:r>
              <w:rPr>
                <w:rFonts w:ascii="Times New Roman" w:hAnsi="Times New Roman"/>
                <w:b/>
                <w:bCs/>
                <w:color w:val="000000"/>
                <w:sz w:val="24"/>
                <w:szCs w:val="24"/>
              </w:rPr>
              <w:t>средства пожаротушения</w:t>
            </w:r>
          </w:p>
        </w:tc>
        <w:tc>
          <w:tcPr>
            <w:tcW w:w="4012" w:type="pct"/>
            <w:tcBorders>
              <w:top w:val="single" w:sz="4" w:space="0" w:color="auto"/>
              <w:left w:val="single" w:sz="4" w:space="0" w:color="auto"/>
              <w:bottom w:val="single" w:sz="4" w:space="0" w:color="auto"/>
              <w:right w:val="single" w:sz="4" w:space="0" w:color="auto"/>
            </w:tcBorders>
            <w:hideMark/>
          </w:tcPr>
          <w:p w14:paraId="02F51DE2" w14:textId="77777777" w:rsidR="00E673D1" w:rsidRDefault="00E673D1">
            <w:pPr>
              <w:suppressAutoHyphens/>
              <w:rPr>
                <w:rFonts w:ascii="Times New Roman" w:hAnsi="Times New Roman"/>
                <w:b/>
                <w:sz w:val="24"/>
                <w:szCs w:val="24"/>
              </w:rPr>
            </w:pPr>
            <w:r>
              <w:rPr>
                <w:rFonts w:ascii="Times New Roman" w:hAnsi="Times New Roman"/>
                <w:b/>
                <w:bCs/>
                <w:sz w:val="24"/>
                <w:szCs w:val="24"/>
              </w:rPr>
              <w:t xml:space="preserve">Содержание </w:t>
            </w:r>
          </w:p>
        </w:tc>
      </w:tr>
      <w:tr w:rsidR="00E673D1" w14:paraId="3E19DA73" w14:textId="77777777" w:rsidTr="00450663">
        <w:trPr>
          <w:trHeight w:val="361"/>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3659FA7F"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4EB9F39" w14:textId="77777777" w:rsidR="00E673D1" w:rsidRDefault="00E673D1" w:rsidP="008C2BD9">
            <w:pPr>
              <w:numPr>
                <w:ilvl w:val="0"/>
                <w:numId w:val="1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Основные пожарные автомобили. Характеристики, порядок применения по назначению</w:t>
            </w:r>
          </w:p>
        </w:tc>
      </w:tr>
      <w:tr w:rsidR="00E673D1" w14:paraId="6480DC56" w14:textId="77777777" w:rsidTr="00450663">
        <w:trPr>
          <w:trHeight w:val="282"/>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00DE4752"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A62CA96" w14:textId="77777777" w:rsidR="00E673D1" w:rsidRDefault="00E673D1" w:rsidP="008C2BD9">
            <w:pPr>
              <w:numPr>
                <w:ilvl w:val="0"/>
                <w:numId w:val="1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Обозначения пожарных автомобилей. Характеристики, порядок применения по назначению</w:t>
            </w:r>
          </w:p>
        </w:tc>
      </w:tr>
      <w:tr w:rsidR="00E673D1" w14:paraId="6E742368"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3E91C781"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799F67CB" w14:textId="77777777" w:rsidR="00E673D1" w:rsidRDefault="00E673D1" w:rsidP="008C2BD9">
            <w:pPr>
              <w:numPr>
                <w:ilvl w:val="0"/>
                <w:numId w:val="1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 xml:space="preserve">Пожарные автонасосы. </w:t>
            </w:r>
            <w:r>
              <w:rPr>
                <w:rFonts w:ascii="Times New Roman" w:hAnsi="Times New Roman"/>
                <w:color w:val="000000"/>
                <w:sz w:val="24"/>
                <w:szCs w:val="24"/>
                <w:shd w:val="clear" w:color="auto" w:fill="FFFFFF"/>
              </w:rPr>
              <w:t>Характеристики, порядок применения по назначению</w:t>
            </w:r>
          </w:p>
        </w:tc>
      </w:tr>
      <w:tr w:rsidR="00E673D1" w14:paraId="59A3373E"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787F3B99"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41E4F4C" w14:textId="77777777" w:rsidR="00E673D1" w:rsidRDefault="00E673D1" w:rsidP="008C2BD9">
            <w:pPr>
              <w:numPr>
                <w:ilvl w:val="0"/>
                <w:numId w:val="1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 xml:space="preserve">Схема развертывания пожарного автонасоса. Расчет сил и средств на тушение пожара. </w:t>
            </w:r>
            <w:r>
              <w:rPr>
                <w:rFonts w:ascii="Times New Roman" w:hAnsi="Times New Roman"/>
                <w:color w:val="000000"/>
                <w:sz w:val="24"/>
                <w:szCs w:val="24"/>
                <w:shd w:val="clear" w:color="auto" w:fill="FFFFFF"/>
              </w:rPr>
              <w:t>Характеристики, порядок применения по назначению</w:t>
            </w:r>
          </w:p>
        </w:tc>
      </w:tr>
      <w:tr w:rsidR="00E673D1" w14:paraId="1C698EFB"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658B18EB"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447CF95" w14:textId="77777777" w:rsidR="00E673D1" w:rsidRDefault="00E673D1" w:rsidP="008C2BD9">
            <w:pPr>
              <w:numPr>
                <w:ilvl w:val="0"/>
                <w:numId w:val="1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 xml:space="preserve">Пожарно-насосные станции ПНС. </w:t>
            </w:r>
            <w:r>
              <w:rPr>
                <w:rFonts w:ascii="Times New Roman" w:hAnsi="Times New Roman"/>
                <w:color w:val="000000"/>
                <w:sz w:val="24"/>
                <w:szCs w:val="24"/>
                <w:shd w:val="clear" w:color="auto" w:fill="FFFFFF"/>
              </w:rPr>
              <w:t>Характеристики, порядок применения по назначению</w:t>
            </w:r>
          </w:p>
        </w:tc>
      </w:tr>
      <w:tr w:rsidR="00E673D1" w14:paraId="7FDBFC0D"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189EFB0B"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6118FE4" w14:textId="77777777" w:rsidR="00E673D1" w:rsidRDefault="00E673D1" w:rsidP="008C2BD9">
            <w:pPr>
              <w:numPr>
                <w:ilvl w:val="0"/>
                <w:numId w:val="1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 xml:space="preserve">Схема развертывания пожарно-насосной станции. Расчет сил и средств на тушение пожара. </w:t>
            </w:r>
            <w:r>
              <w:rPr>
                <w:rFonts w:ascii="Times New Roman" w:hAnsi="Times New Roman"/>
                <w:color w:val="000000"/>
                <w:sz w:val="24"/>
                <w:szCs w:val="24"/>
                <w:shd w:val="clear" w:color="auto" w:fill="FFFFFF"/>
              </w:rPr>
              <w:t>Характеристики, порядок применения по назначению</w:t>
            </w:r>
          </w:p>
        </w:tc>
      </w:tr>
      <w:tr w:rsidR="00E673D1" w14:paraId="7C956564"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3561720A"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7660B216" w14:textId="77777777" w:rsidR="00E673D1" w:rsidRDefault="00E673D1" w:rsidP="008C2BD9">
            <w:pPr>
              <w:numPr>
                <w:ilvl w:val="0"/>
                <w:numId w:val="1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 xml:space="preserve">Пожарный автомобиль пенного тушения. </w:t>
            </w:r>
            <w:r>
              <w:rPr>
                <w:rFonts w:ascii="Times New Roman" w:hAnsi="Times New Roman"/>
                <w:color w:val="000000"/>
                <w:sz w:val="24"/>
                <w:szCs w:val="24"/>
                <w:shd w:val="clear" w:color="auto" w:fill="FFFFFF"/>
              </w:rPr>
              <w:t>Характеристики, порядок применения по назначению</w:t>
            </w:r>
          </w:p>
        </w:tc>
      </w:tr>
      <w:tr w:rsidR="00E673D1" w14:paraId="47FBB40F"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0A5FA5BE"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266199B" w14:textId="77777777" w:rsidR="00E673D1" w:rsidRDefault="00E673D1" w:rsidP="008C2BD9">
            <w:pPr>
              <w:numPr>
                <w:ilvl w:val="0"/>
                <w:numId w:val="1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 xml:space="preserve">Схема развертывания пожарного автомобиля пенного тушения. </w:t>
            </w:r>
            <w:r>
              <w:rPr>
                <w:rFonts w:ascii="Times New Roman" w:hAnsi="Times New Roman"/>
                <w:color w:val="000000"/>
                <w:sz w:val="24"/>
                <w:szCs w:val="24"/>
                <w:shd w:val="clear" w:color="auto" w:fill="FFFFFF"/>
              </w:rPr>
              <w:t>Характеристики, порядок применения по назначению</w:t>
            </w:r>
          </w:p>
        </w:tc>
      </w:tr>
      <w:tr w:rsidR="00E673D1" w14:paraId="465931EB" w14:textId="77777777" w:rsidTr="00450663">
        <w:trPr>
          <w:trHeight w:val="70"/>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1E3784A2"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2E804E1" w14:textId="77777777" w:rsidR="00E673D1" w:rsidRDefault="00E673D1" w:rsidP="008C2BD9">
            <w:pPr>
              <w:numPr>
                <w:ilvl w:val="0"/>
                <w:numId w:val="1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Пожарный автомобиль порошкового тушения Расчет сил и средств на тушение пожара</w:t>
            </w:r>
          </w:p>
        </w:tc>
      </w:tr>
      <w:tr w:rsidR="00E673D1" w14:paraId="2F277CF1"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66DCD045"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02EE758" w14:textId="77777777" w:rsidR="00E673D1" w:rsidRDefault="00E673D1" w:rsidP="008C2BD9">
            <w:pPr>
              <w:numPr>
                <w:ilvl w:val="0"/>
                <w:numId w:val="115"/>
              </w:numPr>
              <w:tabs>
                <w:tab w:val="left" w:pos="916"/>
                <w:tab w:val="left" w:pos="104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 xml:space="preserve">Пожарный автомобиль газового тушения. </w:t>
            </w:r>
            <w:r>
              <w:rPr>
                <w:rFonts w:ascii="Times New Roman" w:hAnsi="Times New Roman"/>
                <w:color w:val="000000"/>
                <w:sz w:val="24"/>
                <w:szCs w:val="24"/>
                <w:shd w:val="clear" w:color="auto" w:fill="FFFFFF"/>
              </w:rPr>
              <w:t>Характеристики, порядок применения по назначению</w:t>
            </w:r>
          </w:p>
        </w:tc>
      </w:tr>
      <w:tr w:rsidR="00E673D1" w14:paraId="2A3D6E37"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18F0F827"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F6CB865" w14:textId="77777777" w:rsidR="00E673D1" w:rsidRDefault="00E673D1" w:rsidP="008C2BD9">
            <w:pPr>
              <w:numPr>
                <w:ilvl w:val="0"/>
                <w:numId w:val="115"/>
              </w:numPr>
              <w:tabs>
                <w:tab w:val="left" w:pos="916"/>
                <w:tab w:val="left" w:pos="104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 xml:space="preserve">Пожарный автомобиль комбинированного тушения. </w:t>
            </w:r>
            <w:r>
              <w:rPr>
                <w:rFonts w:ascii="Times New Roman" w:hAnsi="Times New Roman"/>
                <w:color w:val="000000"/>
                <w:sz w:val="24"/>
                <w:szCs w:val="24"/>
                <w:shd w:val="clear" w:color="auto" w:fill="FFFFFF"/>
              </w:rPr>
              <w:t>Характеристики, порядок применения по назначению.</w:t>
            </w:r>
          </w:p>
        </w:tc>
      </w:tr>
      <w:tr w:rsidR="00E673D1" w14:paraId="0732D584"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11B9FDDD"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74CBE82" w14:textId="77777777" w:rsidR="00E673D1" w:rsidRDefault="00E673D1" w:rsidP="008C2BD9">
            <w:pPr>
              <w:numPr>
                <w:ilvl w:val="0"/>
                <w:numId w:val="115"/>
              </w:numPr>
              <w:tabs>
                <w:tab w:val="left" w:pos="119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 xml:space="preserve">Пожарная автоцистерна. </w:t>
            </w:r>
            <w:r>
              <w:rPr>
                <w:rFonts w:ascii="Times New Roman" w:hAnsi="Times New Roman"/>
                <w:color w:val="000000"/>
                <w:sz w:val="24"/>
                <w:szCs w:val="24"/>
                <w:shd w:val="clear" w:color="auto" w:fill="FFFFFF"/>
              </w:rPr>
              <w:t>Характеристики, порядок применения по назначению.</w:t>
            </w:r>
          </w:p>
        </w:tc>
      </w:tr>
      <w:tr w:rsidR="00E673D1" w14:paraId="4F6C3D03"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4435E38C"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2674D58" w14:textId="77777777" w:rsidR="00E673D1" w:rsidRDefault="00E673D1" w:rsidP="008C2BD9">
            <w:pPr>
              <w:numPr>
                <w:ilvl w:val="0"/>
                <w:numId w:val="115"/>
              </w:numPr>
              <w:tabs>
                <w:tab w:val="left" w:pos="916"/>
                <w:tab w:val="left" w:pos="1191"/>
                <w:tab w:val="left" w:pos="289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Схема развертывания пожарной автоцистерны.</w:t>
            </w:r>
            <w:r>
              <w:rPr>
                <w:rFonts w:ascii="Times New Roman" w:hAnsi="Times New Roman"/>
                <w:color w:val="000000"/>
                <w:sz w:val="24"/>
                <w:szCs w:val="24"/>
                <w:shd w:val="clear" w:color="auto" w:fill="FFFFFF"/>
              </w:rPr>
              <w:t xml:space="preserve"> Характеристики, порядок применения по назначению</w:t>
            </w:r>
          </w:p>
        </w:tc>
      </w:tr>
      <w:tr w:rsidR="00E673D1" w14:paraId="41326020"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066D7290"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FD0A2F4" w14:textId="77777777" w:rsidR="00E673D1" w:rsidRDefault="00E673D1" w:rsidP="008C2BD9">
            <w:pPr>
              <w:numPr>
                <w:ilvl w:val="0"/>
                <w:numId w:val="115"/>
              </w:numPr>
              <w:tabs>
                <w:tab w:val="left" w:pos="916"/>
                <w:tab w:val="left" w:pos="119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 xml:space="preserve">Пожарный </w:t>
            </w:r>
            <w:proofErr w:type="spellStart"/>
            <w:r>
              <w:rPr>
                <w:rFonts w:ascii="Times New Roman" w:hAnsi="Times New Roman"/>
                <w:sz w:val="24"/>
                <w:szCs w:val="24"/>
              </w:rPr>
              <w:t>пеноподъемник</w:t>
            </w:r>
            <w:proofErr w:type="spellEnd"/>
            <w:r>
              <w:rPr>
                <w:rFonts w:ascii="Times New Roman" w:hAnsi="Times New Roman"/>
                <w:sz w:val="24"/>
                <w:szCs w:val="24"/>
              </w:rPr>
              <w:t xml:space="preserve"> ППП. </w:t>
            </w:r>
            <w:r>
              <w:rPr>
                <w:rFonts w:ascii="Times New Roman" w:hAnsi="Times New Roman"/>
                <w:color w:val="000000"/>
                <w:sz w:val="24"/>
                <w:szCs w:val="24"/>
                <w:shd w:val="clear" w:color="auto" w:fill="FFFFFF"/>
              </w:rPr>
              <w:t>Характеристики, порядок применения по назначению</w:t>
            </w:r>
          </w:p>
        </w:tc>
      </w:tr>
      <w:tr w:rsidR="00E673D1" w14:paraId="0EDA3699"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449E7C79"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F1A076D" w14:textId="77777777" w:rsidR="00E673D1" w:rsidRDefault="00E673D1" w:rsidP="008C2BD9">
            <w:pPr>
              <w:numPr>
                <w:ilvl w:val="0"/>
                <w:numId w:val="115"/>
              </w:numPr>
              <w:tabs>
                <w:tab w:val="left" w:pos="916"/>
                <w:tab w:val="left" w:pos="119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 xml:space="preserve">Пожарные штабные автомобили. </w:t>
            </w:r>
            <w:r>
              <w:rPr>
                <w:rFonts w:ascii="Times New Roman" w:hAnsi="Times New Roman"/>
                <w:color w:val="000000"/>
                <w:sz w:val="24"/>
                <w:szCs w:val="24"/>
                <w:shd w:val="clear" w:color="auto" w:fill="FFFFFF"/>
              </w:rPr>
              <w:t>Характеристики, порядок применения по назначению.</w:t>
            </w:r>
          </w:p>
        </w:tc>
      </w:tr>
      <w:tr w:rsidR="00E673D1" w14:paraId="0147CA66"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646D3192"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C138B66" w14:textId="77777777" w:rsidR="00E673D1" w:rsidRDefault="00E673D1">
            <w:pPr>
              <w:suppressAutoHyphens/>
              <w:rPr>
                <w:rFonts w:ascii="Times New Roman" w:hAnsi="Times New Roman"/>
                <w:b/>
                <w:sz w:val="24"/>
                <w:szCs w:val="24"/>
              </w:rPr>
            </w:pPr>
            <w:r>
              <w:rPr>
                <w:rFonts w:ascii="Times New Roman" w:hAnsi="Times New Roman"/>
                <w:b/>
                <w:bCs/>
                <w:sz w:val="24"/>
                <w:szCs w:val="24"/>
              </w:rPr>
              <w:t>В том числе практических занятий</w:t>
            </w:r>
          </w:p>
        </w:tc>
      </w:tr>
      <w:tr w:rsidR="00E673D1" w14:paraId="768E30B0"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3A2C6486"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4194EBB" w14:textId="77777777" w:rsidR="00E673D1" w:rsidRDefault="00E673D1">
            <w:pPr>
              <w:rPr>
                <w:rFonts w:ascii="Times New Roman" w:hAnsi="Times New Roman"/>
                <w:b/>
                <w:sz w:val="24"/>
                <w:szCs w:val="24"/>
              </w:rPr>
            </w:pPr>
            <w:r>
              <w:rPr>
                <w:rFonts w:ascii="Times New Roman" w:hAnsi="Times New Roman"/>
                <w:b/>
                <w:sz w:val="24"/>
                <w:szCs w:val="24"/>
              </w:rPr>
              <w:t>Практическое занятие «</w:t>
            </w:r>
            <w:r>
              <w:rPr>
                <w:rFonts w:ascii="Times New Roman" w:hAnsi="Times New Roman"/>
                <w:sz w:val="24"/>
                <w:szCs w:val="24"/>
              </w:rPr>
              <w:t xml:space="preserve">Порядок применения </w:t>
            </w:r>
            <w:r>
              <w:rPr>
                <w:rFonts w:ascii="Times New Roman" w:hAnsi="Times New Roman"/>
                <w:color w:val="000000"/>
                <w:sz w:val="24"/>
                <w:szCs w:val="24"/>
                <w:shd w:val="clear" w:color="auto" w:fill="FFFFFF"/>
              </w:rPr>
              <w:t>Пожарно-насосных станций</w:t>
            </w:r>
            <w:r>
              <w:rPr>
                <w:rFonts w:ascii="Times New Roman" w:hAnsi="Times New Roman"/>
                <w:sz w:val="24"/>
                <w:szCs w:val="24"/>
              </w:rPr>
              <w:t>»</w:t>
            </w:r>
          </w:p>
        </w:tc>
      </w:tr>
      <w:tr w:rsidR="00E673D1" w14:paraId="16C3ED19"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47EECA85"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EDC3073" w14:textId="77777777" w:rsidR="00E673D1" w:rsidRDefault="00E673D1">
            <w:pPr>
              <w:rPr>
                <w:rFonts w:ascii="Times New Roman" w:hAnsi="Times New Roman"/>
                <w:b/>
                <w:sz w:val="24"/>
                <w:szCs w:val="24"/>
              </w:rPr>
            </w:pPr>
            <w:r>
              <w:rPr>
                <w:rFonts w:ascii="Times New Roman" w:hAnsi="Times New Roman"/>
                <w:b/>
                <w:sz w:val="24"/>
                <w:szCs w:val="24"/>
              </w:rPr>
              <w:t>Практическое занятие «</w:t>
            </w:r>
            <w:r>
              <w:rPr>
                <w:rFonts w:ascii="Times New Roman" w:hAnsi="Times New Roman"/>
                <w:sz w:val="24"/>
                <w:szCs w:val="24"/>
              </w:rPr>
              <w:t>Развертывание пожарной автоцистерны и приведение в готовность к применению по назначению</w:t>
            </w:r>
            <w:r>
              <w:rPr>
                <w:rFonts w:ascii="Times New Roman" w:hAnsi="Times New Roman"/>
                <w:b/>
                <w:sz w:val="24"/>
                <w:szCs w:val="24"/>
              </w:rPr>
              <w:t>»</w:t>
            </w:r>
          </w:p>
        </w:tc>
      </w:tr>
      <w:tr w:rsidR="00E673D1" w14:paraId="4B2D92FF"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756B9F69"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CCF7C5A" w14:textId="77777777" w:rsidR="00E673D1" w:rsidRDefault="00E673D1">
            <w:pPr>
              <w:rPr>
                <w:rFonts w:ascii="Times New Roman" w:hAnsi="Times New Roman"/>
                <w:b/>
                <w:sz w:val="24"/>
                <w:szCs w:val="24"/>
              </w:rPr>
            </w:pPr>
            <w:r>
              <w:rPr>
                <w:rFonts w:ascii="Times New Roman" w:hAnsi="Times New Roman"/>
                <w:b/>
                <w:sz w:val="24"/>
                <w:szCs w:val="24"/>
              </w:rPr>
              <w:t>Практическое занятие «</w:t>
            </w:r>
            <w:r>
              <w:rPr>
                <w:rFonts w:ascii="Times New Roman" w:hAnsi="Times New Roman"/>
                <w:sz w:val="24"/>
                <w:szCs w:val="24"/>
              </w:rPr>
              <w:t>Пожарные автонасосы. Порядок применению по назначению</w:t>
            </w:r>
            <w:r>
              <w:rPr>
                <w:rFonts w:ascii="Times New Roman" w:hAnsi="Times New Roman"/>
                <w:b/>
                <w:sz w:val="24"/>
                <w:szCs w:val="24"/>
              </w:rPr>
              <w:t>»</w:t>
            </w:r>
          </w:p>
        </w:tc>
      </w:tr>
      <w:tr w:rsidR="00E673D1" w14:paraId="1AA580AD" w14:textId="77777777" w:rsidTr="00450663">
        <w:tc>
          <w:tcPr>
            <w:tcW w:w="988" w:type="pct"/>
            <w:vMerge w:val="restart"/>
            <w:tcBorders>
              <w:top w:val="single" w:sz="4" w:space="0" w:color="auto"/>
              <w:left w:val="single" w:sz="4" w:space="0" w:color="auto"/>
              <w:bottom w:val="single" w:sz="4" w:space="0" w:color="auto"/>
              <w:right w:val="single" w:sz="4" w:space="0" w:color="auto"/>
            </w:tcBorders>
            <w:hideMark/>
          </w:tcPr>
          <w:p w14:paraId="2E6D2245" w14:textId="77777777" w:rsidR="00E673D1" w:rsidRDefault="00E673D1">
            <w:pPr>
              <w:rPr>
                <w:rFonts w:ascii="Times New Roman" w:hAnsi="Times New Roman"/>
                <w:b/>
                <w:bCs/>
                <w:sz w:val="24"/>
                <w:szCs w:val="24"/>
              </w:rPr>
            </w:pPr>
            <w:r>
              <w:rPr>
                <w:rFonts w:ascii="Times New Roman" w:hAnsi="Times New Roman"/>
                <w:b/>
                <w:bCs/>
                <w:sz w:val="24"/>
                <w:szCs w:val="24"/>
              </w:rPr>
              <w:t>Тема 4.2</w:t>
            </w:r>
          </w:p>
          <w:p w14:paraId="2BC87E8B" w14:textId="77777777" w:rsidR="00E673D1" w:rsidRDefault="00E673D1">
            <w:pPr>
              <w:rPr>
                <w:rFonts w:ascii="Times New Roman" w:hAnsi="Times New Roman"/>
                <w:b/>
                <w:bCs/>
                <w:sz w:val="24"/>
                <w:szCs w:val="24"/>
              </w:rPr>
            </w:pPr>
            <w:r>
              <w:rPr>
                <w:rFonts w:ascii="Times New Roman" w:hAnsi="Times New Roman"/>
                <w:b/>
                <w:sz w:val="24"/>
                <w:szCs w:val="24"/>
              </w:rPr>
              <w:lastRenderedPageBreak/>
              <w:t>Специальные пожарные автомобили</w:t>
            </w:r>
            <w:r>
              <w:rPr>
                <w:rFonts w:ascii="Times New Roman" w:hAnsi="Times New Roman"/>
                <w:sz w:val="24"/>
                <w:szCs w:val="24"/>
              </w:rPr>
              <w:t xml:space="preserve"> </w:t>
            </w:r>
          </w:p>
        </w:tc>
        <w:tc>
          <w:tcPr>
            <w:tcW w:w="4012" w:type="pct"/>
            <w:tcBorders>
              <w:top w:val="single" w:sz="4" w:space="0" w:color="auto"/>
              <w:left w:val="single" w:sz="4" w:space="0" w:color="auto"/>
              <w:bottom w:val="single" w:sz="4" w:space="0" w:color="auto"/>
              <w:right w:val="single" w:sz="4" w:space="0" w:color="auto"/>
            </w:tcBorders>
            <w:hideMark/>
          </w:tcPr>
          <w:p w14:paraId="45AB6D4B" w14:textId="77777777" w:rsidR="00E673D1" w:rsidRDefault="00E673D1">
            <w:pPr>
              <w:suppressAutoHyphens/>
              <w:rPr>
                <w:rFonts w:ascii="Times New Roman" w:hAnsi="Times New Roman"/>
                <w:b/>
                <w:sz w:val="24"/>
                <w:szCs w:val="24"/>
              </w:rPr>
            </w:pPr>
            <w:r>
              <w:rPr>
                <w:rFonts w:ascii="Times New Roman" w:hAnsi="Times New Roman"/>
                <w:b/>
                <w:bCs/>
                <w:sz w:val="24"/>
                <w:szCs w:val="24"/>
              </w:rPr>
              <w:lastRenderedPageBreak/>
              <w:t>Содержание</w:t>
            </w:r>
          </w:p>
        </w:tc>
      </w:tr>
      <w:tr w:rsidR="00E673D1" w14:paraId="0F26B621"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5A463E38"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3CDCE39" w14:textId="77777777" w:rsidR="00E673D1" w:rsidRDefault="00E673D1" w:rsidP="008C2BD9">
            <w:pPr>
              <w:numPr>
                <w:ilvl w:val="0"/>
                <w:numId w:val="116"/>
              </w:num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 xml:space="preserve">Автолестницы и коленчатые подъемники. Характеристики, порядок применения по назначению </w:t>
            </w:r>
          </w:p>
        </w:tc>
      </w:tr>
      <w:tr w:rsidR="00E673D1" w14:paraId="5798F588"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5B25C3B0"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2D11D83" w14:textId="77777777" w:rsidR="00E673D1" w:rsidRDefault="00E673D1" w:rsidP="008C2BD9">
            <w:pPr>
              <w:numPr>
                <w:ilvl w:val="0"/>
                <w:numId w:val="116"/>
              </w:num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Пожарные автомобили связи и освещения. Характеристики, порядок применения по назначению</w:t>
            </w:r>
          </w:p>
        </w:tc>
      </w:tr>
      <w:tr w:rsidR="00E673D1" w14:paraId="2709F5F0"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221049F6"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5F216E4" w14:textId="77777777" w:rsidR="00E673D1" w:rsidRDefault="00E673D1" w:rsidP="008C2BD9">
            <w:pPr>
              <w:numPr>
                <w:ilvl w:val="0"/>
                <w:numId w:val="116"/>
              </w:num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Автомобили газодымозащитной службы. Характеристики, порядок применения по назначению</w:t>
            </w:r>
          </w:p>
        </w:tc>
      </w:tr>
      <w:tr w:rsidR="00E673D1" w14:paraId="06912C81"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442CCBA8"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58DD336" w14:textId="77777777" w:rsidR="00E673D1" w:rsidRDefault="00E673D1" w:rsidP="008C2BD9">
            <w:pPr>
              <w:numPr>
                <w:ilvl w:val="0"/>
                <w:numId w:val="116"/>
              </w:num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Пожарные рукавные автомобили. Характеристики, порядок применения по назначению</w:t>
            </w:r>
          </w:p>
        </w:tc>
      </w:tr>
      <w:tr w:rsidR="00E673D1" w14:paraId="7CB92683"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0A65150D"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2E55270" w14:textId="77777777" w:rsidR="00E673D1" w:rsidRDefault="00E673D1" w:rsidP="008C2BD9">
            <w:pPr>
              <w:numPr>
                <w:ilvl w:val="0"/>
                <w:numId w:val="116"/>
              </w:num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Пожарные автомобили технической службы. Характеристики, порядок применения по назначению</w:t>
            </w:r>
          </w:p>
        </w:tc>
      </w:tr>
      <w:tr w:rsidR="00E673D1" w14:paraId="3A44D72D"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66077602"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74725D5" w14:textId="77777777" w:rsidR="00E673D1" w:rsidRDefault="00E673D1" w:rsidP="008C2BD9">
            <w:pPr>
              <w:numPr>
                <w:ilvl w:val="0"/>
                <w:numId w:val="116"/>
              </w:num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Пожарные автомобили дымоудаления. Характеристики, порядок применения по назначению</w:t>
            </w:r>
          </w:p>
        </w:tc>
      </w:tr>
      <w:tr w:rsidR="00E673D1" w14:paraId="38CD6EDB"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7DFFB475"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5BAE7E9" w14:textId="77777777" w:rsidR="00E673D1" w:rsidRDefault="00E673D1" w:rsidP="008C2BD9">
            <w:pPr>
              <w:numPr>
                <w:ilvl w:val="0"/>
                <w:numId w:val="116"/>
              </w:num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 xml:space="preserve">Тактико-технические характеристики пожарных судов. Порядок применения. </w:t>
            </w:r>
          </w:p>
        </w:tc>
      </w:tr>
      <w:tr w:rsidR="00E673D1" w14:paraId="2B3F0F5A"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3C22A033"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76899CC" w14:textId="77777777" w:rsidR="00E673D1" w:rsidRDefault="00E673D1" w:rsidP="008C2BD9">
            <w:pPr>
              <w:numPr>
                <w:ilvl w:val="0"/>
                <w:numId w:val="116"/>
              </w:num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 xml:space="preserve">Тактико-технические характеристики пожарных поездов. Порядок применения. </w:t>
            </w:r>
          </w:p>
        </w:tc>
      </w:tr>
      <w:tr w:rsidR="00E673D1" w14:paraId="509B1601"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2D3CA712"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AE219EF" w14:textId="77777777" w:rsidR="00E673D1" w:rsidRDefault="00E673D1" w:rsidP="008C2BD9">
            <w:pPr>
              <w:numPr>
                <w:ilvl w:val="0"/>
                <w:numId w:val="116"/>
              </w:num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 xml:space="preserve">Пожарный вертолет. Характеристики, порядок применения по назначению. </w:t>
            </w:r>
          </w:p>
        </w:tc>
      </w:tr>
      <w:tr w:rsidR="00E673D1" w14:paraId="27734405"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68A7F8CE"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F00EBE1" w14:textId="77777777" w:rsidR="00E673D1" w:rsidRDefault="00E673D1" w:rsidP="008C2BD9">
            <w:pPr>
              <w:numPr>
                <w:ilvl w:val="0"/>
                <w:numId w:val="116"/>
              </w:num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Пожарный самолет. Характеристики, порядок применения по назначению.</w:t>
            </w:r>
          </w:p>
        </w:tc>
      </w:tr>
      <w:tr w:rsidR="00E673D1" w14:paraId="18C17136"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0C053096"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E25A9E2" w14:textId="77777777" w:rsidR="00E673D1" w:rsidRDefault="00E673D1" w:rsidP="008C2BD9">
            <w:pPr>
              <w:numPr>
                <w:ilvl w:val="0"/>
                <w:numId w:val="116"/>
              </w:num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 xml:space="preserve">Беспилотные авиационные системы вертолетного типа. Характеристики и порядок применения. Анализ данных. </w:t>
            </w:r>
          </w:p>
        </w:tc>
      </w:tr>
      <w:tr w:rsidR="00E673D1" w14:paraId="71944E05"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5020E1AF"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87ED1D7" w14:textId="77777777" w:rsidR="00E673D1" w:rsidRDefault="00E673D1" w:rsidP="008C2BD9">
            <w:pPr>
              <w:numPr>
                <w:ilvl w:val="0"/>
                <w:numId w:val="116"/>
              </w:numPr>
              <w:tabs>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 xml:space="preserve">Машины </w:t>
            </w:r>
            <w:proofErr w:type="spellStart"/>
            <w:r>
              <w:rPr>
                <w:rFonts w:ascii="Times New Roman" w:hAnsi="Times New Roman"/>
                <w:sz w:val="24"/>
                <w:szCs w:val="24"/>
              </w:rPr>
              <w:t>лесопожарной</w:t>
            </w:r>
            <w:proofErr w:type="spellEnd"/>
            <w:r>
              <w:rPr>
                <w:rFonts w:ascii="Times New Roman" w:hAnsi="Times New Roman"/>
                <w:sz w:val="24"/>
                <w:szCs w:val="24"/>
              </w:rPr>
              <w:t xml:space="preserve"> охраны. Характеристики, порядок применения по назначению.</w:t>
            </w:r>
          </w:p>
        </w:tc>
      </w:tr>
      <w:tr w:rsidR="00E673D1" w14:paraId="696E2F6C"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61821185"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5E71752" w14:textId="77777777" w:rsidR="00E673D1" w:rsidRDefault="00E673D1" w:rsidP="008C2BD9">
            <w:pPr>
              <w:numPr>
                <w:ilvl w:val="0"/>
                <w:numId w:val="116"/>
              </w:numPr>
              <w:tabs>
                <w:tab w:val="left" w:pos="86"/>
                <w:tab w:val="left" w:pos="91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Пожарные оперативно-служебные автомобили.</w:t>
            </w:r>
          </w:p>
        </w:tc>
      </w:tr>
      <w:tr w:rsidR="00E673D1" w14:paraId="5B7B665D" w14:textId="77777777" w:rsidTr="00450663">
        <w:tc>
          <w:tcPr>
            <w:tcW w:w="988" w:type="pct"/>
            <w:vMerge w:val="restart"/>
            <w:tcBorders>
              <w:top w:val="single" w:sz="4" w:space="0" w:color="auto"/>
              <w:left w:val="single" w:sz="4" w:space="0" w:color="auto"/>
              <w:bottom w:val="single" w:sz="4" w:space="0" w:color="auto"/>
              <w:right w:val="single" w:sz="4" w:space="0" w:color="auto"/>
            </w:tcBorders>
            <w:hideMark/>
          </w:tcPr>
          <w:p w14:paraId="431E21D8" w14:textId="77777777" w:rsidR="00E673D1" w:rsidRDefault="00E673D1">
            <w:pPr>
              <w:rPr>
                <w:rFonts w:ascii="Times New Roman" w:hAnsi="Times New Roman"/>
                <w:b/>
                <w:bCs/>
                <w:sz w:val="24"/>
                <w:szCs w:val="24"/>
              </w:rPr>
            </w:pPr>
            <w:r>
              <w:rPr>
                <w:rFonts w:ascii="Times New Roman" w:hAnsi="Times New Roman"/>
                <w:b/>
                <w:bCs/>
                <w:sz w:val="24"/>
                <w:szCs w:val="24"/>
              </w:rPr>
              <w:t xml:space="preserve">Тема 4.3 </w:t>
            </w:r>
          </w:p>
          <w:p w14:paraId="76052C9D" w14:textId="77777777" w:rsidR="00E673D1" w:rsidRDefault="00E673D1">
            <w:pPr>
              <w:rPr>
                <w:rFonts w:ascii="Times New Roman" w:hAnsi="Times New Roman"/>
                <w:b/>
                <w:bCs/>
                <w:sz w:val="24"/>
                <w:szCs w:val="24"/>
              </w:rPr>
            </w:pPr>
            <w:r>
              <w:rPr>
                <w:rFonts w:ascii="Times New Roman" w:hAnsi="Times New Roman"/>
                <w:b/>
                <w:sz w:val="24"/>
                <w:szCs w:val="24"/>
              </w:rPr>
              <w:t>Пожарные насосы и мотопомпы</w:t>
            </w:r>
          </w:p>
        </w:tc>
        <w:tc>
          <w:tcPr>
            <w:tcW w:w="4012" w:type="pct"/>
            <w:tcBorders>
              <w:top w:val="single" w:sz="4" w:space="0" w:color="auto"/>
              <w:left w:val="single" w:sz="4" w:space="0" w:color="auto"/>
              <w:bottom w:val="single" w:sz="4" w:space="0" w:color="auto"/>
              <w:right w:val="single" w:sz="4" w:space="0" w:color="auto"/>
            </w:tcBorders>
            <w:hideMark/>
          </w:tcPr>
          <w:p w14:paraId="3F8D7860" w14:textId="77777777" w:rsidR="00E673D1" w:rsidRDefault="00E673D1">
            <w:pPr>
              <w:rPr>
                <w:rFonts w:ascii="Times New Roman" w:hAnsi="Times New Roman"/>
                <w:b/>
                <w:bCs/>
                <w:sz w:val="24"/>
                <w:szCs w:val="24"/>
              </w:rPr>
            </w:pPr>
            <w:r>
              <w:rPr>
                <w:rFonts w:ascii="Times New Roman" w:hAnsi="Times New Roman"/>
                <w:b/>
                <w:bCs/>
                <w:sz w:val="24"/>
                <w:szCs w:val="24"/>
              </w:rPr>
              <w:t>Содержание</w:t>
            </w:r>
          </w:p>
        </w:tc>
      </w:tr>
      <w:tr w:rsidR="00E673D1" w14:paraId="000318B3"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2812DA2C"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7648A266" w14:textId="77777777" w:rsidR="00E673D1" w:rsidRDefault="00E673D1" w:rsidP="008C2BD9">
            <w:pPr>
              <w:numPr>
                <w:ilvl w:val="0"/>
                <w:numId w:val="1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rPr>
                <w:rFonts w:ascii="Times New Roman" w:hAnsi="Times New Roman"/>
                <w:sz w:val="24"/>
                <w:szCs w:val="24"/>
              </w:rPr>
            </w:pPr>
            <w:r>
              <w:rPr>
                <w:rFonts w:ascii="Times New Roman" w:hAnsi="Times New Roman"/>
                <w:sz w:val="24"/>
                <w:szCs w:val="24"/>
              </w:rPr>
              <w:t>Пожарные насосы и мотопомпы, их классификация и технические характеристики</w:t>
            </w:r>
          </w:p>
        </w:tc>
      </w:tr>
      <w:tr w:rsidR="00E673D1" w14:paraId="64CE646C"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11D732BE"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7C260D8" w14:textId="77777777" w:rsidR="00E673D1" w:rsidRDefault="00E673D1" w:rsidP="008C2BD9">
            <w:pPr>
              <w:numPr>
                <w:ilvl w:val="0"/>
                <w:numId w:val="1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rPr>
                <w:rFonts w:ascii="Times New Roman" w:hAnsi="Times New Roman"/>
                <w:sz w:val="24"/>
                <w:szCs w:val="24"/>
              </w:rPr>
            </w:pPr>
            <w:r>
              <w:rPr>
                <w:rFonts w:ascii="Times New Roman" w:hAnsi="Times New Roman"/>
                <w:sz w:val="24"/>
                <w:szCs w:val="24"/>
              </w:rPr>
              <w:t>Насосы высокого давления и пенообразователи, их виды и порядок применения по назначению</w:t>
            </w:r>
          </w:p>
        </w:tc>
      </w:tr>
      <w:tr w:rsidR="00E673D1" w14:paraId="09D22034"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5CEF78DF"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9FCE398" w14:textId="77777777" w:rsidR="00E673D1" w:rsidRDefault="00E673D1" w:rsidP="008C2BD9">
            <w:pPr>
              <w:numPr>
                <w:ilvl w:val="0"/>
                <w:numId w:val="1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rPr>
                <w:rFonts w:ascii="Times New Roman" w:hAnsi="Times New Roman"/>
                <w:sz w:val="24"/>
                <w:szCs w:val="24"/>
              </w:rPr>
            </w:pPr>
            <w:r>
              <w:rPr>
                <w:rFonts w:ascii="Times New Roman" w:hAnsi="Times New Roman"/>
                <w:sz w:val="24"/>
                <w:szCs w:val="24"/>
              </w:rPr>
              <w:t>Пожарные мотопомпы, виды, принцип действия и технические характеристики</w:t>
            </w:r>
          </w:p>
        </w:tc>
      </w:tr>
      <w:tr w:rsidR="00E673D1" w14:paraId="33834770"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5D2A0E1B"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16C09E3" w14:textId="77777777" w:rsidR="00E673D1" w:rsidRDefault="00E673D1">
            <w:pPr>
              <w:rPr>
                <w:rFonts w:ascii="Times New Roman" w:hAnsi="Times New Roman"/>
                <w:b/>
                <w:sz w:val="24"/>
                <w:szCs w:val="24"/>
              </w:rPr>
            </w:pPr>
            <w:r>
              <w:rPr>
                <w:rFonts w:ascii="Times New Roman" w:hAnsi="Times New Roman"/>
                <w:b/>
                <w:bCs/>
                <w:sz w:val="24"/>
                <w:szCs w:val="24"/>
              </w:rPr>
              <w:t>В том числе практических занятий</w:t>
            </w:r>
          </w:p>
        </w:tc>
      </w:tr>
      <w:tr w:rsidR="00E673D1" w14:paraId="1A7A18CE"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4E585C5E"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EDC6355" w14:textId="77777777" w:rsidR="00E673D1" w:rsidRDefault="00E673D1">
            <w:pPr>
              <w:rPr>
                <w:rFonts w:ascii="Times New Roman" w:hAnsi="Times New Roman"/>
                <w:b/>
                <w:sz w:val="24"/>
                <w:szCs w:val="24"/>
              </w:rPr>
            </w:pPr>
            <w:r>
              <w:rPr>
                <w:rFonts w:ascii="Times New Roman" w:hAnsi="Times New Roman"/>
                <w:b/>
                <w:sz w:val="24"/>
                <w:szCs w:val="24"/>
              </w:rPr>
              <w:t>Практическое занятие</w:t>
            </w:r>
            <w:r>
              <w:rPr>
                <w:rFonts w:ascii="Times New Roman" w:hAnsi="Times New Roman"/>
                <w:sz w:val="24"/>
                <w:szCs w:val="24"/>
              </w:rPr>
              <w:t xml:space="preserve"> «Порядок применения по назначению мотопомпы»</w:t>
            </w:r>
          </w:p>
        </w:tc>
      </w:tr>
      <w:tr w:rsidR="00E673D1" w14:paraId="0D068710" w14:textId="77777777" w:rsidTr="00450663">
        <w:tc>
          <w:tcPr>
            <w:tcW w:w="5000" w:type="pct"/>
            <w:gridSpan w:val="2"/>
            <w:tcBorders>
              <w:top w:val="single" w:sz="4" w:space="0" w:color="auto"/>
              <w:left w:val="single" w:sz="4" w:space="0" w:color="auto"/>
              <w:bottom w:val="single" w:sz="4" w:space="0" w:color="auto"/>
              <w:right w:val="single" w:sz="4" w:space="0" w:color="auto"/>
            </w:tcBorders>
            <w:hideMark/>
          </w:tcPr>
          <w:p w14:paraId="59166369" w14:textId="2C456200" w:rsidR="00E673D1" w:rsidRDefault="00E673D1">
            <w:pPr>
              <w:rPr>
                <w:rFonts w:ascii="Times New Roman" w:hAnsi="Times New Roman"/>
                <w:bCs/>
                <w:sz w:val="24"/>
                <w:szCs w:val="24"/>
              </w:rPr>
            </w:pPr>
            <w:r>
              <w:rPr>
                <w:rFonts w:ascii="Times New Roman" w:hAnsi="Times New Roman"/>
                <w:b/>
                <w:bCs/>
                <w:sz w:val="24"/>
                <w:szCs w:val="24"/>
              </w:rPr>
              <w:t>Раздел 5 Эксплуатация пожарных автомобилей и пожарного оборудования (</w:t>
            </w:r>
            <w:r w:rsidR="00D27B97">
              <w:rPr>
                <w:rFonts w:ascii="Times New Roman" w:hAnsi="Times New Roman"/>
                <w:b/>
                <w:bCs/>
                <w:sz w:val="24"/>
                <w:szCs w:val="24"/>
              </w:rPr>
              <w:t>48</w:t>
            </w:r>
            <w:r>
              <w:rPr>
                <w:rFonts w:ascii="Times New Roman" w:hAnsi="Times New Roman"/>
                <w:b/>
                <w:bCs/>
                <w:sz w:val="24"/>
                <w:szCs w:val="24"/>
              </w:rPr>
              <w:t>/</w:t>
            </w:r>
            <w:r w:rsidR="00D3239E">
              <w:rPr>
                <w:rFonts w:ascii="Times New Roman" w:hAnsi="Times New Roman"/>
                <w:b/>
                <w:bCs/>
                <w:sz w:val="24"/>
                <w:szCs w:val="24"/>
              </w:rPr>
              <w:t>2</w:t>
            </w:r>
            <w:r>
              <w:rPr>
                <w:rFonts w:ascii="Times New Roman" w:hAnsi="Times New Roman"/>
                <w:b/>
                <w:bCs/>
                <w:sz w:val="24"/>
                <w:szCs w:val="24"/>
              </w:rPr>
              <w:t xml:space="preserve">6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r w:rsidR="00E673D1" w14:paraId="45C30EBA" w14:textId="77777777" w:rsidTr="00450663">
        <w:tc>
          <w:tcPr>
            <w:tcW w:w="5000" w:type="pct"/>
            <w:gridSpan w:val="2"/>
            <w:tcBorders>
              <w:top w:val="single" w:sz="4" w:space="0" w:color="auto"/>
              <w:left w:val="single" w:sz="4" w:space="0" w:color="auto"/>
              <w:bottom w:val="single" w:sz="4" w:space="0" w:color="auto"/>
              <w:right w:val="single" w:sz="4" w:space="0" w:color="auto"/>
            </w:tcBorders>
            <w:hideMark/>
          </w:tcPr>
          <w:p w14:paraId="4E782317" w14:textId="3E17C260" w:rsidR="00E673D1" w:rsidRDefault="00D27B97">
            <w:pPr>
              <w:rPr>
                <w:rFonts w:ascii="Times New Roman" w:hAnsi="Times New Roman"/>
                <w:bCs/>
                <w:sz w:val="24"/>
                <w:szCs w:val="24"/>
              </w:rPr>
            </w:pPr>
            <w:r>
              <w:rPr>
                <w:rFonts w:ascii="Times New Roman" w:hAnsi="Times New Roman"/>
                <w:b/>
                <w:bCs/>
                <w:sz w:val="24"/>
                <w:szCs w:val="24"/>
              </w:rPr>
              <w:t>МДКн</w:t>
            </w:r>
            <w:r w:rsidRPr="00D27B97">
              <w:rPr>
                <w:rFonts w:ascii="Times New Roman" w:hAnsi="Times New Roman"/>
                <w:b/>
                <w:bCs/>
                <w:sz w:val="24"/>
                <w:szCs w:val="24"/>
                <w:vertAlign w:val="subscript"/>
              </w:rPr>
              <w:t>2</w:t>
            </w:r>
            <w:r>
              <w:rPr>
                <w:rFonts w:ascii="Times New Roman" w:hAnsi="Times New Roman"/>
                <w:b/>
                <w:bCs/>
                <w:sz w:val="24"/>
                <w:szCs w:val="24"/>
              </w:rPr>
              <w:t>.</w:t>
            </w:r>
            <w:r w:rsidR="00E673D1">
              <w:rPr>
                <w:rFonts w:ascii="Times New Roman" w:hAnsi="Times New Roman"/>
                <w:b/>
                <w:bCs/>
                <w:sz w:val="24"/>
                <w:szCs w:val="24"/>
              </w:rPr>
              <w:t>03.05 Эксплуатация пожарных автомобилей и пожарного оборудования</w:t>
            </w:r>
          </w:p>
        </w:tc>
      </w:tr>
      <w:tr w:rsidR="00E673D1" w14:paraId="31A40614" w14:textId="77777777" w:rsidTr="00450663">
        <w:tc>
          <w:tcPr>
            <w:tcW w:w="988" w:type="pct"/>
            <w:vMerge w:val="restart"/>
            <w:tcBorders>
              <w:top w:val="single" w:sz="4" w:space="0" w:color="auto"/>
              <w:left w:val="single" w:sz="4" w:space="0" w:color="auto"/>
              <w:bottom w:val="single" w:sz="4" w:space="0" w:color="auto"/>
              <w:right w:val="single" w:sz="4" w:space="0" w:color="auto"/>
            </w:tcBorders>
            <w:hideMark/>
          </w:tcPr>
          <w:p w14:paraId="6718BDE0" w14:textId="77777777" w:rsidR="00E673D1" w:rsidRDefault="00E673D1">
            <w:pPr>
              <w:rPr>
                <w:rFonts w:ascii="Times New Roman" w:hAnsi="Times New Roman"/>
                <w:b/>
                <w:bCs/>
                <w:sz w:val="24"/>
                <w:szCs w:val="24"/>
              </w:rPr>
            </w:pPr>
            <w:r>
              <w:rPr>
                <w:rFonts w:ascii="Times New Roman" w:hAnsi="Times New Roman"/>
                <w:b/>
                <w:bCs/>
                <w:sz w:val="24"/>
                <w:szCs w:val="24"/>
              </w:rPr>
              <w:t>Тема 5.1</w:t>
            </w:r>
          </w:p>
          <w:p w14:paraId="3B391F14" w14:textId="77777777" w:rsidR="00E673D1" w:rsidRDefault="00E673D1">
            <w:pPr>
              <w:rPr>
                <w:rFonts w:ascii="Times New Roman" w:hAnsi="Times New Roman"/>
                <w:bCs/>
                <w:sz w:val="24"/>
                <w:szCs w:val="24"/>
              </w:rPr>
            </w:pPr>
            <w:r>
              <w:rPr>
                <w:rFonts w:ascii="Times New Roman" w:hAnsi="Times New Roman"/>
                <w:b/>
                <w:bCs/>
                <w:sz w:val="24"/>
                <w:szCs w:val="24"/>
              </w:rPr>
              <w:t>Организация эксплуатации пожарных автомобилей и пожарного оборудования</w:t>
            </w:r>
          </w:p>
        </w:tc>
        <w:tc>
          <w:tcPr>
            <w:tcW w:w="4012" w:type="pct"/>
            <w:tcBorders>
              <w:top w:val="single" w:sz="4" w:space="0" w:color="auto"/>
              <w:left w:val="single" w:sz="4" w:space="0" w:color="auto"/>
              <w:bottom w:val="single" w:sz="4" w:space="0" w:color="auto"/>
              <w:right w:val="single" w:sz="4" w:space="0" w:color="auto"/>
            </w:tcBorders>
            <w:hideMark/>
          </w:tcPr>
          <w:p w14:paraId="196A20E7" w14:textId="77777777" w:rsidR="00E673D1" w:rsidRDefault="00E673D1">
            <w:pPr>
              <w:rPr>
                <w:rFonts w:ascii="Times New Roman" w:hAnsi="Times New Roman"/>
                <w:b/>
                <w:sz w:val="24"/>
                <w:szCs w:val="24"/>
              </w:rPr>
            </w:pPr>
            <w:r>
              <w:rPr>
                <w:rFonts w:ascii="Times New Roman" w:hAnsi="Times New Roman"/>
                <w:b/>
                <w:bCs/>
                <w:sz w:val="24"/>
                <w:szCs w:val="24"/>
              </w:rPr>
              <w:t xml:space="preserve">Содержание </w:t>
            </w:r>
          </w:p>
        </w:tc>
      </w:tr>
      <w:tr w:rsidR="00E673D1" w14:paraId="413FA0A3"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7C89ED1A"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vAlign w:val="center"/>
            <w:hideMark/>
          </w:tcPr>
          <w:p w14:paraId="5259F55B" w14:textId="77777777" w:rsidR="00E673D1" w:rsidRDefault="00E673D1" w:rsidP="009D21E3">
            <w:pPr>
              <w:numPr>
                <w:ilvl w:val="0"/>
                <w:numId w:val="118"/>
              </w:numPr>
              <w:ind w:left="0" w:firstLine="342"/>
              <w:jc w:val="both"/>
              <w:rPr>
                <w:rFonts w:ascii="Times New Roman" w:hAnsi="Times New Roman"/>
                <w:sz w:val="24"/>
                <w:szCs w:val="24"/>
              </w:rPr>
            </w:pPr>
            <w:r>
              <w:rPr>
                <w:rFonts w:ascii="Times New Roman" w:hAnsi="Times New Roman"/>
                <w:sz w:val="24"/>
                <w:szCs w:val="24"/>
              </w:rPr>
              <w:t>Деятельность должностных лиц территориального органа, учреждения по планированию, контролю, учету, анализу и прогнозированию работы техники</w:t>
            </w:r>
          </w:p>
        </w:tc>
      </w:tr>
      <w:tr w:rsidR="00E673D1" w14:paraId="141AF637"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41027597"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vAlign w:val="center"/>
            <w:hideMark/>
          </w:tcPr>
          <w:p w14:paraId="1665FCAC" w14:textId="77777777" w:rsidR="00E673D1" w:rsidRDefault="00E673D1" w:rsidP="009D21E3">
            <w:pPr>
              <w:numPr>
                <w:ilvl w:val="0"/>
                <w:numId w:val="118"/>
              </w:numPr>
              <w:ind w:left="0" w:firstLine="342"/>
              <w:jc w:val="both"/>
              <w:rPr>
                <w:rFonts w:ascii="Times New Roman" w:hAnsi="Times New Roman"/>
                <w:sz w:val="24"/>
                <w:szCs w:val="24"/>
              </w:rPr>
            </w:pPr>
            <w:r>
              <w:rPr>
                <w:rFonts w:ascii="Times New Roman" w:hAnsi="Times New Roman"/>
                <w:sz w:val="24"/>
                <w:szCs w:val="24"/>
              </w:rPr>
              <w:t>Поддержание готовности техники к применению по назначению, профилактике и предупреждению происшествий</w:t>
            </w:r>
          </w:p>
        </w:tc>
      </w:tr>
      <w:tr w:rsidR="00E673D1" w14:paraId="13D0FEA4"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696448B6"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vAlign w:val="center"/>
            <w:hideMark/>
          </w:tcPr>
          <w:p w14:paraId="474658D1" w14:textId="77777777" w:rsidR="00E673D1" w:rsidRDefault="00E673D1" w:rsidP="009D21E3">
            <w:pPr>
              <w:numPr>
                <w:ilvl w:val="0"/>
                <w:numId w:val="118"/>
              </w:numPr>
              <w:ind w:left="0" w:firstLine="342"/>
              <w:jc w:val="both"/>
              <w:rPr>
                <w:rFonts w:ascii="Times New Roman" w:hAnsi="Times New Roman"/>
                <w:sz w:val="24"/>
                <w:szCs w:val="24"/>
              </w:rPr>
            </w:pPr>
            <w:r>
              <w:rPr>
                <w:rFonts w:ascii="Times New Roman" w:hAnsi="Times New Roman"/>
                <w:sz w:val="24"/>
                <w:szCs w:val="24"/>
              </w:rPr>
              <w:t>Требования и правила эксплуатации, установленные нормативно-технической документацией</w:t>
            </w:r>
          </w:p>
        </w:tc>
      </w:tr>
      <w:tr w:rsidR="00E673D1" w14:paraId="0E45A255"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53C58928"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vAlign w:val="center"/>
            <w:hideMark/>
          </w:tcPr>
          <w:p w14:paraId="5C2BAA7B" w14:textId="77777777" w:rsidR="00E673D1" w:rsidRDefault="00E673D1" w:rsidP="009D21E3">
            <w:pPr>
              <w:numPr>
                <w:ilvl w:val="0"/>
                <w:numId w:val="118"/>
              </w:numPr>
              <w:ind w:left="0" w:firstLine="342"/>
              <w:jc w:val="both"/>
              <w:rPr>
                <w:rFonts w:ascii="Times New Roman" w:hAnsi="Times New Roman"/>
                <w:sz w:val="24"/>
                <w:szCs w:val="24"/>
              </w:rPr>
            </w:pPr>
            <w:r>
              <w:rPr>
                <w:rFonts w:ascii="Times New Roman" w:hAnsi="Times New Roman"/>
                <w:sz w:val="24"/>
                <w:szCs w:val="24"/>
              </w:rPr>
              <w:t xml:space="preserve">Организация эксплуатации пожарных автомобилей и пожарного оборудования </w:t>
            </w:r>
          </w:p>
        </w:tc>
      </w:tr>
      <w:tr w:rsidR="00E673D1" w14:paraId="357CF18E"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207159F1"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vAlign w:val="center"/>
            <w:hideMark/>
          </w:tcPr>
          <w:p w14:paraId="37943BD5" w14:textId="77777777" w:rsidR="00E673D1" w:rsidRDefault="00E673D1" w:rsidP="009D21E3">
            <w:pPr>
              <w:numPr>
                <w:ilvl w:val="0"/>
                <w:numId w:val="118"/>
              </w:numPr>
              <w:ind w:left="0" w:firstLine="342"/>
              <w:jc w:val="both"/>
              <w:rPr>
                <w:rFonts w:ascii="Times New Roman" w:hAnsi="Times New Roman"/>
                <w:sz w:val="24"/>
                <w:szCs w:val="24"/>
              </w:rPr>
            </w:pPr>
            <w:r>
              <w:rPr>
                <w:rFonts w:ascii="Times New Roman" w:hAnsi="Times New Roman"/>
                <w:sz w:val="24"/>
                <w:szCs w:val="24"/>
              </w:rPr>
              <w:t>Организация ремонта пожарной техники</w:t>
            </w:r>
          </w:p>
        </w:tc>
      </w:tr>
      <w:tr w:rsidR="00E673D1" w14:paraId="3669DBE1"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154B9CBF"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vAlign w:val="center"/>
            <w:hideMark/>
          </w:tcPr>
          <w:p w14:paraId="10C8FBCB" w14:textId="77777777" w:rsidR="00E673D1" w:rsidRDefault="00E673D1" w:rsidP="009D21E3">
            <w:pPr>
              <w:numPr>
                <w:ilvl w:val="0"/>
                <w:numId w:val="118"/>
              </w:numPr>
              <w:ind w:left="0" w:firstLine="342"/>
              <w:jc w:val="both"/>
              <w:rPr>
                <w:rFonts w:ascii="Times New Roman" w:hAnsi="Times New Roman"/>
                <w:sz w:val="24"/>
                <w:szCs w:val="24"/>
              </w:rPr>
            </w:pPr>
            <w:r>
              <w:rPr>
                <w:rFonts w:ascii="Times New Roman" w:hAnsi="Times New Roman"/>
                <w:sz w:val="24"/>
                <w:szCs w:val="24"/>
              </w:rPr>
              <w:t>Правила и порядок безотказной работы на пожарной технике</w:t>
            </w:r>
          </w:p>
        </w:tc>
      </w:tr>
      <w:tr w:rsidR="00E673D1" w14:paraId="6D05B57E"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1625059B"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vAlign w:val="center"/>
            <w:hideMark/>
          </w:tcPr>
          <w:p w14:paraId="2554CDFF" w14:textId="77777777" w:rsidR="00E673D1" w:rsidRDefault="00E673D1" w:rsidP="009D21E3">
            <w:pPr>
              <w:numPr>
                <w:ilvl w:val="0"/>
                <w:numId w:val="118"/>
              </w:numPr>
              <w:ind w:left="0" w:firstLine="342"/>
              <w:jc w:val="both"/>
              <w:rPr>
                <w:rFonts w:ascii="Times New Roman" w:hAnsi="Times New Roman"/>
                <w:sz w:val="24"/>
                <w:szCs w:val="24"/>
              </w:rPr>
            </w:pPr>
            <w:r>
              <w:rPr>
                <w:rFonts w:ascii="Times New Roman" w:hAnsi="Times New Roman"/>
                <w:sz w:val="24"/>
                <w:szCs w:val="24"/>
              </w:rPr>
              <w:t>Основные табели положенности для различных типов автомобилей.</w:t>
            </w:r>
          </w:p>
        </w:tc>
      </w:tr>
      <w:tr w:rsidR="00E673D1" w14:paraId="7BDB3C3B" w14:textId="77777777" w:rsidTr="00450663">
        <w:tc>
          <w:tcPr>
            <w:tcW w:w="988" w:type="pct"/>
            <w:vMerge w:val="restart"/>
            <w:tcBorders>
              <w:top w:val="single" w:sz="4" w:space="0" w:color="auto"/>
              <w:left w:val="single" w:sz="4" w:space="0" w:color="auto"/>
              <w:bottom w:val="single" w:sz="4" w:space="0" w:color="auto"/>
              <w:right w:val="single" w:sz="4" w:space="0" w:color="auto"/>
            </w:tcBorders>
          </w:tcPr>
          <w:p w14:paraId="0F1096B1" w14:textId="77777777" w:rsidR="00E673D1" w:rsidRDefault="00E673D1">
            <w:pPr>
              <w:rPr>
                <w:rFonts w:ascii="Times New Roman" w:hAnsi="Times New Roman"/>
                <w:b/>
                <w:bCs/>
                <w:sz w:val="24"/>
                <w:szCs w:val="24"/>
              </w:rPr>
            </w:pPr>
            <w:r>
              <w:rPr>
                <w:rFonts w:ascii="Times New Roman" w:hAnsi="Times New Roman"/>
                <w:b/>
                <w:bCs/>
                <w:sz w:val="24"/>
                <w:szCs w:val="24"/>
              </w:rPr>
              <w:t xml:space="preserve">Тема 5.2 </w:t>
            </w:r>
          </w:p>
          <w:p w14:paraId="7E44C31E" w14:textId="18B17AB0" w:rsidR="00E673D1" w:rsidRDefault="00E673D1" w:rsidP="00450663">
            <w:pPr>
              <w:rPr>
                <w:rFonts w:ascii="Times New Roman" w:hAnsi="Times New Roman"/>
                <w:bCs/>
                <w:sz w:val="24"/>
                <w:szCs w:val="24"/>
              </w:rPr>
            </w:pPr>
            <w:r>
              <w:rPr>
                <w:rFonts w:ascii="Times New Roman" w:hAnsi="Times New Roman"/>
                <w:b/>
                <w:bCs/>
                <w:sz w:val="24"/>
                <w:szCs w:val="24"/>
              </w:rPr>
              <w:lastRenderedPageBreak/>
              <w:t>Категорирование техники и имущества</w:t>
            </w:r>
          </w:p>
        </w:tc>
        <w:tc>
          <w:tcPr>
            <w:tcW w:w="4012" w:type="pct"/>
            <w:tcBorders>
              <w:top w:val="single" w:sz="4" w:space="0" w:color="auto"/>
              <w:left w:val="single" w:sz="4" w:space="0" w:color="auto"/>
              <w:bottom w:val="single" w:sz="4" w:space="0" w:color="auto"/>
              <w:right w:val="single" w:sz="4" w:space="0" w:color="auto"/>
            </w:tcBorders>
            <w:hideMark/>
          </w:tcPr>
          <w:p w14:paraId="2EFE4A7D" w14:textId="77777777" w:rsidR="00E673D1" w:rsidRDefault="00E673D1" w:rsidP="009D21E3">
            <w:pPr>
              <w:suppressAutoHyphens/>
              <w:jc w:val="both"/>
              <w:rPr>
                <w:rFonts w:ascii="Times New Roman" w:hAnsi="Times New Roman"/>
                <w:b/>
                <w:sz w:val="24"/>
                <w:szCs w:val="24"/>
              </w:rPr>
            </w:pPr>
            <w:r>
              <w:rPr>
                <w:rFonts w:ascii="Times New Roman" w:hAnsi="Times New Roman"/>
                <w:b/>
                <w:bCs/>
                <w:sz w:val="24"/>
                <w:szCs w:val="24"/>
              </w:rPr>
              <w:lastRenderedPageBreak/>
              <w:t xml:space="preserve">Содержание </w:t>
            </w:r>
          </w:p>
        </w:tc>
      </w:tr>
      <w:tr w:rsidR="00E673D1" w14:paraId="4B6F4324"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24A2AAD5"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F80698D" w14:textId="77777777" w:rsidR="00E673D1" w:rsidRDefault="00E673D1" w:rsidP="009D21E3">
            <w:pPr>
              <w:numPr>
                <w:ilvl w:val="0"/>
                <w:numId w:val="119"/>
              </w:numPr>
              <w:tabs>
                <w:tab w:val="left" w:pos="90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Состояние пожарных автомобилей и пожарного оборудования их составных частей; комплектность техники и имущества;</w:t>
            </w:r>
          </w:p>
        </w:tc>
      </w:tr>
      <w:tr w:rsidR="00E673D1" w14:paraId="193C7F8E" w14:textId="77777777" w:rsidTr="009D21E3">
        <w:trPr>
          <w:trHeight w:val="77"/>
        </w:trPr>
        <w:tc>
          <w:tcPr>
            <w:tcW w:w="988" w:type="pct"/>
            <w:vMerge/>
            <w:tcBorders>
              <w:top w:val="single" w:sz="4" w:space="0" w:color="auto"/>
              <w:left w:val="single" w:sz="4" w:space="0" w:color="auto"/>
              <w:bottom w:val="single" w:sz="4" w:space="0" w:color="auto"/>
              <w:right w:val="single" w:sz="4" w:space="0" w:color="auto"/>
            </w:tcBorders>
            <w:vAlign w:val="center"/>
            <w:hideMark/>
          </w:tcPr>
          <w:p w14:paraId="066F8F67"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0DD154C" w14:textId="77777777" w:rsidR="00E673D1" w:rsidRDefault="00E673D1" w:rsidP="009D21E3">
            <w:pPr>
              <w:numPr>
                <w:ilvl w:val="0"/>
                <w:numId w:val="1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Потребности в пожарных автомобилях и пожарном оборудовании для своевременного пополнения и замены</w:t>
            </w:r>
          </w:p>
        </w:tc>
      </w:tr>
      <w:tr w:rsidR="00E673D1" w14:paraId="5F232965"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40F61AEA"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C7362EB" w14:textId="77777777" w:rsidR="00E673D1" w:rsidRDefault="00E673D1" w:rsidP="009D21E3">
            <w:pPr>
              <w:numPr>
                <w:ilvl w:val="0"/>
                <w:numId w:val="1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2"/>
              <w:jc w:val="both"/>
              <w:rPr>
                <w:rFonts w:ascii="Times New Roman" w:hAnsi="Times New Roman"/>
                <w:sz w:val="24"/>
                <w:szCs w:val="24"/>
              </w:rPr>
            </w:pPr>
            <w:r>
              <w:rPr>
                <w:rFonts w:ascii="Times New Roman" w:hAnsi="Times New Roman"/>
                <w:sz w:val="24"/>
                <w:szCs w:val="24"/>
              </w:rPr>
              <w:t xml:space="preserve">Определение техники и оборудования, подлежащего списанию </w:t>
            </w:r>
          </w:p>
        </w:tc>
      </w:tr>
      <w:tr w:rsidR="00E673D1" w14:paraId="68D535F2"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62F7F443"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D628FBF" w14:textId="77777777" w:rsidR="00E673D1" w:rsidRDefault="00E673D1" w:rsidP="009D21E3">
            <w:pPr>
              <w:suppressAutoHyphens/>
              <w:jc w:val="both"/>
              <w:rPr>
                <w:rFonts w:ascii="Times New Roman" w:hAnsi="Times New Roman"/>
                <w:b/>
                <w:sz w:val="24"/>
                <w:szCs w:val="24"/>
              </w:rPr>
            </w:pPr>
            <w:r>
              <w:rPr>
                <w:rFonts w:ascii="Times New Roman" w:hAnsi="Times New Roman"/>
                <w:b/>
                <w:bCs/>
                <w:sz w:val="24"/>
                <w:szCs w:val="24"/>
              </w:rPr>
              <w:t>В том числе практических занятий</w:t>
            </w:r>
          </w:p>
        </w:tc>
      </w:tr>
      <w:tr w:rsidR="00E673D1" w14:paraId="502D8456"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568378FA"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CC4F686" w14:textId="77777777" w:rsidR="00E673D1" w:rsidRDefault="00E673D1" w:rsidP="009D21E3">
            <w:pPr>
              <w:jc w:val="both"/>
              <w:rPr>
                <w:rFonts w:ascii="Times New Roman" w:hAnsi="Times New Roman"/>
                <w:b/>
                <w:sz w:val="24"/>
                <w:szCs w:val="24"/>
              </w:rPr>
            </w:pPr>
            <w:r>
              <w:rPr>
                <w:rFonts w:ascii="Times New Roman" w:hAnsi="Times New Roman"/>
                <w:b/>
                <w:sz w:val="24"/>
                <w:szCs w:val="24"/>
              </w:rPr>
              <w:t>Практическое занятие «</w:t>
            </w:r>
            <w:r>
              <w:rPr>
                <w:rFonts w:ascii="Times New Roman" w:hAnsi="Times New Roman"/>
                <w:sz w:val="24"/>
                <w:szCs w:val="24"/>
              </w:rPr>
              <w:t>Определение категории пожарного автомобиля и пожарно-технического вооружения</w:t>
            </w:r>
            <w:r>
              <w:rPr>
                <w:rFonts w:ascii="Times New Roman" w:hAnsi="Times New Roman"/>
                <w:b/>
                <w:sz w:val="24"/>
                <w:szCs w:val="24"/>
              </w:rPr>
              <w:t>»</w:t>
            </w:r>
          </w:p>
        </w:tc>
      </w:tr>
      <w:tr w:rsidR="00E673D1" w14:paraId="2677E59A" w14:textId="77777777" w:rsidTr="00450663">
        <w:tc>
          <w:tcPr>
            <w:tcW w:w="988" w:type="pct"/>
            <w:vMerge w:val="restart"/>
            <w:tcBorders>
              <w:top w:val="single" w:sz="4" w:space="0" w:color="auto"/>
              <w:left w:val="single" w:sz="4" w:space="0" w:color="auto"/>
              <w:bottom w:val="single" w:sz="4" w:space="0" w:color="auto"/>
              <w:right w:val="single" w:sz="4" w:space="0" w:color="auto"/>
            </w:tcBorders>
            <w:hideMark/>
          </w:tcPr>
          <w:p w14:paraId="7D3AC48F" w14:textId="77777777" w:rsidR="00E673D1" w:rsidRDefault="00E673D1">
            <w:pPr>
              <w:rPr>
                <w:rFonts w:ascii="Times New Roman" w:hAnsi="Times New Roman"/>
                <w:b/>
                <w:bCs/>
                <w:sz w:val="24"/>
                <w:szCs w:val="24"/>
              </w:rPr>
            </w:pPr>
            <w:r>
              <w:rPr>
                <w:rFonts w:ascii="Times New Roman" w:hAnsi="Times New Roman"/>
                <w:b/>
                <w:bCs/>
                <w:sz w:val="24"/>
                <w:szCs w:val="24"/>
              </w:rPr>
              <w:t xml:space="preserve">Тема 5.3 </w:t>
            </w:r>
          </w:p>
          <w:p w14:paraId="04D4A317" w14:textId="6BBC7393" w:rsidR="00E673D1" w:rsidRDefault="00E673D1" w:rsidP="00450663">
            <w:pPr>
              <w:rPr>
                <w:rFonts w:ascii="Times New Roman" w:hAnsi="Times New Roman"/>
                <w:bCs/>
                <w:sz w:val="24"/>
                <w:szCs w:val="24"/>
              </w:rPr>
            </w:pPr>
            <w:r>
              <w:rPr>
                <w:rFonts w:ascii="Times New Roman" w:hAnsi="Times New Roman"/>
                <w:b/>
                <w:bCs/>
                <w:sz w:val="24"/>
                <w:szCs w:val="24"/>
              </w:rPr>
              <w:t>Техническая служба</w:t>
            </w:r>
            <w:r>
              <w:rPr>
                <w:rFonts w:ascii="Times New Roman" w:hAnsi="Times New Roman"/>
                <w:sz w:val="24"/>
                <w:szCs w:val="24"/>
              </w:rPr>
              <w:t xml:space="preserve"> </w:t>
            </w:r>
          </w:p>
        </w:tc>
        <w:tc>
          <w:tcPr>
            <w:tcW w:w="4012" w:type="pct"/>
            <w:tcBorders>
              <w:top w:val="single" w:sz="4" w:space="0" w:color="auto"/>
              <w:left w:val="single" w:sz="4" w:space="0" w:color="auto"/>
              <w:bottom w:val="single" w:sz="4" w:space="0" w:color="auto"/>
              <w:right w:val="single" w:sz="4" w:space="0" w:color="auto"/>
            </w:tcBorders>
            <w:hideMark/>
          </w:tcPr>
          <w:p w14:paraId="6C814D78" w14:textId="77777777" w:rsidR="00E673D1" w:rsidRDefault="00E673D1" w:rsidP="009D21E3">
            <w:pPr>
              <w:jc w:val="both"/>
              <w:rPr>
                <w:rFonts w:ascii="Times New Roman" w:hAnsi="Times New Roman"/>
                <w:b/>
                <w:bCs/>
                <w:sz w:val="24"/>
                <w:szCs w:val="24"/>
              </w:rPr>
            </w:pPr>
            <w:r>
              <w:rPr>
                <w:rFonts w:ascii="Times New Roman" w:hAnsi="Times New Roman"/>
                <w:b/>
                <w:bCs/>
                <w:sz w:val="24"/>
                <w:szCs w:val="24"/>
              </w:rPr>
              <w:t>Содержание</w:t>
            </w:r>
          </w:p>
        </w:tc>
      </w:tr>
      <w:tr w:rsidR="00E673D1" w14:paraId="4D8E20C0"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60B01A10"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EE4BED6" w14:textId="77777777" w:rsidR="00E673D1" w:rsidRDefault="00E673D1" w:rsidP="009D21E3">
            <w:pPr>
              <w:numPr>
                <w:ilvl w:val="0"/>
                <w:numId w:val="1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bCs/>
                <w:sz w:val="24"/>
                <w:szCs w:val="24"/>
              </w:rPr>
              <w:t>Техническая служба в гарнизонах ФПС МЧС России</w:t>
            </w:r>
          </w:p>
        </w:tc>
      </w:tr>
      <w:tr w:rsidR="00E673D1" w14:paraId="3E872CBD"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608B4F8C"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5B7799FB" w14:textId="77777777" w:rsidR="00E673D1" w:rsidRDefault="00E673D1" w:rsidP="009D21E3">
            <w:pPr>
              <w:numPr>
                <w:ilvl w:val="0"/>
                <w:numId w:val="1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Расчет сил и средств технической службы ФПС МЧС России</w:t>
            </w:r>
          </w:p>
        </w:tc>
      </w:tr>
      <w:tr w:rsidR="00E673D1" w14:paraId="2C86DE6A"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62CC2B92" w14:textId="77777777" w:rsidR="00E673D1" w:rsidRDefault="00E673D1">
            <w:pPr>
              <w:rPr>
                <w:rFonts w:ascii="Times New Roman" w:hAnsi="Times New Roman" w:cs="Times New Roman"/>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4DB062DE" w14:textId="77777777" w:rsidR="00E673D1" w:rsidRDefault="00E673D1" w:rsidP="009D21E3">
            <w:pPr>
              <w:numPr>
                <w:ilvl w:val="0"/>
                <w:numId w:val="1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Организация постов диагностики техники, по ремонту и обслуживанию пожарных рукавов, базы ГДЗС</w:t>
            </w:r>
          </w:p>
        </w:tc>
      </w:tr>
      <w:tr w:rsidR="00E673D1" w14:paraId="428138E2" w14:textId="77777777" w:rsidTr="00450663">
        <w:tc>
          <w:tcPr>
            <w:tcW w:w="988" w:type="pct"/>
            <w:vMerge w:val="restart"/>
            <w:tcBorders>
              <w:top w:val="single" w:sz="4" w:space="0" w:color="auto"/>
              <w:left w:val="single" w:sz="4" w:space="0" w:color="auto"/>
              <w:bottom w:val="single" w:sz="4" w:space="0" w:color="auto"/>
              <w:right w:val="single" w:sz="4" w:space="0" w:color="auto"/>
            </w:tcBorders>
            <w:hideMark/>
          </w:tcPr>
          <w:p w14:paraId="4D0F5D54" w14:textId="77777777" w:rsidR="00E673D1" w:rsidRDefault="00E673D1">
            <w:pPr>
              <w:rPr>
                <w:rFonts w:ascii="Times New Roman" w:hAnsi="Times New Roman"/>
                <w:b/>
                <w:bCs/>
                <w:sz w:val="24"/>
                <w:szCs w:val="24"/>
              </w:rPr>
            </w:pPr>
            <w:r>
              <w:rPr>
                <w:rFonts w:ascii="Times New Roman" w:hAnsi="Times New Roman"/>
                <w:b/>
                <w:bCs/>
                <w:sz w:val="24"/>
                <w:szCs w:val="24"/>
              </w:rPr>
              <w:t>Тема 5.4</w:t>
            </w:r>
          </w:p>
          <w:p w14:paraId="617C41AC" w14:textId="77777777" w:rsidR="00E673D1" w:rsidRDefault="00E673D1">
            <w:pPr>
              <w:rPr>
                <w:rFonts w:ascii="Times New Roman" w:hAnsi="Times New Roman"/>
                <w:b/>
                <w:bCs/>
                <w:sz w:val="24"/>
                <w:szCs w:val="24"/>
              </w:rPr>
            </w:pPr>
            <w:r>
              <w:rPr>
                <w:rFonts w:ascii="Times New Roman" w:hAnsi="Times New Roman"/>
                <w:b/>
                <w:bCs/>
                <w:sz w:val="24"/>
                <w:szCs w:val="24"/>
              </w:rPr>
              <w:t>Эксплуатационно-техническая документация</w:t>
            </w:r>
          </w:p>
        </w:tc>
        <w:tc>
          <w:tcPr>
            <w:tcW w:w="4012" w:type="pct"/>
            <w:tcBorders>
              <w:top w:val="single" w:sz="4" w:space="0" w:color="auto"/>
              <w:left w:val="single" w:sz="4" w:space="0" w:color="auto"/>
              <w:bottom w:val="single" w:sz="4" w:space="0" w:color="auto"/>
              <w:right w:val="single" w:sz="4" w:space="0" w:color="auto"/>
            </w:tcBorders>
            <w:vAlign w:val="bottom"/>
            <w:hideMark/>
          </w:tcPr>
          <w:p w14:paraId="76F03B5F" w14:textId="77777777" w:rsidR="00E673D1" w:rsidRDefault="00E673D1" w:rsidP="009D21E3">
            <w:pPr>
              <w:jc w:val="both"/>
              <w:rPr>
                <w:rFonts w:ascii="Times New Roman" w:hAnsi="Times New Roman"/>
                <w:sz w:val="24"/>
                <w:szCs w:val="24"/>
              </w:rPr>
            </w:pPr>
            <w:r>
              <w:rPr>
                <w:rFonts w:ascii="Times New Roman" w:hAnsi="Times New Roman"/>
                <w:b/>
                <w:bCs/>
                <w:sz w:val="24"/>
                <w:szCs w:val="24"/>
              </w:rPr>
              <w:t>Содержание</w:t>
            </w:r>
          </w:p>
        </w:tc>
      </w:tr>
      <w:tr w:rsidR="00E673D1" w14:paraId="7E720147"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72702105"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52AFC4BC" w14:textId="77777777" w:rsidR="00E673D1" w:rsidRDefault="00E673D1" w:rsidP="009D21E3">
            <w:pPr>
              <w:numPr>
                <w:ilvl w:val="0"/>
                <w:numId w:val="121"/>
              </w:numPr>
              <w:jc w:val="both"/>
              <w:rPr>
                <w:rFonts w:ascii="Times New Roman" w:hAnsi="Times New Roman"/>
                <w:b/>
                <w:sz w:val="24"/>
                <w:szCs w:val="24"/>
              </w:rPr>
            </w:pPr>
            <w:r>
              <w:rPr>
                <w:rFonts w:ascii="Times New Roman" w:hAnsi="Times New Roman"/>
                <w:bCs/>
                <w:sz w:val="24"/>
                <w:szCs w:val="24"/>
              </w:rPr>
              <w:t>Состав технической и эксплуатационной документации</w:t>
            </w:r>
          </w:p>
        </w:tc>
      </w:tr>
      <w:tr w:rsidR="00E673D1" w14:paraId="3C98AD38"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76A7ED5C"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2349EA45" w14:textId="77777777" w:rsidR="00E673D1" w:rsidRDefault="00E673D1" w:rsidP="009D21E3">
            <w:pPr>
              <w:numPr>
                <w:ilvl w:val="0"/>
                <w:numId w:val="121"/>
              </w:numPr>
              <w:suppressAutoHyphens/>
              <w:jc w:val="both"/>
              <w:rPr>
                <w:rFonts w:ascii="Times New Roman" w:hAnsi="Times New Roman"/>
                <w:sz w:val="24"/>
                <w:szCs w:val="24"/>
              </w:rPr>
            </w:pPr>
            <w:r>
              <w:rPr>
                <w:rFonts w:ascii="Times New Roman" w:hAnsi="Times New Roman"/>
                <w:sz w:val="24"/>
                <w:szCs w:val="24"/>
              </w:rPr>
              <w:t xml:space="preserve">Паспорт и формуляр узла или агрегата, порядок ведения </w:t>
            </w:r>
          </w:p>
        </w:tc>
      </w:tr>
      <w:tr w:rsidR="00E673D1" w14:paraId="35F6FC9C"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483A074C"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7536D329" w14:textId="77777777" w:rsidR="00E673D1" w:rsidRDefault="00E673D1" w:rsidP="009D21E3">
            <w:pPr>
              <w:jc w:val="both"/>
              <w:rPr>
                <w:rFonts w:ascii="Times New Roman" w:hAnsi="Times New Roman"/>
                <w:sz w:val="24"/>
                <w:szCs w:val="24"/>
              </w:rPr>
            </w:pPr>
            <w:r>
              <w:rPr>
                <w:rFonts w:ascii="Times New Roman" w:hAnsi="Times New Roman"/>
                <w:b/>
                <w:bCs/>
                <w:sz w:val="24"/>
                <w:szCs w:val="24"/>
              </w:rPr>
              <w:t>В том числе практических занятий</w:t>
            </w:r>
          </w:p>
        </w:tc>
      </w:tr>
      <w:tr w:rsidR="00E673D1" w14:paraId="300138EF"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5F45AAB6"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0EB2F13F" w14:textId="77777777" w:rsidR="00E673D1" w:rsidRDefault="00E673D1" w:rsidP="009D21E3">
            <w:pPr>
              <w:jc w:val="both"/>
              <w:rPr>
                <w:rFonts w:ascii="Times New Roman" w:hAnsi="Times New Roman"/>
                <w:sz w:val="24"/>
                <w:szCs w:val="24"/>
              </w:rPr>
            </w:pPr>
            <w:r>
              <w:rPr>
                <w:rFonts w:ascii="Times New Roman" w:hAnsi="Times New Roman"/>
                <w:b/>
                <w:sz w:val="24"/>
                <w:szCs w:val="24"/>
              </w:rPr>
              <w:t xml:space="preserve">Практическое занятие </w:t>
            </w:r>
            <w:r>
              <w:rPr>
                <w:rFonts w:ascii="Times New Roman" w:hAnsi="Times New Roman"/>
                <w:sz w:val="24"/>
                <w:szCs w:val="24"/>
              </w:rPr>
              <w:t>«Чтение и заполнение формуляра на пожарный автомобиль»</w:t>
            </w:r>
          </w:p>
        </w:tc>
      </w:tr>
      <w:tr w:rsidR="00E673D1" w14:paraId="3ED94C11" w14:textId="77777777" w:rsidTr="00450663">
        <w:tc>
          <w:tcPr>
            <w:tcW w:w="988" w:type="pct"/>
            <w:vMerge w:val="restart"/>
            <w:tcBorders>
              <w:top w:val="single" w:sz="4" w:space="0" w:color="auto"/>
              <w:left w:val="single" w:sz="4" w:space="0" w:color="auto"/>
              <w:bottom w:val="single" w:sz="4" w:space="0" w:color="auto"/>
              <w:right w:val="single" w:sz="4" w:space="0" w:color="auto"/>
            </w:tcBorders>
            <w:hideMark/>
          </w:tcPr>
          <w:p w14:paraId="39F1F6C1" w14:textId="77777777" w:rsidR="00E673D1" w:rsidRDefault="00E673D1">
            <w:pPr>
              <w:rPr>
                <w:rFonts w:ascii="Times New Roman" w:hAnsi="Times New Roman"/>
                <w:b/>
                <w:bCs/>
                <w:sz w:val="24"/>
                <w:szCs w:val="24"/>
              </w:rPr>
            </w:pPr>
            <w:r>
              <w:rPr>
                <w:rFonts w:ascii="Times New Roman" w:hAnsi="Times New Roman"/>
                <w:b/>
                <w:bCs/>
                <w:sz w:val="24"/>
                <w:szCs w:val="24"/>
              </w:rPr>
              <w:t>Тема 5.5</w:t>
            </w:r>
          </w:p>
          <w:p w14:paraId="12941100" w14:textId="77777777" w:rsidR="00E673D1" w:rsidRDefault="00E673D1">
            <w:pPr>
              <w:rPr>
                <w:rFonts w:ascii="Times New Roman" w:hAnsi="Times New Roman"/>
                <w:b/>
                <w:bCs/>
                <w:sz w:val="24"/>
                <w:szCs w:val="24"/>
              </w:rPr>
            </w:pPr>
            <w:r>
              <w:rPr>
                <w:rFonts w:ascii="Times New Roman" w:hAnsi="Times New Roman"/>
                <w:b/>
                <w:sz w:val="24"/>
                <w:szCs w:val="24"/>
              </w:rPr>
              <w:t>Техническая и эксплуатационная документация мобильных средств пожаротушения и специальной техники</w:t>
            </w:r>
          </w:p>
        </w:tc>
        <w:tc>
          <w:tcPr>
            <w:tcW w:w="4012" w:type="pct"/>
            <w:tcBorders>
              <w:top w:val="single" w:sz="4" w:space="0" w:color="auto"/>
              <w:left w:val="single" w:sz="4" w:space="0" w:color="auto"/>
              <w:bottom w:val="single" w:sz="4" w:space="0" w:color="auto"/>
              <w:right w:val="single" w:sz="4" w:space="0" w:color="auto"/>
            </w:tcBorders>
            <w:hideMark/>
          </w:tcPr>
          <w:p w14:paraId="555CDA08" w14:textId="77777777" w:rsidR="00E673D1" w:rsidRDefault="00E673D1" w:rsidP="009D21E3">
            <w:pPr>
              <w:jc w:val="both"/>
              <w:rPr>
                <w:rFonts w:ascii="Times New Roman" w:hAnsi="Times New Roman"/>
                <w:sz w:val="24"/>
                <w:szCs w:val="24"/>
              </w:rPr>
            </w:pPr>
            <w:r>
              <w:rPr>
                <w:rFonts w:ascii="Times New Roman" w:hAnsi="Times New Roman"/>
                <w:b/>
                <w:bCs/>
                <w:sz w:val="24"/>
                <w:szCs w:val="24"/>
              </w:rPr>
              <w:t>Содержание</w:t>
            </w:r>
          </w:p>
        </w:tc>
      </w:tr>
      <w:tr w:rsidR="00E673D1" w14:paraId="76B186E0"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3147FC8C"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31B04E91" w14:textId="77777777" w:rsidR="00E673D1" w:rsidRDefault="00E673D1" w:rsidP="009D21E3">
            <w:pPr>
              <w:numPr>
                <w:ilvl w:val="0"/>
                <w:numId w:val="122"/>
              </w:numPr>
              <w:ind w:left="0" w:firstLine="342"/>
              <w:jc w:val="both"/>
              <w:rPr>
                <w:rFonts w:ascii="Times New Roman" w:hAnsi="Times New Roman"/>
                <w:sz w:val="24"/>
                <w:szCs w:val="24"/>
              </w:rPr>
            </w:pPr>
            <w:r>
              <w:rPr>
                <w:rFonts w:ascii="Times New Roman" w:hAnsi="Times New Roman"/>
                <w:sz w:val="24"/>
                <w:szCs w:val="24"/>
              </w:rPr>
              <w:t>Виды технического обслуживания</w:t>
            </w:r>
          </w:p>
        </w:tc>
      </w:tr>
      <w:tr w:rsidR="00E673D1" w14:paraId="388C1821"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13902608"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1C0FAEB1" w14:textId="77777777" w:rsidR="00E673D1" w:rsidRDefault="00E673D1" w:rsidP="009D21E3">
            <w:pPr>
              <w:numPr>
                <w:ilvl w:val="0"/>
                <w:numId w:val="122"/>
              </w:numPr>
              <w:ind w:left="0" w:firstLine="342"/>
              <w:jc w:val="both"/>
              <w:rPr>
                <w:rFonts w:ascii="Times New Roman" w:hAnsi="Times New Roman"/>
                <w:sz w:val="24"/>
                <w:szCs w:val="24"/>
              </w:rPr>
            </w:pPr>
            <w:r>
              <w:rPr>
                <w:rFonts w:ascii="Times New Roman" w:hAnsi="Times New Roman"/>
                <w:sz w:val="24"/>
                <w:szCs w:val="24"/>
              </w:rPr>
              <w:t>Периодичность и объем работ по техническому обслуживанию техники, оборудования при повседневном использовании (хранении). Инструкции по их эксплуатации и ремонту.</w:t>
            </w:r>
          </w:p>
        </w:tc>
      </w:tr>
      <w:tr w:rsidR="00E673D1" w14:paraId="70AF19F2"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7186821A"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503A10A9" w14:textId="77777777" w:rsidR="00E673D1" w:rsidRDefault="00E673D1" w:rsidP="009D21E3">
            <w:pPr>
              <w:numPr>
                <w:ilvl w:val="0"/>
                <w:numId w:val="122"/>
              </w:numPr>
              <w:ind w:left="0" w:firstLine="342"/>
              <w:jc w:val="both"/>
              <w:rPr>
                <w:rFonts w:ascii="Times New Roman" w:hAnsi="Times New Roman"/>
                <w:sz w:val="24"/>
                <w:szCs w:val="24"/>
              </w:rPr>
            </w:pPr>
            <w:r>
              <w:rPr>
                <w:rFonts w:ascii="Times New Roman" w:hAnsi="Times New Roman"/>
                <w:sz w:val="24"/>
                <w:szCs w:val="24"/>
              </w:rPr>
              <w:t>Регламентированное техническое обслуживание пожарной техники</w:t>
            </w:r>
          </w:p>
        </w:tc>
      </w:tr>
      <w:tr w:rsidR="00E673D1" w14:paraId="02EB8D5E"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08834B2F"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2FE7FDB3" w14:textId="77777777" w:rsidR="00E673D1" w:rsidRDefault="00E673D1" w:rsidP="009D21E3">
            <w:pPr>
              <w:ind w:firstLine="342"/>
              <w:jc w:val="both"/>
              <w:rPr>
                <w:rFonts w:ascii="Times New Roman" w:hAnsi="Times New Roman"/>
                <w:sz w:val="24"/>
                <w:szCs w:val="24"/>
              </w:rPr>
            </w:pPr>
            <w:r>
              <w:rPr>
                <w:rFonts w:ascii="Times New Roman" w:hAnsi="Times New Roman"/>
                <w:sz w:val="24"/>
                <w:szCs w:val="24"/>
              </w:rPr>
              <w:t>Содержание специальной пожарной техники в состоянии постоянной готовности к тушению пожара и проведению поисково-спасательных работ</w:t>
            </w:r>
          </w:p>
        </w:tc>
      </w:tr>
      <w:tr w:rsidR="00E673D1" w14:paraId="6AA6A3D2"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219AF7D6"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5122986C" w14:textId="77777777" w:rsidR="00E673D1" w:rsidRDefault="00E673D1" w:rsidP="009D21E3">
            <w:pPr>
              <w:numPr>
                <w:ilvl w:val="0"/>
                <w:numId w:val="122"/>
              </w:numPr>
              <w:ind w:left="0" w:firstLine="342"/>
              <w:jc w:val="both"/>
              <w:rPr>
                <w:rFonts w:ascii="Times New Roman" w:hAnsi="Times New Roman"/>
                <w:sz w:val="24"/>
                <w:szCs w:val="24"/>
              </w:rPr>
            </w:pPr>
            <w:r>
              <w:rPr>
                <w:rFonts w:ascii="Times New Roman" w:hAnsi="Times New Roman"/>
                <w:sz w:val="24"/>
                <w:szCs w:val="24"/>
              </w:rPr>
              <w:t>Обеспечение работоспособности и организация подготовки к эксплуатации мобильных средств пожаротушения в соответствии с техническими характеристиками</w:t>
            </w:r>
          </w:p>
        </w:tc>
      </w:tr>
      <w:tr w:rsidR="00E673D1" w14:paraId="7B47BBE1"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15E7AAA0"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73896ED9" w14:textId="77777777" w:rsidR="00E673D1" w:rsidRDefault="00E673D1" w:rsidP="009D21E3">
            <w:pPr>
              <w:jc w:val="both"/>
              <w:rPr>
                <w:rFonts w:ascii="Times New Roman" w:hAnsi="Times New Roman"/>
                <w:sz w:val="24"/>
                <w:szCs w:val="24"/>
              </w:rPr>
            </w:pPr>
            <w:r>
              <w:rPr>
                <w:rFonts w:ascii="Times New Roman" w:hAnsi="Times New Roman"/>
                <w:b/>
                <w:bCs/>
                <w:sz w:val="24"/>
                <w:szCs w:val="24"/>
              </w:rPr>
              <w:t>В том числе практических занятий</w:t>
            </w:r>
          </w:p>
        </w:tc>
      </w:tr>
      <w:tr w:rsidR="00E673D1" w14:paraId="74B146D5" w14:textId="77777777" w:rsidTr="00450663">
        <w:tc>
          <w:tcPr>
            <w:tcW w:w="988" w:type="pct"/>
            <w:vMerge/>
            <w:tcBorders>
              <w:top w:val="single" w:sz="4" w:space="0" w:color="auto"/>
              <w:left w:val="single" w:sz="4" w:space="0" w:color="auto"/>
              <w:bottom w:val="single" w:sz="4" w:space="0" w:color="auto"/>
              <w:right w:val="single" w:sz="4" w:space="0" w:color="auto"/>
            </w:tcBorders>
            <w:vAlign w:val="center"/>
            <w:hideMark/>
          </w:tcPr>
          <w:p w14:paraId="09FF97A9" w14:textId="77777777" w:rsidR="00E673D1" w:rsidRDefault="00E673D1">
            <w:pPr>
              <w:rPr>
                <w:rFonts w:ascii="Times New Roman" w:hAnsi="Times New Roman" w:cs="Times New Roman"/>
                <w:b/>
                <w:bCs/>
                <w:sz w:val="24"/>
                <w:szCs w:val="24"/>
              </w:rPr>
            </w:pPr>
          </w:p>
        </w:tc>
        <w:tc>
          <w:tcPr>
            <w:tcW w:w="4012" w:type="pct"/>
            <w:tcBorders>
              <w:top w:val="single" w:sz="4" w:space="0" w:color="auto"/>
              <w:left w:val="single" w:sz="4" w:space="0" w:color="auto"/>
              <w:bottom w:val="single" w:sz="4" w:space="0" w:color="auto"/>
              <w:right w:val="single" w:sz="4" w:space="0" w:color="auto"/>
            </w:tcBorders>
            <w:vAlign w:val="bottom"/>
            <w:hideMark/>
          </w:tcPr>
          <w:p w14:paraId="2D69D7AE" w14:textId="77777777" w:rsidR="00E673D1" w:rsidRDefault="00E673D1" w:rsidP="009D21E3">
            <w:pPr>
              <w:jc w:val="both"/>
              <w:rPr>
                <w:rFonts w:ascii="Times New Roman" w:hAnsi="Times New Roman"/>
                <w:sz w:val="24"/>
                <w:szCs w:val="24"/>
              </w:rPr>
            </w:pPr>
            <w:r>
              <w:rPr>
                <w:rFonts w:ascii="Times New Roman" w:hAnsi="Times New Roman"/>
                <w:b/>
                <w:sz w:val="24"/>
                <w:szCs w:val="24"/>
              </w:rPr>
              <w:t>Практическое занятие «</w:t>
            </w:r>
            <w:r>
              <w:rPr>
                <w:rFonts w:ascii="Times New Roman" w:hAnsi="Times New Roman"/>
                <w:sz w:val="24"/>
                <w:szCs w:val="24"/>
              </w:rPr>
              <w:t xml:space="preserve">Действия начальник караула при проведении ежедневного технического осмотра пожарного автомобиля» </w:t>
            </w:r>
          </w:p>
        </w:tc>
      </w:tr>
      <w:tr w:rsidR="00E673D1" w14:paraId="2530BE37" w14:textId="77777777" w:rsidTr="00450663">
        <w:trPr>
          <w:trHeight w:val="1068"/>
        </w:trPr>
        <w:tc>
          <w:tcPr>
            <w:tcW w:w="5000" w:type="pct"/>
            <w:gridSpan w:val="2"/>
            <w:tcBorders>
              <w:top w:val="single" w:sz="4" w:space="0" w:color="auto"/>
              <w:left w:val="single" w:sz="4" w:space="0" w:color="auto"/>
              <w:bottom w:val="single" w:sz="4" w:space="0" w:color="auto"/>
              <w:right w:val="single" w:sz="4" w:space="0" w:color="auto"/>
            </w:tcBorders>
            <w:hideMark/>
          </w:tcPr>
          <w:p w14:paraId="4FF74161" w14:textId="77777777" w:rsidR="00E673D1" w:rsidRDefault="00E673D1">
            <w:pPr>
              <w:rPr>
                <w:rFonts w:ascii="Times New Roman" w:hAnsi="Times New Roman"/>
                <w:b/>
                <w:i/>
                <w:sz w:val="24"/>
                <w:szCs w:val="24"/>
              </w:rPr>
            </w:pPr>
            <w:r>
              <w:rPr>
                <w:rFonts w:ascii="Times New Roman" w:hAnsi="Times New Roman"/>
                <w:b/>
                <w:bCs/>
                <w:sz w:val="24"/>
                <w:szCs w:val="24"/>
              </w:rPr>
              <w:t xml:space="preserve">Примерная тематика самостоятельной учебной работы </w:t>
            </w:r>
          </w:p>
          <w:p w14:paraId="5B940492" w14:textId="77777777" w:rsidR="00E673D1" w:rsidRDefault="00E673D1">
            <w:pPr>
              <w:rPr>
                <w:rFonts w:ascii="Times New Roman" w:hAnsi="Times New Roman"/>
                <w:b/>
                <w:bCs/>
                <w:sz w:val="24"/>
                <w:szCs w:val="24"/>
              </w:rPr>
            </w:pPr>
            <w:r>
              <w:rPr>
                <w:rFonts w:ascii="Times New Roman" w:hAnsi="Times New Roman"/>
                <w:b/>
                <w:bCs/>
                <w:sz w:val="24"/>
                <w:szCs w:val="24"/>
              </w:rPr>
              <w:t xml:space="preserve">Виды работ </w:t>
            </w:r>
          </w:p>
          <w:p w14:paraId="5880492D" w14:textId="77777777" w:rsidR="00E673D1" w:rsidRDefault="00E673D1" w:rsidP="008C2BD9">
            <w:pPr>
              <w:numPr>
                <w:ilvl w:val="0"/>
                <w:numId w:val="123"/>
              </w:numPr>
              <w:ind w:left="0" w:firstLine="284"/>
              <w:rPr>
                <w:rFonts w:ascii="Times New Roman" w:hAnsi="Times New Roman"/>
                <w:sz w:val="24"/>
                <w:szCs w:val="24"/>
              </w:rPr>
            </w:pPr>
            <w:r>
              <w:rPr>
                <w:rFonts w:ascii="Times New Roman" w:hAnsi="Times New Roman"/>
                <w:sz w:val="24"/>
                <w:szCs w:val="24"/>
              </w:rPr>
              <w:t>Презентация на тему: «Виды основной пожарной техники»</w:t>
            </w:r>
          </w:p>
          <w:p w14:paraId="4C843204" w14:textId="77777777" w:rsidR="00E673D1" w:rsidRDefault="00E673D1" w:rsidP="008C2BD9">
            <w:pPr>
              <w:numPr>
                <w:ilvl w:val="0"/>
                <w:numId w:val="123"/>
              </w:numPr>
              <w:ind w:left="0" w:firstLine="284"/>
              <w:rPr>
                <w:rFonts w:ascii="Times New Roman" w:hAnsi="Times New Roman"/>
                <w:sz w:val="24"/>
                <w:szCs w:val="24"/>
              </w:rPr>
            </w:pPr>
            <w:r>
              <w:rPr>
                <w:rFonts w:ascii="Times New Roman" w:hAnsi="Times New Roman"/>
                <w:sz w:val="24"/>
                <w:szCs w:val="24"/>
              </w:rPr>
              <w:t>Презентация на тему: «Виды и характеристики вспомогательной пожарной техники»</w:t>
            </w:r>
          </w:p>
          <w:p w14:paraId="067FA829" w14:textId="77777777" w:rsidR="00E673D1" w:rsidRDefault="00E673D1" w:rsidP="008C2BD9">
            <w:pPr>
              <w:numPr>
                <w:ilvl w:val="0"/>
                <w:numId w:val="123"/>
              </w:numPr>
              <w:ind w:left="0" w:firstLine="284"/>
              <w:rPr>
                <w:rFonts w:ascii="Times New Roman" w:hAnsi="Times New Roman"/>
                <w:sz w:val="24"/>
                <w:szCs w:val="24"/>
              </w:rPr>
            </w:pPr>
            <w:r>
              <w:rPr>
                <w:rFonts w:ascii="Times New Roman" w:hAnsi="Times New Roman"/>
                <w:sz w:val="24"/>
                <w:szCs w:val="24"/>
              </w:rPr>
              <w:t>Презентация на тему: «Основные способы прекращения горения при тушении пожаров»</w:t>
            </w:r>
          </w:p>
          <w:p w14:paraId="6A62E52A" w14:textId="77777777" w:rsidR="00E673D1" w:rsidRDefault="00E673D1" w:rsidP="008C2BD9">
            <w:pPr>
              <w:numPr>
                <w:ilvl w:val="0"/>
                <w:numId w:val="123"/>
              </w:numPr>
              <w:ind w:left="0" w:firstLine="284"/>
              <w:rPr>
                <w:rFonts w:ascii="Times New Roman" w:hAnsi="Times New Roman"/>
                <w:sz w:val="24"/>
                <w:szCs w:val="24"/>
              </w:rPr>
            </w:pPr>
            <w:r>
              <w:rPr>
                <w:rFonts w:ascii="Times New Roman" w:hAnsi="Times New Roman"/>
                <w:sz w:val="24"/>
                <w:szCs w:val="24"/>
              </w:rPr>
              <w:lastRenderedPageBreak/>
              <w:t>Презентация на тему: «Опыт применения техники в пожаротушении»</w:t>
            </w:r>
          </w:p>
          <w:p w14:paraId="6EFE65E7" w14:textId="77777777" w:rsidR="00E673D1" w:rsidRDefault="00E673D1" w:rsidP="008C2BD9">
            <w:pPr>
              <w:numPr>
                <w:ilvl w:val="0"/>
                <w:numId w:val="123"/>
              </w:numPr>
              <w:ind w:left="0" w:firstLine="284"/>
              <w:rPr>
                <w:rFonts w:ascii="Times New Roman" w:hAnsi="Times New Roman"/>
                <w:sz w:val="24"/>
                <w:szCs w:val="24"/>
              </w:rPr>
            </w:pPr>
            <w:r>
              <w:rPr>
                <w:rFonts w:ascii="Times New Roman" w:hAnsi="Times New Roman"/>
                <w:sz w:val="24"/>
                <w:szCs w:val="24"/>
              </w:rPr>
              <w:t>Презентация на тему: «Специальные пожарные автомобили. История развития»</w:t>
            </w:r>
          </w:p>
          <w:p w14:paraId="30985378" w14:textId="77777777" w:rsidR="00E673D1" w:rsidRDefault="00E673D1" w:rsidP="008C2BD9">
            <w:pPr>
              <w:numPr>
                <w:ilvl w:val="0"/>
                <w:numId w:val="123"/>
              </w:numPr>
              <w:ind w:left="0" w:firstLine="284"/>
              <w:rPr>
                <w:rFonts w:ascii="Times New Roman" w:hAnsi="Times New Roman"/>
                <w:sz w:val="24"/>
                <w:szCs w:val="24"/>
              </w:rPr>
            </w:pPr>
            <w:r>
              <w:rPr>
                <w:rFonts w:ascii="Times New Roman" w:hAnsi="Times New Roman"/>
                <w:sz w:val="24"/>
                <w:szCs w:val="24"/>
              </w:rPr>
              <w:t>Презентация на тему: «Пожарно-прикладной спорт»</w:t>
            </w:r>
          </w:p>
          <w:p w14:paraId="5EC6E282" w14:textId="77777777" w:rsidR="00E673D1" w:rsidRDefault="00E673D1" w:rsidP="008C2BD9">
            <w:pPr>
              <w:numPr>
                <w:ilvl w:val="0"/>
                <w:numId w:val="123"/>
              </w:numPr>
              <w:ind w:left="0" w:firstLine="284"/>
              <w:rPr>
                <w:rFonts w:ascii="Times New Roman" w:hAnsi="Times New Roman"/>
                <w:sz w:val="24"/>
                <w:szCs w:val="24"/>
              </w:rPr>
            </w:pPr>
            <w:r>
              <w:rPr>
                <w:rFonts w:ascii="Times New Roman" w:hAnsi="Times New Roman"/>
                <w:sz w:val="24"/>
                <w:szCs w:val="24"/>
              </w:rPr>
              <w:t>Презентация на тему: «Применение автомобилей пенного тушения в гражданской авиации»</w:t>
            </w:r>
          </w:p>
          <w:p w14:paraId="0EEC6CBF" w14:textId="77777777" w:rsidR="00E673D1" w:rsidRDefault="00E673D1" w:rsidP="008C2BD9">
            <w:pPr>
              <w:numPr>
                <w:ilvl w:val="0"/>
                <w:numId w:val="123"/>
              </w:numPr>
              <w:ind w:left="0" w:firstLine="284"/>
              <w:rPr>
                <w:rFonts w:ascii="Times New Roman" w:hAnsi="Times New Roman"/>
                <w:sz w:val="24"/>
                <w:szCs w:val="24"/>
              </w:rPr>
            </w:pPr>
            <w:r>
              <w:rPr>
                <w:rFonts w:ascii="Times New Roman" w:hAnsi="Times New Roman"/>
                <w:sz w:val="24"/>
                <w:szCs w:val="24"/>
              </w:rPr>
              <w:t>Презентация на тему: «Виды технического обслуживания пожарной техники»</w:t>
            </w:r>
          </w:p>
          <w:p w14:paraId="1F1494DC" w14:textId="77777777" w:rsidR="00E673D1" w:rsidRDefault="00E673D1" w:rsidP="008C2BD9">
            <w:pPr>
              <w:numPr>
                <w:ilvl w:val="0"/>
                <w:numId w:val="123"/>
              </w:numPr>
              <w:ind w:left="0" w:firstLine="284"/>
              <w:rPr>
                <w:rFonts w:ascii="Times New Roman" w:hAnsi="Times New Roman"/>
                <w:sz w:val="24"/>
                <w:szCs w:val="24"/>
              </w:rPr>
            </w:pPr>
            <w:r>
              <w:rPr>
                <w:rFonts w:ascii="Times New Roman" w:hAnsi="Times New Roman"/>
                <w:sz w:val="24"/>
                <w:szCs w:val="24"/>
              </w:rPr>
              <w:t>Сообщение на тему: «Современное состояние развития пожарной и аварийно-спасательной техники, состоящей на вооружении в пожарно-спасательном гарнизоне»</w:t>
            </w:r>
          </w:p>
          <w:p w14:paraId="739F7B9C" w14:textId="77777777" w:rsidR="00E673D1" w:rsidRDefault="00E673D1" w:rsidP="008C2BD9">
            <w:pPr>
              <w:numPr>
                <w:ilvl w:val="0"/>
                <w:numId w:val="123"/>
              </w:numPr>
              <w:ind w:left="0" w:firstLine="284"/>
              <w:rPr>
                <w:rFonts w:ascii="Times New Roman" w:hAnsi="Times New Roman"/>
                <w:sz w:val="24"/>
                <w:szCs w:val="24"/>
              </w:rPr>
            </w:pPr>
            <w:r>
              <w:rPr>
                <w:rFonts w:ascii="Times New Roman" w:hAnsi="Times New Roman"/>
                <w:sz w:val="24"/>
                <w:szCs w:val="24"/>
              </w:rPr>
              <w:t>Презентация на тему: «Пожар и его развитие»</w:t>
            </w:r>
          </w:p>
        </w:tc>
      </w:tr>
      <w:tr w:rsidR="00E673D1" w14:paraId="4DF1FE62" w14:textId="77777777" w:rsidTr="00450663">
        <w:tc>
          <w:tcPr>
            <w:tcW w:w="5000" w:type="pct"/>
            <w:gridSpan w:val="2"/>
            <w:tcBorders>
              <w:top w:val="single" w:sz="4" w:space="0" w:color="auto"/>
              <w:left w:val="single" w:sz="4" w:space="0" w:color="auto"/>
              <w:bottom w:val="single" w:sz="4" w:space="0" w:color="auto"/>
              <w:right w:val="single" w:sz="4" w:space="0" w:color="auto"/>
            </w:tcBorders>
          </w:tcPr>
          <w:p w14:paraId="59FE0983" w14:textId="310A11DE" w:rsidR="00E673D1" w:rsidRDefault="00E673D1">
            <w:pPr>
              <w:rPr>
                <w:rFonts w:ascii="Times New Roman" w:hAnsi="Times New Roman"/>
                <w:b/>
                <w:bCs/>
                <w:i/>
                <w:sz w:val="24"/>
                <w:szCs w:val="24"/>
              </w:rPr>
            </w:pPr>
            <w:r>
              <w:rPr>
                <w:rFonts w:ascii="Times New Roman" w:hAnsi="Times New Roman"/>
                <w:b/>
                <w:bCs/>
                <w:sz w:val="24"/>
                <w:szCs w:val="24"/>
              </w:rPr>
              <w:lastRenderedPageBreak/>
              <w:t xml:space="preserve">Учебная практика </w:t>
            </w:r>
            <w:r w:rsidR="00D27B97">
              <w:rPr>
                <w:rFonts w:ascii="Times New Roman" w:hAnsi="Times New Roman"/>
                <w:b/>
                <w:bCs/>
                <w:sz w:val="24"/>
                <w:szCs w:val="24"/>
              </w:rPr>
              <w:t>(108ч)</w:t>
            </w:r>
          </w:p>
          <w:p w14:paraId="01BFD603" w14:textId="77777777" w:rsidR="00E673D1" w:rsidRDefault="00E673D1">
            <w:pPr>
              <w:rPr>
                <w:rFonts w:ascii="Times New Roman" w:hAnsi="Times New Roman"/>
                <w:b/>
                <w:bCs/>
                <w:sz w:val="24"/>
                <w:szCs w:val="24"/>
              </w:rPr>
            </w:pPr>
            <w:r>
              <w:rPr>
                <w:rFonts w:ascii="Times New Roman" w:hAnsi="Times New Roman"/>
                <w:b/>
                <w:bCs/>
                <w:sz w:val="24"/>
                <w:szCs w:val="24"/>
              </w:rPr>
              <w:t xml:space="preserve">Виды работ </w:t>
            </w:r>
          </w:p>
          <w:p w14:paraId="3781E863" w14:textId="77777777" w:rsidR="00E673D1" w:rsidRDefault="00E673D1" w:rsidP="008C2BD9">
            <w:pPr>
              <w:keepNext/>
              <w:widowControl w:val="0"/>
              <w:numPr>
                <w:ilvl w:val="0"/>
                <w:numId w:val="124"/>
              </w:numPr>
              <w:tabs>
                <w:tab w:val="left" w:pos="993"/>
                <w:tab w:val="left" w:pos="1134"/>
              </w:tabs>
              <w:ind w:left="0" w:firstLine="284"/>
              <w:jc w:val="both"/>
              <w:rPr>
                <w:rFonts w:ascii="Times New Roman" w:hAnsi="Times New Roman"/>
                <w:sz w:val="24"/>
                <w:szCs w:val="24"/>
              </w:rPr>
            </w:pPr>
            <w:r>
              <w:rPr>
                <w:rFonts w:ascii="Times New Roman" w:hAnsi="Times New Roman"/>
                <w:sz w:val="24"/>
                <w:szCs w:val="24"/>
              </w:rPr>
              <w:t>Работа с ручным пожарным инструментом (РПИ). Вскрытие строительных конструкций РПИ. Механизированный пожарный инструмент (МПИ). Правила работы с МПИ.</w:t>
            </w:r>
          </w:p>
          <w:p w14:paraId="0DBCF9C2" w14:textId="77777777" w:rsidR="00E673D1" w:rsidRDefault="00E673D1" w:rsidP="008C2BD9">
            <w:pPr>
              <w:keepNext/>
              <w:widowControl w:val="0"/>
              <w:numPr>
                <w:ilvl w:val="0"/>
                <w:numId w:val="124"/>
              </w:numPr>
              <w:tabs>
                <w:tab w:val="left" w:pos="993"/>
                <w:tab w:val="left" w:pos="1134"/>
              </w:tabs>
              <w:ind w:left="0" w:firstLine="284"/>
              <w:jc w:val="both"/>
              <w:rPr>
                <w:rFonts w:ascii="Times New Roman" w:hAnsi="Times New Roman"/>
                <w:sz w:val="24"/>
                <w:szCs w:val="24"/>
              </w:rPr>
            </w:pPr>
            <w:r>
              <w:rPr>
                <w:rFonts w:ascii="Times New Roman" w:hAnsi="Times New Roman"/>
                <w:sz w:val="24"/>
                <w:szCs w:val="24"/>
              </w:rPr>
              <w:t xml:space="preserve">Работа с ручным, механизированным и гидравлическим аварийно-спасательный инструментом. </w:t>
            </w:r>
          </w:p>
          <w:p w14:paraId="25C63F26" w14:textId="77777777" w:rsidR="00E673D1" w:rsidRDefault="00E673D1" w:rsidP="008C2BD9">
            <w:pPr>
              <w:keepNext/>
              <w:widowControl w:val="0"/>
              <w:numPr>
                <w:ilvl w:val="0"/>
                <w:numId w:val="124"/>
              </w:numPr>
              <w:tabs>
                <w:tab w:val="left" w:pos="993"/>
                <w:tab w:val="left" w:pos="1134"/>
              </w:tabs>
              <w:ind w:left="0" w:firstLine="284"/>
              <w:jc w:val="both"/>
              <w:rPr>
                <w:rFonts w:ascii="Times New Roman" w:hAnsi="Times New Roman"/>
                <w:sz w:val="24"/>
                <w:szCs w:val="24"/>
              </w:rPr>
            </w:pPr>
            <w:r>
              <w:rPr>
                <w:rFonts w:ascii="Times New Roman" w:hAnsi="Times New Roman"/>
                <w:sz w:val="24"/>
                <w:szCs w:val="24"/>
              </w:rPr>
              <w:t>Развертывание сил и средств.  Правила и ход выполнения развертывания пожарно-технического оборудования. Подготовка, предварительное, полное развертывание</w:t>
            </w:r>
          </w:p>
          <w:p w14:paraId="41716D12" w14:textId="77777777" w:rsidR="00E673D1" w:rsidRDefault="00E673D1" w:rsidP="008C2BD9">
            <w:pPr>
              <w:keepNext/>
              <w:widowControl w:val="0"/>
              <w:numPr>
                <w:ilvl w:val="0"/>
                <w:numId w:val="124"/>
              </w:numPr>
              <w:tabs>
                <w:tab w:val="left" w:pos="993"/>
                <w:tab w:val="left" w:pos="1134"/>
              </w:tabs>
              <w:ind w:left="0" w:firstLine="142"/>
              <w:jc w:val="both"/>
              <w:rPr>
                <w:rFonts w:ascii="Times New Roman" w:hAnsi="Times New Roman"/>
                <w:sz w:val="24"/>
                <w:szCs w:val="24"/>
              </w:rPr>
            </w:pPr>
            <w:r>
              <w:rPr>
                <w:rFonts w:ascii="Times New Roman" w:hAnsi="Times New Roman"/>
                <w:sz w:val="24"/>
                <w:szCs w:val="24"/>
              </w:rPr>
              <w:t>Правила работы с пожарными рукавами. Виды, испытания, тактико-техническая характеристика пожарных рукавов. Отработка нормативов по прокладке рукавных линий.</w:t>
            </w:r>
          </w:p>
          <w:p w14:paraId="37722454" w14:textId="77777777" w:rsidR="00E673D1" w:rsidRDefault="00E673D1" w:rsidP="008C2BD9">
            <w:pPr>
              <w:keepNext/>
              <w:widowControl w:val="0"/>
              <w:numPr>
                <w:ilvl w:val="0"/>
                <w:numId w:val="124"/>
              </w:numPr>
              <w:tabs>
                <w:tab w:val="left" w:pos="993"/>
                <w:tab w:val="left" w:pos="1134"/>
              </w:tabs>
              <w:ind w:left="0" w:firstLine="142"/>
              <w:jc w:val="both"/>
              <w:rPr>
                <w:rFonts w:ascii="Times New Roman" w:hAnsi="Times New Roman"/>
                <w:sz w:val="24"/>
                <w:szCs w:val="24"/>
              </w:rPr>
            </w:pPr>
            <w:r>
              <w:rPr>
                <w:rFonts w:ascii="Times New Roman" w:hAnsi="Times New Roman"/>
                <w:sz w:val="24"/>
                <w:szCs w:val="24"/>
              </w:rPr>
              <w:t xml:space="preserve">Отработка нормативов с ручными пожарными лестницами. </w:t>
            </w:r>
          </w:p>
          <w:p w14:paraId="30E88DB9" w14:textId="77777777" w:rsidR="00E673D1" w:rsidRDefault="00E673D1" w:rsidP="008C2BD9">
            <w:pPr>
              <w:keepNext/>
              <w:widowControl w:val="0"/>
              <w:numPr>
                <w:ilvl w:val="0"/>
                <w:numId w:val="124"/>
              </w:numPr>
              <w:tabs>
                <w:tab w:val="left" w:pos="993"/>
                <w:tab w:val="left" w:pos="1134"/>
              </w:tabs>
              <w:ind w:left="0" w:firstLine="142"/>
              <w:jc w:val="both"/>
              <w:rPr>
                <w:rFonts w:ascii="Times New Roman" w:hAnsi="Times New Roman"/>
                <w:sz w:val="24"/>
                <w:szCs w:val="24"/>
              </w:rPr>
            </w:pPr>
            <w:r>
              <w:rPr>
                <w:rFonts w:ascii="Times New Roman" w:hAnsi="Times New Roman"/>
                <w:sz w:val="24"/>
                <w:szCs w:val="24"/>
              </w:rPr>
              <w:t>Подача огнетушащих средств при помощи ручных пожарных стволов.</w:t>
            </w:r>
          </w:p>
          <w:p w14:paraId="6491B890" w14:textId="77777777" w:rsidR="00E673D1" w:rsidRDefault="00E673D1" w:rsidP="008C2BD9">
            <w:pPr>
              <w:keepNext/>
              <w:widowControl w:val="0"/>
              <w:numPr>
                <w:ilvl w:val="0"/>
                <w:numId w:val="124"/>
              </w:numPr>
              <w:tabs>
                <w:tab w:val="left" w:pos="993"/>
                <w:tab w:val="left" w:pos="1134"/>
              </w:tabs>
              <w:ind w:left="0" w:firstLine="142"/>
              <w:jc w:val="both"/>
              <w:rPr>
                <w:rFonts w:ascii="Times New Roman" w:hAnsi="Times New Roman"/>
                <w:sz w:val="24"/>
                <w:szCs w:val="24"/>
              </w:rPr>
            </w:pPr>
            <w:r>
              <w:rPr>
                <w:rFonts w:ascii="Times New Roman" w:hAnsi="Times New Roman"/>
                <w:sz w:val="24"/>
                <w:szCs w:val="24"/>
              </w:rPr>
              <w:t xml:space="preserve">Спасание при помощи спасательной верёвки, натяжного спасательного полотна. Спасание с помощью «Куба жизни». Спасание с помощью устройства «Спасательный рукав». Спасание при помощи «слип-эвакуатора». Упражнения со спасательной веревкой. Упражнения по спасению и </w:t>
            </w:r>
            <w:proofErr w:type="spellStart"/>
            <w:r>
              <w:rPr>
                <w:rFonts w:ascii="Times New Roman" w:hAnsi="Times New Roman"/>
                <w:sz w:val="24"/>
                <w:szCs w:val="24"/>
              </w:rPr>
              <w:t>самоспасению</w:t>
            </w:r>
            <w:proofErr w:type="spellEnd"/>
            <w:r>
              <w:rPr>
                <w:rFonts w:ascii="Times New Roman" w:hAnsi="Times New Roman"/>
                <w:sz w:val="24"/>
                <w:szCs w:val="24"/>
              </w:rPr>
              <w:t xml:space="preserve">. Отработка упражнения с высоты четвертого этажа учебной башни. </w:t>
            </w:r>
          </w:p>
          <w:p w14:paraId="45625BA8" w14:textId="77777777" w:rsidR="00E673D1" w:rsidRDefault="00E673D1" w:rsidP="008C2BD9">
            <w:pPr>
              <w:keepNext/>
              <w:widowControl w:val="0"/>
              <w:numPr>
                <w:ilvl w:val="0"/>
                <w:numId w:val="124"/>
              </w:numPr>
              <w:tabs>
                <w:tab w:val="left" w:pos="993"/>
                <w:tab w:val="left" w:pos="1134"/>
              </w:tabs>
              <w:ind w:left="0" w:firstLine="142"/>
              <w:jc w:val="both"/>
              <w:rPr>
                <w:rFonts w:ascii="Times New Roman" w:hAnsi="Times New Roman"/>
                <w:sz w:val="24"/>
                <w:szCs w:val="24"/>
              </w:rPr>
            </w:pPr>
            <w:r>
              <w:rPr>
                <w:rFonts w:ascii="Times New Roman" w:hAnsi="Times New Roman"/>
                <w:sz w:val="24"/>
                <w:szCs w:val="24"/>
              </w:rPr>
              <w:t>Отработка практических навыков при работе с пожарными насосами.</w:t>
            </w:r>
          </w:p>
          <w:p w14:paraId="696312B9" w14:textId="77777777" w:rsidR="00E673D1" w:rsidRDefault="00E673D1" w:rsidP="008C2BD9">
            <w:pPr>
              <w:keepNext/>
              <w:widowControl w:val="0"/>
              <w:numPr>
                <w:ilvl w:val="0"/>
                <w:numId w:val="124"/>
              </w:numPr>
              <w:tabs>
                <w:tab w:val="left" w:pos="993"/>
                <w:tab w:val="left" w:pos="1134"/>
              </w:tabs>
              <w:ind w:left="0" w:firstLine="142"/>
              <w:jc w:val="both"/>
              <w:rPr>
                <w:rFonts w:ascii="Times New Roman" w:hAnsi="Times New Roman"/>
                <w:sz w:val="24"/>
                <w:szCs w:val="24"/>
              </w:rPr>
            </w:pPr>
            <w:r>
              <w:rPr>
                <w:rFonts w:ascii="Times New Roman" w:hAnsi="Times New Roman"/>
                <w:sz w:val="24"/>
                <w:szCs w:val="24"/>
              </w:rPr>
              <w:t>Отработка практических навыков при работе с переносными и передвижными огнетушителями. Виды, назначение, область применения огнетушителей.</w:t>
            </w:r>
          </w:p>
          <w:p w14:paraId="18D2231E" w14:textId="77777777" w:rsidR="00E673D1" w:rsidRDefault="00E673D1" w:rsidP="008C2BD9">
            <w:pPr>
              <w:keepNext/>
              <w:widowControl w:val="0"/>
              <w:numPr>
                <w:ilvl w:val="0"/>
                <w:numId w:val="124"/>
              </w:numPr>
              <w:tabs>
                <w:tab w:val="left" w:pos="993"/>
                <w:tab w:val="left" w:pos="1134"/>
              </w:tabs>
              <w:ind w:left="0" w:firstLine="142"/>
              <w:jc w:val="both"/>
              <w:rPr>
                <w:rFonts w:ascii="Times New Roman" w:hAnsi="Times New Roman"/>
                <w:sz w:val="24"/>
                <w:szCs w:val="24"/>
              </w:rPr>
            </w:pPr>
            <w:r>
              <w:rPr>
                <w:rFonts w:ascii="Times New Roman" w:hAnsi="Times New Roman"/>
                <w:sz w:val="24"/>
                <w:szCs w:val="24"/>
              </w:rPr>
              <w:t xml:space="preserve">Отработка практических навыков при работе мотопомпами. </w:t>
            </w:r>
          </w:p>
          <w:p w14:paraId="3E7AB871" w14:textId="5ECF46CC" w:rsidR="00E673D1" w:rsidRDefault="00E673D1" w:rsidP="00D27B97">
            <w:pPr>
              <w:keepNext/>
              <w:widowControl w:val="0"/>
              <w:numPr>
                <w:ilvl w:val="0"/>
                <w:numId w:val="124"/>
              </w:numPr>
              <w:tabs>
                <w:tab w:val="left" w:pos="993"/>
                <w:tab w:val="left" w:pos="1134"/>
              </w:tabs>
              <w:ind w:left="0" w:firstLine="142"/>
              <w:jc w:val="both"/>
              <w:rPr>
                <w:rFonts w:ascii="Times New Roman" w:hAnsi="Times New Roman"/>
                <w:sz w:val="24"/>
                <w:szCs w:val="24"/>
              </w:rPr>
            </w:pPr>
            <w:r>
              <w:rPr>
                <w:rFonts w:ascii="Times New Roman" w:hAnsi="Times New Roman"/>
                <w:sz w:val="24"/>
                <w:szCs w:val="24"/>
              </w:rPr>
              <w:t xml:space="preserve">Отработка практических навыков при работе с </w:t>
            </w:r>
            <w:proofErr w:type="spellStart"/>
            <w:r>
              <w:rPr>
                <w:rFonts w:ascii="Times New Roman" w:hAnsi="Times New Roman"/>
                <w:sz w:val="24"/>
                <w:szCs w:val="24"/>
              </w:rPr>
              <w:t>мотонасосами</w:t>
            </w:r>
            <w:proofErr w:type="spellEnd"/>
            <w:r>
              <w:rPr>
                <w:rFonts w:ascii="Times New Roman" w:hAnsi="Times New Roman"/>
                <w:sz w:val="24"/>
                <w:szCs w:val="24"/>
              </w:rPr>
              <w:t xml:space="preserve"> пожарными высокого давления. </w:t>
            </w:r>
          </w:p>
        </w:tc>
      </w:tr>
      <w:tr w:rsidR="00E673D1" w14:paraId="6D3E8436" w14:textId="77777777" w:rsidTr="00450663">
        <w:tc>
          <w:tcPr>
            <w:tcW w:w="5000" w:type="pct"/>
            <w:gridSpan w:val="2"/>
            <w:tcBorders>
              <w:top w:val="single" w:sz="4" w:space="0" w:color="auto"/>
              <w:left w:val="single" w:sz="4" w:space="0" w:color="auto"/>
              <w:bottom w:val="single" w:sz="4" w:space="0" w:color="auto"/>
              <w:right w:val="single" w:sz="4" w:space="0" w:color="auto"/>
            </w:tcBorders>
          </w:tcPr>
          <w:p w14:paraId="57B8D489" w14:textId="4E5797D6" w:rsidR="00E673D1" w:rsidRDefault="00E673D1">
            <w:pPr>
              <w:suppressAutoHyphens/>
              <w:jc w:val="both"/>
              <w:rPr>
                <w:rFonts w:ascii="Times New Roman" w:hAnsi="Times New Roman"/>
                <w:b/>
                <w:bCs/>
                <w:sz w:val="24"/>
                <w:szCs w:val="24"/>
              </w:rPr>
            </w:pPr>
            <w:r>
              <w:rPr>
                <w:rFonts w:ascii="Times New Roman" w:hAnsi="Times New Roman"/>
                <w:b/>
                <w:bCs/>
                <w:sz w:val="24"/>
                <w:szCs w:val="24"/>
              </w:rPr>
              <w:t xml:space="preserve">Производственная практика </w:t>
            </w:r>
            <w:r w:rsidR="00D27B97">
              <w:rPr>
                <w:rFonts w:ascii="Times New Roman" w:hAnsi="Times New Roman"/>
                <w:b/>
                <w:bCs/>
                <w:sz w:val="24"/>
                <w:szCs w:val="24"/>
              </w:rPr>
              <w:t>(108ч)</w:t>
            </w:r>
          </w:p>
          <w:p w14:paraId="68BE6AED" w14:textId="77777777" w:rsidR="00E673D1" w:rsidRDefault="00E673D1">
            <w:pPr>
              <w:suppressAutoHyphens/>
              <w:jc w:val="both"/>
              <w:rPr>
                <w:rFonts w:ascii="Times New Roman" w:hAnsi="Times New Roman"/>
                <w:b/>
                <w:bCs/>
                <w:sz w:val="24"/>
                <w:szCs w:val="24"/>
              </w:rPr>
            </w:pPr>
            <w:r>
              <w:rPr>
                <w:rFonts w:ascii="Times New Roman" w:hAnsi="Times New Roman"/>
                <w:b/>
                <w:bCs/>
                <w:sz w:val="24"/>
                <w:szCs w:val="24"/>
              </w:rPr>
              <w:t xml:space="preserve">Виды работ </w:t>
            </w:r>
          </w:p>
          <w:p w14:paraId="6C18FA29" w14:textId="77777777" w:rsidR="00E673D1" w:rsidRDefault="00E673D1" w:rsidP="008C2BD9">
            <w:pPr>
              <w:keepNext/>
              <w:widowControl w:val="0"/>
              <w:numPr>
                <w:ilvl w:val="0"/>
                <w:numId w:val="125"/>
              </w:numPr>
              <w:tabs>
                <w:tab w:val="left" w:pos="993"/>
                <w:tab w:val="left" w:pos="1134"/>
              </w:tabs>
              <w:ind w:left="0" w:firstLine="284"/>
              <w:jc w:val="both"/>
              <w:rPr>
                <w:rFonts w:ascii="Times New Roman" w:hAnsi="Times New Roman"/>
                <w:sz w:val="24"/>
                <w:szCs w:val="24"/>
              </w:rPr>
            </w:pPr>
            <w:r>
              <w:rPr>
                <w:rFonts w:ascii="Times New Roman" w:hAnsi="Times New Roman"/>
                <w:sz w:val="24"/>
                <w:szCs w:val="24"/>
              </w:rPr>
              <w:t>Работа с ручным пожарным инструментом (РПИ). Вскрытие строительных конструкций РПИ. Механизированный пожарный инструмент (МПИ). Правила работы с МПИ.</w:t>
            </w:r>
          </w:p>
          <w:p w14:paraId="1541DE99" w14:textId="77777777" w:rsidR="00E673D1" w:rsidRDefault="00E673D1" w:rsidP="008C2BD9">
            <w:pPr>
              <w:keepNext/>
              <w:widowControl w:val="0"/>
              <w:numPr>
                <w:ilvl w:val="0"/>
                <w:numId w:val="125"/>
              </w:numPr>
              <w:tabs>
                <w:tab w:val="left" w:pos="993"/>
                <w:tab w:val="left" w:pos="1134"/>
              </w:tabs>
              <w:ind w:left="0" w:firstLine="284"/>
              <w:jc w:val="both"/>
              <w:rPr>
                <w:rFonts w:ascii="Times New Roman" w:hAnsi="Times New Roman"/>
                <w:sz w:val="24"/>
                <w:szCs w:val="24"/>
              </w:rPr>
            </w:pPr>
            <w:r>
              <w:rPr>
                <w:rFonts w:ascii="Times New Roman" w:hAnsi="Times New Roman"/>
                <w:sz w:val="24"/>
                <w:szCs w:val="24"/>
              </w:rPr>
              <w:t xml:space="preserve">Работа с ручным, механизированным и гидравлическим аварийно-спасательный инструментом. </w:t>
            </w:r>
          </w:p>
          <w:p w14:paraId="1B05560C" w14:textId="77777777" w:rsidR="00E673D1" w:rsidRDefault="00E673D1" w:rsidP="008C2BD9">
            <w:pPr>
              <w:keepNext/>
              <w:widowControl w:val="0"/>
              <w:numPr>
                <w:ilvl w:val="0"/>
                <w:numId w:val="125"/>
              </w:numPr>
              <w:tabs>
                <w:tab w:val="left" w:pos="993"/>
                <w:tab w:val="left" w:pos="1134"/>
              </w:tabs>
              <w:ind w:left="0" w:firstLine="284"/>
              <w:jc w:val="both"/>
              <w:rPr>
                <w:rFonts w:ascii="Times New Roman" w:hAnsi="Times New Roman"/>
                <w:sz w:val="24"/>
                <w:szCs w:val="24"/>
              </w:rPr>
            </w:pPr>
            <w:r>
              <w:rPr>
                <w:rFonts w:ascii="Times New Roman" w:hAnsi="Times New Roman"/>
                <w:sz w:val="24"/>
                <w:szCs w:val="24"/>
              </w:rPr>
              <w:t xml:space="preserve">Развертывание сил и средств.  Правила и ход выполнения развертывания пожарно-технического оборудования. Подготовка, </w:t>
            </w:r>
            <w:r>
              <w:rPr>
                <w:rFonts w:ascii="Times New Roman" w:hAnsi="Times New Roman"/>
                <w:sz w:val="24"/>
                <w:szCs w:val="24"/>
              </w:rPr>
              <w:lastRenderedPageBreak/>
              <w:t>предварительное, полное развертывание</w:t>
            </w:r>
          </w:p>
          <w:p w14:paraId="36C2C242" w14:textId="77777777" w:rsidR="00E673D1" w:rsidRDefault="00E673D1" w:rsidP="008C2BD9">
            <w:pPr>
              <w:keepNext/>
              <w:widowControl w:val="0"/>
              <w:numPr>
                <w:ilvl w:val="0"/>
                <w:numId w:val="125"/>
              </w:numPr>
              <w:tabs>
                <w:tab w:val="left" w:pos="993"/>
                <w:tab w:val="left" w:pos="1134"/>
              </w:tabs>
              <w:ind w:left="0" w:firstLine="284"/>
              <w:jc w:val="both"/>
              <w:rPr>
                <w:rFonts w:ascii="Times New Roman" w:hAnsi="Times New Roman"/>
                <w:sz w:val="24"/>
                <w:szCs w:val="24"/>
              </w:rPr>
            </w:pPr>
            <w:r>
              <w:rPr>
                <w:rFonts w:ascii="Times New Roman" w:hAnsi="Times New Roman"/>
                <w:sz w:val="24"/>
                <w:szCs w:val="24"/>
              </w:rPr>
              <w:t>Правила работы с пожарными рукавами. Виды, испытания, тактико-техническая характеристика пожарных рукавов. Отработка нормативов по прокладке рукавных линий.</w:t>
            </w:r>
          </w:p>
          <w:p w14:paraId="68A324C8" w14:textId="77777777" w:rsidR="00E673D1" w:rsidRDefault="00E673D1" w:rsidP="008C2BD9">
            <w:pPr>
              <w:keepNext/>
              <w:widowControl w:val="0"/>
              <w:numPr>
                <w:ilvl w:val="0"/>
                <w:numId w:val="125"/>
              </w:numPr>
              <w:tabs>
                <w:tab w:val="left" w:pos="993"/>
                <w:tab w:val="left" w:pos="1134"/>
              </w:tabs>
              <w:ind w:left="0" w:firstLine="284"/>
              <w:jc w:val="both"/>
              <w:rPr>
                <w:rFonts w:ascii="Times New Roman" w:hAnsi="Times New Roman"/>
                <w:sz w:val="24"/>
                <w:szCs w:val="24"/>
              </w:rPr>
            </w:pPr>
            <w:r>
              <w:rPr>
                <w:rFonts w:ascii="Times New Roman" w:hAnsi="Times New Roman"/>
                <w:sz w:val="24"/>
                <w:szCs w:val="24"/>
              </w:rPr>
              <w:t xml:space="preserve">Отработка нормативов с ручными пожарными лестницами. </w:t>
            </w:r>
          </w:p>
          <w:p w14:paraId="55C6FF72" w14:textId="77777777" w:rsidR="00E673D1" w:rsidRDefault="00E673D1" w:rsidP="008C2BD9">
            <w:pPr>
              <w:keepNext/>
              <w:widowControl w:val="0"/>
              <w:numPr>
                <w:ilvl w:val="0"/>
                <w:numId w:val="125"/>
              </w:numPr>
              <w:tabs>
                <w:tab w:val="left" w:pos="993"/>
                <w:tab w:val="left" w:pos="1134"/>
              </w:tabs>
              <w:ind w:left="0" w:firstLine="284"/>
              <w:jc w:val="both"/>
              <w:rPr>
                <w:rFonts w:ascii="Times New Roman" w:hAnsi="Times New Roman"/>
                <w:sz w:val="24"/>
                <w:szCs w:val="24"/>
              </w:rPr>
            </w:pPr>
            <w:r>
              <w:rPr>
                <w:rFonts w:ascii="Times New Roman" w:hAnsi="Times New Roman"/>
                <w:sz w:val="24"/>
                <w:szCs w:val="24"/>
              </w:rPr>
              <w:t>Подача огнетушащих средств при помощи ручных пожарных стволов.</w:t>
            </w:r>
          </w:p>
          <w:p w14:paraId="4E429CBE" w14:textId="77777777" w:rsidR="00E673D1" w:rsidRDefault="00E673D1" w:rsidP="008C2BD9">
            <w:pPr>
              <w:keepNext/>
              <w:widowControl w:val="0"/>
              <w:numPr>
                <w:ilvl w:val="0"/>
                <w:numId w:val="125"/>
              </w:numPr>
              <w:tabs>
                <w:tab w:val="left" w:pos="993"/>
                <w:tab w:val="left" w:pos="1134"/>
              </w:tabs>
              <w:ind w:left="0" w:firstLine="284"/>
              <w:jc w:val="both"/>
              <w:rPr>
                <w:rFonts w:ascii="Times New Roman" w:hAnsi="Times New Roman"/>
                <w:sz w:val="24"/>
                <w:szCs w:val="24"/>
              </w:rPr>
            </w:pPr>
            <w:r>
              <w:rPr>
                <w:rFonts w:ascii="Times New Roman" w:hAnsi="Times New Roman"/>
                <w:sz w:val="24"/>
                <w:szCs w:val="24"/>
              </w:rPr>
              <w:t xml:space="preserve">Спасание при помощи спасательной верёвки, натяжного спасательного полотна. Спасание с помощью «Куба жизни». Спасание с помощью устройства «Спасательный рукав». Спасание при помощи «слип-эвакуатора». Упражнения со спасательной веревкой. Упражнения по спасению и </w:t>
            </w:r>
            <w:proofErr w:type="spellStart"/>
            <w:r>
              <w:rPr>
                <w:rFonts w:ascii="Times New Roman" w:hAnsi="Times New Roman"/>
                <w:sz w:val="24"/>
                <w:szCs w:val="24"/>
              </w:rPr>
              <w:t>самоспасению</w:t>
            </w:r>
            <w:proofErr w:type="spellEnd"/>
            <w:r>
              <w:rPr>
                <w:rFonts w:ascii="Times New Roman" w:hAnsi="Times New Roman"/>
                <w:sz w:val="24"/>
                <w:szCs w:val="24"/>
              </w:rPr>
              <w:t xml:space="preserve">. Отработка упражнения с высоты четвертого этажа учебной башни. </w:t>
            </w:r>
          </w:p>
          <w:p w14:paraId="6C84072D" w14:textId="77777777" w:rsidR="00E673D1" w:rsidRDefault="00E673D1" w:rsidP="008C2BD9">
            <w:pPr>
              <w:keepNext/>
              <w:widowControl w:val="0"/>
              <w:numPr>
                <w:ilvl w:val="0"/>
                <w:numId w:val="125"/>
              </w:numPr>
              <w:tabs>
                <w:tab w:val="left" w:pos="993"/>
                <w:tab w:val="left" w:pos="1134"/>
              </w:tabs>
              <w:ind w:left="0" w:firstLine="284"/>
              <w:jc w:val="both"/>
              <w:rPr>
                <w:rFonts w:ascii="Times New Roman" w:hAnsi="Times New Roman"/>
                <w:sz w:val="24"/>
                <w:szCs w:val="24"/>
              </w:rPr>
            </w:pPr>
            <w:r>
              <w:rPr>
                <w:rFonts w:ascii="Times New Roman" w:hAnsi="Times New Roman"/>
                <w:sz w:val="24"/>
                <w:szCs w:val="24"/>
              </w:rPr>
              <w:t>Отработка практических навыков при работе с пожарными насосами.</w:t>
            </w:r>
          </w:p>
          <w:p w14:paraId="2014479B" w14:textId="77777777" w:rsidR="00E673D1" w:rsidRDefault="00E673D1" w:rsidP="008C2BD9">
            <w:pPr>
              <w:keepNext/>
              <w:widowControl w:val="0"/>
              <w:numPr>
                <w:ilvl w:val="0"/>
                <w:numId w:val="125"/>
              </w:numPr>
              <w:tabs>
                <w:tab w:val="left" w:pos="993"/>
                <w:tab w:val="left" w:pos="1134"/>
              </w:tabs>
              <w:ind w:left="0" w:firstLine="284"/>
              <w:jc w:val="both"/>
              <w:rPr>
                <w:rFonts w:ascii="Times New Roman" w:hAnsi="Times New Roman"/>
                <w:sz w:val="24"/>
                <w:szCs w:val="24"/>
              </w:rPr>
            </w:pPr>
            <w:r>
              <w:rPr>
                <w:rFonts w:ascii="Times New Roman" w:hAnsi="Times New Roman"/>
                <w:sz w:val="24"/>
                <w:szCs w:val="24"/>
              </w:rPr>
              <w:t>Отработка практических навыков при работе с переносными и передвижными огнетушителями. Виды, назначение, область применения огнетушителей.</w:t>
            </w:r>
          </w:p>
          <w:p w14:paraId="450BBB55" w14:textId="77777777" w:rsidR="00E673D1" w:rsidRDefault="00E673D1" w:rsidP="008C2BD9">
            <w:pPr>
              <w:keepNext/>
              <w:widowControl w:val="0"/>
              <w:numPr>
                <w:ilvl w:val="0"/>
                <w:numId w:val="125"/>
              </w:numPr>
              <w:tabs>
                <w:tab w:val="left" w:pos="993"/>
                <w:tab w:val="left" w:pos="1134"/>
              </w:tabs>
              <w:ind w:left="0" w:firstLine="284"/>
              <w:jc w:val="both"/>
              <w:rPr>
                <w:rFonts w:ascii="Times New Roman" w:hAnsi="Times New Roman"/>
                <w:sz w:val="24"/>
                <w:szCs w:val="24"/>
              </w:rPr>
            </w:pPr>
            <w:r>
              <w:rPr>
                <w:rFonts w:ascii="Times New Roman" w:hAnsi="Times New Roman"/>
                <w:sz w:val="24"/>
                <w:szCs w:val="24"/>
              </w:rPr>
              <w:t xml:space="preserve">Отработка практических навыков при работе мотопомпами. </w:t>
            </w:r>
          </w:p>
          <w:p w14:paraId="23C617FA" w14:textId="37AAACBD" w:rsidR="00E673D1" w:rsidRDefault="00E673D1" w:rsidP="008C2BD9">
            <w:pPr>
              <w:keepNext/>
              <w:widowControl w:val="0"/>
              <w:numPr>
                <w:ilvl w:val="0"/>
                <w:numId w:val="125"/>
              </w:numPr>
              <w:tabs>
                <w:tab w:val="left" w:pos="993"/>
                <w:tab w:val="left" w:pos="1134"/>
              </w:tabs>
              <w:ind w:left="0" w:firstLine="284"/>
              <w:jc w:val="both"/>
              <w:rPr>
                <w:rFonts w:ascii="Times New Roman" w:hAnsi="Times New Roman"/>
                <w:sz w:val="24"/>
                <w:szCs w:val="24"/>
              </w:rPr>
            </w:pPr>
            <w:r>
              <w:rPr>
                <w:rFonts w:ascii="Times New Roman" w:hAnsi="Times New Roman"/>
                <w:sz w:val="24"/>
                <w:szCs w:val="24"/>
              </w:rPr>
              <w:t xml:space="preserve">Отработка практических навыков при работе с </w:t>
            </w:r>
            <w:proofErr w:type="spellStart"/>
            <w:r>
              <w:rPr>
                <w:rFonts w:ascii="Times New Roman" w:hAnsi="Times New Roman"/>
                <w:sz w:val="24"/>
                <w:szCs w:val="24"/>
              </w:rPr>
              <w:t>мотонасосами</w:t>
            </w:r>
            <w:proofErr w:type="spellEnd"/>
            <w:r>
              <w:rPr>
                <w:rFonts w:ascii="Times New Roman" w:hAnsi="Times New Roman"/>
                <w:sz w:val="24"/>
                <w:szCs w:val="24"/>
              </w:rPr>
              <w:t xml:space="preserve"> пожарными высокого давления. </w:t>
            </w:r>
          </w:p>
        </w:tc>
      </w:tr>
      <w:tr w:rsidR="00450663" w14:paraId="07362ADF" w14:textId="77777777" w:rsidTr="00450663">
        <w:tc>
          <w:tcPr>
            <w:tcW w:w="5000" w:type="pct"/>
            <w:gridSpan w:val="2"/>
            <w:tcBorders>
              <w:top w:val="single" w:sz="4" w:space="0" w:color="auto"/>
              <w:left w:val="single" w:sz="4" w:space="0" w:color="auto"/>
              <w:bottom w:val="single" w:sz="4" w:space="0" w:color="auto"/>
              <w:right w:val="single" w:sz="4" w:space="0" w:color="auto"/>
            </w:tcBorders>
          </w:tcPr>
          <w:p w14:paraId="1DCE1CDE" w14:textId="52488A46" w:rsidR="00450663" w:rsidRDefault="00D27B97">
            <w:pPr>
              <w:suppressAutoHyphens/>
              <w:jc w:val="both"/>
              <w:rPr>
                <w:rFonts w:ascii="Times New Roman" w:hAnsi="Times New Roman"/>
                <w:b/>
                <w:bCs/>
                <w:sz w:val="24"/>
                <w:szCs w:val="24"/>
              </w:rPr>
            </w:pPr>
            <w:r>
              <w:rPr>
                <w:rFonts w:ascii="Times New Roman" w:hAnsi="Times New Roman"/>
                <w:b/>
                <w:bCs/>
                <w:sz w:val="24"/>
                <w:szCs w:val="24"/>
              </w:rPr>
              <w:lastRenderedPageBreak/>
              <w:t>Промежуточная аттестация 36</w:t>
            </w:r>
          </w:p>
        </w:tc>
      </w:tr>
      <w:tr w:rsidR="00E673D1" w14:paraId="37DFB79B" w14:textId="77777777" w:rsidTr="00450663">
        <w:tc>
          <w:tcPr>
            <w:tcW w:w="5000" w:type="pct"/>
            <w:gridSpan w:val="2"/>
            <w:tcBorders>
              <w:top w:val="single" w:sz="4" w:space="0" w:color="auto"/>
              <w:left w:val="single" w:sz="4" w:space="0" w:color="auto"/>
              <w:bottom w:val="single" w:sz="4" w:space="0" w:color="auto"/>
              <w:right w:val="single" w:sz="4" w:space="0" w:color="auto"/>
            </w:tcBorders>
            <w:hideMark/>
          </w:tcPr>
          <w:p w14:paraId="1262EFCD" w14:textId="6D235103" w:rsidR="00E673D1" w:rsidRDefault="00E673D1">
            <w:pPr>
              <w:rPr>
                <w:rFonts w:ascii="Times New Roman" w:hAnsi="Times New Roman"/>
                <w:b/>
                <w:bCs/>
                <w:sz w:val="24"/>
                <w:szCs w:val="24"/>
              </w:rPr>
            </w:pPr>
            <w:r>
              <w:rPr>
                <w:rFonts w:ascii="Times New Roman" w:hAnsi="Times New Roman"/>
                <w:b/>
                <w:bCs/>
                <w:sz w:val="24"/>
                <w:szCs w:val="24"/>
              </w:rPr>
              <w:t>Всего 5</w:t>
            </w:r>
            <w:r w:rsidR="00D27B97">
              <w:rPr>
                <w:rFonts w:ascii="Times New Roman" w:hAnsi="Times New Roman"/>
                <w:b/>
                <w:bCs/>
                <w:sz w:val="24"/>
                <w:szCs w:val="24"/>
              </w:rPr>
              <w:t>60</w:t>
            </w:r>
            <w:r>
              <w:rPr>
                <w:rFonts w:ascii="Times New Roman" w:hAnsi="Times New Roman"/>
                <w:b/>
                <w:bCs/>
                <w:sz w:val="24"/>
                <w:szCs w:val="24"/>
              </w:rPr>
              <w:t xml:space="preserve">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bl>
    <w:p w14:paraId="6173B26B" w14:textId="77777777" w:rsidR="00E673D1" w:rsidRDefault="00E673D1" w:rsidP="00F053B0">
      <w:pPr>
        <w:pStyle w:val="114"/>
        <w:rPr>
          <w:rFonts w:ascii="Times New Roman" w:hAnsi="Times New Roman"/>
        </w:rPr>
      </w:pPr>
    </w:p>
    <w:p w14:paraId="4392693E" w14:textId="77777777" w:rsidR="00E673D1" w:rsidRDefault="00E673D1">
      <w:pPr>
        <w:rPr>
          <w:rFonts w:ascii="Times New Roman" w:hAnsi="Times New Roman"/>
        </w:rPr>
        <w:sectPr w:rsidR="00E673D1" w:rsidSect="00E673D1">
          <w:pgSz w:w="16838" w:h="11906" w:orient="landscape"/>
          <w:pgMar w:top="1134" w:right="1134" w:bottom="567" w:left="1134" w:header="709" w:footer="709" w:gutter="0"/>
          <w:cols w:space="720"/>
        </w:sectPr>
      </w:pPr>
      <w:r>
        <w:rPr>
          <w:rFonts w:ascii="Times New Roman" w:hAnsi="Times New Roman"/>
        </w:rPr>
        <w:br w:type="page"/>
      </w:r>
    </w:p>
    <w:p w14:paraId="71378BBE" w14:textId="77777777" w:rsidR="00F053B0" w:rsidRDefault="00F053B0" w:rsidP="00F053B0">
      <w:pPr>
        <w:rPr>
          <w:rFonts w:ascii="Times New Roman" w:hAnsi="Times New Roman" w:cs="Times New Roman"/>
          <w:sz w:val="24"/>
          <w:szCs w:val="24"/>
        </w:rPr>
      </w:pPr>
    </w:p>
    <w:p w14:paraId="7AF8DBAD" w14:textId="77777777" w:rsidR="00F053B0" w:rsidRDefault="00F053B0" w:rsidP="00F053B0">
      <w:pPr>
        <w:pStyle w:val="1f"/>
        <w:rPr>
          <w:rFonts w:ascii="Times New Roman" w:hAnsi="Times New Roman"/>
        </w:rPr>
      </w:pPr>
      <w:r>
        <w:rPr>
          <w:rFonts w:ascii="Times New Roman" w:hAnsi="Times New Roman"/>
        </w:rPr>
        <w:t>3. Условия реализации профессионального модуля</w:t>
      </w:r>
    </w:p>
    <w:p w14:paraId="38106C2A" w14:textId="77777777" w:rsidR="00F053B0" w:rsidRDefault="00F053B0" w:rsidP="00DD55AF">
      <w:pPr>
        <w:pStyle w:val="114"/>
        <w:spacing w:after="0" w:line="240" w:lineRule="auto"/>
        <w:rPr>
          <w:rFonts w:ascii="Times New Roman" w:hAnsi="Times New Roman"/>
        </w:rPr>
      </w:pPr>
      <w:r>
        <w:rPr>
          <w:rFonts w:ascii="Times New Roman" w:hAnsi="Times New Roman"/>
        </w:rPr>
        <w:t>3.1. Материально-техническое обеспечение</w:t>
      </w:r>
    </w:p>
    <w:p w14:paraId="0259EA4A" w14:textId="77777777" w:rsidR="003003E1" w:rsidRDefault="003003E1" w:rsidP="00DD55A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bCs/>
          <w:iCs/>
          <w:sz w:val="24"/>
          <w:szCs w:val="24"/>
        </w:rPr>
      </w:pPr>
      <w:r>
        <w:rPr>
          <w:rFonts w:ascii="Times New Roman" w:hAnsi="Times New Roman"/>
          <w:bCs/>
          <w:sz w:val="24"/>
          <w:szCs w:val="24"/>
          <w:lang w:val="x-none" w:eastAsia="x-none"/>
        </w:rPr>
        <w:t>Кабинет</w:t>
      </w:r>
      <w:r>
        <w:rPr>
          <w:rFonts w:ascii="Times New Roman" w:hAnsi="Times New Roman"/>
          <w:bCs/>
          <w:i/>
          <w:sz w:val="24"/>
          <w:szCs w:val="24"/>
          <w:lang w:val="x-none" w:eastAsia="x-none"/>
        </w:rPr>
        <w:t xml:space="preserve"> </w:t>
      </w:r>
      <w:r>
        <w:rPr>
          <w:rFonts w:ascii="Times New Roman" w:hAnsi="Times New Roman"/>
          <w:bCs/>
          <w:sz w:val="24"/>
          <w:szCs w:val="24"/>
          <w:lang w:val="x-none" w:eastAsia="x-none"/>
        </w:rPr>
        <w:t>«Тактик</w:t>
      </w:r>
      <w:r>
        <w:rPr>
          <w:rFonts w:ascii="Times New Roman" w:hAnsi="Times New Roman"/>
          <w:bCs/>
          <w:sz w:val="24"/>
          <w:szCs w:val="24"/>
          <w:lang w:eastAsia="x-none"/>
        </w:rPr>
        <w:t>а</w:t>
      </w:r>
      <w:r>
        <w:rPr>
          <w:rFonts w:ascii="Times New Roman" w:hAnsi="Times New Roman"/>
          <w:bCs/>
          <w:sz w:val="24"/>
          <w:szCs w:val="24"/>
          <w:lang w:val="x-none" w:eastAsia="x-none"/>
        </w:rPr>
        <w:t xml:space="preserve"> тушения пожаров и аварийно-спасательных работ»,</w:t>
      </w:r>
      <w:r>
        <w:rPr>
          <w:rFonts w:ascii="Times New Roman" w:hAnsi="Times New Roman"/>
          <w:bCs/>
          <w:i/>
          <w:sz w:val="24"/>
          <w:szCs w:val="24"/>
          <w:lang w:val="x-none" w:eastAsia="x-none"/>
        </w:rPr>
        <w:t xml:space="preserve"> </w:t>
      </w:r>
      <w:r>
        <w:rPr>
          <w:rFonts w:ascii="Times New Roman" w:hAnsi="Times New Roman"/>
          <w:bCs/>
          <w:sz w:val="24"/>
          <w:szCs w:val="24"/>
        </w:rPr>
        <w:t xml:space="preserve">оснащенный </w:t>
      </w:r>
      <w:r>
        <w:rPr>
          <w:rFonts w:ascii="Times New Roman" w:hAnsi="Times New Roman"/>
          <w:bCs/>
          <w:iCs/>
          <w:sz w:val="24"/>
          <w:szCs w:val="24"/>
        </w:rPr>
        <w:t>в соответствии с приложением 3 ПОП.</w:t>
      </w:r>
    </w:p>
    <w:p w14:paraId="48761EF4" w14:textId="77777777" w:rsidR="003003E1" w:rsidRDefault="003003E1" w:rsidP="00DD55A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bCs/>
          <w:iCs/>
          <w:sz w:val="24"/>
          <w:szCs w:val="24"/>
        </w:rPr>
      </w:pPr>
      <w:r>
        <w:rPr>
          <w:rFonts w:ascii="Times New Roman" w:hAnsi="Times New Roman"/>
          <w:bCs/>
          <w:iCs/>
          <w:sz w:val="24"/>
          <w:szCs w:val="24"/>
        </w:rPr>
        <w:t xml:space="preserve">Лаборатории «Пожарная и аварийно-спасательная техника», «Обслуживание средств индивидуальной защиты органов дыхания (СИЗОД)», «Оказание первой помощи» </w:t>
      </w:r>
      <w:r>
        <w:rPr>
          <w:rFonts w:ascii="Times New Roman" w:hAnsi="Times New Roman"/>
          <w:bCs/>
          <w:sz w:val="24"/>
          <w:szCs w:val="24"/>
        </w:rPr>
        <w:t xml:space="preserve">оснащенные </w:t>
      </w:r>
      <w:r>
        <w:rPr>
          <w:rFonts w:ascii="Times New Roman" w:hAnsi="Times New Roman"/>
          <w:bCs/>
          <w:iCs/>
          <w:sz w:val="24"/>
          <w:szCs w:val="24"/>
        </w:rPr>
        <w:t>в соответствии с приложением 3 ПОП.</w:t>
      </w:r>
    </w:p>
    <w:p w14:paraId="09DA29D7" w14:textId="77777777" w:rsidR="003003E1" w:rsidRDefault="003003E1" w:rsidP="00DD55A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bCs/>
          <w:iCs/>
          <w:sz w:val="24"/>
          <w:szCs w:val="24"/>
        </w:rPr>
      </w:pPr>
      <w:r>
        <w:rPr>
          <w:rFonts w:ascii="Times New Roman" w:hAnsi="Times New Roman"/>
          <w:bCs/>
          <w:iCs/>
          <w:sz w:val="24"/>
          <w:szCs w:val="24"/>
        </w:rPr>
        <w:t>Мастерская «Ремонт и обслуживание пожарной техники и аварийно-спасательного оборудования», оснащенная в соответствии с приложением 3 ПОП.</w:t>
      </w:r>
    </w:p>
    <w:p w14:paraId="02C1BB23" w14:textId="77777777" w:rsidR="00F053B0" w:rsidRDefault="00F053B0" w:rsidP="00DD55AF">
      <w:pPr>
        <w:suppressAutoHyphens/>
        <w:ind w:firstLine="709"/>
        <w:jc w:val="both"/>
        <w:rPr>
          <w:rFonts w:ascii="Times New Roman" w:hAnsi="Times New Roman" w:cs="Times New Roman"/>
          <w:bCs/>
          <w:sz w:val="24"/>
          <w:szCs w:val="24"/>
        </w:rPr>
      </w:pPr>
      <w:r>
        <w:rPr>
          <w:rFonts w:ascii="Times New Roman" w:hAnsi="Times New Roman"/>
          <w:bCs/>
          <w:sz w:val="24"/>
          <w:szCs w:val="24"/>
        </w:rPr>
        <w:t xml:space="preserve">Оснащенные базы практики, </w:t>
      </w:r>
      <w:r>
        <w:rPr>
          <w:rFonts w:ascii="Times New Roman" w:hAnsi="Times New Roman"/>
          <w:bCs/>
          <w:iCs/>
          <w:sz w:val="24"/>
          <w:szCs w:val="24"/>
        </w:rPr>
        <w:t>в соответствии с приложением 3 ПОП.</w:t>
      </w:r>
    </w:p>
    <w:p w14:paraId="4DECC64A" w14:textId="77777777" w:rsidR="00F053B0" w:rsidRDefault="00F053B0" w:rsidP="00DD55AF">
      <w:pPr>
        <w:pStyle w:val="114"/>
        <w:spacing w:after="0" w:line="240" w:lineRule="auto"/>
        <w:rPr>
          <w:rFonts w:ascii="Times New Roman" w:eastAsia="Times New Roman" w:hAnsi="Times New Roman"/>
        </w:rPr>
      </w:pPr>
      <w:r>
        <w:rPr>
          <w:rFonts w:ascii="Times New Roman" w:hAnsi="Times New Roman"/>
        </w:rPr>
        <w:t>3.2. Учебно-методическое обеспечение</w:t>
      </w:r>
    </w:p>
    <w:p w14:paraId="0F7FDF40" w14:textId="77777777" w:rsidR="00F053B0" w:rsidRDefault="00F053B0" w:rsidP="00DD55AF">
      <w:pPr>
        <w:pStyle w:val="a4"/>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9CE65D" w14:textId="77777777" w:rsidR="00F053B0" w:rsidRDefault="00F053B0" w:rsidP="00DD55AF">
      <w:pPr>
        <w:pStyle w:val="a4"/>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031BE42C" w14:textId="77777777" w:rsidR="00D3239E" w:rsidRDefault="00D3239E" w:rsidP="00D3239E">
      <w:pPr>
        <w:numPr>
          <w:ilvl w:val="0"/>
          <w:numId w:val="142"/>
        </w:numPr>
        <w:tabs>
          <w:tab w:val="left" w:pos="567"/>
          <w:tab w:val="left" w:pos="1134"/>
        </w:tabs>
        <w:ind w:left="0" w:firstLine="0"/>
        <w:contextualSpacing/>
        <w:jc w:val="both"/>
        <w:rPr>
          <w:rFonts w:ascii="Times New Roman" w:hAnsi="Times New Roman"/>
          <w:sz w:val="24"/>
          <w:szCs w:val="24"/>
        </w:rPr>
      </w:pPr>
      <w:proofErr w:type="spellStart"/>
      <w:r w:rsidRPr="00D3239E">
        <w:rPr>
          <w:rFonts w:ascii="Times New Roman" w:hAnsi="Times New Roman"/>
          <w:sz w:val="24"/>
          <w:szCs w:val="24"/>
        </w:rPr>
        <w:t>Бектобеков</w:t>
      </w:r>
      <w:proofErr w:type="spellEnd"/>
      <w:r>
        <w:rPr>
          <w:rFonts w:ascii="Times New Roman" w:hAnsi="Times New Roman"/>
          <w:iCs/>
          <w:sz w:val="24"/>
          <w:szCs w:val="24"/>
        </w:rPr>
        <w:t xml:space="preserve">, Г.В. Пожарная безопасность: учебное пособие для </w:t>
      </w:r>
      <w:proofErr w:type="spellStart"/>
      <w:r>
        <w:rPr>
          <w:rFonts w:ascii="Times New Roman" w:hAnsi="Times New Roman"/>
          <w:iCs/>
          <w:sz w:val="24"/>
          <w:szCs w:val="24"/>
        </w:rPr>
        <w:t>спо</w:t>
      </w:r>
      <w:proofErr w:type="spellEnd"/>
      <w:r>
        <w:rPr>
          <w:rFonts w:ascii="Times New Roman" w:hAnsi="Times New Roman"/>
          <w:iCs/>
          <w:sz w:val="24"/>
          <w:szCs w:val="24"/>
        </w:rPr>
        <w:t xml:space="preserve"> / Г.В. </w:t>
      </w:r>
      <w:proofErr w:type="spellStart"/>
      <w:r>
        <w:rPr>
          <w:rFonts w:ascii="Times New Roman" w:hAnsi="Times New Roman"/>
          <w:iCs/>
          <w:sz w:val="24"/>
          <w:szCs w:val="24"/>
        </w:rPr>
        <w:t>Бектобеков</w:t>
      </w:r>
      <w:proofErr w:type="spellEnd"/>
      <w:r>
        <w:rPr>
          <w:rFonts w:ascii="Times New Roman" w:hAnsi="Times New Roman"/>
          <w:iCs/>
          <w:sz w:val="24"/>
          <w:szCs w:val="24"/>
        </w:rPr>
        <w:t xml:space="preserve">. — 6-е изд., стер. — Санкт-Петербург: Лань, 2026. — 88 с. — ISBN </w:t>
      </w:r>
      <w:r w:rsidRPr="003277A1">
        <w:rPr>
          <w:rFonts w:ascii="Times New Roman" w:hAnsi="Times New Roman"/>
          <w:iCs/>
          <w:sz w:val="24"/>
          <w:szCs w:val="24"/>
        </w:rPr>
        <w:t>978-5-507-54996-2</w:t>
      </w:r>
      <w:r>
        <w:rPr>
          <w:rFonts w:ascii="Times New Roman" w:hAnsi="Times New Roman"/>
          <w:iCs/>
          <w:sz w:val="24"/>
          <w:szCs w:val="24"/>
        </w:rPr>
        <w:t>.</w:t>
      </w:r>
    </w:p>
    <w:p w14:paraId="4178D732" w14:textId="77777777" w:rsidR="00D3239E" w:rsidRDefault="00D3239E" w:rsidP="00D3239E">
      <w:pPr>
        <w:numPr>
          <w:ilvl w:val="0"/>
          <w:numId w:val="142"/>
        </w:numPr>
        <w:tabs>
          <w:tab w:val="left" w:pos="567"/>
          <w:tab w:val="left" w:pos="1134"/>
        </w:tabs>
        <w:ind w:left="0" w:firstLine="0"/>
        <w:contextualSpacing/>
        <w:jc w:val="both"/>
        <w:rPr>
          <w:rFonts w:ascii="Times New Roman" w:hAnsi="Times New Roman"/>
          <w:sz w:val="24"/>
          <w:szCs w:val="24"/>
        </w:rPr>
      </w:pPr>
      <w:proofErr w:type="spellStart"/>
      <w:r>
        <w:rPr>
          <w:rFonts w:ascii="Times New Roman" w:hAnsi="Times New Roman"/>
          <w:sz w:val="24"/>
          <w:szCs w:val="24"/>
        </w:rPr>
        <w:t>Теребнёв</w:t>
      </w:r>
      <w:proofErr w:type="spellEnd"/>
      <w:r>
        <w:rPr>
          <w:rFonts w:ascii="Times New Roman" w:hAnsi="Times New Roman"/>
          <w:sz w:val="24"/>
          <w:szCs w:val="24"/>
        </w:rPr>
        <w:t xml:space="preserve"> В.В. Основы организации и управления силами и средствами на пожаре: Учебник / В.В. </w:t>
      </w:r>
      <w:proofErr w:type="spellStart"/>
      <w:r>
        <w:rPr>
          <w:rFonts w:ascii="Times New Roman" w:hAnsi="Times New Roman"/>
          <w:sz w:val="24"/>
          <w:szCs w:val="24"/>
        </w:rPr>
        <w:t>Теребнев</w:t>
      </w:r>
      <w:proofErr w:type="spellEnd"/>
      <w:r>
        <w:rPr>
          <w:rFonts w:ascii="Times New Roman" w:hAnsi="Times New Roman"/>
          <w:sz w:val="24"/>
          <w:szCs w:val="24"/>
        </w:rPr>
        <w:t xml:space="preserve"> - Москва: КУРС, 2026 - 256 с. - ISBN:978-5-907064-72-0;</w:t>
      </w:r>
    </w:p>
    <w:p w14:paraId="53E47AA5" w14:textId="77777777" w:rsidR="00D3239E" w:rsidRDefault="00D3239E" w:rsidP="00D3239E">
      <w:pPr>
        <w:numPr>
          <w:ilvl w:val="0"/>
          <w:numId w:val="142"/>
        </w:numPr>
        <w:tabs>
          <w:tab w:val="left" w:pos="567"/>
          <w:tab w:val="left" w:pos="1134"/>
        </w:tabs>
        <w:ind w:left="0" w:firstLine="0"/>
        <w:contextualSpacing/>
        <w:jc w:val="both"/>
        <w:rPr>
          <w:rFonts w:ascii="Times New Roman" w:hAnsi="Times New Roman"/>
          <w:sz w:val="24"/>
          <w:szCs w:val="24"/>
        </w:rPr>
      </w:pPr>
      <w:proofErr w:type="spellStart"/>
      <w:r>
        <w:rPr>
          <w:rFonts w:ascii="Times New Roman" w:hAnsi="Times New Roman"/>
          <w:sz w:val="24"/>
          <w:szCs w:val="24"/>
        </w:rPr>
        <w:t>Теребнёв</w:t>
      </w:r>
      <w:proofErr w:type="spellEnd"/>
      <w:r>
        <w:rPr>
          <w:rFonts w:ascii="Times New Roman" w:hAnsi="Times New Roman"/>
          <w:sz w:val="24"/>
          <w:szCs w:val="24"/>
        </w:rPr>
        <w:t xml:space="preserve"> В.В. Тактика тушения пожаров. Часть 1. Основы тушения пожаров: Учебное пособие. – Москва: КУРС, 2021. –256 с. – </w:t>
      </w:r>
      <w:r>
        <w:rPr>
          <w:rFonts w:ascii="Times New Roman" w:hAnsi="Times New Roman"/>
          <w:sz w:val="24"/>
          <w:szCs w:val="24"/>
          <w:lang w:val="en-US"/>
        </w:rPr>
        <w:t>ISBN</w:t>
      </w:r>
      <w:r>
        <w:rPr>
          <w:rFonts w:ascii="Times New Roman" w:hAnsi="Times New Roman"/>
          <w:sz w:val="24"/>
          <w:szCs w:val="24"/>
        </w:rPr>
        <w:t xml:space="preserve"> 978-5-906818-53-9</w:t>
      </w:r>
    </w:p>
    <w:p w14:paraId="7F41F1D7" w14:textId="77777777" w:rsidR="00D3239E" w:rsidRDefault="00D3239E" w:rsidP="00D3239E">
      <w:pPr>
        <w:numPr>
          <w:ilvl w:val="0"/>
          <w:numId w:val="142"/>
        </w:numPr>
        <w:tabs>
          <w:tab w:val="left" w:pos="567"/>
          <w:tab w:val="left" w:pos="1134"/>
        </w:tabs>
        <w:ind w:left="0" w:firstLine="0"/>
        <w:contextualSpacing/>
        <w:jc w:val="both"/>
        <w:rPr>
          <w:rFonts w:ascii="Times New Roman" w:hAnsi="Times New Roman"/>
          <w:sz w:val="24"/>
          <w:szCs w:val="24"/>
        </w:rPr>
      </w:pPr>
      <w:proofErr w:type="spellStart"/>
      <w:r>
        <w:rPr>
          <w:rFonts w:ascii="Times New Roman" w:hAnsi="Times New Roman"/>
          <w:bCs/>
          <w:sz w:val="24"/>
          <w:szCs w:val="24"/>
        </w:rPr>
        <w:t>Теребнев</w:t>
      </w:r>
      <w:proofErr w:type="spellEnd"/>
      <w:r>
        <w:rPr>
          <w:rFonts w:ascii="Times New Roman" w:hAnsi="Times New Roman"/>
          <w:bCs/>
          <w:sz w:val="24"/>
          <w:szCs w:val="24"/>
        </w:rPr>
        <w:t xml:space="preserve"> В.В., Грачев В.А., Андреев Д. В., Коршунов И. В. – Организация газодымозащит</w:t>
      </w:r>
      <w:r>
        <w:rPr>
          <w:rFonts w:ascii="Times New Roman" w:hAnsi="Times New Roman"/>
          <w:sz w:val="24"/>
          <w:szCs w:val="24"/>
        </w:rPr>
        <w:t>ной службы: учебник – Москва: Курс, 2021 – 296 с. – ISBN 978-5-906818-81-2</w:t>
      </w:r>
    </w:p>
    <w:p w14:paraId="5690911D" w14:textId="77777777" w:rsidR="00D3239E" w:rsidRDefault="00D3239E" w:rsidP="00DD55AF">
      <w:pPr>
        <w:suppressAutoHyphens/>
        <w:ind w:firstLine="709"/>
        <w:rPr>
          <w:rFonts w:ascii="Times New Roman" w:hAnsi="Times New Roman" w:cs="Times New Roman"/>
          <w:b/>
          <w:bCs/>
          <w:sz w:val="24"/>
          <w:szCs w:val="24"/>
        </w:rPr>
      </w:pPr>
    </w:p>
    <w:p w14:paraId="66143E6D" w14:textId="54269EE0" w:rsidR="00F053B0" w:rsidRDefault="00F053B0" w:rsidP="00DD55AF">
      <w:pPr>
        <w:suppressAutoHyphens/>
        <w:ind w:firstLine="709"/>
        <w:rPr>
          <w:rFonts w:ascii="Times New Roman" w:hAnsi="Times New Roman" w:cs="Times New Roman"/>
          <w:bCs/>
          <w:i/>
          <w:sz w:val="24"/>
          <w:szCs w:val="24"/>
        </w:rPr>
      </w:pPr>
      <w:r>
        <w:rPr>
          <w:rFonts w:ascii="Times New Roman" w:hAnsi="Times New Roman" w:cs="Times New Roman"/>
          <w:b/>
          <w:bCs/>
          <w:sz w:val="24"/>
          <w:szCs w:val="24"/>
        </w:rPr>
        <w:t xml:space="preserve">3.2.2. Дополнительные источники </w:t>
      </w:r>
      <w:r>
        <w:rPr>
          <w:rFonts w:ascii="Times New Roman" w:hAnsi="Times New Roman" w:cs="Times New Roman"/>
          <w:bCs/>
          <w:i/>
          <w:sz w:val="24"/>
          <w:szCs w:val="24"/>
        </w:rPr>
        <w:t>(при необходимости)</w:t>
      </w:r>
    </w:p>
    <w:p w14:paraId="41C3E3AA" w14:textId="0982C258" w:rsidR="00DD55AF" w:rsidRDefault="00DD55AF" w:rsidP="008C2BD9">
      <w:pPr>
        <w:pStyle w:val="affffff3"/>
        <w:numPr>
          <w:ilvl w:val="0"/>
          <w:numId w:val="127"/>
        </w:numPr>
        <w:tabs>
          <w:tab w:val="left" w:pos="567"/>
        </w:tabs>
        <w:ind w:left="0" w:firstLine="0"/>
        <w:jc w:val="both"/>
        <w:rPr>
          <w:rFonts w:ascii="Times New Roman" w:hAnsi="Times New Roman"/>
          <w:sz w:val="24"/>
          <w:szCs w:val="24"/>
        </w:rPr>
      </w:pPr>
      <w:r>
        <w:rPr>
          <w:rFonts w:ascii="Times New Roman" w:hAnsi="Times New Roman"/>
          <w:sz w:val="24"/>
          <w:szCs w:val="24"/>
        </w:rPr>
        <w:t xml:space="preserve">Федеральный закон Российской Федерации от 21.12.1994 г. № 69-ФЗ (последняя редакция) «О пожарной безопасности» [Электронный источник] </w:t>
      </w:r>
      <w:hyperlink r:id="rId60" w:history="1">
        <w:r>
          <w:rPr>
            <w:rStyle w:val="af0"/>
            <w:rFonts w:ascii="Times New Roman" w:hAnsi="Times New Roman"/>
            <w:sz w:val="24"/>
            <w:szCs w:val="24"/>
          </w:rPr>
          <w:t>http://www.consultant.ru/document/cons_doc_LAW_5438/</w:t>
        </w:r>
      </w:hyperlink>
      <w:r>
        <w:rPr>
          <w:rFonts w:ascii="Times New Roman" w:hAnsi="Times New Roman"/>
          <w:sz w:val="24"/>
          <w:szCs w:val="24"/>
        </w:rPr>
        <w:t>.</w:t>
      </w:r>
    </w:p>
    <w:p w14:paraId="1301BEB0" w14:textId="29F691D0" w:rsidR="00DD55AF" w:rsidRDefault="00DD55AF" w:rsidP="008C2BD9">
      <w:pPr>
        <w:pStyle w:val="affffff3"/>
        <w:numPr>
          <w:ilvl w:val="0"/>
          <w:numId w:val="127"/>
        </w:numPr>
        <w:tabs>
          <w:tab w:val="left" w:pos="567"/>
        </w:tabs>
        <w:ind w:left="0" w:firstLine="0"/>
        <w:jc w:val="both"/>
        <w:rPr>
          <w:rFonts w:ascii="Times New Roman" w:hAnsi="Times New Roman"/>
          <w:sz w:val="24"/>
          <w:szCs w:val="24"/>
        </w:rPr>
      </w:pPr>
      <w:r>
        <w:rPr>
          <w:rFonts w:ascii="Times New Roman" w:hAnsi="Times New Roman"/>
          <w:sz w:val="24"/>
          <w:szCs w:val="24"/>
        </w:rPr>
        <w:t xml:space="preserve">Федеральный закон Российской Федерации от 21.12 1994 г. № 68-ФЗ (ред. от 28.12.2021) «О защите населения и территорий от чрезвычайных ситуаций природного и техногенного характера в Российской Федерации» [Электронный источник] </w:t>
      </w:r>
      <w:hyperlink r:id="rId61" w:history="1">
        <w:r>
          <w:rPr>
            <w:rStyle w:val="af0"/>
            <w:rFonts w:ascii="Times New Roman" w:hAnsi="Times New Roman"/>
            <w:sz w:val="24"/>
            <w:szCs w:val="24"/>
          </w:rPr>
          <w:t>https://www.economy.gov.ru/material/dokumenty/federalnyy_zakon_rossiyskoy_federacii_ot_21_dekabrya_1994_g_68_fz.html</w:t>
        </w:r>
      </w:hyperlink>
      <w:r>
        <w:rPr>
          <w:rFonts w:ascii="Times New Roman" w:hAnsi="Times New Roman"/>
          <w:sz w:val="24"/>
          <w:szCs w:val="24"/>
        </w:rPr>
        <w:t>..</w:t>
      </w:r>
    </w:p>
    <w:p w14:paraId="44FD15D1" w14:textId="41FA2617" w:rsidR="00DD55AF" w:rsidRDefault="00DD55AF" w:rsidP="008C2BD9">
      <w:pPr>
        <w:pStyle w:val="affffff3"/>
        <w:numPr>
          <w:ilvl w:val="0"/>
          <w:numId w:val="127"/>
        </w:numPr>
        <w:tabs>
          <w:tab w:val="left" w:pos="567"/>
        </w:tabs>
        <w:ind w:left="0" w:firstLine="0"/>
        <w:jc w:val="both"/>
        <w:rPr>
          <w:rFonts w:ascii="Times New Roman" w:hAnsi="Times New Roman"/>
          <w:sz w:val="24"/>
          <w:szCs w:val="24"/>
        </w:rPr>
      </w:pPr>
      <w:r>
        <w:rPr>
          <w:rFonts w:ascii="Times New Roman" w:hAnsi="Times New Roman"/>
          <w:sz w:val="24"/>
          <w:szCs w:val="24"/>
        </w:rPr>
        <w:t xml:space="preserve">Федеральный закон Российской Федерации от 22.07.2008 г. (последняя редакция) №123-ФЗ «Технический регламент о требованиях пожарной безопасности» [Электронный источник] </w:t>
      </w:r>
      <w:hyperlink r:id="rId62" w:history="1">
        <w:r>
          <w:rPr>
            <w:rStyle w:val="af0"/>
            <w:rFonts w:ascii="Times New Roman" w:hAnsi="Times New Roman"/>
            <w:sz w:val="24"/>
            <w:szCs w:val="24"/>
          </w:rPr>
          <w:t>http://www.consultant.ru/document/cons_doc_LAW_78699/</w:t>
        </w:r>
      </w:hyperlink>
      <w:r>
        <w:rPr>
          <w:rFonts w:ascii="Times New Roman" w:hAnsi="Times New Roman"/>
          <w:sz w:val="24"/>
          <w:szCs w:val="24"/>
        </w:rPr>
        <w:t>.</w:t>
      </w:r>
    </w:p>
    <w:p w14:paraId="68A9CA3E" w14:textId="73C241FC" w:rsidR="00DD55AF" w:rsidRPr="00DD55AF" w:rsidRDefault="00DD55AF" w:rsidP="008C2BD9">
      <w:pPr>
        <w:pStyle w:val="affffff3"/>
        <w:numPr>
          <w:ilvl w:val="0"/>
          <w:numId w:val="127"/>
        </w:numPr>
        <w:tabs>
          <w:tab w:val="left" w:pos="567"/>
        </w:tabs>
        <w:ind w:left="0" w:firstLine="0"/>
        <w:jc w:val="both"/>
        <w:rPr>
          <w:rFonts w:ascii="Times New Roman" w:hAnsi="Times New Roman"/>
          <w:sz w:val="24"/>
          <w:szCs w:val="24"/>
        </w:rPr>
      </w:pPr>
      <w:r w:rsidRPr="00DD55AF">
        <w:rPr>
          <w:rFonts w:ascii="Times New Roman" w:hAnsi="Times New Roman"/>
          <w:sz w:val="24"/>
          <w:szCs w:val="24"/>
        </w:rPr>
        <w:t xml:space="preserve">Федеральный закон Российской Федерации от 23 мая 2016 г. №141-ФЗ (последняя редакция)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[Электронный источник] </w:t>
      </w:r>
      <w:hyperlink r:id="rId63" w:history="1">
        <w:r w:rsidRPr="00DD55AF">
          <w:rPr>
            <w:rStyle w:val="af0"/>
            <w:rFonts w:ascii="Times New Roman" w:hAnsi="Times New Roman"/>
            <w:sz w:val="24"/>
            <w:szCs w:val="24"/>
          </w:rPr>
          <w:t>http://www.consultant.ru/document/cons_doc_LAW_198195/</w:t>
        </w:r>
      </w:hyperlink>
      <w:r w:rsidRPr="00DD55AF">
        <w:rPr>
          <w:rFonts w:ascii="Times New Roman" w:hAnsi="Times New Roman"/>
          <w:sz w:val="24"/>
          <w:szCs w:val="24"/>
        </w:rPr>
        <w:t xml:space="preserve"> .</w:t>
      </w:r>
    </w:p>
    <w:p w14:paraId="756A4515" w14:textId="77777777" w:rsidR="00DD55AF" w:rsidRDefault="00DD55AF">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6AC12001" w14:textId="7373830E" w:rsidR="00DD55AF" w:rsidRDefault="00F053B0" w:rsidP="00F053B0">
      <w:pPr>
        <w:pStyle w:val="1f"/>
        <w:rPr>
          <w:rFonts w:ascii="Times New Roman" w:hAnsi="Times New Roman"/>
        </w:rPr>
      </w:pPr>
      <w:r>
        <w:rPr>
          <w:rFonts w:ascii="Times New Roman" w:hAnsi="Times New Roman"/>
        </w:rPr>
        <w:lastRenderedPageBreak/>
        <w:t xml:space="preserve">4. Контроль и оценка результатов освоения </w:t>
      </w:r>
      <w:r>
        <w:rPr>
          <w:rFonts w:ascii="Times New Roman" w:hAnsi="Times New Roman"/>
        </w:rPr>
        <w:br/>
        <w:t>профессионального модуля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6662"/>
        <w:gridCol w:w="2551"/>
      </w:tblGrid>
      <w:tr w:rsidR="00DD55AF" w14:paraId="1178738B" w14:textId="77777777" w:rsidTr="00D3239E">
        <w:trPr>
          <w:trHeight w:val="624"/>
          <w:tblHeader/>
        </w:trPr>
        <w:tc>
          <w:tcPr>
            <w:tcW w:w="988" w:type="dxa"/>
            <w:tcBorders>
              <w:top w:val="single" w:sz="4" w:space="0" w:color="auto"/>
              <w:left w:val="single" w:sz="4" w:space="0" w:color="auto"/>
              <w:bottom w:val="single" w:sz="4" w:space="0" w:color="auto"/>
              <w:right w:val="single" w:sz="4" w:space="0" w:color="auto"/>
            </w:tcBorders>
            <w:hideMark/>
          </w:tcPr>
          <w:p w14:paraId="53AA8E13" w14:textId="77777777" w:rsidR="00DD55AF" w:rsidRPr="009D21E3" w:rsidRDefault="00DD55AF" w:rsidP="00D3239E">
            <w:pPr>
              <w:suppressAutoHyphens/>
              <w:ind w:left="-120" w:right="-108"/>
              <w:jc w:val="center"/>
              <w:rPr>
                <w:rFonts w:ascii="Times New Roman" w:hAnsi="Times New Roman"/>
                <w:b/>
                <w:iCs/>
                <w:sz w:val="24"/>
                <w:szCs w:val="24"/>
              </w:rPr>
            </w:pPr>
            <w:r w:rsidRPr="009D21E3">
              <w:rPr>
                <w:rFonts w:ascii="Times New Roman" w:hAnsi="Times New Roman"/>
                <w:b/>
                <w:iCs/>
                <w:sz w:val="24"/>
                <w:szCs w:val="24"/>
              </w:rPr>
              <w:t>Код ПК, ОК</w:t>
            </w:r>
          </w:p>
        </w:tc>
        <w:tc>
          <w:tcPr>
            <w:tcW w:w="6662" w:type="dxa"/>
            <w:tcBorders>
              <w:top w:val="single" w:sz="4" w:space="0" w:color="auto"/>
              <w:left w:val="single" w:sz="4" w:space="0" w:color="auto"/>
              <w:bottom w:val="single" w:sz="4" w:space="0" w:color="auto"/>
              <w:right w:val="single" w:sz="4" w:space="0" w:color="auto"/>
            </w:tcBorders>
            <w:hideMark/>
          </w:tcPr>
          <w:p w14:paraId="51194A77" w14:textId="77777777" w:rsidR="00DD55AF" w:rsidRPr="009D21E3" w:rsidRDefault="00DD55AF">
            <w:pPr>
              <w:suppressAutoHyphens/>
              <w:jc w:val="center"/>
              <w:rPr>
                <w:rFonts w:ascii="Times New Roman" w:hAnsi="Times New Roman"/>
                <w:b/>
                <w:sz w:val="24"/>
                <w:szCs w:val="24"/>
              </w:rPr>
            </w:pPr>
            <w:r w:rsidRPr="009D21E3">
              <w:rPr>
                <w:rFonts w:ascii="Times New Roman" w:hAnsi="Times New Roman"/>
                <w:b/>
                <w:iCs/>
                <w:sz w:val="24"/>
                <w:szCs w:val="24"/>
              </w:rPr>
              <w:t xml:space="preserve">Критерии оценки результата </w:t>
            </w:r>
            <w:r w:rsidRPr="009D21E3">
              <w:rPr>
                <w:rFonts w:ascii="Times New Roman" w:hAnsi="Times New Roman"/>
                <w:b/>
                <w:iCs/>
                <w:sz w:val="24"/>
                <w:szCs w:val="24"/>
              </w:rPr>
              <w:br/>
              <w:t>(показатели освоенности компетенций)</w:t>
            </w:r>
          </w:p>
        </w:tc>
        <w:tc>
          <w:tcPr>
            <w:tcW w:w="2551" w:type="dxa"/>
            <w:tcBorders>
              <w:top w:val="single" w:sz="4" w:space="0" w:color="auto"/>
              <w:left w:val="single" w:sz="4" w:space="0" w:color="auto"/>
              <w:bottom w:val="single" w:sz="4" w:space="0" w:color="auto"/>
              <w:right w:val="single" w:sz="4" w:space="0" w:color="auto"/>
            </w:tcBorders>
            <w:hideMark/>
          </w:tcPr>
          <w:p w14:paraId="524A8FB8" w14:textId="52873210" w:rsidR="00DD55AF" w:rsidRPr="009D21E3" w:rsidRDefault="00DD55AF">
            <w:pPr>
              <w:suppressAutoHyphens/>
              <w:jc w:val="center"/>
              <w:rPr>
                <w:rFonts w:ascii="Times New Roman" w:hAnsi="Times New Roman"/>
                <w:b/>
                <w:sz w:val="24"/>
                <w:szCs w:val="24"/>
              </w:rPr>
            </w:pPr>
            <w:r w:rsidRPr="009D21E3">
              <w:rPr>
                <w:rFonts w:ascii="Times New Roman" w:hAnsi="Times New Roman"/>
                <w:b/>
                <w:sz w:val="24"/>
                <w:szCs w:val="24"/>
              </w:rPr>
              <w:t>Формы контроля и методы оценки</w:t>
            </w:r>
          </w:p>
        </w:tc>
      </w:tr>
      <w:tr w:rsidR="00DA7BC6" w14:paraId="577A9B85" w14:textId="77777777" w:rsidTr="00D3239E">
        <w:trPr>
          <w:trHeight w:val="698"/>
        </w:trPr>
        <w:tc>
          <w:tcPr>
            <w:tcW w:w="988" w:type="dxa"/>
            <w:tcBorders>
              <w:top w:val="single" w:sz="4" w:space="0" w:color="auto"/>
              <w:left w:val="single" w:sz="4" w:space="0" w:color="auto"/>
              <w:bottom w:val="single" w:sz="4" w:space="0" w:color="auto"/>
              <w:right w:val="single" w:sz="4" w:space="0" w:color="auto"/>
            </w:tcBorders>
          </w:tcPr>
          <w:p w14:paraId="20DBAC88" w14:textId="7E6A63E5" w:rsidR="00DA7BC6" w:rsidRPr="009D21E3" w:rsidRDefault="00DA7BC6" w:rsidP="00DA7BC6">
            <w:pPr>
              <w:rPr>
                <w:rFonts w:ascii="Times New Roman" w:hAnsi="Times New Roman"/>
                <w:sz w:val="24"/>
                <w:szCs w:val="24"/>
              </w:rPr>
            </w:pPr>
            <w:r w:rsidRPr="009D21E3">
              <w:rPr>
                <w:rFonts w:ascii="Times New Roman" w:hAnsi="Times New Roman"/>
                <w:sz w:val="24"/>
                <w:szCs w:val="24"/>
              </w:rPr>
              <w:t>ПК 3.1</w:t>
            </w:r>
          </w:p>
        </w:tc>
        <w:tc>
          <w:tcPr>
            <w:tcW w:w="6662" w:type="dxa"/>
            <w:tcBorders>
              <w:top w:val="single" w:sz="4" w:space="0" w:color="auto"/>
              <w:left w:val="single" w:sz="4" w:space="0" w:color="auto"/>
              <w:bottom w:val="single" w:sz="4" w:space="0" w:color="auto"/>
              <w:right w:val="single" w:sz="4" w:space="0" w:color="auto"/>
            </w:tcBorders>
          </w:tcPr>
          <w:p w14:paraId="4B905FEF" w14:textId="77777777" w:rsidR="00DA7BC6" w:rsidRPr="009D21E3" w:rsidRDefault="00DA7BC6" w:rsidP="00DA7BC6">
            <w:pPr>
              <w:jc w:val="both"/>
              <w:rPr>
                <w:rFonts w:ascii="Times New Roman" w:hAnsi="Times New Roman"/>
                <w:b/>
                <w:sz w:val="24"/>
                <w:szCs w:val="24"/>
              </w:rPr>
            </w:pPr>
            <w:r w:rsidRPr="009D21E3">
              <w:rPr>
                <w:rFonts w:ascii="Times New Roman" w:hAnsi="Times New Roman"/>
                <w:b/>
                <w:sz w:val="24"/>
                <w:szCs w:val="24"/>
              </w:rPr>
              <w:t xml:space="preserve">Демонстрирует умения: </w:t>
            </w:r>
          </w:p>
          <w:p w14:paraId="7CBD3321" w14:textId="77777777" w:rsidR="00DA7BC6" w:rsidRPr="009D21E3" w:rsidRDefault="00DA7BC6" w:rsidP="00DA7BC6">
            <w:pPr>
              <w:jc w:val="both"/>
              <w:textAlignment w:val="baseline"/>
              <w:rPr>
                <w:rFonts w:ascii="Times New Roman" w:hAnsi="Times New Roman"/>
                <w:sz w:val="24"/>
                <w:szCs w:val="24"/>
              </w:rPr>
            </w:pPr>
            <w:r w:rsidRPr="009D21E3">
              <w:rPr>
                <w:rFonts w:ascii="Times New Roman" w:hAnsi="Times New Roman"/>
                <w:sz w:val="24"/>
                <w:szCs w:val="24"/>
              </w:rPr>
              <w:t>контролировать несение службы личным составом караула;</w:t>
            </w:r>
          </w:p>
          <w:p w14:paraId="015F7AFE" w14:textId="77777777" w:rsidR="00DA7BC6" w:rsidRPr="009D21E3" w:rsidRDefault="00DA7BC6" w:rsidP="00DA7BC6">
            <w:pPr>
              <w:jc w:val="both"/>
              <w:textAlignment w:val="baseline"/>
              <w:rPr>
                <w:rFonts w:ascii="Times New Roman" w:hAnsi="Times New Roman"/>
                <w:sz w:val="24"/>
                <w:szCs w:val="24"/>
              </w:rPr>
            </w:pPr>
            <w:r w:rsidRPr="009D21E3">
              <w:rPr>
                <w:rFonts w:ascii="Times New Roman" w:hAnsi="Times New Roman"/>
                <w:sz w:val="24"/>
                <w:szCs w:val="24"/>
              </w:rPr>
              <w:t>планировать и осуществлять мероприятия, вести документацию согласно специализации караула;</w:t>
            </w:r>
          </w:p>
          <w:p w14:paraId="46FE1B72" w14:textId="77777777" w:rsidR="00DA7BC6" w:rsidRPr="009D21E3" w:rsidRDefault="00DA7BC6" w:rsidP="00DA7BC6">
            <w:pPr>
              <w:jc w:val="both"/>
              <w:textAlignment w:val="baseline"/>
              <w:rPr>
                <w:rFonts w:ascii="Times New Roman" w:hAnsi="Times New Roman"/>
                <w:sz w:val="24"/>
                <w:szCs w:val="24"/>
              </w:rPr>
            </w:pPr>
            <w:r w:rsidRPr="009D21E3">
              <w:rPr>
                <w:rFonts w:ascii="Times New Roman" w:hAnsi="Times New Roman"/>
                <w:sz w:val="24"/>
                <w:szCs w:val="24"/>
              </w:rPr>
              <w:t>организовывать и контролировать выполнение личным составом караула работ по проверке работоспособности мобильных средств пожаротушения, пожарных спасательных устройств и снаряжения, сиз, огнетушащих веществ и специальных агрегатов, приспособлений и средств оказания первой помощи пострадавшим</w:t>
            </w:r>
          </w:p>
          <w:p w14:paraId="1D6FAE99" w14:textId="77777777" w:rsidR="00DA7BC6" w:rsidRPr="009D21E3" w:rsidRDefault="00DA7BC6" w:rsidP="00DA7BC6">
            <w:pPr>
              <w:jc w:val="both"/>
              <w:textAlignment w:val="baseline"/>
              <w:rPr>
                <w:rFonts w:ascii="Times New Roman" w:hAnsi="Times New Roman"/>
                <w:sz w:val="24"/>
                <w:szCs w:val="24"/>
              </w:rPr>
            </w:pPr>
            <w:r w:rsidRPr="009D21E3">
              <w:rPr>
                <w:rFonts w:ascii="Times New Roman" w:hAnsi="Times New Roman"/>
                <w:sz w:val="24"/>
                <w:szCs w:val="24"/>
              </w:rPr>
              <w:t>осуществлять контроль за действиями личного состава по приемке и передаче закрепленных мобильных средств пожаротушения, пожарных спасательных устройств и снаряжения, сиз, огнетушащих веществ и специальных агрегатов, приспособлений и средств оказания первой помощи пострадавшим</w:t>
            </w:r>
          </w:p>
          <w:p w14:paraId="6089DBC7" w14:textId="77777777" w:rsidR="00DA7BC6" w:rsidRPr="009D21E3" w:rsidRDefault="00DA7BC6" w:rsidP="00DA7BC6">
            <w:pPr>
              <w:jc w:val="both"/>
              <w:textAlignment w:val="baseline"/>
              <w:rPr>
                <w:rFonts w:ascii="Times New Roman" w:hAnsi="Times New Roman"/>
                <w:sz w:val="24"/>
                <w:szCs w:val="24"/>
              </w:rPr>
            </w:pPr>
            <w:r w:rsidRPr="009D21E3">
              <w:rPr>
                <w:rFonts w:ascii="Times New Roman" w:hAnsi="Times New Roman"/>
                <w:sz w:val="24"/>
                <w:szCs w:val="24"/>
              </w:rPr>
              <w:t>контролировать выполнение личным составом караула требований охраны труда, пожарной безопасности и санитарно-гигиенических норм</w:t>
            </w:r>
          </w:p>
          <w:p w14:paraId="23C143FA" w14:textId="77777777" w:rsidR="00DA7BC6" w:rsidRPr="009D21E3" w:rsidRDefault="00DA7BC6" w:rsidP="00DA7BC6">
            <w:pPr>
              <w:jc w:val="both"/>
              <w:textAlignment w:val="baseline"/>
              <w:rPr>
                <w:rFonts w:ascii="Times New Roman" w:hAnsi="Times New Roman"/>
                <w:sz w:val="24"/>
                <w:szCs w:val="24"/>
              </w:rPr>
            </w:pPr>
            <w:r w:rsidRPr="009D21E3">
              <w:rPr>
                <w:rFonts w:ascii="Times New Roman" w:hAnsi="Times New Roman"/>
                <w:sz w:val="24"/>
                <w:szCs w:val="24"/>
              </w:rPr>
              <w:t>вести учетную документацию по обслуживанию техники и пожарно-технического вооружения караула</w:t>
            </w:r>
          </w:p>
          <w:p w14:paraId="485989C3" w14:textId="77777777" w:rsidR="00DA7BC6" w:rsidRPr="009D21E3" w:rsidRDefault="00DA7BC6" w:rsidP="00DA7BC6">
            <w:pPr>
              <w:jc w:val="both"/>
              <w:textAlignment w:val="baseline"/>
              <w:rPr>
                <w:rFonts w:ascii="Times New Roman" w:hAnsi="Times New Roman"/>
                <w:sz w:val="24"/>
                <w:szCs w:val="24"/>
              </w:rPr>
            </w:pPr>
            <w:r w:rsidRPr="009D21E3">
              <w:rPr>
                <w:rFonts w:ascii="Times New Roman" w:hAnsi="Times New Roman"/>
                <w:sz w:val="24"/>
                <w:szCs w:val="24"/>
              </w:rPr>
              <w:t>обеспечивать постоянную готовность к ведению действий по тушению пожаров в период дежурства</w:t>
            </w:r>
          </w:p>
          <w:p w14:paraId="2E06E3AB" w14:textId="77777777" w:rsidR="00DA7BC6" w:rsidRPr="009D21E3" w:rsidRDefault="00DA7BC6" w:rsidP="00DA7BC6">
            <w:pPr>
              <w:jc w:val="both"/>
              <w:textAlignment w:val="baseline"/>
              <w:rPr>
                <w:rFonts w:ascii="Times New Roman" w:hAnsi="Times New Roman"/>
                <w:sz w:val="24"/>
                <w:szCs w:val="24"/>
              </w:rPr>
            </w:pPr>
            <w:r w:rsidRPr="009D21E3">
              <w:rPr>
                <w:rFonts w:ascii="Times New Roman" w:hAnsi="Times New Roman"/>
                <w:sz w:val="24"/>
                <w:szCs w:val="24"/>
              </w:rPr>
              <w:t>организовывать и контролировать проверку наружного противопожарного водоснабжения</w:t>
            </w:r>
          </w:p>
          <w:p w14:paraId="5958EB30" w14:textId="77777777" w:rsidR="00DA7BC6" w:rsidRPr="009D21E3" w:rsidRDefault="00DA7BC6" w:rsidP="00DA7BC6">
            <w:pPr>
              <w:jc w:val="both"/>
              <w:textAlignment w:val="baseline"/>
              <w:rPr>
                <w:rFonts w:ascii="Times New Roman" w:hAnsi="Times New Roman"/>
                <w:sz w:val="24"/>
                <w:szCs w:val="24"/>
              </w:rPr>
            </w:pPr>
            <w:r w:rsidRPr="009D21E3">
              <w:rPr>
                <w:rFonts w:ascii="Times New Roman" w:hAnsi="Times New Roman"/>
                <w:sz w:val="24"/>
                <w:szCs w:val="24"/>
              </w:rPr>
              <w:t>контролировать выполнение должностных обязанностей личным составом дежурного караула</w:t>
            </w:r>
          </w:p>
          <w:p w14:paraId="434388FF" w14:textId="77777777" w:rsidR="00DA7BC6" w:rsidRPr="009D21E3" w:rsidRDefault="00DA7BC6" w:rsidP="00DA7BC6">
            <w:pPr>
              <w:jc w:val="both"/>
              <w:textAlignment w:val="baseline"/>
              <w:rPr>
                <w:rFonts w:ascii="Times New Roman" w:hAnsi="Times New Roman"/>
                <w:sz w:val="24"/>
                <w:szCs w:val="24"/>
              </w:rPr>
            </w:pPr>
            <w:r w:rsidRPr="009D21E3">
              <w:rPr>
                <w:rFonts w:ascii="Times New Roman" w:hAnsi="Times New Roman"/>
                <w:sz w:val="24"/>
                <w:szCs w:val="24"/>
              </w:rPr>
              <w:t>обеспечивать выполнение мероприятий, предусмотренных распорядком дня</w:t>
            </w:r>
          </w:p>
          <w:p w14:paraId="10EB8272" w14:textId="77777777" w:rsidR="00DA7BC6" w:rsidRPr="009D21E3" w:rsidRDefault="00DA7BC6" w:rsidP="00DA7BC6">
            <w:pPr>
              <w:jc w:val="both"/>
              <w:rPr>
                <w:rFonts w:ascii="Times New Roman" w:hAnsi="Times New Roman"/>
                <w:sz w:val="24"/>
                <w:szCs w:val="24"/>
              </w:rPr>
            </w:pPr>
            <w:r w:rsidRPr="009D21E3">
              <w:rPr>
                <w:rFonts w:ascii="Times New Roman" w:hAnsi="Times New Roman"/>
                <w:sz w:val="24"/>
                <w:szCs w:val="24"/>
              </w:rPr>
              <w:t>контролировать сбор данных о наличии людей в ночное время в детских, медицинских организациях и на охраняемых объектах</w:t>
            </w:r>
          </w:p>
          <w:p w14:paraId="35F800CB" w14:textId="77777777" w:rsidR="00DA7BC6" w:rsidRPr="009D21E3" w:rsidRDefault="00DA7BC6" w:rsidP="00DA7BC6">
            <w:pPr>
              <w:jc w:val="both"/>
              <w:rPr>
                <w:rFonts w:ascii="Times New Roman" w:hAnsi="Times New Roman"/>
                <w:b/>
                <w:sz w:val="24"/>
                <w:szCs w:val="24"/>
              </w:rPr>
            </w:pPr>
            <w:r w:rsidRPr="009D21E3">
              <w:rPr>
                <w:rFonts w:ascii="Times New Roman" w:hAnsi="Times New Roman"/>
                <w:b/>
                <w:sz w:val="24"/>
                <w:szCs w:val="24"/>
              </w:rPr>
              <w:t>Демонстрирует знания:</w:t>
            </w:r>
          </w:p>
          <w:p w14:paraId="06433A20" w14:textId="77777777" w:rsidR="00DA7BC6" w:rsidRPr="009D21E3" w:rsidRDefault="00DA7BC6" w:rsidP="00DA7BC6">
            <w:pPr>
              <w:jc w:val="both"/>
              <w:textAlignment w:val="baseline"/>
              <w:rPr>
                <w:rFonts w:ascii="Times New Roman" w:hAnsi="Times New Roman"/>
                <w:sz w:val="24"/>
                <w:szCs w:val="24"/>
              </w:rPr>
            </w:pPr>
            <w:r w:rsidRPr="009D21E3">
              <w:rPr>
                <w:rFonts w:ascii="Times New Roman" w:hAnsi="Times New Roman"/>
                <w:sz w:val="24"/>
                <w:szCs w:val="24"/>
              </w:rPr>
              <w:t>характеристики специального снаряжения и сиз, порядок и правила их применения</w:t>
            </w:r>
          </w:p>
          <w:p w14:paraId="5C1990F3" w14:textId="77777777" w:rsidR="00DA7BC6" w:rsidRPr="009D21E3" w:rsidRDefault="00DA7BC6" w:rsidP="00DA7BC6">
            <w:pPr>
              <w:jc w:val="both"/>
              <w:textAlignment w:val="baseline"/>
              <w:rPr>
                <w:rFonts w:ascii="Times New Roman" w:hAnsi="Times New Roman"/>
                <w:sz w:val="24"/>
                <w:szCs w:val="24"/>
              </w:rPr>
            </w:pPr>
            <w:r w:rsidRPr="009D21E3">
              <w:rPr>
                <w:rFonts w:ascii="Times New Roman" w:hAnsi="Times New Roman"/>
                <w:sz w:val="24"/>
                <w:szCs w:val="24"/>
              </w:rPr>
              <w:t>требования охраны труда в подразделениях федеральной противопожарной службы государственной противопожарной службы</w:t>
            </w:r>
          </w:p>
          <w:p w14:paraId="5BDAA460" w14:textId="77777777" w:rsidR="00DA7BC6" w:rsidRPr="009D21E3" w:rsidRDefault="00DA7BC6" w:rsidP="00DA7BC6">
            <w:pPr>
              <w:jc w:val="both"/>
              <w:textAlignment w:val="baseline"/>
              <w:rPr>
                <w:rFonts w:ascii="Times New Roman" w:hAnsi="Times New Roman"/>
                <w:sz w:val="24"/>
                <w:szCs w:val="24"/>
              </w:rPr>
            </w:pPr>
            <w:r w:rsidRPr="009D21E3">
              <w:rPr>
                <w:rFonts w:ascii="Times New Roman" w:hAnsi="Times New Roman"/>
                <w:sz w:val="24"/>
                <w:szCs w:val="24"/>
              </w:rPr>
              <w:t>требования пожарной безопасности</w:t>
            </w:r>
          </w:p>
          <w:p w14:paraId="6DE0D881" w14:textId="77777777" w:rsidR="00DA7BC6" w:rsidRPr="009D21E3" w:rsidRDefault="00DA7BC6" w:rsidP="00DA7BC6">
            <w:pPr>
              <w:jc w:val="both"/>
              <w:textAlignment w:val="baseline"/>
              <w:rPr>
                <w:rFonts w:ascii="Times New Roman" w:hAnsi="Times New Roman"/>
                <w:sz w:val="24"/>
                <w:szCs w:val="24"/>
              </w:rPr>
            </w:pPr>
            <w:r w:rsidRPr="009D21E3">
              <w:rPr>
                <w:rFonts w:ascii="Times New Roman" w:hAnsi="Times New Roman"/>
                <w:sz w:val="24"/>
                <w:szCs w:val="24"/>
              </w:rPr>
              <w:t>номенклатура документов, регламентирующих организацию караульной службы в пожарной охране</w:t>
            </w:r>
          </w:p>
          <w:p w14:paraId="65DEC0B3" w14:textId="77777777" w:rsidR="00DA7BC6" w:rsidRPr="009D21E3" w:rsidRDefault="00DA7BC6" w:rsidP="00DA7BC6">
            <w:pPr>
              <w:jc w:val="both"/>
              <w:textAlignment w:val="baseline"/>
              <w:rPr>
                <w:rFonts w:ascii="Times New Roman" w:hAnsi="Times New Roman"/>
                <w:sz w:val="24"/>
                <w:szCs w:val="24"/>
              </w:rPr>
            </w:pPr>
            <w:r w:rsidRPr="009D21E3">
              <w:rPr>
                <w:rFonts w:ascii="Times New Roman" w:hAnsi="Times New Roman"/>
                <w:sz w:val="24"/>
                <w:szCs w:val="24"/>
              </w:rPr>
              <w:t>материальная часть и тактико-технические характеристики пожарного инструмента и аварийно-спасательного оборудования</w:t>
            </w:r>
          </w:p>
          <w:p w14:paraId="2D938C56" w14:textId="77777777" w:rsidR="00DA7BC6" w:rsidRPr="009D21E3" w:rsidRDefault="00DA7BC6" w:rsidP="00DA7BC6">
            <w:pPr>
              <w:jc w:val="both"/>
              <w:textAlignment w:val="baseline"/>
              <w:rPr>
                <w:rFonts w:ascii="Times New Roman" w:hAnsi="Times New Roman"/>
                <w:sz w:val="24"/>
                <w:szCs w:val="24"/>
              </w:rPr>
            </w:pPr>
            <w:r w:rsidRPr="009D21E3">
              <w:rPr>
                <w:rFonts w:ascii="Times New Roman" w:hAnsi="Times New Roman"/>
                <w:sz w:val="24"/>
                <w:szCs w:val="24"/>
              </w:rPr>
              <w:t xml:space="preserve">материальная часть и тактико-технические характеристики средств связи и сигнализации, средств радиационной и </w:t>
            </w:r>
            <w:r w:rsidRPr="009D21E3">
              <w:rPr>
                <w:rFonts w:ascii="Times New Roman" w:hAnsi="Times New Roman"/>
                <w:sz w:val="24"/>
                <w:szCs w:val="24"/>
              </w:rPr>
              <w:lastRenderedPageBreak/>
              <w:t>химической защиты, приборов химического и дозиметрического контроля</w:t>
            </w:r>
          </w:p>
          <w:p w14:paraId="107B9C02" w14:textId="77777777" w:rsidR="00DA7BC6" w:rsidRPr="009D21E3" w:rsidRDefault="00DA7BC6" w:rsidP="00DA7BC6">
            <w:pPr>
              <w:jc w:val="both"/>
              <w:textAlignment w:val="baseline"/>
              <w:rPr>
                <w:rFonts w:ascii="Times New Roman" w:hAnsi="Times New Roman"/>
                <w:sz w:val="24"/>
                <w:szCs w:val="24"/>
              </w:rPr>
            </w:pPr>
            <w:r w:rsidRPr="009D21E3">
              <w:rPr>
                <w:rFonts w:ascii="Times New Roman" w:hAnsi="Times New Roman"/>
                <w:sz w:val="24"/>
                <w:szCs w:val="24"/>
              </w:rPr>
              <w:t>распорядок дня дежурного караула</w:t>
            </w:r>
          </w:p>
          <w:p w14:paraId="711CA741" w14:textId="77777777" w:rsidR="00DA7BC6" w:rsidRPr="009D21E3" w:rsidRDefault="00DA7BC6" w:rsidP="00DA7BC6">
            <w:pPr>
              <w:jc w:val="both"/>
              <w:textAlignment w:val="baseline"/>
              <w:rPr>
                <w:rFonts w:ascii="Times New Roman" w:hAnsi="Times New Roman"/>
                <w:sz w:val="24"/>
                <w:szCs w:val="24"/>
              </w:rPr>
            </w:pPr>
            <w:r w:rsidRPr="009D21E3">
              <w:rPr>
                <w:rFonts w:ascii="Times New Roman" w:hAnsi="Times New Roman"/>
                <w:sz w:val="24"/>
                <w:szCs w:val="24"/>
              </w:rPr>
              <w:t>права и обязанности должностных лиц дежурного караула</w:t>
            </w:r>
          </w:p>
          <w:p w14:paraId="73496118" w14:textId="77777777" w:rsidR="00DA7BC6" w:rsidRPr="009D21E3" w:rsidRDefault="00DA7BC6" w:rsidP="00DA7BC6">
            <w:pPr>
              <w:jc w:val="both"/>
              <w:textAlignment w:val="baseline"/>
              <w:rPr>
                <w:rFonts w:ascii="Times New Roman" w:hAnsi="Times New Roman"/>
                <w:sz w:val="24"/>
                <w:szCs w:val="24"/>
              </w:rPr>
            </w:pPr>
            <w:r w:rsidRPr="009D21E3">
              <w:rPr>
                <w:rFonts w:ascii="Times New Roman" w:hAnsi="Times New Roman"/>
                <w:sz w:val="24"/>
                <w:szCs w:val="24"/>
              </w:rPr>
              <w:t>должностная инструкция начальника караула</w:t>
            </w:r>
          </w:p>
          <w:p w14:paraId="611ED8EB" w14:textId="77777777" w:rsidR="00DA7BC6" w:rsidRPr="009D21E3" w:rsidRDefault="00DA7BC6" w:rsidP="00DA7BC6">
            <w:pPr>
              <w:jc w:val="both"/>
              <w:textAlignment w:val="baseline"/>
              <w:rPr>
                <w:rFonts w:ascii="Times New Roman" w:hAnsi="Times New Roman"/>
                <w:sz w:val="24"/>
                <w:szCs w:val="24"/>
              </w:rPr>
            </w:pPr>
            <w:r w:rsidRPr="009D21E3">
              <w:rPr>
                <w:rFonts w:ascii="Times New Roman" w:hAnsi="Times New Roman"/>
                <w:sz w:val="24"/>
                <w:szCs w:val="24"/>
              </w:rPr>
              <w:t>адресное расположение наружного противопожарного водоснабжения</w:t>
            </w:r>
          </w:p>
          <w:p w14:paraId="2676900F" w14:textId="77748B4E" w:rsidR="00DA7BC6" w:rsidRPr="009D21E3" w:rsidRDefault="00DA7BC6" w:rsidP="00DA7BC6">
            <w:pPr>
              <w:jc w:val="both"/>
              <w:rPr>
                <w:rFonts w:ascii="Times New Roman" w:hAnsi="Times New Roman"/>
                <w:b/>
                <w:sz w:val="24"/>
                <w:szCs w:val="24"/>
              </w:rPr>
            </w:pPr>
            <w:r w:rsidRPr="009D21E3">
              <w:rPr>
                <w:rFonts w:ascii="Times New Roman" w:hAnsi="Times New Roman"/>
                <w:sz w:val="24"/>
                <w:szCs w:val="24"/>
              </w:rPr>
              <w:t>нормативные правовые акты, регулирующие деятельность пожарной охраны</w:t>
            </w:r>
          </w:p>
        </w:tc>
        <w:tc>
          <w:tcPr>
            <w:tcW w:w="2551" w:type="dxa"/>
            <w:tcBorders>
              <w:top w:val="single" w:sz="4" w:space="0" w:color="auto"/>
              <w:left w:val="single" w:sz="4" w:space="0" w:color="auto"/>
              <w:bottom w:val="single" w:sz="4" w:space="0" w:color="auto"/>
              <w:right w:val="single" w:sz="4" w:space="0" w:color="auto"/>
            </w:tcBorders>
          </w:tcPr>
          <w:p w14:paraId="4D112AAB" w14:textId="77777777" w:rsidR="00DA7BC6" w:rsidRPr="009D21E3" w:rsidRDefault="00DA7BC6" w:rsidP="00DA7BC6">
            <w:pPr>
              <w:suppressAutoHyphens/>
              <w:jc w:val="both"/>
              <w:rPr>
                <w:rFonts w:ascii="Times New Roman" w:eastAsia="Calibri" w:hAnsi="Times New Roman"/>
                <w:iCs/>
                <w:color w:val="000000"/>
                <w:sz w:val="24"/>
                <w:szCs w:val="24"/>
              </w:rPr>
            </w:pPr>
            <w:r w:rsidRPr="009D21E3">
              <w:rPr>
                <w:rFonts w:ascii="Times New Roman" w:eastAsia="Calibri" w:hAnsi="Times New Roman"/>
                <w:iCs/>
                <w:color w:val="000000"/>
                <w:sz w:val="24"/>
                <w:szCs w:val="24"/>
              </w:rPr>
              <w:lastRenderedPageBreak/>
              <w:t>Текущий контроль и оценка знаний;</w:t>
            </w:r>
          </w:p>
          <w:p w14:paraId="269EBB5D" w14:textId="77777777" w:rsidR="00DA7BC6" w:rsidRPr="009D21E3" w:rsidRDefault="00DA7BC6" w:rsidP="00DA7BC6">
            <w:pPr>
              <w:suppressAutoHyphens/>
              <w:jc w:val="both"/>
              <w:rPr>
                <w:rFonts w:ascii="Times New Roman" w:eastAsia="Calibri" w:hAnsi="Times New Roman"/>
                <w:iCs/>
                <w:color w:val="000000"/>
                <w:sz w:val="24"/>
                <w:szCs w:val="24"/>
              </w:rPr>
            </w:pPr>
            <w:r w:rsidRPr="009D21E3">
              <w:rPr>
                <w:rFonts w:ascii="Times New Roman" w:eastAsia="Calibri" w:hAnsi="Times New Roman"/>
                <w:iCs/>
                <w:color w:val="000000"/>
                <w:sz w:val="24"/>
                <w:szCs w:val="24"/>
              </w:rPr>
              <w:t>наблюдение и оценка результатов выполнения практических работ;</w:t>
            </w:r>
          </w:p>
          <w:p w14:paraId="2D816133" w14:textId="32869F13" w:rsidR="00DA7BC6" w:rsidRPr="009D21E3" w:rsidRDefault="00DA7BC6" w:rsidP="00DA7BC6">
            <w:pPr>
              <w:suppressAutoHyphens/>
              <w:jc w:val="both"/>
              <w:rPr>
                <w:rFonts w:ascii="Times New Roman" w:eastAsia="Calibri" w:hAnsi="Times New Roman"/>
                <w:iCs/>
                <w:color w:val="000000"/>
                <w:sz w:val="24"/>
                <w:szCs w:val="24"/>
              </w:rPr>
            </w:pPr>
            <w:r w:rsidRPr="009D21E3">
              <w:rPr>
                <w:rFonts w:ascii="Times New Roman" w:eastAsia="Calibri" w:hAnsi="Times New Roman"/>
                <w:iCs/>
                <w:color w:val="000000"/>
                <w:sz w:val="24"/>
                <w:szCs w:val="24"/>
              </w:rPr>
              <w:t>устный опрос</w:t>
            </w:r>
          </w:p>
        </w:tc>
      </w:tr>
      <w:tr w:rsidR="00DA7BC6" w14:paraId="5738FC52" w14:textId="77777777" w:rsidTr="00D3239E">
        <w:trPr>
          <w:trHeight w:val="698"/>
        </w:trPr>
        <w:tc>
          <w:tcPr>
            <w:tcW w:w="988" w:type="dxa"/>
            <w:tcBorders>
              <w:top w:val="single" w:sz="4" w:space="0" w:color="auto"/>
              <w:left w:val="single" w:sz="4" w:space="0" w:color="auto"/>
              <w:bottom w:val="single" w:sz="4" w:space="0" w:color="auto"/>
              <w:right w:val="single" w:sz="4" w:space="0" w:color="auto"/>
            </w:tcBorders>
          </w:tcPr>
          <w:p w14:paraId="74B4A210" w14:textId="47369C44" w:rsidR="00DA7BC6" w:rsidRPr="009D21E3" w:rsidRDefault="00DA7BC6" w:rsidP="00DA7BC6">
            <w:pPr>
              <w:rPr>
                <w:rFonts w:ascii="Times New Roman" w:hAnsi="Times New Roman"/>
                <w:sz w:val="24"/>
                <w:szCs w:val="24"/>
              </w:rPr>
            </w:pPr>
            <w:r w:rsidRPr="009D21E3">
              <w:rPr>
                <w:rFonts w:ascii="Times New Roman" w:hAnsi="Times New Roman"/>
                <w:sz w:val="24"/>
                <w:szCs w:val="24"/>
              </w:rPr>
              <w:t xml:space="preserve">ПК 3.2. </w:t>
            </w:r>
          </w:p>
        </w:tc>
        <w:tc>
          <w:tcPr>
            <w:tcW w:w="6662" w:type="dxa"/>
            <w:tcBorders>
              <w:top w:val="single" w:sz="4" w:space="0" w:color="auto"/>
              <w:left w:val="single" w:sz="4" w:space="0" w:color="auto"/>
              <w:bottom w:val="single" w:sz="4" w:space="0" w:color="auto"/>
              <w:right w:val="single" w:sz="4" w:space="0" w:color="auto"/>
            </w:tcBorders>
          </w:tcPr>
          <w:p w14:paraId="562E5FF9" w14:textId="77777777" w:rsidR="00DA7BC6" w:rsidRPr="009D21E3" w:rsidRDefault="00DA7BC6" w:rsidP="00DA7BC6">
            <w:pPr>
              <w:rPr>
                <w:rFonts w:ascii="Times New Roman" w:hAnsi="Times New Roman"/>
                <w:b/>
                <w:sz w:val="24"/>
                <w:szCs w:val="24"/>
              </w:rPr>
            </w:pPr>
            <w:r w:rsidRPr="009D21E3">
              <w:rPr>
                <w:rFonts w:ascii="Times New Roman" w:hAnsi="Times New Roman"/>
                <w:b/>
                <w:sz w:val="24"/>
                <w:szCs w:val="24"/>
              </w:rPr>
              <w:t xml:space="preserve">Демонстрирует умения: </w:t>
            </w:r>
          </w:p>
          <w:p w14:paraId="4C24C63F" w14:textId="77777777" w:rsidR="00DA7BC6" w:rsidRPr="009D21E3" w:rsidRDefault="00DA7BC6" w:rsidP="00DA7BC6">
            <w:pPr>
              <w:jc w:val="both"/>
              <w:rPr>
                <w:rFonts w:ascii="Times New Roman" w:hAnsi="Times New Roman"/>
                <w:sz w:val="24"/>
                <w:szCs w:val="24"/>
              </w:rPr>
            </w:pPr>
            <w:r w:rsidRPr="009D21E3">
              <w:rPr>
                <w:rFonts w:ascii="Times New Roman" w:hAnsi="Times New Roman"/>
                <w:sz w:val="24"/>
                <w:szCs w:val="24"/>
              </w:rPr>
              <w:t>организовывать и проводить с личным составом занятия по физической подготовке;</w:t>
            </w:r>
          </w:p>
          <w:p w14:paraId="39D64337" w14:textId="77777777" w:rsidR="00DA7BC6" w:rsidRPr="009D21E3" w:rsidRDefault="00DA7BC6" w:rsidP="00DA7BC6">
            <w:pPr>
              <w:jc w:val="both"/>
              <w:rPr>
                <w:rFonts w:ascii="Times New Roman" w:hAnsi="Times New Roman"/>
                <w:sz w:val="24"/>
                <w:szCs w:val="24"/>
              </w:rPr>
            </w:pPr>
            <w:r w:rsidRPr="009D21E3">
              <w:rPr>
                <w:rFonts w:ascii="Times New Roman" w:hAnsi="Times New Roman"/>
                <w:sz w:val="24"/>
                <w:szCs w:val="24"/>
              </w:rPr>
              <w:t>организовывать выполнение личным составом отделения нормативов по пожарно-строевой подготовке;</w:t>
            </w:r>
          </w:p>
          <w:p w14:paraId="6BDD7722" w14:textId="77777777" w:rsidR="00DA7BC6" w:rsidRPr="009D21E3" w:rsidRDefault="00DA7BC6" w:rsidP="00DA7BC6">
            <w:pPr>
              <w:jc w:val="both"/>
              <w:rPr>
                <w:rFonts w:ascii="Times New Roman" w:hAnsi="Times New Roman"/>
                <w:sz w:val="24"/>
                <w:szCs w:val="24"/>
              </w:rPr>
            </w:pPr>
            <w:r w:rsidRPr="009D21E3">
              <w:rPr>
                <w:rFonts w:ascii="Times New Roman" w:hAnsi="Times New Roman"/>
                <w:sz w:val="24"/>
                <w:szCs w:val="24"/>
              </w:rPr>
              <w:t xml:space="preserve">проводить тренировочные занятия по решению пожарно-тактических задач на различные объекты; </w:t>
            </w:r>
          </w:p>
          <w:p w14:paraId="2A30519B" w14:textId="77777777" w:rsidR="00DA7BC6" w:rsidRPr="009D21E3" w:rsidRDefault="00DA7BC6" w:rsidP="00DA7BC6">
            <w:pPr>
              <w:jc w:val="both"/>
              <w:rPr>
                <w:rFonts w:ascii="Times New Roman" w:hAnsi="Times New Roman"/>
                <w:sz w:val="24"/>
                <w:szCs w:val="24"/>
              </w:rPr>
            </w:pPr>
            <w:r w:rsidRPr="009D21E3">
              <w:rPr>
                <w:rFonts w:ascii="Times New Roman" w:hAnsi="Times New Roman"/>
                <w:sz w:val="24"/>
                <w:szCs w:val="24"/>
              </w:rPr>
              <w:t>выполнять постановку боевых задач;</w:t>
            </w:r>
          </w:p>
          <w:p w14:paraId="1AB783B3" w14:textId="77777777" w:rsidR="00DA7BC6" w:rsidRPr="009D21E3" w:rsidRDefault="00DA7BC6" w:rsidP="00DA7BC6">
            <w:pPr>
              <w:jc w:val="both"/>
              <w:rPr>
                <w:rFonts w:ascii="Times New Roman" w:hAnsi="Times New Roman"/>
                <w:sz w:val="24"/>
                <w:szCs w:val="24"/>
              </w:rPr>
            </w:pPr>
            <w:r w:rsidRPr="009D21E3">
              <w:rPr>
                <w:rFonts w:ascii="Times New Roman" w:hAnsi="Times New Roman"/>
                <w:sz w:val="24"/>
                <w:szCs w:val="24"/>
              </w:rPr>
              <w:t>организовывать отработку боевых действий по тушению пожаров и ликвидации чрезвычайной ситуации в составе отделения;</w:t>
            </w:r>
          </w:p>
          <w:p w14:paraId="0D441C15" w14:textId="77777777" w:rsidR="00DA7BC6" w:rsidRPr="009D21E3" w:rsidRDefault="00DA7BC6" w:rsidP="00DA7BC6">
            <w:pPr>
              <w:jc w:val="both"/>
              <w:rPr>
                <w:rFonts w:ascii="Times New Roman" w:hAnsi="Times New Roman"/>
                <w:color w:val="333333"/>
                <w:sz w:val="24"/>
                <w:szCs w:val="24"/>
              </w:rPr>
            </w:pPr>
            <w:r w:rsidRPr="009D21E3">
              <w:rPr>
                <w:rFonts w:ascii="Times New Roman" w:hAnsi="Times New Roman"/>
                <w:sz w:val="24"/>
                <w:szCs w:val="24"/>
              </w:rPr>
              <w:t>обучать личный состав отделения приемам и способам действий с пожарной и аварийно-спасательной техникой, вооружением и оборудованием;</w:t>
            </w:r>
            <w:r w:rsidRPr="009D21E3">
              <w:rPr>
                <w:rFonts w:ascii="Times New Roman" w:hAnsi="Times New Roman"/>
                <w:color w:val="333333"/>
                <w:sz w:val="24"/>
                <w:szCs w:val="24"/>
              </w:rPr>
              <w:t xml:space="preserve"> </w:t>
            </w:r>
          </w:p>
          <w:p w14:paraId="08F611FF" w14:textId="77777777" w:rsidR="00DA7BC6" w:rsidRPr="009D21E3" w:rsidRDefault="00DA7BC6" w:rsidP="00DA7BC6">
            <w:pPr>
              <w:jc w:val="both"/>
              <w:rPr>
                <w:rFonts w:ascii="Times New Roman" w:hAnsi="Times New Roman"/>
                <w:sz w:val="24"/>
                <w:szCs w:val="24"/>
              </w:rPr>
            </w:pPr>
            <w:r w:rsidRPr="009D21E3">
              <w:rPr>
                <w:rFonts w:ascii="Times New Roman" w:hAnsi="Times New Roman"/>
                <w:sz w:val="24"/>
                <w:szCs w:val="24"/>
              </w:rPr>
              <w:t>вырабатывать у личного состава отделения навыки слаженной работы и умелого применения пожарной, аварийно-спасательной техники, вооружения и оборудования при проведении боевых действий по тушению пожаров и ликвидации чрезвычайных ситуаций;</w:t>
            </w:r>
          </w:p>
          <w:p w14:paraId="631D183C" w14:textId="77777777" w:rsidR="00DA7BC6" w:rsidRPr="009D21E3" w:rsidRDefault="00DA7BC6" w:rsidP="00DA7BC6">
            <w:pPr>
              <w:jc w:val="both"/>
              <w:rPr>
                <w:rFonts w:ascii="Times New Roman" w:hAnsi="Times New Roman"/>
                <w:sz w:val="24"/>
                <w:szCs w:val="24"/>
              </w:rPr>
            </w:pPr>
            <w:r w:rsidRPr="009D21E3">
              <w:rPr>
                <w:rFonts w:ascii="Times New Roman" w:hAnsi="Times New Roman"/>
                <w:sz w:val="24"/>
                <w:szCs w:val="24"/>
              </w:rPr>
              <w:t>организовывать содержание СИЗОД, закрепленных за личным составом отделения, в исправном состоянии</w:t>
            </w:r>
          </w:p>
          <w:p w14:paraId="6E37A344" w14:textId="77777777" w:rsidR="00DA7BC6" w:rsidRPr="009D21E3" w:rsidRDefault="00DA7BC6" w:rsidP="00DA7BC6">
            <w:pPr>
              <w:jc w:val="both"/>
              <w:rPr>
                <w:rFonts w:ascii="Times New Roman" w:hAnsi="Times New Roman"/>
                <w:b/>
                <w:sz w:val="24"/>
                <w:szCs w:val="24"/>
              </w:rPr>
            </w:pPr>
            <w:r w:rsidRPr="009D21E3">
              <w:rPr>
                <w:rFonts w:ascii="Times New Roman" w:hAnsi="Times New Roman"/>
                <w:b/>
                <w:sz w:val="24"/>
                <w:szCs w:val="24"/>
              </w:rPr>
              <w:t>Демонстрирует знания:</w:t>
            </w:r>
          </w:p>
          <w:p w14:paraId="677F5000" w14:textId="77777777" w:rsidR="00DA7BC6" w:rsidRPr="009D21E3" w:rsidRDefault="00DA7BC6" w:rsidP="00DA7BC6">
            <w:pPr>
              <w:jc w:val="both"/>
              <w:rPr>
                <w:rFonts w:ascii="Times New Roman" w:hAnsi="Times New Roman"/>
                <w:sz w:val="24"/>
                <w:szCs w:val="24"/>
              </w:rPr>
            </w:pPr>
            <w:r w:rsidRPr="009D21E3">
              <w:rPr>
                <w:rFonts w:ascii="Times New Roman" w:hAnsi="Times New Roman"/>
                <w:sz w:val="24"/>
                <w:szCs w:val="24"/>
              </w:rPr>
              <w:t>программы подготовки личного состава;</w:t>
            </w:r>
          </w:p>
          <w:p w14:paraId="1A2D0A36" w14:textId="77777777" w:rsidR="00DA7BC6" w:rsidRPr="009D21E3" w:rsidRDefault="00DA7BC6" w:rsidP="00DA7BC6">
            <w:pPr>
              <w:jc w:val="both"/>
              <w:rPr>
                <w:rFonts w:ascii="Times New Roman" w:hAnsi="Times New Roman"/>
                <w:sz w:val="24"/>
                <w:szCs w:val="24"/>
              </w:rPr>
            </w:pPr>
            <w:r w:rsidRPr="009D21E3">
              <w:rPr>
                <w:rFonts w:ascii="Times New Roman" w:hAnsi="Times New Roman"/>
                <w:sz w:val="24"/>
                <w:szCs w:val="24"/>
              </w:rPr>
              <w:t>сроков и периодичности проведения тренировочного процесса;</w:t>
            </w:r>
          </w:p>
          <w:p w14:paraId="4CED76E8" w14:textId="77777777" w:rsidR="00DA7BC6" w:rsidRPr="009D21E3" w:rsidRDefault="00DA7BC6" w:rsidP="00DA7BC6">
            <w:pPr>
              <w:jc w:val="both"/>
              <w:rPr>
                <w:rFonts w:ascii="Times New Roman" w:hAnsi="Times New Roman"/>
                <w:sz w:val="24"/>
                <w:szCs w:val="24"/>
              </w:rPr>
            </w:pPr>
            <w:r w:rsidRPr="009D21E3">
              <w:rPr>
                <w:rFonts w:ascii="Times New Roman" w:hAnsi="Times New Roman"/>
                <w:sz w:val="24"/>
                <w:szCs w:val="24"/>
              </w:rPr>
              <w:t>методики разбора пожаров с личным составом пожарной охраны;</w:t>
            </w:r>
          </w:p>
          <w:p w14:paraId="4CF79273" w14:textId="77777777" w:rsidR="00DA7BC6" w:rsidRPr="009D21E3" w:rsidRDefault="00DA7BC6" w:rsidP="00DA7BC6">
            <w:pPr>
              <w:jc w:val="both"/>
              <w:rPr>
                <w:rFonts w:ascii="Times New Roman" w:hAnsi="Times New Roman"/>
                <w:sz w:val="24"/>
                <w:szCs w:val="24"/>
              </w:rPr>
            </w:pPr>
            <w:r w:rsidRPr="009D21E3">
              <w:rPr>
                <w:rFonts w:ascii="Times New Roman" w:hAnsi="Times New Roman"/>
                <w:sz w:val="24"/>
                <w:szCs w:val="24"/>
              </w:rPr>
              <w:t>характеристик и правил использования пожарной и аварийно-спасательной техники, пожарно-технического и аварийно-спасательного оборудования, средств связи;</w:t>
            </w:r>
          </w:p>
          <w:p w14:paraId="50BA1C65" w14:textId="77777777" w:rsidR="00DA7BC6" w:rsidRPr="009D21E3" w:rsidRDefault="00DA7BC6" w:rsidP="00DA7BC6">
            <w:pPr>
              <w:jc w:val="both"/>
              <w:rPr>
                <w:rFonts w:ascii="Times New Roman" w:hAnsi="Times New Roman"/>
                <w:sz w:val="24"/>
                <w:szCs w:val="24"/>
              </w:rPr>
            </w:pPr>
            <w:r w:rsidRPr="009D21E3">
              <w:rPr>
                <w:rFonts w:ascii="Times New Roman" w:hAnsi="Times New Roman"/>
                <w:sz w:val="24"/>
                <w:szCs w:val="24"/>
              </w:rPr>
              <w:t>правил пользования, устройства и способов применения мобильных средств пожаротушения, пожарных спасательных устройств и снаряжения, СИЗ, огнетушащих веществ и специальных агрегатов, приспособлений и средств оказания первой помощи пострадавшим;</w:t>
            </w:r>
          </w:p>
          <w:p w14:paraId="0EE027A2" w14:textId="77777777" w:rsidR="00DA7BC6" w:rsidRPr="009D21E3" w:rsidRDefault="00DA7BC6" w:rsidP="00DA7BC6">
            <w:pPr>
              <w:jc w:val="both"/>
              <w:rPr>
                <w:rFonts w:ascii="Times New Roman" w:hAnsi="Times New Roman"/>
                <w:sz w:val="24"/>
                <w:szCs w:val="24"/>
              </w:rPr>
            </w:pPr>
            <w:r w:rsidRPr="009D21E3">
              <w:rPr>
                <w:rFonts w:ascii="Times New Roman" w:hAnsi="Times New Roman"/>
                <w:sz w:val="24"/>
                <w:szCs w:val="24"/>
              </w:rPr>
              <w:t>порядка проведения занятий по пожарно-строевой подготовке;</w:t>
            </w:r>
          </w:p>
          <w:p w14:paraId="485D3CA1" w14:textId="77777777" w:rsidR="00DA7BC6" w:rsidRPr="009D21E3" w:rsidRDefault="00DA7BC6" w:rsidP="00DA7BC6">
            <w:pPr>
              <w:jc w:val="both"/>
              <w:rPr>
                <w:rFonts w:ascii="Times New Roman" w:hAnsi="Times New Roman"/>
                <w:sz w:val="24"/>
                <w:szCs w:val="24"/>
              </w:rPr>
            </w:pPr>
            <w:r w:rsidRPr="009D21E3">
              <w:rPr>
                <w:rFonts w:ascii="Times New Roman" w:hAnsi="Times New Roman"/>
                <w:sz w:val="24"/>
                <w:szCs w:val="24"/>
              </w:rPr>
              <w:t>основ методики проведения теоретических и практических занятий;</w:t>
            </w:r>
          </w:p>
          <w:p w14:paraId="50BA3FB7" w14:textId="3BEBD0F8" w:rsidR="00DA7BC6" w:rsidRPr="009D21E3" w:rsidRDefault="00DA7BC6" w:rsidP="00DA7BC6">
            <w:pPr>
              <w:jc w:val="both"/>
              <w:rPr>
                <w:rFonts w:ascii="Times New Roman" w:hAnsi="Times New Roman"/>
                <w:b/>
                <w:sz w:val="24"/>
                <w:szCs w:val="24"/>
              </w:rPr>
            </w:pPr>
            <w:r w:rsidRPr="009D21E3">
              <w:rPr>
                <w:rFonts w:ascii="Times New Roman" w:hAnsi="Times New Roman"/>
                <w:sz w:val="24"/>
                <w:szCs w:val="24"/>
              </w:rPr>
              <w:t>нормативной документация по вопросам газодымозащитной службы</w:t>
            </w:r>
          </w:p>
        </w:tc>
        <w:tc>
          <w:tcPr>
            <w:tcW w:w="2551" w:type="dxa"/>
            <w:tcBorders>
              <w:top w:val="single" w:sz="4" w:space="0" w:color="auto"/>
              <w:left w:val="single" w:sz="4" w:space="0" w:color="auto"/>
              <w:bottom w:val="single" w:sz="4" w:space="0" w:color="auto"/>
              <w:right w:val="single" w:sz="4" w:space="0" w:color="auto"/>
            </w:tcBorders>
          </w:tcPr>
          <w:p w14:paraId="60BC83D2" w14:textId="77777777" w:rsidR="00DA7BC6" w:rsidRPr="009D21E3" w:rsidRDefault="00DA7BC6" w:rsidP="00DA7BC6">
            <w:pPr>
              <w:suppressAutoHyphens/>
              <w:jc w:val="both"/>
              <w:rPr>
                <w:rFonts w:ascii="Times New Roman" w:eastAsia="Calibri" w:hAnsi="Times New Roman"/>
                <w:iCs/>
                <w:color w:val="000000"/>
                <w:sz w:val="24"/>
                <w:szCs w:val="24"/>
              </w:rPr>
            </w:pPr>
            <w:r w:rsidRPr="009D21E3">
              <w:rPr>
                <w:rFonts w:ascii="Times New Roman" w:eastAsia="Calibri" w:hAnsi="Times New Roman"/>
                <w:iCs/>
                <w:color w:val="000000"/>
                <w:sz w:val="24"/>
                <w:szCs w:val="24"/>
              </w:rPr>
              <w:t>Текущий контроль и оценка знаний;</w:t>
            </w:r>
          </w:p>
          <w:p w14:paraId="3B1A054D" w14:textId="77777777" w:rsidR="00DA7BC6" w:rsidRPr="009D21E3" w:rsidRDefault="00DA7BC6" w:rsidP="00DA7BC6">
            <w:pPr>
              <w:suppressAutoHyphens/>
              <w:jc w:val="both"/>
              <w:rPr>
                <w:rFonts w:ascii="Times New Roman" w:eastAsia="Calibri" w:hAnsi="Times New Roman"/>
                <w:iCs/>
                <w:color w:val="000000"/>
                <w:sz w:val="24"/>
                <w:szCs w:val="24"/>
              </w:rPr>
            </w:pPr>
            <w:r w:rsidRPr="009D21E3">
              <w:rPr>
                <w:rFonts w:ascii="Times New Roman" w:eastAsia="Calibri" w:hAnsi="Times New Roman"/>
                <w:iCs/>
                <w:color w:val="000000"/>
                <w:sz w:val="24"/>
                <w:szCs w:val="24"/>
              </w:rPr>
              <w:t>наблюдение и оценка результатов выполнения практических работ;</w:t>
            </w:r>
          </w:p>
          <w:p w14:paraId="142B2BB8" w14:textId="704A3808" w:rsidR="00DA7BC6" w:rsidRPr="009D21E3" w:rsidRDefault="00DA7BC6" w:rsidP="00DA7BC6">
            <w:pPr>
              <w:suppressAutoHyphens/>
              <w:jc w:val="both"/>
              <w:rPr>
                <w:rFonts w:ascii="Times New Roman" w:eastAsia="Calibri" w:hAnsi="Times New Roman"/>
                <w:iCs/>
                <w:color w:val="000000"/>
                <w:sz w:val="24"/>
                <w:szCs w:val="24"/>
              </w:rPr>
            </w:pPr>
            <w:r w:rsidRPr="009D21E3">
              <w:rPr>
                <w:rFonts w:ascii="Times New Roman" w:eastAsia="Calibri" w:hAnsi="Times New Roman"/>
                <w:iCs/>
                <w:color w:val="000000"/>
                <w:sz w:val="24"/>
                <w:szCs w:val="24"/>
              </w:rPr>
              <w:t>устный опрос</w:t>
            </w:r>
          </w:p>
        </w:tc>
      </w:tr>
      <w:tr w:rsidR="0023384C" w14:paraId="549A118C" w14:textId="77777777" w:rsidTr="00D3239E">
        <w:trPr>
          <w:trHeight w:val="698"/>
        </w:trPr>
        <w:tc>
          <w:tcPr>
            <w:tcW w:w="988" w:type="dxa"/>
            <w:tcBorders>
              <w:top w:val="single" w:sz="4" w:space="0" w:color="auto"/>
              <w:left w:val="single" w:sz="4" w:space="0" w:color="auto"/>
              <w:bottom w:val="single" w:sz="4" w:space="0" w:color="auto"/>
              <w:right w:val="single" w:sz="4" w:space="0" w:color="auto"/>
            </w:tcBorders>
          </w:tcPr>
          <w:p w14:paraId="7DF43972" w14:textId="1515CA53" w:rsidR="0023384C" w:rsidRPr="009D21E3" w:rsidRDefault="0023384C" w:rsidP="0023384C">
            <w:pPr>
              <w:rPr>
                <w:rFonts w:ascii="Times New Roman" w:hAnsi="Times New Roman"/>
                <w:sz w:val="24"/>
                <w:szCs w:val="24"/>
              </w:rPr>
            </w:pPr>
            <w:r w:rsidRPr="009D21E3">
              <w:rPr>
                <w:rFonts w:ascii="Times New Roman" w:hAnsi="Times New Roman"/>
                <w:sz w:val="24"/>
                <w:szCs w:val="24"/>
              </w:rPr>
              <w:lastRenderedPageBreak/>
              <w:t xml:space="preserve">ПК 3.3. </w:t>
            </w:r>
          </w:p>
        </w:tc>
        <w:tc>
          <w:tcPr>
            <w:tcW w:w="6662" w:type="dxa"/>
            <w:tcBorders>
              <w:top w:val="single" w:sz="4" w:space="0" w:color="auto"/>
              <w:left w:val="single" w:sz="4" w:space="0" w:color="auto"/>
              <w:bottom w:val="single" w:sz="4" w:space="0" w:color="auto"/>
              <w:right w:val="single" w:sz="4" w:space="0" w:color="auto"/>
            </w:tcBorders>
          </w:tcPr>
          <w:p w14:paraId="315A4B44" w14:textId="77777777" w:rsidR="0023384C" w:rsidRPr="009D21E3" w:rsidRDefault="0023384C" w:rsidP="0023384C">
            <w:pPr>
              <w:rPr>
                <w:rFonts w:ascii="Times New Roman" w:hAnsi="Times New Roman"/>
                <w:sz w:val="24"/>
                <w:szCs w:val="24"/>
              </w:rPr>
            </w:pPr>
            <w:r w:rsidRPr="009D21E3">
              <w:rPr>
                <w:rFonts w:ascii="Times New Roman" w:hAnsi="Times New Roman"/>
                <w:b/>
                <w:sz w:val="24"/>
                <w:szCs w:val="24"/>
              </w:rPr>
              <w:t>Демонстрирует умения:</w:t>
            </w:r>
          </w:p>
          <w:p w14:paraId="70064711" w14:textId="77777777" w:rsidR="0023384C" w:rsidRPr="009D21E3" w:rsidRDefault="0023384C" w:rsidP="0023384C">
            <w:pPr>
              <w:jc w:val="both"/>
              <w:rPr>
                <w:rFonts w:ascii="Times New Roman" w:hAnsi="Times New Roman"/>
                <w:sz w:val="24"/>
                <w:szCs w:val="24"/>
              </w:rPr>
            </w:pPr>
            <w:r w:rsidRPr="009D21E3">
              <w:rPr>
                <w:rFonts w:ascii="Times New Roman" w:hAnsi="Times New Roman"/>
                <w:sz w:val="24"/>
                <w:szCs w:val="24"/>
              </w:rPr>
              <w:t xml:space="preserve">осуществлять выполнение работ по приемке (передаче) и содержанию в исправном состоянии мобильных средств пожаротушения; </w:t>
            </w:r>
          </w:p>
          <w:p w14:paraId="3BE14F70" w14:textId="77777777" w:rsidR="0023384C" w:rsidRPr="009D21E3" w:rsidRDefault="0023384C" w:rsidP="0023384C">
            <w:pPr>
              <w:jc w:val="both"/>
              <w:rPr>
                <w:rFonts w:ascii="Times New Roman" w:hAnsi="Times New Roman"/>
                <w:sz w:val="24"/>
                <w:szCs w:val="24"/>
              </w:rPr>
            </w:pPr>
            <w:r w:rsidRPr="009D21E3">
              <w:rPr>
                <w:rFonts w:ascii="Times New Roman" w:hAnsi="Times New Roman"/>
                <w:sz w:val="24"/>
                <w:szCs w:val="24"/>
              </w:rPr>
              <w:t xml:space="preserve">оценивать состояние работоспособности и комплектность мобильных средств пожаротушения; </w:t>
            </w:r>
          </w:p>
          <w:p w14:paraId="4DB143B1" w14:textId="77777777" w:rsidR="0023384C" w:rsidRPr="009D21E3" w:rsidRDefault="0023384C" w:rsidP="0023384C">
            <w:pPr>
              <w:rPr>
                <w:rFonts w:ascii="Times New Roman" w:hAnsi="Times New Roman"/>
                <w:sz w:val="24"/>
                <w:szCs w:val="24"/>
              </w:rPr>
            </w:pPr>
            <w:r w:rsidRPr="009D21E3">
              <w:rPr>
                <w:rFonts w:ascii="Times New Roman" w:hAnsi="Times New Roman"/>
                <w:sz w:val="24"/>
                <w:szCs w:val="24"/>
              </w:rPr>
              <w:t>контролировать техническое состояние мобильных средств пожаротушения, агрегатов, оборудования и инструмента</w:t>
            </w:r>
          </w:p>
          <w:p w14:paraId="247ECC7F" w14:textId="77777777" w:rsidR="0023384C" w:rsidRPr="009D21E3" w:rsidRDefault="0023384C" w:rsidP="0023384C">
            <w:pPr>
              <w:jc w:val="both"/>
              <w:rPr>
                <w:rFonts w:ascii="Times New Roman" w:hAnsi="Times New Roman"/>
                <w:b/>
                <w:sz w:val="24"/>
                <w:szCs w:val="24"/>
              </w:rPr>
            </w:pPr>
            <w:r w:rsidRPr="009D21E3">
              <w:rPr>
                <w:rFonts w:ascii="Times New Roman" w:hAnsi="Times New Roman"/>
                <w:b/>
                <w:sz w:val="24"/>
                <w:szCs w:val="24"/>
              </w:rPr>
              <w:t>Демонстрирует знания:</w:t>
            </w:r>
          </w:p>
          <w:p w14:paraId="2F77ECE5" w14:textId="77777777" w:rsidR="0023384C" w:rsidRPr="009D21E3" w:rsidRDefault="0023384C" w:rsidP="0023384C">
            <w:pPr>
              <w:jc w:val="both"/>
              <w:rPr>
                <w:rFonts w:ascii="Times New Roman" w:hAnsi="Times New Roman"/>
                <w:sz w:val="24"/>
                <w:szCs w:val="24"/>
              </w:rPr>
            </w:pPr>
            <w:r w:rsidRPr="009D21E3">
              <w:rPr>
                <w:rFonts w:ascii="Times New Roman" w:hAnsi="Times New Roman"/>
                <w:sz w:val="24"/>
                <w:szCs w:val="24"/>
              </w:rPr>
              <w:t xml:space="preserve">порядка осуществления выполнения работ по приемке (передаче) и содержанию в исправном состоянии мобильных средств пожаротушения; </w:t>
            </w:r>
          </w:p>
          <w:p w14:paraId="26C7CEFB" w14:textId="77777777" w:rsidR="0023384C" w:rsidRPr="009D21E3" w:rsidRDefault="0023384C" w:rsidP="0023384C">
            <w:pPr>
              <w:jc w:val="both"/>
              <w:rPr>
                <w:rFonts w:ascii="Times New Roman" w:hAnsi="Times New Roman"/>
                <w:sz w:val="24"/>
                <w:szCs w:val="24"/>
              </w:rPr>
            </w:pPr>
            <w:r w:rsidRPr="009D21E3">
              <w:rPr>
                <w:rFonts w:ascii="Times New Roman" w:hAnsi="Times New Roman"/>
                <w:sz w:val="24"/>
                <w:szCs w:val="24"/>
              </w:rPr>
              <w:t xml:space="preserve">порядка оценки состояния работоспособности и комплектность мобильных средств пожаротушения; </w:t>
            </w:r>
          </w:p>
          <w:p w14:paraId="1D4CC4A0" w14:textId="5A5C3917" w:rsidR="0023384C" w:rsidRPr="009D21E3" w:rsidRDefault="0023384C" w:rsidP="0023384C">
            <w:pPr>
              <w:jc w:val="both"/>
              <w:rPr>
                <w:rFonts w:ascii="Times New Roman" w:hAnsi="Times New Roman"/>
                <w:b/>
                <w:sz w:val="24"/>
                <w:szCs w:val="24"/>
              </w:rPr>
            </w:pPr>
            <w:r w:rsidRPr="009D21E3">
              <w:rPr>
                <w:rFonts w:ascii="Times New Roman" w:hAnsi="Times New Roman"/>
                <w:sz w:val="24"/>
                <w:szCs w:val="24"/>
              </w:rPr>
              <w:t>порядка организации контроля технического состояния мобильных средств пожаротушения, агрегатов, оборудования и инструмента</w:t>
            </w:r>
          </w:p>
        </w:tc>
        <w:tc>
          <w:tcPr>
            <w:tcW w:w="2551" w:type="dxa"/>
            <w:tcBorders>
              <w:top w:val="single" w:sz="4" w:space="0" w:color="auto"/>
              <w:left w:val="single" w:sz="4" w:space="0" w:color="auto"/>
              <w:bottom w:val="single" w:sz="4" w:space="0" w:color="auto"/>
              <w:right w:val="single" w:sz="4" w:space="0" w:color="auto"/>
            </w:tcBorders>
          </w:tcPr>
          <w:p w14:paraId="1F071341" w14:textId="77777777" w:rsidR="0023384C" w:rsidRPr="009D21E3" w:rsidRDefault="0023384C" w:rsidP="0023384C">
            <w:pPr>
              <w:suppressAutoHyphens/>
              <w:jc w:val="both"/>
              <w:rPr>
                <w:rFonts w:ascii="Times New Roman" w:eastAsia="Calibri" w:hAnsi="Times New Roman"/>
                <w:iCs/>
                <w:color w:val="000000"/>
                <w:sz w:val="24"/>
                <w:szCs w:val="24"/>
              </w:rPr>
            </w:pPr>
            <w:r w:rsidRPr="009D21E3">
              <w:rPr>
                <w:rFonts w:ascii="Times New Roman" w:eastAsia="Calibri" w:hAnsi="Times New Roman"/>
                <w:iCs/>
                <w:color w:val="000000"/>
                <w:sz w:val="24"/>
                <w:szCs w:val="24"/>
              </w:rPr>
              <w:t>Текущий контроль и оценка знаний;</w:t>
            </w:r>
          </w:p>
          <w:p w14:paraId="6D7A6DAA" w14:textId="77777777" w:rsidR="0023384C" w:rsidRPr="009D21E3" w:rsidRDefault="0023384C" w:rsidP="0023384C">
            <w:pPr>
              <w:suppressAutoHyphens/>
              <w:jc w:val="both"/>
              <w:rPr>
                <w:rFonts w:ascii="Times New Roman" w:eastAsia="Calibri" w:hAnsi="Times New Roman"/>
                <w:iCs/>
                <w:color w:val="000000"/>
                <w:sz w:val="24"/>
                <w:szCs w:val="24"/>
              </w:rPr>
            </w:pPr>
            <w:r w:rsidRPr="009D21E3">
              <w:rPr>
                <w:rFonts w:ascii="Times New Roman" w:eastAsia="Calibri" w:hAnsi="Times New Roman"/>
                <w:iCs/>
                <w:color w:val="000000"/>
                <w:sz w:val="24"/>
                <w:szCs w:val="24"/>
              </w:rPr>
              <w:t>наблюдение и оценка результатов выполнения практических работ;</w:t>
            </w:r>
          </w:p>
          <w:p w14:paraId="251FEB7E" w14:textId="0CCE16C9" w:rsidR="0023384C" w:rsidRPr="009D21E3" w:rsidRDefault="0023384C" w:rsidP="0023384C">
            <w:pPr>
              <w:suppressAutoHyphens/>
              <w:jc w:val="both"/>
              <w:rPr>
                <w:rFonts w:ascii="Times New Roman" w:eastAsia="Calibri" w:hAnsi="Times New Roman"/>
                <w:iCs/>
                <w:color w:val="000000"/>
                <w:sz w:val="24"/>
                <w:szCs w:val="24"/>
              </w:rPr>
            </w:pPr>
            <w:r w:rsidRPr="009D21E3">
              <w:rPr>
                <w:rFonts w:ascii="Times New Roman" w:eastAsia="Calibri" w:hAnsi="Times New Roman"/>
                <w:iCs/>
                <w:color w:val="000000"/>
                <w:sz w:val="24"/>
                <w:szCs w:val="24"/>
              </w:rPr>
              <w:t>устный опрос</w:t>
            </w:r>
          </w:p>
        </w:tc>
      </w:tr>
      <w:tr w:rsidR="00020269" w14:paraId="6237CFBD" w14:textId="77777777" w:rsidTr="00D3239E">
        <w:trPr>
          <w:trHeight w:val="698"/>
        </w:trPr>
        <w:tc>
          <w:tcPr>
            <w:tcW w:w="988" w:type="dxa"/>
            <w:tcBorders>
              <w:top w:val="single" w:sz="4" w:space="0" w:color="auto"/>
              <w:left w:val="single" w:sz="4" w:space="0" w:color="auto"/>
              <w:bottom w:val="single" w:sz="4" w:space="0" w:color="auto"/>
              <w:right w:val="single" w:sz="4" w:space="0" w:color="auto"/>
            </w:tcBorders>
          </w:tcPr>
          <w:p w14:paraId="494A5AE1" w14:textId="7FFFA206" w:rsidR="00020269" w:rsidRPr="009D21E3" w:rsidRDefault="00020269" w:rsidP="002D57F1">
            <w:pPr>
              <w:rPr>
                <w:rFonts w:ascii="Times New Roman" w:hAnsi="Times New Roman"/>
                <w:sz w:val="24"/>
                <w:szCs w:val="24"/>
              </w:rPr>
            </w:pPr>
            <w:r w:rsidRPr="009D21E3">
              <w:rPr>
                <w:rFonts w:ascii="Times New Roman" w:hAnsi="Times New Roman"/>
                <w:sz w:val="24"/>
                <w:szCs w:val="24"/>
              </w:rPr>
              <w:t xml:space="preserve">ПК 3.4. </w:t>
            </w:r>
          </w:p>
        </w:tc>
        <w:tc>
          <w:tcPr>
            <w:tcW w:w="6662" w:type="dxa"/>
            <w:tcBorders>
              <w:top w:val="single" w:sz="4" w:space="0" w:color="auto"/>
              <w:left w:val="single" w:sz="4" w:space="0" w:color="auto"/>
              <w:bottom w:val="single" w:sz="4" w:space="0" w:color="auto"/>
              <w:right w:val="single" w:sz="4" w:space="0" w:color="auto"/>
            </w:tcBorders>
          </w:tcPr>
          <w:p w14:paraId="287D9471" w14:textId="77777777" w:rsidR="004C5602" w:rsidRPr="009D21E3" w:rsidRDefault="004C5602" w:rsidP="004C5602">
            <w:pPr>
              <w:rPr>
                <w:rFonts w:ascii="Times New Roman" w:hAnsi="Times New Roman"/>
                <w:b/>
                <w:sz w:val="24"/>
                <w:szCs w:val="24"/>
              </w:rPr>
            </w:pPr>
            <w:r w:rsidRPr="009D21E3">
              <w:rPr>
                <w:rFonts w:ascii="Times New Roman" w:hAnsi="Times New Roman"/>
                <w:b/>
                <w:sz w:val="24"/>
                <w:szCs w:val="24"/>
              </w:rPr>
              <w:t>Демонстрирует умения:</w:t>
            </w:r>
          </w:p>
          <w:p w14:paraId="019F3DD1" w14:textId="77777777" w:rsidR="004C5602" w:rsidRPr="009D21E3" w:rsidRDefault="004C5602" w:rsidP="004C5602">
            <w:pPr>
              <w:spacing w:line="256" w:lineRule="auto"/>
              <w:jc w:val="both"/>
              <w:rPr>
                <w:rFonts w:ascii="Times New Roman" w:hAnsi="Times New Roman" w:cs="Times New Roman"/>
                <w:sz w:val="24"/>
                <w:szCs w:val="24"/>
              </w:rPr>
            </w:pPr>
            <w:r w:rsidRPr="009D21E3">
              <w:rPr>
                <w:rFonts w:ascii="Times New Roman" w:hAnsi="Times New Roman" w:cs="Times New Roman"/>
                <w:sz w:val="24"/>
                <w:szCs w:val="24"/>
              </w:rPr>
              <w:t>организовывать и проводить техническое обслуживание и периодическое освидетельствование мобильных средств пожаротушения, в том числе специальной пожарной техники;</w:t>
            </w:r>
          </w:p>
          <w:p w14:paraId="55133DB0" w14:textId="77777777" w:rsidR="004C5602" w:rsidRPr="009D21E3" w:rsidRDefault="004C5602" w:rsidP="004C5602">
            <w:pPr>
              <w:spacing w:line="256" w:lineRule="auto"/>
              <w:jc w:val="both"/>
              <w:rPr>
                <w:rFonts w:ascii="Times New Roman" w:hAnsi="Times New Roman" w:cs="Times New Roman"/>
                <w:sz w:val="24"/>
                <w:szCs w:val="24"/>
              </w:rPr>
            </w:pPr>
            <w:r w:rsidRPr="009D21E3">
              <w:rPr>
                <w:rFonts w:ascii="Times New Roman" w:hAnsi="Times New Roman" w:cs="Times New Roman"/>
                <w:sz w:val="24"/>
                <w:szCs w:val="24"/>
              </w:rPr>
              <w:t xml:space="preserve">организовывать консервацию и хранение технических и автотранспортных средств; </w:t>
            </w:r>
          </w:p>
          <w:p w14:paraId="5E325CB5" w14:textId="77777777" w:rsidR="004C5602" w:rsidRPr="009D21E3" w:rsidRDefault="004C5602" w:rsidP="004C5602">
            <w:pPr>
              <w:spacing w:line="256" w:lineRule="auto"/>
              <w:jc w:val="both"/>
              <w:rPr>
                <w:rFonts w:ascii="Times New Roman" w:hAnsi="Times New Roman" w:cs="Times New Roman"/>
                <w:sz w:val="24"/>
                <w:szCs w:val="24"/>
              </w:rPr>
            </w:pPr>
            <w:r w:rsidRPr="009D21E3">
              <w:rPr>
                <w:rFonts w:ascii="Times New Roman" w:hAnsi="Times New Roman" w:cs="Times New Roman"/>
                <w:sz w:val="24"/>
                <w:szCs w:val="24"/>
              </w:rPr>
              <w:t>рассчитывать потребность в расходных материалах в зависимости от объемов и условий эксплуатации мобильных средств пожаротушения, в том числе специальной пожарной техники;</w:t>
            </w:r>
          </w:p>
          <w:p w14:paraId="7F4C91C4" w14:textId="4D1B73E7" w:rsidR="004C5602" w:rsidRPr="009D21E3" w:rsidRDefault="004C5602" w:rsidP="004C5602">
            <w:pPr>
              <w:rPr>
                <w:rFonts w:ascii="Times New Roman" w:hAnsi="Times New Roman"/>
                <w:sz w:val="24"/>
                <w:szCs w:val="24"/>
              </w:rPr>
            </w:pPr>
            <w:r w:rsidRPr="009D21E3">
              <w:rPr>
                <w:rFonts w:ascii="Times New Roman" w:hAnsi="Times New Roman" w:cs="Times New Roman"/>
                <w:sz w:val="24"/>
                <w:szCs w:val="24"/>
              </w:rPr>
              <w:t>организовывать учет расхода горюче-смазочных и расходных материалов</w:t>
            </w:r>
            <w:r w:rsidRPr="009D21E3">
              <w:rPr>
                <w:rFonts w:ascii="Times New Roman" w:hAnsi="Times New Roman"/>
                <w:b/>
                <w:sz w:val="24"/>
                <w:szCs w:val="24"/>
              </w:rPr>
              <w:t xml:space="preserve"> </w:t>
            </w:r>
            <w:r w:rsidRPr="009D21E3">
              <w:rPr>
                <w:rFonts w:ascii="Times New Roman" w:hAnsi="Times New Roman"/>
                <w:sz w:val="24"/>
                <w:szCs w:val="24"/>
              </w:rPr>
              <w:t xml:space="preserve"> </w:t>
            </w:r>
          </w:p>
          <w:p w14:paraId="4E7A4D35" w14:textId="77777777" w:rsidR="00020269" w:rsidRPr="009D21E3" w:rsidRDefault="004C5602" w:rsidP="004C5602">
            <w:pPr>
              <w:rPr>
                <w:rFonts w:ascii="Times New Roman" w:hAnsi="Times New Roman"/>
                <w:b/>
                <w:sz w:val="24"/>
                <w:szCs w:val="24"/>
              </w:rPr>
            </w:pPr>
            <w:r w:rsidRPr="009D21E3">
              <w:rPr>
                <w:rFonts w:ascii="Times New Roman" w:hAnsi="Times New Roman"/>
                <w:b/>
                <w:sz w:val="24"/>
                <w:szCs w:val="24"/>
              </w:rPr>
              <w:t>Демонстрирует знания:</w:t>
            </w:r>
          </w:p>
          <w:p w14:paraId="00FC1919" w14:textId="77777777" w:rsidR="004C5602" w:rsidRPr="009D21E3" w:rsidRDefault="004C5602" w:rsidP="004C5602">
            <w:pPr>
              <w:spacing w:line="256" w:lineRule="auto"/>
              <w:jc w:val="both"/>
              <w:rPr>
                <w:rFonts w:ascii="Times New Roman" w:hAnsi="Times New Roman" w:cs="Times New Roman"/>
                <w:sz w:val="24"/>
                <w:szCs w:val="24"/>
              </w:rPr>
            </w:pPr>
            <w:r w:rsidRPr="009D21E3">
              <w:rPr>
                <w:rFonts w:ascii="Times New Roman" w:hAnsi="Times New Roman" w:cs="Times New Roman"/>
                <w:sz w:val="24"/>
                <w:szCs w:val="24"/>
              </w:rPr>
              <w:t>устройства, принципов действия, правил и безопасных приемов эксплуатации мобильных средств пожаротушения, в том числе специальной пожарной техники и оборудования;</w:t>
            </w:r>
          </w:p>
          <w:p w14:paraId="625B8409" w14:textId="77777777" w:rsidR="004C5602" w:rsidRPr="009D21E3" w:rsidRDefault="004C5602" w:rsidP="004C5602">
            <w:pPr>
              <w:spacing w:line="256" w:lineRule="auto"/>
              <w:jc w:val="both"/>
              <w:rPr>
                <w:rFonts w:ascii="Times New Roman" w:hAnsi="Times New Roman" w:cs="Times New Roman"/>
                <w:sz w:val="24"/>
                <w:szCs w:val="24"/>
              </w:rPr>
            </w:pPr>
            <w:r w:rsidRPr="009D21E3">
              <w:rPr>
                <w:rFonts w:ascii="Times New Roman" w:hAnsi="Times New Roman" w:cs="Times New Roman"/>
                <w:sz w:val="24"/>
                <w:szCs w:val="24"/>
              </w:rPr>
              <w:t>порядка организации регламентного обслуживания техники и оборудования;</w:t>
            </w:r>
          </w:p>
          <w:p w14:paraId="6BE530B3" w14:textId="77777777" w:rsidR="004C5602" w:rsidRPr="009D21E3" w:rsidRDefault="004C5602" w:rsidP="004C5602">
            <w:pPr>
              <w:spacing w:line="256" w:lineRule="auto"/>
              <w:jc w:val="both"/>
              <w:rPr>
                <w:rFonts w:ascii="Times New Roman" w:hAnsi="Times New Roman" w:cs="Times New Roman"/>
                <w:sz w:val="24"/>
                <w:szCs w:val="24"/>
              </w:rPr>
            </w:pPr>
            <w:r w:rsidRPr="009D21E3">
              <w:rPr>
                <w:rFonts w:ascii="Times New Roman" w:hAnsi="Times New Roman" w:cs="Times New Roman"/>
                <w:sz w:val="24"/>
                <w:szCs w:val="24"/>
              </w:rPr>
              <w:t>порядка проведения периодических испытаний;</w:t>
            </w:r>
          </w:p>
          <w:p w14:paraId="528A29C1" w14:textId="77777777" w:rsidR="004C5602" w:rsidRPr="009D21E3" w:rsidRDefault="004C5602" w:rsidP="004C5602">
            <w:pPr>
              <w:spacing w:line="256" w:lineRule="auto"/>
              <w:jc w:val="both"/>
              <w:rPr>
                <w:rFonts w:ascii="Times New Roman" w:hAnsi="Times New Roman" w:cs="Times New Roman"/>
                <w:sz w:val="24"/>
                <w:szCs w:val="24"/>
              </w:rPr>
            </w:pPr>
            <w:r w:rsidRPr="009D21E3">
              <w:rPr>
                <w:rFonts w:ascii="Times New Roman" w:hAnsi="Times New Roman" w:cs="Times New Roman"/>
                <w:sz w:val="24"/>
                <w:szCs w:val="24"/>
              </w:rPr>
              <w:t>устройства и принципа работы двигателя внутреннего сгорания и специальных агрегатов установки;</w:t>
            </w:r>
          </w:p>
          <w:p w14:paraId="1970AC27" w14:textId="77777777" w:rsidR="004C5602" w:rsidRPr="009D21E3" w:rsidRDefault="004C5602" w:rsidP="004C5602">
            <w:pPr>
              <w:spacing w:line="256" w:lineRule="auto"/>
              <w:jc w:val="both"/>
              <w:rPr>
                <w:rFonts w:ascii="Times New Roman" w:hAnsi="Times New Roman" w:cs="Times New Roman"/>
                <w:sz w:val="24"/>
                <w:szCs w:val="24"/>
              </w:rPr>
            </w:pPr>
            <w:r w:rsidRPr="009D21E3">
              <w:rPr>
                <w:rFonts w:ascii="Times New Roman" w:hAnsi="Times New Roman" w:cs="Times New Roman"/>
                <w:sz w:val="24"/>
                <w:szCs w:val="24"/>
              </w:rPr>
              <w:t>сроков и объемов регламентных работ двигателя внутреннего сгорания и специальных агрегатов установки;</w:t>
            </w:r>
          </w:p>
          <w:p w14:paraId="1289223F" w14:textId="77777777" w:rsidR="004C5602" w:rsidRPr="009D21E3" w:rsidRDefault="004C5602" w:rsidP="004C5602">
            <w:pPr>
              <w:spacing w:line="256" w:lineRule="auto"/>
              <w:jc w:val="both"/>
              <w:rPr>
                <w:rFonts w:ascii="Times New Roman" w:hAnsi="Times New Roman" w:cs="Times New Roman"/>
                <w:sz w:val="24"/>
                <w:szCs w:val="24"/>
              </w:rPr>
            </w:pPr>
            <w:r w:rsidRPr="009D21E3">
              <w:rPr>
                <w:rFonts w:ascii="Times New Roman" w:hAnsi="Times New Roman" w:cs="Times New Roman"/>
                <w:sz w:val="24"/>
                <w:szCs w:val="24"/>
              </w:rPr>
              <w:t>способов устранения неисправностей в работе двигателя внутреннего сгорания и специальных агрегатов установки;</w:t>
            </w:r>
          </w:p>
          <w:p w14:paraId="448D5184" w14:textId="31F388B4" w:rsidR="004C5602" w:rsidRPr="009D21E3" w:rsidRDefault="004C5602" w:rsidP="004C5602">
            <w:pPr>
              <w:rPr>
                <w:rFonts w:ascii="Times New Roman" w:hAnsi="Times New Roman"/>
                <w:b/>
                <w:sz w:val="24"/>
                <w:szCs w:val="24"/>
              </w:rPr>
            </w:pPr>
            <w:r w:rsidRPr="009D21E3">
              <w:rPr>
                <w:rFonts w:ascii="Times New Roman" w:hAnsi="Times New Roman" w:cs="Times New Roman"/>
                <w:sz w:val="24"/>
                <w:szCs w:val="24"/>
              </w:rPr>
              <w:t>правил ведения документации</w:t>
            </w:r>
          </w:p>
        </w:tc>
        <w:tc>
          <w:tcPr>
            <w:tcW w:w="2551" w:type="dxa"/>
            <w:tcBorders>
              <w:top w:val="single" w:sz="4" w:space="0" w:color="auto"/>
              <w:left w:val="single" w:sz="4" w:space="0" w:color="auto"/>
              <w:bottom w:val="single" w:sz="4" w:space="0" w:color="auto"/>
              <w:right w:val="single" w:sz="4" w:space="0" w:color="auto"/>
            </w:tcBorders>
          </w:tcPr>
          <w:p w14:paraId="3CDAC503" w14:textId="77777777" w:rsidR="004C5602" w:rsidRPr="009D21E3" w:rsidRDefault="004C5602" w:rsidP="004C5602">
            <w:pPr>
              <w:suppressAutoHyphens/>
              <w:rPr>
                <w:rFonts w:ascii="Times New Roman" w:eastAsia="Calibri" w:hAnsi="Times New Roman"/>
                <w:iCs/>
                <w:color w:val="000000"/>
                <w:sz w:val="24"/>
                <w:szCs w:val="24"/>
              </w:rPr>
            </w:pPr>
            <w:r w:rsidRPr="009D21E3">
              <w:rPr>
                <w:rFonts w:ascii="Times New Roman" w:eastAsia="Calibri" w:hAnsi="Times New Roman"/>
                <w:iCs/>
                <w:color w:val="000000"/>
                <w:sz w:val="24"/>
                <w:szCs w:val="24"/>
              </w:rPr>
              <w:t>Текущий контроль и оценка знаний;</w:t>
            </w:r>
          </w:p>
          <w:p w14:paraId="2FC4C79A" w14:textId="77777777" w:rsidR="004C5602" w:rsidRPr="009D21E3" w:rsidRDefault="004C5602" w:rsidP="004C5602">
            <w:pPr>
              <w:suppressAutoHyphens/>
              <w:rPr>
                <w:rFonts w:ascii="Times New Roman" w:eastAsia="Calibri" w:hAnsi="Times New Roman"/>
                <w:iCs/>
                <w:color w:val="000000"/>
                <w:sz w:val="24"/>
                <w:szCs w:val="24"/>
              </w:rPr>
            </w:pPr>
            <w:r w:rsidRPr="009D21E3">
              <w:rPr>
                <w:rFonts w:ascii="Times New Roman" w:eastAsia="Calibri" w:hAnsi="Times New Roman"/>
                <w:iCs/>
                <w:color w:val="000000"/>
                <w:sz w:val="24"/>
                <w:szCs w:val="24"/>
              </w:rPr>
              <w:t>наблюдение и оценка результатов выполнения практических работ;</w:t>
            </w:r>
          </w:p>
          <w:p w14:paraId="7C7CFE61" w14:textId="2B2A2BAC" w:rsidR="00020269" w:rsidRPr="009D21E3" w:rsidRDefault="004C5602" w:rsidP="004C5602">
            <w:pPr>
              <w:suppressAutoHyphens/>
              <w:rPr>
                <w:rFonts w:ascii="Times New Roman" w:eastAsia="Calibri" w:hAnsi="Times New Roman"/>
                <w:iCs/>
                <w:color w:val="000000"/>
                <w:sz w:val="24"/>
                <w:szCs w:val="24"/>
              </w:rPr>
            </w:pPr>
            <w:r w:rsidRPr="009D21E3">
              <w:rPr>
                <w:rFonts w:ascii="Times New Roman" w:eastAsia="Calibri" w:hAnsi="Times New Roman"/>
                <w:iCs/>
                <w:color w:val="000000"/>
                <w:sz w:val="24"/>
                <w:szCs w:val="24"/>
              </w:rPr>
              <w:t>устный опрос</w:t>
            </w:r>
          </w:p>
        </w:tc>
      </w:tr>
      <w:tr w:rsidR="002D57F1" w14:paraId="1B1E8E59" w14:textId="77777777" w:rsidTr="00D3239E">
        <w:trPr>
          <w:trHeight w:val="698"/>
        </w:trPr>
        <w:tc>
          <w:tcPr>
            <w:tcW w:w="988" w:type="dxa"/>
            <w:tcBorders>
              <w:top w:val="single" w:sz="4" w:space="0" w:color="auto"/>
              <w:left w:val="single" w:sz="4" w:space="0" w:color="auto"/>
              <w:bottom w:val="single" w:sz="4" w:space="0" w:color="auto"/>
              <w:right w:val="single" w:sz="4" w:space="0" w:color="auto"/>
            </w:tcBorders>
          </w:tcPr>
          <w:p w14:paraId="3993222E" w14:textId="0CF7B226" w:rsidR="002D57F1" w:rsidRPr="009D21E3" w:rsidRDefault="002D57F1" w:rsidP="002D57F1">
            <w:pPr>
              <w:rPr>
                <w:rFonts w:ascii="Times New Roman" w:hAnsi="Times New Roman"/>
                <w:sz w:val="24"/>
                <w:szCs w:val="24"/>
              </w:rPr>
            </w:pPr>
            <w:r w:rsidRPr="009D21E3">
              <w:rPr>
                <w:rFonts w:ascii="Times New Roman" w:hAnsi="Times New Roman"/>
                <w:sz w:val="24"/>
                <w:szCs w:val="24"/>
              </w:rPr>
              <w:t xml:space="preserve">ПК 3.5. </w:t>
            </w:r>
          </w:p>
        </w:tc>
        <w:tc>
          <w:tcPr>
            <w:tcW w:w="6662" w:type="dxa"/>
            <w:tcBorders>
              <w:top w:val="single" w:sz="4" w:space="0" w:color="auto"/>
              <w:left w:val="single" w:sz="4" w:space="0" w:color="auto"/>
              <w:bottom w:val="single" w:sz="4" w:space="0" w:color="auto"/>
              <w:right w:val="single" w:sz="4" w:space="0" w:color="auto"/>
            </w:tcBorders>
          </w:tcPr>
          <w:p w14:paraId="449FE20C" w14:textId="77777777" w:rsidR="002D57F1" w:rsidRPr="009D21E3" w:rsidRDefault="002D57F1" w:rsidP="002D57F1">
            <w:pPr>
              <w:rPr>
                <w:rFonts w:ascii="Times New Roman" w:hAnsi="Times New Roman"/>
                <w:sz w:val="24"/>
                <w:szCs w:val="24"/>
              </w:rPr>
            </w:pPr>
            <w:r w:rsidRPr="009D21E3">
              <w:rPr>
                <w:rFonts w:ascii="Times New Roman" w:hAnsi="Times New Roman"/>
                <w:b/>
                <w:sz w:val="24"/>
                <w:szCs w:val="24"/>
              </w:rPr>
              <w:t xml:space="preserve">Демонстрирует умения: </w:t>
            </w:r>
            <w:r w:rsidRPr="009D21E3">
              <w:rPr>
                <w:rFonts w:ascii="Times New Roman" w:hAnsi="Times New Roman"/>
                <w:sz w:val="24"/>
                <w:szCs w:val="24"/>
              </w:rPr>
              <w:t xml:space="preserve"> </w:t>
            </w:r>
          </w:p>
          <w:p w14:paraId="44AFC2BF" w14:textId="77777777" w:rsidR="002D57F1" w:rsidRPr="009D21E3" w:rsidRDefault="002D57F1" w:rsidP="002D57F1">
            <w:pPr>
              <w:rPr>
                <w:rFonts w:ascii="Times New Roman" w:hAnsi="Times New Roman"/>
                <w:sz w:val="24"/>
                <w:szCs w:val="24"/>
              </w:rPr>
            </w:pPr>
            <w:r w:rsidRPr="009D21E3">
              <w:rPr>
                <w:rFonts w:ascii="Times New Roman" w:hAnsi="Times New Roman"/>
                <w:sz w:val="24"/>
                <w:szCs w:val="24"/>
              </w:rPr>
              <w:t>организации мероприятий по обслуживанию и ремонту пожарного оборудования, средств индивидуальной защиты и спасения людей при пожаре</w:t>
            </w:r>
          </w:p>
          <w:p w14:paraId="25CEF1CE" w14:textId="77777777" w:rsidR="002D57F1" w:rsidRPr="009D21E3" w:rsidRDefault="002D57F1" w:rsidP="002D57F1">
            <w:pPr>
              <w:rPr>
                <w:rFonts w:ascii="Times New Roman" w:hAnsi="Times New Roman"/>
                <w:sz w:val="24"/>
                <w:szCs w:val="24"/>
              </w:rPr>
            </w:pPr>
            <w:r w:rsidRPr="009D21E3">
              <w:rPr>
                <w:rFonts w:ascii="Times New Roman" w:hAnsi="Times New Roman"/>
                <w:sz w:val="24"/>
                <w:szCs w:val="24"/>
              </w:rPr>
              <w:lastRenderedPageBreak/>
              <w:t xml:space="preserve">использования слесарного и электротехнического инструмента </w:t>
            </w:r>
          </w:p>
          <w:p w14:paraId="0F1F2C34" w14:textId="77777777" w:rsidR="002D57F1" w:rsidRPr="009D21E3" w:rsidRDefault="002D57F1" w:rsidP="002D57F1">
            <w:pPr>
              <w:rPr>
                <w:rFonts w:ascii="Times New Roman" w:hAnsi="Times New Roman"/>
                <w:b/>
                <w:sz w:val="24"/>
                <w:szCs w:val="24"/>
              </w:rPr>
            </w:pPr>
            <w:r w:rsidRPr="009D21E3">
              <w:rPr>
                <w:rFonts w:ascii="Times New Roman" w:hAnsi="Times New Roman"/>
                <w:b/>
                <w:sz w:val="24"/>
                <w:szCs w:val="24"/>
              </w:rPr>
              <w:t>Демонстрирует знания:</w:t>
            </w:r>
          </w:p>
          <w:p w14:paraId="39EF7B7E" w14:textId="77777777" w:rsidR="002D57F1" w:rsidRPr="009D21E3" w:rsidRDefault="002D57F1" w:rsidP="002D57F1">
            <w:pPr>
              <w:jc w:val="both"/>
              <w:rPr>
                <w:rFonts w:ascii="Times New Roman" w:hAnsi="Times New Roman"/>
                <w:sz w:val="24"/>
                <w:szCs w:val="24"/>
              </w:rPr>
            </w:pPr>
            <w:r w:rsidRPr="009D21E3">
              <w:rPr>
                <w:rFonts w:ascii="Times New Roman" w:hAnsi="Times New Roman"/>
                <w:sz w:val="24"/>
                <w:szCs w:val="24"/>
              </w:rPr>
              <w:t xml:space="preserve">порядка учета пожарной техники и имущества; </w:t>
            </w:r>
          </w:p>
          <w:p w14:paraId="336157E2" w14:textId="77777777" w:rsidR="002D57F1" w:rsidRPr="009D21E3" w:rsidRDefault="002D57F1" w:rsidP="002D57F1">
            <w:pPr>
              <w:jc w:val="both"/>
              <w:rPr>
                <w:rFonts w:ascii="Times New Roman" w:hAnsi="Times New Roman"/>
                <w:sz w:val="24"/>
                <w:szCs w:val="24"/>
              </w:rPr>
            </w:pPr>
            <w:r w:rsidRPr="009D21E3">
              <w:rPr>
                <w:rFonts w:ascii="Times New Roman" w:hAnsi="Times New Roman"/>
                <w:sz w:val="24"/>
                <w:szCs w:val="24"/>
              </w:rPr>
              <w:t xml:space="preserve">правил приема, ввода в эксплуатацию пожарной техники; </w:t>
            </w:r>
          </w:p>
          <w:p w14:paraId="38753B0A" w14:textId="77777777" w:rsidR="002D57F1" w:rsidRPr="009D21E3" w:rsidRDefault="002D57F1" w:rsidP="002D57F1">
            <w:pPr>
              <w:jc w:val="both"/>
              <w:rPr>
                <w:rFonts w:ascii="Times New Roman" w:hAnsi="Times New Roman"/>
                <w:sz w:val="24"/>
                <w:szCs w:val="24"/>
              </w:rPr>
            </w:pPr>
            <w:r w:rsidRPr="009D21E3">
              <w:rPr>
                <w:rFonts w:ascii="Times New Roman" w:hAnsi="Times New Roman"/>
                <w:sz w:val="24"/>
                <w:szCs w:val="24"/>
              </w:rPr>
              <w:t xml:space="preserve">порядка подготовки пожарной техники к использованию; </w:t>
            </w:r>
          </w:p>
          <w:p w14:paraId="0466C27B" w14:textId="77777777" w:rsidR="002D57F1" w:rsidRPr="009D21E3" w:rsidRDefault="002D57F1" w:rsidP="002D57F1">
            <w:pPr>
              <w:jc w:val="both"/>
              <w:rPr>
                <w:rFonts w:ascii="Times New Roman" w:hAnsi="Times New Roman"/>
                <w:sz w:val="24"/>
                <w:szCs w:val="24"/>
              </w:rPr>
            </w:pPr>
            <w:r w:rsidRPr="009D21E3">
              <w:rPr>
                <w:rFonts w:ascii="Times New Roman" w:hAnsi="Times New Roman"/>
                <w:sz w:val="24"/>
                <w:szCs w:val="24"/>
              </w:rPr>
              <w:t xml:space="preserve">правил хранения пожарной техники; </w:t>
            </w:r>
          </w:p>
          <w:p w14:paraId="753FA5F9" w14:textId="77777777" w:rsidR="002D57F1" w:rsidRPr="009D21E3" w:rsidRDefault="002D57F1" w:rsidP="002D57F1">
            <w:pPr>
              <w:jc w:val="both"/>
              <w:rPr>
                <w:rFonts w:ascii="Times New Roman" w:hAnsi="Times New Roman"/>
                <w:sz w:val="24"/>
                <w:szCs w:val="24"/>
              </w:rPr>
            </w:pPr>
            <w:r w:rsidRPr="009D21E3">
              <w:rPr>
                <w:rFonts w:ascii="Times New Roman" w:hAnsi="Times New Roman"/>
                <w:sz w:val="24"/>
                <w:szCs w:val="24"/>
              </w:rPr>
              <w:t xml:space="preserve">порядка проведения технического обслуживания пожарной техники; </w:t>
            </w:r>
          </w:p>
          <w:p w14:paraId="5C93133B" w14:textId="25CF31A0" w:rsidR="002D57F1" w:rsidRPr="009D21E3" w:rsidRDefault="002D57F1" w:rsidP="002D57F1">
            <w:pPr>
              <w:jc w:val="both"/>
              <w:rPr>
                <w:rFonts w:ascii="Times New Roman" w:hAnsi="Times New Roman"/>
                <w:b/>
                <w:sz w:val="24"/>
                <w:szCs w:val="24"/>
              </w:rPr>
            </w:pPr>
            <w:r w:rsidRPr="009D21E3">
              <w:rPr>
                <w:rFonts w:ascii="Times New Roman" w:hAnsi="Times New Roman"/>
                <w:sz w:val="24"/>
                <w:szCs w:val="24"/>
              </w:rPr>
              <w:t>требований приказов, указаний и других руководящих документов, регламентирующих выполнение работ по обслуживанию первичных средств пожаротушения</w:t>
            </w:r>
          </w:p>
        </w:tc>
        <w:tc>
          <w:tcPr>
            <w:tcW w:w="2551" w:type="dxa"/>
            <w:tcBorders>
              <w:top w:val="single" w:sz="4" w:space="0" w:color="auto"/>
              <w:left w:val="single" w:sz="4" w:space="0" w:color="auto"/>
              <w:bottom w:val="single" w:sz="4" w:space="0" w:color="auto"/>
              <w:right w:val="single" w:sz="4" w:space="0" w:color="auto"/>
            </w:tcBorders>
          </w:tcPr>
          <w:p w14:paraId="18AF9DD2" w14:textId="77777777" w:rsidR="002D57F1" w:rsidRPr="009D21E3" w:rsidRDefault="002D57F1" w:rsidP="002D57F1">
            <w:pPr>
              <w:suppressAutoHyphens/>
              <w:rPr>
                <w:rFonts w:ascii="Times New Roman" w:eastAsia="Calibri" w:hAnsi="Times New Roman"/>
                <w:iCs/>
                <w:color w:val="000000"/>
                <w:sz w:val="24"/>
                <w:szCs w:val="24"/>
              </w:rPr>
            </w:pPr>
            <w:r w:rsidRPr="009D21E3">
              <w:rPr>
                <w:rFonts w:ascii="Times New Roman" w:eastAsia="Calibri" w:hAnsi="Times New Roman"/>
                <w:iCs/>
                <w:color w:val="000000"/>
                <w:sz w:val="24"/>
                <w:szCs w:val="24"/>
              </w:rPr>
              <w:lastRenderedPageBreak/>
              <w:t>Текущий контроль и оценка знаний;</w:t>
            </w:r>
          </w:p>
          <w:p w14:paraId="24463AD6" w14:textId="77777777" w:rsidR="002D57F1" w:rsidRPr="009D21E3" w:rsidRDefault="002D57F1" w:rsidP="002D57F1">
            <w:pPr>
              <w:suppressAutoHyphens/>
              <w:rPr>
                <w:rFonts w:ascii="Times New Roman" w:eastAsia="Calibri" w:hAnsi="Times New Roman"/>
                <w:iCs/>
                <w:color w:val="000000"/>
                <w:sz w:val="24"/>
                <w:szCs w:val="24"/>
              </w:rPr>
            </w:pPr>
            <w:r w:rsidRPr="009D21E3">
              <w:rPr>
                <w:rFonts w:ascii="Times New Roman" w:eastAsia="Calibri" w:hAnsi="Times New Roman"/>
                <w:iCs/>
                <w:color w:val="000000"/>
                <w:sz w:val="24"/>
                <w:szCs w:val="24"/>
              </w:rPr>
              <w:t xml:space="preserve">наблюдение и оценка результатов </w:t>
            </w:r>
            <w:r w:rsidRPr="009D21E3">
              <w:rPr>
                <w:rFonts w:ascii="Times New Roman" w:eastAsia="Calibri" w:hAnsi="Times New Roman"/>
                <w:iCs/>
                <w:color w:val="000000"/>
                <w:sz w:val="24"/>
                <w:szCs w:val="24"/>
              </w:rPr>
              <w:lastRenderedPageBreak/>
              <w:t>выполнения практических работ;</w:t>
            </w:r>
          </w:p>
          <w:p w14:paraId="11559414" w14:textId="354BEA67" w:rsidR="002D57F1" w:rsidRPr="009D21E3" w:rsidRDefault="002D57F1" w:rsidP="002D57F1">
            <w:pPr>
              <w:suppressAutoHyphens/>
              <w:jc w:val="both"/>
              <w:rPr>
                <w:rFonts w:ascii="Times New Roman" w:eastAsia="Calibri" w:hAnsi="Times New Roman"/>
                <w:iCs/>
                <w:color w:val="000000"/>
                <w:sz w:val="24"/>
                <w:szCs w:val="24"/>
              </w:rPr>
            </w:pPr>
            <w:r w:rsidRPr="009D21E3">
              <w:rPr>
                <w:rFonts w:ascii="Times New Roman" w:eastAsia="Calibri" w:hAnsi="Times New Roman"/>
                <w:iCs/>
                <w:color w:val="000000"/>
                <w:sz w:val="24"/>
                <w:szCs w:val="24"/>
              </w:rPr>
              <w:t>устный опрос</w:t>
            </w:r>
          </w:p>
        </w:tc>
      </w:tr>
      <w:tr w:rsidR="00F97E12" w14:paraId="03627593" w14:textId="77777777" w:rsidTr="00D3239E">
        <w:trPr>
          <w:trHeight w:val="698"/>
        </w:trPr>
        <w:tc>
          <w:tcPr>
            <w:tcW w:w="988" w:type="dxa"/>
            <w:tcBorders>
              <w:top w:val="single" w:sz="4" w:space="0" w:color="auto"/>
              <w:left w:val="single" w:sz="4" w:space="0" w:color="auto"/>
              <w:bottom w:val="single" w:sz="4" w:space="0" w:color="auto"/>
              <w:right w:val="single" w:sz="4" w:space="0" w:color="auto"/>
            </w:tcBorders>
          </w:tcPr>
          <w:p w14:paraId="58D2378F" w14:textId="157A19EC" w:rsidR="00F97E12" w:rsidRPr="009D21E3" w:rsidRDefault="00F97E12" w:rsidP="00F97E12">
            <w:pPr>
              <w:rPr>
                <w:rFonts w:ascii="Times New Roman" w:hAnsi="Times New Roman"/>
                <w:sz w:val="24"/>
                <w:szCs w:val="24"/>
              </w:rPr>
            </w:pPr>
            <w:r w:rsidRPr="009D21E3">
              <w:rPr>
                <w:rFonts w:ascii="Times New Roman" w:hAnsi="Times New Roman"/>
                <w:sz w:val="24"/>
                <w:szCs w:val="24"/>
              </w:rPr>
              <w:lastRenderedPageBreak/>
              <w:t xml:space="preserve">ПК 3.6. </w:t>
            </w:r>
          </w:p>
        </w:tc>
        <w:tc>
          <w:tcPr>
            <w:tcW w:w="6662" w:type="dxa"/>
            <w:tcBorders>
              <w:top w:val="single" w:sz="4" w:space="0" w:color="auto"/>
              <w:left w:val="single" w:sz="4" w:space="0" w:color="auto"/>
              <w:bottom w:val="single" w:sz="4" w:space="0" w:color="auto"/>
              <w:right w:val="single" w:sz="4" w:space="0" w:color="auto"/>
            </w:tcBorders>
          </w:tcPr>
          <w:p w14:paraId="2E88A0F6" w14:textId="77777777" w:rsidR="00F97E12" w:rsidRPr="009D21E3" w:rsidRDefault="00F97E12" w:rsidP="00F97E12">
            <w:pPr>
              <w:rPr>
                <w:rFonts w:ascii="Times New Roman" w:hAnsi="Times New Roman"/>
                <w:sz w:val="24"/>
                <w:szCs w:val="24"/>
              </w:rPr>
            </w:pPr>
            <w:r w:rsidRPr="009D21E3">
              <w:rPr>
                <w:rFonts w:ascii="Times New Roman" w:hAnsi="Times New Roman"/>
                <w:b/>
                <w:sz w:val="24"/>
                <w:szCs w:val="24"/>
              </w:rPr>
              <w:t xml:space="preserve">Демонстрирует умения: </w:t>
            </w:r>
            <w:r w:rsidRPr="009D21E3">
              <w:rPr>
                <w:rFonts w:ascii="Times New Roman" w:hAnsi="Times New Roman"/>
                <w:sz w:val="24"/>
                <w:szCs w:val="24"/>
              </w:rPr>
              <w:t xml:space="preserve"> </w:t>
            </w:r>
          </w:p>
          <w:p w14:paraId="4A93C5D3" w14:textId="77777777" w:rsidR="00F97E12" w:rsidRPr="009D21E3" w:rsidRDefault="00F97E12" w:rsidP="00F97E12">
            <w:pPr>
              <w:jc w:val="both"/>
              <w:rPr>
                <w:rFonts w:ascii="Times New Roman" w:hAnsi="Times New Roman"/>
                <w:sz w:val="24"/>
                <w:szCs w:val="24"/>
              </w:rPr>
            </w:pPr>
            <w:r w:rsidRPr="009D21E3">
              <w:rPr>
                <w:rFonts w:ascii="Times New Roman" w:hAnsi="Times New Roman"/>
                <w:sz w:val="24"/>
                <w:szCs w:val="24"/>
              </w:rPr>
              <w:t xml:space="preserve">планировать и составлять документы предварительного планирования боевых действий по тушению пожаров; </w:t>
            </w:r>
          </w:p>
          <w:p w14:paraId="2218FBEE" w14:textId="77777777" w:rsidR="00F97E12" w:rsidRPr="009D21E3" w:rsidRDefault="00F97E12" w:rsidP="00F97E12">
            <w:pPr>
              <w:jc w:val="both"/>
              <w:rPr>
                <w:rFonts w:ascii="Times New Roman" w:hAnsi="Times New Roman"/>
                <w:sz w:val="24"/>
                <w:szCs w:val="24"/>
              </w:rPr>
            </w:pPr>
            <w:r w:rsidRPr="009D21E3">
              <w:rPr>
                <w:rFonts w:ascii="Times New Roman" w:hAnsi="Times New Roman"/>
                <w:sz w:val="24"/>
                <w:szCs w:val="24"/>
              </w:rPr>
              <w:t xml:space="preserve">анализировать оперативно-тактическую деятельность подразделений по тушению пожаров и проведению аварийно-спасательных работ; </w:t>
            </w:r>
          </w:p>
          <w:p w14:paraId="3385AFDB" w14:textId="77777777" w:rsidR="00F97E12" w:rsidRPr="009D21E3" w:rsidRDefault="00F97E12" w:rsidP="00F97E12">
            <w:pPr>
              <w:jc w:val="both"/>
              <w:rPr>
                <w:rFonts w:ascii="Times New Roman" w:hAnsi="Times New Roman"/>
                <w:sz w:val="24"/>
                <w:szCs w:val="24"/>
              </w:rPr>
            </w:pPr>
            <w:r w:rsidRPr="009D21E3">
              <w:rPr>
                <w:rFonts w:ascii="Times New Roman" w:hAnsi="Times New Roman"/>
                <w:sz w:val="24"/>
                <w:szCs w:val="24"/>
              </w:rPr>
              <w:t>обрабатывать данные, полученные при использовании дистанционно пилотируемых воздушных судов вертолетного типа</w:t>
            </w:r>
          </w:p>
          <w:p w14:paraId="2AB82898" w14:textId="77777777" w:rsidR="00F97E12" w:rsidRPr="009D21E3" w:rsidRDefault="00F97E12" w:rsidP="00F97E12">
            <w:pPr>
              <w:jc w:val="both"/>
              <w:rPr>
                <w:rFonts w:ascii="Times New Roman" w:hAnsi="Times New Roman"/>
                <w:b/>
                <w:sz w:val="24"/>
                <w:szCs w:val="24"/>
              </w:rPr>
            </w:pPr>
            <w:r w:rsidRPr="009D21E3">
              <w:rPr>
                <w:rFonts w:ascii="Times New Roman" w:hAnsi="Times New Roman"/>
                <w:b/>
                <w:sz w:val="24"/>
                <w:szCs w:val="24"/>
              </w:rPr>
              <w:t>Демонстрирует знания:</w:t>
            </w:r>
          </w:p>
          <w:p w14:paraId="75FA265B" w14:textId="77777777" w:rsidR="00F97E12" w:rsidRPr="009D21E3" w:rsidRDefault="00F97E12" w:rsidP="00F97E12">
            <w:pPr>
              <w:jc w:val="both"/>
              <w:rPr>
                <w:rFonts w:ascii="Times New Roman" w:hAnsi="Times New Roman"/>
                <w:sz w:val="24"/>
                <w:szCs w:val="24"/>
              </w:rPr>
            </w:pPr>
            <w:r w:rsidRPr="009D21E3">
              <w:rPr>
                <w:rFonts w:ascii="Times New Roman" w:hAnsi="Times New Roman"/>
                <w:sz w:val="24"/>
                <w:szCs w:val="24"/>
              </w:rPr>
              <w:t xml:space="preserve">порядка, форм и методов проверки состояния организации оперативно-тактической деятельности пожарно-спасательного подразделения; </w:t>
            </w:r>
          </w:p>
          <w:p w14:paraId="189E7AC8" w14:textId="77777777" w:rsidR="00F97E12" w:rsidRPr="009D21E3" w:rsidRDefault="00F97E12" w:rsidP="00F97E12">
            <w:pPr>
              <w:jc w:val="both"/>
              <w:rPr>
                <w:rFonts w:ascii="Times New Roman" w:hAnsi="Times New Roman"/>
                <w:sz w:val="24"/>
                <w:szCs w:val="24"/>
              </w:rPr>
            </w:pPr>
            <w:r w:rsidRPr="009D21E3">
              <w:rPr>
                <w:rFonts w:ascii="Times New Roman" w:hAnsi="Times New Roman"/>
                <w:sz w:val="24"/>
                <w:szCs w:val="24"/>
              </w:rPr>
              <w:t xml:space="preserve">требований приказов, указаний и других руководящих документов, регламентирующих планирование и составление документов предварительного планирования действий пожарных подразделений; </w:t>
            </w:r>
          </w:p>
          <w:p w14:paraId="12D8F8BE" w14:textId="77777777" w:rsidR="00F97E12" w:rsidRPr="009D21E3" w:rsidRDefault="00F97E12" w:rsidP="00F97E12">
            <w:pPr>
              <w:jc w:val="both"/>
              <w:rPr>
                <w:rFonts w:ascii="Times New Roman" w:hAnsi="Times New Roman"/>
                <w:sz w:val="24"/>
                <w:szCs w:val="24"/>
              </w:rPr>
            </w:pPr>
            <w:r w:rsidRPr="009D21E3">
              <w:rPr>
                <w:rFonts w:ascii="Times New Roman" w:hAnsi="Times New Roman"/>
                <w:sz w:val="24"/>
                <w:szCs w:val="24"/>
              </w:rPr>
              <w:t xml:space="preserve">порядка организации работы с документами предварительного планирования боевых действий по тушению пожаров; </w:t>
            </w:r>
          </w:p>
          <w:p w14:paraId="28CB3956" w14:textId="77777777" w:rsidR="00F97E12" w:rsidRPr="009D21E3" w:rsidRDefault="00F97E12" w:rsidP="00F97E12">
            <w:pPr>
              <w:jc w:val="both"/>
              <w:rPr>
                <w:rFonts w:ascii="Times New Roman" w:hAnsi="Times New Roman"/>
                <w:sz w:val="24"/>
                <w:szCs w:val="24"/>
              </w:rPr>
            </w:pPr>
            <w:r w:rsidRPr="009D21E3">
              <w:rPr>
                <w:rFonts w:ascii="Times New Roman" w:hAnsi="Times New Roman"/>
                <w:sz w:val="24"/>
                <w:szCs w:val="24"/>
              </w:rPr>
              <w:t xml:space="preserve">методики анализа оперативно-тактической деятельности подразделений по тушению пожаров и проведению аварийно-спасательных работ; </w:t>
            </w:r>
          </w:p>
          <w:p w14:paraId="17636772" w14:textId="77777777" w:rsidR="00F97E12" w:rsidRPr="009D21E3" w:rsidRDefault="00F97E12" w:rsidP="00F97E12">
            <w:pPr>
              <w:jc w:val="both"/>
              <w:rPr>
                <w:rFonts w:ascii="Times New Roman" w:hAnsi="Times New Roman"/>
                <w:sz w:val="24"/>
                <w:szCs w:val="24"/>
              </w:rPr>
            </w:pPr>
            <w:r w:rsidRPr="009D21E3">
              <w:rPr>
                <w:rFonts w:ascii="Times New Roman" w:hAnsi="Times New Roman"/>
                <w:sz w:val="24"/>
                <w:szCs w:val="24"/>
              </w:rPr>
              <w:t xml:space="preserve">методики изучения пожаров; </w:t>
            </w:r>
          </w:p>
          <w:p w14:paraId="13AA46D6" w14:textId="5B8433AA" w:rsidR="00F97E12" w:rsidRPr="009D21E3" w:rsidRDefault="00F97E12" w:rsidP="00F97E12">
            <w:pPr>
              <w:jc w:val="both"/>
              <w:rPr>
                <w:rFonts w:ascii="Times New Roman" w:hAnsi="Times New Roman"/>
                <w:b/>
                <w:sz w:val="24"/>
                <w:szCs w:val="24"/>
              </w:rPr>
            </w:pPr>
            <w:r w:rsidRPr="009D21E3">
              <w:rPr>
                <w:rFonts w:ascii="Times New Roman" w:hAnsi="Times New Roman"/>
                <w:sz w:val="24"/>
                <w:szCs w:val="24"/>
              </w:rPr>
              <w:t>порядка осуществления обработки данных, полученных при использовании дистанционно пилотируемых воздушных судов вертолетного типа</w:t>
            </w:r>
          </w:p>
        </w:tc>
        <w:tc>
          <w:tcPr>
            <w:tcW w:w="2551" w:type="dxa"/>
            <w:tcBorders>
              <w:top w:val="single" w:sz="4" w:space="0" w:color="auto"/>
              <w:left w:val="single" w:sz="4" w:space="0" w:color="auto"/>
              <w:bottom w:val="single" w:sz="4" w:space="0" w:color="auto"/>
              <w:right w:val="single" w:sz="4" w:space="0" w:color="auto"/>
            </w:tcBorders>
          </w:tcPr>
          <w:p w14:paraId="79BEE3E2" w14:textId="77777777" w:rsidR="00F97E12" w:rsidRPr="009D21E3" w:rsidRDefault="00F97E12" w:rsidP="00F97E12">
            <w:pPr>
              <w:suppressAutoHyphens/>
              <w:jc w:val="both"/>
              <w:rPr>
                <w:rFonts w:ascii="Times New Roman" w:eastAsia="Calibri" w:hAnsi="Times New Roman"/>
                <w:iCs/>
                <w:color w:val="000000"/>
                <w:sz w:val="24"/>
                <w:szCs w:val="24"/>
              </w:rPr>
            </w:pPr>
            <w:r w:rsidRPr="009D21E3">
              <w:rPr>
                <w:rFonts w:ascii="Times New Roman" w:eastAsia="Calibri" w:hAnsi="Times New Roman"/>
                <w:iCs/>
                <w:color w:val="000000"/>
                <w:sz w:val="24"/>
                <w:szCs w:val="24"/>
              </w:rPr>
              <w:t>Текущий контроль и оценка знаний;</w:t>
            </w:r>
          </w:p>
          <w:p w14:paraId="2B396138" w14:textId="77777777" w:rsidR="00F97E12" w:rsidRPr="009D21E3" w:rsidRDefault="00F97E12" w:rsidP="00F97E12">
            <w:pPr>
              <w:suppressAutoHyphens/>
              <w:jc w:val="both"/>
              <w:rPr>
                <w:rFonts w:ascii="Times New Roman" w:eastAsia="Calibri" w:hAnsi="Times New Roman"/>
                <w:iCs/>
                <w:color w:val="000000"/>
                <w:sz w:val="24"/>
                <w:szCs w:val="24"/>
              </w:rPr>
            </w:pPr>
            <w:r w:rsidRPr="009D21E3">
              <w:rPr>
                <w:rFonts w:ascii="Times New Roman" w:eastAsia="Calibri" w:hAnsi="Times New Roman"/>
                <w:iCs/>
                <w:color w:val="000000"/>
                <w:sz w:val="24"/>
                <w:szCs w:val="24"/>
              </w:rPr>
              <w:t>наблюдение и оценка результатов выполнения практических работ;</w:t>
            </w:r>
          </w:p>
          <w:p w14:paraId="066C4A13" w14:textId="53536E98" w:rsidR="00F97E12" w:rsidRPr="009D21E3" w:rsidRDefault="00F97E12" w:rsidP="00F97E12">
            <w:pPr>
              <w:suppressAutoHyphens/>
              <w:jc w:val="both"/>
              <w:rPr>
                <w:rFonts w:ascii="Times New Roman" w:eastAsia="Calibri" w:hAnsi="Times New Roman"/>
                <w:iCs/>
                <w:color w:val="000000"/>
                <w:sz w:val="24"/>
                <w:szCs w:val="24"/>
              </w:rPr>
            </w:pPr>
            <w:r w:rsidRPr="009D21E3">
              <w:rPr>
                <w:rFonts w:ascii="Times New Roman" w:eastAsia="Calibri" w:hAnsi="Times New Roman"/>
                <w:iCs/>
                <w:color w:val="000000"/>
                <w:sz w:val="24"/>
                <w:szCs w:val="24"/>
              </w:rPr>
              <w:t>устный опрос</w:t>
            </w:r>
          </w:p>
        </w:tc>
      </w:tr>
      <w:tr w:rsidR="00F97E12" w14:paraId="456488FB" w14:textId="77777777" w:rsidTr="00D3239E">
        <w:trPr>
          <w:trHeight w:val="698"/>
        </w:trPr>
        <w:tc>
          <w:tcPr>
            <w:tcW w:w="988" w:type="dxa"/>
            <w:tcBorders>
              <w:top w:val="single" w:sz="4" w:space="0" w:color="auto"/>
              <w:left w:val="single" w:sz="4" w:space="0" w:color="auto"/>
              <w:bottom w:val="single" w:sz="4" w:space="0" w:color="auto"/>
              <w:right w:val="single" w:sz="4" w:space="0" w:color="auto"/>
            </w:tcBorders>
          </w:tcPr>
          <w:p w14:paraId="5163A467" w14:textId="08413C78" w:rsidR="00F97E12" w:rsidRPr="009D21E3" w:rsidRDefault="00F97E12" w:rsidP="00F97E12">
            <w:pPr>
              <w:rPr>
                <w:rFonts w:ascii="Times New Roman" w:hAnsi="Times New Roman"/>
                <w:sz w:val="24"/>
                <w:szCs w:val="24"/>
              </w:rPr>
            </w:pPr>
            <w:r w:rsidRPr="009D21E3">
              <w:rPr>
                <w:rFonts w:ascii="Times New Roman" w:hAnsi="Times New Roman"/>
                <w:sz w:val="24"/>
                <w:szCs w:val="24"/>
              </w:rPr>
              <w:t xml:space="preserve">ПК 3.7. </w:t>
            </w:r>
          </w:p>
        </w:tc>
        <w:tc>
          <w:tcPr>
            <w:tcW w:w="6662" w:type="dxa"/>
            <w:tcBorders>
              <w:top w:val="single" w:sz="4" w:space="0" w:color="auto"/>
              <w:left w:val="single" w:sz="4" w:space="0" w:color="auto"/>
              <w:bottom w:val="single" w:sz="4" w:space="0" w:color="auto"/>
              <w:right w:val="single" w:sz="4" w:space="0" w:color="auto"/>
            </w:tcBorders>
          </w:tcPr>
          <w:p w14:paraId="1EDDA75B" w14:textId="77777777" w:rsidR="00F97E12" w:rsidRPr="009D21E3" w:rsidRDefault="00F97E12" w:rsidP="00F97E12">
            <w:pPr>
              <w:rPr>
                <w:rFonts w:ascii="Times New Roman" w:hAnsi="Times New Roman"/>
                <w:sz w:val="24"/>
                <w:szCs w:val="24"/>
              </w:rPr>
            </w:pPr>
            <w:r w:rsidRPr="009D21E3">
              <w:rPr>
                <w:rFonts w:ascii="Times New Roman" w:hAnsi="Times New Roman"/>
                <w:b/>
                <w:sz w:val="24"/>
                <w:szCs w:val="24"/>
              </w:rPr>
              <w:t xml:space="preserve">Демонстрирует умения: </w:t>
            </w:r>
            <w:r w:rsidRPr="009D21E3">
              <w:rPr>
                <w:rFonts w:ascii="Times New Roman" w:hAnsi="Times New Roman"/>
                <w:sz w:val="24"/>
                <w:szCs w:val="24"/>
              </w:rPr>
              <w:t xml:space="preserve"> </w:t>
            </w:r>
          </w:p>
          <w:p w14:paraId="386A0462" w14:textId="77777777" w:rsidR="00F97E12" w:rsidRPr="009D21E3" w:rsidRDefault="00F97E12" w:rsidP="00F97E12">
            <w:pPr>
              <w:rPr>
                <w:rFonts w:ascii="Times New Roman" w:hAnsi="Times New Roman"/>
                <w:sz w:val="24"/>
                <w:szCs w:val="24"/>
              </w:rPr>
            </w:pPr>
            <w:r w:rsidRPr="009D21E3">
              <w:rPr>
                <w:rFonts w:ascii="Times New Roman" w:hAnsi="Times New Roman"/>
                <w:sz w:val="24"/>
                <w:szCs w:val="24"/>
              </w:rPr>
              <w:t>вести документацию учета занятий;</w:t>
            </w:r>
          </w:p>
          <w:p w14:paraId="5636F187" w14:textId="77777777" w:rsidR="00F97E12" w:rsidRPr="009D21E3" w:rsidRDefault="00F97E12" w:rsidP="00F97E12">
            <w:pPr>
              <w:rPr>
                <w:rFonts w:ascii="Times New Roman" w:hAnsi="Times New Roman"/>
                <w:color w:val="333333"/>
                <w:sz w:val="24"/>
                <w:szCs w:val="24"/>
              </w:rPr>
            </w:pPr>
            <w:r w:rsidRPr="009D21E3">
              <w:rPr>
                <w:rFonts w:ascii="Times New Roman" w:hAnsi="Times New Roman"/>
                <w:sz w:val="24"/>
                <w:szCs w:val="24"/>
              </w:rPr>
              <w:t>организовывать и проводить занятия и тренировки с личным составом, осуществляющим дежурство на мобильных средствах пожаротушения, в том числе на специальной пожарной технике, в подразделениях пожарной охраны</w:t>
            </w:r>
            <w:r w:rsidRPr="009D21E3">
              <w:rPr>
                <w:rFonts w:ascii="Times New Roman" w:hAnsi="Times New Roman"/>
                <w:color w:val="333333"/>
                <w:sz w:val="24"/>
                <w:szCs w:val="24"/>
              </w:rPr>
              <w:t xml:space="preserve"> </w:t>
            </w:r>
          </w:p>
          <w:p w14:paraId="14DC9E4A" w14:textId="77777777" w:rsidR="00F97E12" w:rsidRPr="009D21E3" w:rsidRDefault="00F97E12" w:rsidP="00F97E12">
            <w:pPr>
              <w:rPr>
                <w:rFonts w:ascii="Times New Roman" w:hAnsi="Times New Roman"/>
                <w:sz w:val="24"/>
                <w:szCs w:val="24"/>
              </w:rPr>
            </w:pPr>
            <w:r w:rsidRPr="009D21E3">
              <w:rPr>
                <w:rFonts w:ascii="Times New Roman" w:hAnsi="Times New Roman"/>
                <w:sz w:val="24"/>
                <w:szCs w:val="24"/>
              </w:rPr>
              <w:t>выполнять планы занятий, тренировок, комплексных учений</w:t>
            </w:r>
          </w:p>
          <w:p w14:paraId="6EB132FB" w14:textId="77777777" w:rsidR="00F97E12" w:rsidRPr="009D21E3" w:rsidRDefault="00F97E12" w:rsidP="00F97E12">
            <w:pPr>
              <w:rPr>
                <w:rFonts w:ascii="Times New Roman" w:hAnsi="Times New Roman"/>
                <w:b/>
                <w:sz w:val="24"/>
                <w:szCs w:val="24"/>
              </w:rPr>
            </w:pPr>
            <w:r w:rsidRPr="009D21E3">
              <w:rPr>
                <w:rFonts w:ascii="Times New Roman" w:hAnsi="Times New Roman"/>
                <w:b/>
                <w:sz w:val="24"/>
                <w:szCs w:val="24"/>
              </w:rPr>
              <w:t>Демонстрирует знания:</w:t>
            </w:r>
          </w:p>
          <w:p w14:paraId="1EFDA692" w14:textId="77777777" w:rsidR="00F97E12" w:rsidRPr="009D21E3" w:rsidRDefault="00F97E12" w:rsidP="00F97E12">
            <w:pPr>
              <w:rPr>
                <w:rFonts w:ascii="Times New Roman" w:hAnsi="Times New Roman"/>
                <w:sz w:val="24"/>
                <w:szCs w:val="24"/>
              </w:rPr>
            </w:pPr>
            <w:r w:rsidRPr="009D21E3">
              <w:rPr>
                <w:rFonts w:ascii="Times New Roman" w:hAnsi="Times New Roman"/>
                <w:sz w:val="24"/>
                <w:szCs w:val="24"/>
              </w:rPr>
              <w:t>основных принципов проведения занятий и построения учебного процесса;</w:t>
            </w:r>
          </w:p>
          <w:p w14:paraId="03EBEB5C" w14:textId="77777777" w:rsidR="00F97E12" w:rsidRPr="009D21E3" w:rsidRDefault="00F97E12" w:rsidP="00F97E12">
            <w:pPr>
              <w:rPr>
                <w:rFonts w:ascii="Times New Roman" w:hAnsi="Times New Roman"/>
                <w:sz w:val="24"/>
                <w:szCs w:val="24"/>
              </w:rPr>
            </w:pPr>
            <w:r w:rsidRPr="009D21E3">
              <w:rPr>
                <w:rFonts w:ascii="Times New Roman" w:hAnsi="Times New Roman"/>
                <w:sz w:val="24"/>
                <w:szCs w:val="24"/>
              </w:rPr>
              <w:lastRenderedPageBreak/>
              <w:t>порядка организации тренировок, занятий и комплексных учений;</w:t>
            </w:r>
          </w:p>
          <w:p w14:paraId="0CB0E45E" w14:textId="77777777" w:rsidR="00F97E12" w:rsidRPr="009D21E3" w:rsidRDefault="00F97E12" w:rsidP="00F97E12">
            <w:pPr>
              <w:rPr>
                <w:rFonts w:ascii="Times New Roman" w:hAnsi="Times New Roman"/>
                <w:sz w:val="24"/>
                <w:szCs w:val="24"/>
              </w:rPr>
            </w:pPr>
            <w:r w:rsidRPr="009D21E3">
              <w:rPr>
                <w:rFonts w:ascii="Times New Roman" w:hAnsi="Times New Roman"/>
                <w:sz w:val="24"/>
                <w:szCs w:val="24"/>
              </w:rPr>
              <w:t>требований руководящих документов по организации профессиональной подготовки личного состава, осуществляющего дежурство на мобильных средствах пожаротушения, в том числе на специальной пожарной технике, в подразделениях пожарной охраны; порядка планирования и осуществления подготовки личного состава к тушению пожаров и проведению аварийно-спасательных работ;</w:t>
            </w:r>
          </w:p>
          <w:p w14:paraId="7935A99C" w14:textId="77777777" w:rsidR="00F97E12" w:rsidRPr="009D21E3" w:rsidRDefault="00F97E12" w:rsidP="00F97E12">
            <w:pPr>
              <w:rPr>
                <w:rFonts w:ascii="Times New Roman" w:hAnsi="Times New Roman"/>
                <w:sz w:val="24"/>
                <w:szCs w:val="24"/>
              </w:rPr>
            </w:pPr>
            <w:r w:rsidRPr="009D21E3">
              <w:rPr>
                <w:rFonts w:ascii="Times New Roman" w:hAnsi="Times New Roman"/>
                <w:sz w:val="24"/>
                <w:szCs w:val="24"/>
              </w:rPr>
              <w:t>нормативов по пожарно-строевой подготовке;</w:t>
            </w:r>
          </w:p>
          <w:p w14:paraId="76A6E499" w14:textId="1AB8C01B" w:rsidR="00F97E12" w:rsidRPr="009D21E3" w:rsidRDefault="00F97E12" w:rsidP="00F97E12">
            <w:pPr>
              <w:jc w:val="both"/>
              <w:rPr>
                <w:rFonts w:ascii="Times New Roman" w:hAnsi="Times New Roman"/>
                <w:b/>
                <w:sz w:val="24"/>
                <w:szCs w:val="24"/>
              </w:rPr>
            </w:pPr>
            <w:r w:rsidRPr="009D21E3">
              <w:rPr>
                <w:rFonts w:ascii="Times New Roman" w:hAnsi="Times New Roman"/>
                <w:sz w:val="24"/>
                <w:szCs w:val="24"/>
              </w:rPr>
              <w:t>нормативов по физической подготовке</w:t>
            </w:r>
          </w:p>
        </w:tc>
        <w:tc>
          <w:tcPr>
            <w:tcW w:w="2551" w:type="dxa"/>
            <w:tcBorders>
              <w:top w:val="single" w:sz="4" w:space="0" w:color="auto"/>
              <w:left w:val="single" w:sz="4" w:space="0" w:color="auto"/>
              <w:bottom w:val="single" w:sz="4" w:space="0" w:color="auto"/>
              <w:right w:val="single" w:sz="4" w:space="0" w:color="auto"/>
            </w:tcBorders>
          </w:tcPr>
          <w:p w14:paraId="3CAE9E28" w14:textId="77777777" w:rsidR="00F97E12" w:rsidRPr="009D21E3" w:rsidRDefault="00F97E12" w:rsidP="00F97E12">
            <w:pPr>
              <w:suppressAutoHyphens/>
              <w:jc w:val="both"/>
              <w:rPr>
                <w:rFonts w:ascii="Times New Roman" w:eastAsia="Calibri" w:hAnsi="Times New Roman"/>
                <w:iCs/>
                <w:color w:val="000000"/>
                <w:sz w:val="24"/>
                <w:szCs w:val="24"/>
              </w:rPr>
            </w:pPr>
            <w:r w:rsidRPr="009D21E3">
              <w:rPr>
                <w:rFonts w:ascii="Times New Roman" w:eastAsia="Calibri" w:hAnsi="Times New Roman"/>
                <w:iCs/>
                <w:color w:val="000000"/>
                <w:sz w:val="24"/>
                <w:szCs w:val="24"/>
              </w:rPr>
              <w:lastRenderedPageBreak/>
              <w:t>Текущий контроль и оценка знаний;</w:t>
            </w:r>
          </w:p>
          <w:p w14:paraId="11F62FEA" w14:textId="77777777" w:rsidR="00F97E12" w:rsidRPr="009D21E3" w:rsidRDefault="00F97E12" w:rsidP="00F97E12">
            <w:pPr>
              <w:suppressAutoHyphens/>
              <w:jc w:val="both"/>
              <w:rPr>
                <w:rFonts w:ascii="Times New Roman" w:eastAsia="Calibri" w:hAnsi="Times New Roman"/>
                <w:iCs/>
                <w:color w:val="000000"/>
                <w:sz w:val="24"/>
                <w:szCs w:val="24"/>
              </w:rPr>
            </w:pPr>
            <w:r w:rsidRPr="009D21E3">
              <w:rPr>
                <w:rFonts w:ascii="Times New Roman" w:eastAsia="Calibri" w:hAnsi="Times New Roman"/>
                <w:iCs/>
                <w:color w:val="000000"/>
                <w:sz w:val="24"/>
                <w:szCs w:val="24"/>
              </w:rPr>
              <w:t>наблюдение и оценка результатов выполнения практических работ;</w:t>
            </w:r>
          </w:p>
          <w:p w14:paraId="7B9CB1F9" w14:textId="2C98CD25" w:rsidR="00F97E12" w:rsidRPr="009D21E3" w:rsidRDefault="00F97E12" w:rsidP="00F97E12">
            <w:pPr>
              <w:suppressAutoHyphens/>
              <w:jc w:val="both"/>
              <w:rPr>
                <w:rFonts w:ascii="Times New Roman" w:eastAsia="Calibri" w:hAnsi="Times New Roman"/>
                <w:iCs/>
                <w:color w:val="000000"/>
                <w:sz w:val="24"/>
                <w:szCs w:val="24"/>
              </w:rPr>
            </w:pPr>
            <w:r w:rsidRPr="009D21E3">
              <w:rPr>
                <w:rFonts w:ascii="Times New Roman" w:eastAsia="Calibri" w:hAnsi="Times New Roman"/>
                <w:iCs/>
                <w:color w:val="000000"/>
                <w:sz w:val="24"/>
                <w:szCs w:val="24"/>
              </w:rPr>
              <w:t>устный опрос</w:t>
            </w:r>
          </w:p>
        </w:tc>
      </w:tr>
      <w:tr w:rsidR="00DD55AF" w14:paraId="62C2E0D5" w14:textId="77777777" w:rsidTr="00D3239E">
        <w:tc>
          <w:tcPr>
            <w:tcW w:w="988" w:type="dxa"/>
            <w:tcBorders>
              <w:top w:val="single" w:sz="4" w:space="0" w:color="auto"/>
              <w:left w:val="single" w:sz="4" w:space="0" w:color="auto"/>
              <w:bottom w:val="single" w:sz="4" w:space="0" w:color="auto"/>
              <w:right w:val="single" w:sz="4" w:space="0" w:color="auto"/>
            </w:tcBorders>
          </w:tcPr>
          <w:p w14:paraId="14788040" w14:textId="49B970E1" w:rsidR="00DD55AF" w:rsidRPr="009D21E3" w:rsidRDefault="00DD55AF" w:rsidP="00D3239E">
            <w:pPr>
              <w:rPr>
                <w:rFonts w:ascii="Times New Roman" w:hAnsi="Times New Roman"/>
                <w:sz w:val="24"/>
                <w:szCs w:val="24"/>
              </w:rPr>
            </w:pPr>
            <w:r w:rsidRPr="009D21E3">
              <w:rPr>
                <w:rFonts w:ascii="Times New Roman" w:hAnsi="Times New Roman"/>
                <w:sz w:val="24"/>
                <w:szCs w:val="24"/>
              </w:rPr>
              <w:t>ПК</w:t>
            </w:r>
            <w:r w:rsidR="00D20A3F" w:rsidRPr="009D21E3">
              <w:rPr>
                <w:rFonts w:ascii="Times New Roman" w:hAnsi="Times New Roman"/>
                <w:sz w:val="24"/>
                <w:szCs w:val="24"/>
              </w:rPr>
              <w:t xml:space="preserve"> </w:t>
            </w:r>
            <w:r w:rsidRPr="009D21E3">
              <w:rPr>
                <w:rFonts w:ascii="Times New Roman" w:hAnsi="Times New Roman"/>
                <w:sz w:val="24"/>
                <w:szCs w:val="24"/>
              </w:rPr>
              <w:t>3.</w:t>
            </w:r>
            <w:r w:rsidR="00020269" w:rsidRPr="009D21E3">
              <w:rPr>
                <w:rFonts w:ascii="Times New Roman" w:hAnsi="Times New Roman"/>
                <w:sz w:val="24"/>
                <w:szCs w:val="24"/>
              </w:rPr>
              <w:t>8</w:t>
            </w:r>
            <w:r w:rsidRPr="009D21E3">
              <w:rPr>
                <w:rFonts w:ascii="Times New Roman" w:hAnsi="Times New Roman"/>
                <w:sz w:val="24"/>
                <w:szCs w:val="24"/>
              </w:rPr>
              <w:t xml:space="preserve">. </w:t>
            </w:r>
          </w:p>
        </w:tc>
        <w:tc>
          <w:tcPr>
            <w:tcW w:w="6662" w:type="dxa"/>
            <w:tcBorders>
              <w:top w:val="single" w:sz="4" w:space="0" w:color="auto"/>
              <w:left w:val="single" w:sz="4" w:space="0" w:color="auto"/>
              <w:bottom w:val="single" w:sz="4" w:space="0" w:color="auto"/>
              <w:right w:val="single" w:sz="4" w:space="0" w:color="auto"/>
            </w:tcBorders>
            <w:hideMark/>
          </w:tcPr>
          <w:p w14:paraId="6DDCCC5F" w14:textId="77777777" w:rsidR="00DD55AF" w:rsidRPr="009D21E3" w:rsidRDefault="00DD55AF">
            <w:pPr>
              <w:rPr>
                <w:rFonts w:ascii="Times New Roman" w:hAnsi="Times New Roman"/>
                <w:b/>
                <w:sz w:val="24"/>
                <w:szCs w:val="24"/>
              </w:rPr>
            </w:pPr>
            <w:r w:rsidRPr="009D21E3">
              <w:rPr>
                <w:rFonts w:ascii="Times New Roman" w:hAnsi="Times New Roman"/>
                <w:b/>
                <w:sz w:val="24"/>
                <w:szCs w:val="24"/>
              </w:rPr>
              <w:t xml:space="preserve">Демонстрирует умения: </w:t>
            </w:r>
          </w:p>
          <w:p w14:paraId="4A995066" w14:textId="77777777" w:rsidR="00DD55AF" w:rsidRPr="009D21E3" w:rsidRDefault="00DD55AF">
            <w:pPr>
              <w:jc w:val="both"/>
              <w:rPr>
                <w:rFonts w:ascii="Times New Roman" w:hAnsi="Times New Roman"/>
                <w:sz w:val="24"/>
                <w:szCs w:val="24"/>
              </w:rPr>
            </w:pPr>
            <w:r w:rsidRPr="009D21E3">
              <w:rPr>
                <w:rFonts w:ascii="Times New Roman" w:hAnsi="Times New Roman"/>
                <w:sz w:val="24"/>
                <w:szCs w:val="24"/>
              </w:rPr>
              <w:t xml:space="preserve">организовывать и проводить разведку пожара, оценивать создавшуюся обстановку на пожарах и авариях с использованием средств индивидуальной защиты органов дыхания и зрения в непригодной для дыхания среде; </w:t>
            </w:r>
          </w:p>
          <w:p w14:paraId="76AE2481" w14:textId="77777777" w:rsidR="00DD55AF" w:rsidRPr="009D21E3" w:rsidRDefault="00DD55AF">
            <w:pPr>
              <w:jc w:val="both"/>
              <w:rPr>
                <w:rFonts w:ascii="Times New Roman" w:hAnsi="Times New Roman"/>
                <w:sz w:val="24"/>
                <w:szCs w:val="24"/>
              </w:rPr>
            </w:pPr>
            <w:r w:rsidRPr="009D21E3">
              <w:rPr>
                <w:rFonts w:ascii="Times New Roman" w:eastAsia="Calibri" w:hAnsi="Times New Roman"/>
                <w:sz w:val="24"/>
                <w:szCs w:val="24"/>
              </w:rPr>
              <w:t xml:space="preserve">осуществлять выбор решающего направления действий по тушению пожара </w:t>
            </w:r>
            <w:r w:rsidRPr="009D21E3">
              <w:rPr>
                <w:rFonts w:ascii="Times New Roman" w:hAnsi="Times New Roman"/>
                <w:sz w:val="24"/>
                <w:szCs w:val="24"/>
              </w:rPr>
              <w:t>с использованием средств индивидуальной защиты органов дыхания и зрения в непригодной для дыхания среде</w:t>
            </w:r>
            <w:r w:rsidRPr="009D21E3">
              <w:rPr>
                <w:rFonts w:ascii="Times New Roman" w:eastAsia="Calibri" w:hAnsi="Times New Roman"/>
                <w:sz w:val="24"/>
                <w:szCs w:val="24"/>
              </w:rPr>
              <w:t>;</w:t>
            </w:r>
            <w:r w:rsidRPr="009D21E3">
              <w:rPr>
                <w:rFonts w:ascii="Times New Roman" w:hAnsi="Times New Roman"/>
                <w:sz w:val="24"/>
                <w:szCs w:val="24"/>
              </w:rPr>
              <w:t xml:space="preserve"> </w:t>
            </w:r>
          </w:p>
          <w:p w14:paraId="11BB65B2" w14:textId="77777777" w:rsidR="00DD55AF" w:rsidRPr="009D21E3" w:rsidRDefault="00DD55AF">
            <w:pPr>
              <w:jc w:val="both"/>
              <w:rPr>
                <w:rFonts w:ascii="Times New Roman" w:hAnsi="Times New Roman"/>
                <w:sz w:val="24"/>
                <w:szCs w:val="24"/>
              </w:rPr>
            </w:pPr>
            <w:r w:rsidRPr="009D21E3">
              <w:rPr>
                <w:rFonts w:ascii="Times New Roman" w:eastAsia="Calibri" w:hAnsi="Times New Roman"/>
                <w:sz w:val="24"/>
                <w:szCs w:val="24"/>
              </w:rPr>
              <w:t>осуществлять выбор огнетушащих</w:t>
            </w:r>
            <w:r w:rsidRPr="009D21E3">
              <w:rPr>
                <w:rFonts w:ascii="Times New Roman" w:hAnsi="Times New Roman"/>
                <w:sz w:val="24"/>
                <w:szCs w:val="24"/>
              </w:rPr>
              <w:t xml:space="preserve"> веществ, определять способы, приёмы и механизмы прекращения горения в зависимости от характера пожара и обстановки на нём с использованием средств индивидуальной защиты органов дыхания и зрения в непригодной для дыхания среде; </w:t>
            </w:r>
          </w:p>
          <w:p w14:paraId="5D3928D1" w14:textId="77777777" w:rsidR="00DD55AF" w:rsidRPr="009D21E3" w:rsidRDefault="00DD55AF">
            <w:pPr>
              <w:jc w:val="both"/>
              <w:rPr>
                <w:rFonts w:ascii="Times New Roman" w:hAnsi="Times New Roman"/>
                <w:sz w:val="24"/>
                <w:szCs w:val="24"/>
              </w:rPr>
            </w:pPr>
            <w:r w:rsidRPr="009D21E3">
              <w:rPr>
                <w:rFonts w:ascii="Times New Roman" w:eastAsia="Calibri" w:hAnsi="Times New Roman"/>
                <w:sz w:val="24"/>
                <w:szCs w:val="24"/>
              </w:rPr>
              <w:t xml:space="preserve">применять расчеты требуемых сил и средств для тушения пожаров </w:t>
            </w:r>
            <w:r w:rsidRPr="009D21E3">
              <w:rPr>
                <w:rFonts w:ascii="Times New Roman" w:hAnsi="Times New Roman"/>
                <w:sz w:val="24"/>
                <w:szCs w:val="24"/>
              </w:rPr>
              <w:t>с использованием средств индивидуальной защиты органов дыхания и зрения в непригодной для дыхания среде</w:t>
            </w:r>
            <w:r w:rsidRPr="009D21E3">
              <w:rPr>
                <w:rFonts w:ascii="Times New Roman" w:eastAsia="Calibri" w:hAnsi="Times New Roman"/>
                <w:sz w:val="24"/>
                <w:szCs w:val="24"/>
              </w:rPr>
              <w:t>;</w:t>
            </w:r>
            <w:r w:rsidRPr="009D21E3">
              <w:rPr>
                <w:rFonts w:ascii="Times New Roman" w:hAnsi="Times New Roman"/>
                <w:sz w:val="24"/>
                <w:szCs w:val="24"/>
              </w:rPr>
              <w:t xml:space="preserve"> </w:t>
            </w:r>
          </w:p>
          <w:p w14:paraId="74DFBAE1" w14:textId="77777777" w:rsidR="00DD55AF" w:rsidRPr="009D21E3" w:rsidRDefault="00DD55AF">
            <w:pPr>
              <w:jc w:val="both"/>
              <w:rPr>
                <w:rFonts w:ascii="Times New Roman" w:hAnsi="Times New Roman"/>
                <w:sz w:val="24"/>
                <w:szCs w:val="24"/>
              </w:rPr>
            </w:pPr>
            <w:r w:rsidRPr="009D21E3">
              <w:rPr>
                <w:rFonts w:ascii="Times New Roman" w:eastAsia="Calibri" w:hAnsi="Times New Roman"/>
                <w:sz w:val="24"/>
                <w:szCs w:val="24"/>
              </w:rPr>
              <w:t>определять</w:t>
            </w:r>
            <w:r w:rsidRPr="009D21E3">
              <w:rPr>
                <w:rFonts w:ascii="Times New Roman" w:hAnsi="Times New Roman"/>
                <w:sz w:val="24"/>
                <w:szCs w:val="24"/>
              </w:rPr>
              <w:t xml:space="preserve"> </w:t>
            </w:r>
            <w:r w:rsidRPr="009D21E3">
              <w:rPr>
                <w:rFonts w:ascii="Times New Roman" w:eastAsia="Calibri" w:hAnsi="Times New Roman"/>
                <w:sz w:val="24"/>
                <w:szCs w:val="24"/>
              </w:rPr>
              <w:t>приемы</w:t>
            </w:r>
            <w:r w:rsidRPr="009D21E3">
              <w:rPr>
                <w:rFonts w:ascii="Times New Roman" w:hAnsi="Times New Roman"/>
                <w:sz w:val="24"/>
                <w:szCs w:val="24"/>
              </w:rPr>
              <w:t>,</w:t>
            </w:r>
            <w:r w:rsidRPr="009D21E3">
              <w:rPr>
                <w:rFonts w:ascii="Times New Roman" w:eastAsia="Calibri" w:hAnsi="Times New Roman"/>
                <w:sz w:val="24"/>
                <w:szCs w:val="24"/>
              </w:rPr>
              <w:t xml:space="preserve"> способы тушения пожаров и проведение аварийно-спасательных работ на объектах различного назначения </w:t>
            </w:r>
            <w:r w:rsidRPr="009D21E3">
              <w:rPr>
                <w:rFonts w:ascii="Times New Roman" w:hAnsi="Times New Roman"/>
                <w:sz w:val="24"/>
                <w:szCs w:val="24"/>
              </w:rPr>
              <w:t>с использованием средств индивидуальной защиты органов дыхания и зрения в непригодной для дыхания среде</w:t>
            </w:r>
            <w:r w:rsidRPr="009D21E3">
              <w:rPr>
                <w:rFonts w:ascii="Times New Roman" w:eastAsia="Calibri" w:hAnsi="Times New Roman"/>
                <w:sz w:val="24"/>
                <w:szCs w:val="24"/>
              </w:rPr>
              <w:t>;</w:t>
            </w:r>
            <w:r w:rsidRPr="009D21E3">
              <w:rPr>
                <w:rFonts w:ascii="Times New Roman" w:hAnsi="Times New Roman"/>
                <w:sz w:val="24"/>
                <w:szCs w:val="24"/>
              </w:rPr>
              <w:t xml:space="preserve"> </w:t>
            </w:r>
          </w:p>
          <w:p w14:paraId="46114B97" w14:textId="77777777" w:rsidR="00DD55AF" w:rsidRPr="009D21E3" w:rsidRDefault="00DD55AF">
            <w:pPr>
              <w:jc w:val="both"/>
              <w:rPr>
                <w:rFonts w:ascii="Times New Roman" w:hAnsi="Times New Roman"/>
                <w:sz w:val="24"/>
                <w:szCs w:val="24"/>
              </w:rPr>
            </w:pPr>
            <w:r w:rsidRPr="009D21E3">
              <w:rPr>
                <w:rFonts w:ascii="Times New Roman" w:eastAsia="Calibri" w:hAnsi="Times New Roman"/>
                <w:sz w:val="24"/>
                <w:szCs w:val="24"/>
              </w:rPr>
              <w:t xml:space="preserve">осуществлять тушение пожара в сложных условиях </w:t>
            </w:r>
            <w:r w:rsidRPr="009D21E3">
              <w:rPr>
                <w:rFonts w:ascii="Times New Roman" w:hAnsi="Times New Roman"/>
                <w:sz w:val="24"/>
                <w:szCs w:val="24"/>
              </w:rPr>
              <w:t>с использованием средств индивидуальной защиты органов дыхания и зрения в непригодной для дыхания среде</w:t>
            </w:r>
          </w:p>
          <w:p w14:paraId="208DB174" w14:textId="77777777" w:rsidR="00DD55AF" w:rsidRPr="009D21E3" w:rsidRDefault="00DD55AF">
            <w:pPr>
              <w:rPr>
                <w:rFonts w:ascii="Times New Roman" w:hAnsi="Times New Roman"/>
                <w:b/>
                <w:sz w:val="24"/>
                <w:szCs w:val="24"/>
              </w:rPr>
            </w:pPr>
            <w:r w:rsidRPr="009D21E3">
              <w:rPr>
                <w:rFonts w:ascii="Times New Roman" w:hAnsi="Times New Roman"/>
                <w:b/>
                <w:sz w:val="24"/>
                <w:szCs w:val="24"/>
              </w:rPr>
              <w:t>Демонстрирует знания:</w:t>
            </w:r>
          </w:p>
          <w:p w14:paraId="76DD818F" w14:textId="77777777" w:rsidR="00DD55AF" w:rsidRPr="009D21E3" w:rsidRDefault="00DD55AF">
            <w:pPr>
              <w:jc w:val="both"/>
              <w:rPr>
                <w:rFonts w:ascii="Times New Roman" w:hAnsi="Times New Roman"/>
                <w:sz w:val="24"/>
                <w:szCs w:val="24"/>
              </w:rPr>
            </w:pPr>
            <w:r w:rsidRPr="009D21E3">
              <w:rPr>
                <w:rFonts w:ascii="Times New Roman" w:hAnsi="Times New Roman"/>
                <w:sz w:val="24"/>
                <w:szCs w:val="24"/>
              </w:rPr>
              <w:t xml:space="preserve">правила проведения аварийно-спасательных работ при тушении пожаров с использованием сиз органов дыхания и зрения в непригодной для дыхания среде; </w:t>
            </w:r>
          </w:p>
          <w:p w14:paraId="2AC043A9" w14:textId="77777777" w:rsidR="00DD55AF" w:rsidRPr="009D21E3" w:rsidRDefault="00DD55AF">
            <w:pPr>
              <w:jc w:val="both"/>
              <w:rPr>
                <w:rFonts w:ascii="Times New Roman" w:hAnsi="Times New Roman"/>
                <w:sz w:val="24"/>
                <w:szCs w:val="24"/>
              </w:rPr>
            </w:pPr>
            <w:r w:rsidRPr="009D21E3">
              <w:rPr>
                <w:rFonts w:ascii="Times New Roman" w:hAnsi="Times New Roman"/>
                <w:sz w:val="24"/>
                <w:szCs w:val="24"/>
              </w:rPr>
              <w:t xml:space="preserve">способы, приёмы и механизмы прекращения горения в зависимости от характера пожара и обстановки на нём с использованием средств индивидуальной защиты органов дыхания и зрения в непригодной для дыхания среде; </w:t>
            </w:r>
          </w:p>
          <w:p w14:paraId="2CF075D9" w14:textId="4F30732B" w:rsidR="00DD55AF" w:rsidRPr="009D21E3" w:rsidRDefault="00DD55AF">
            <w:pPr>
              <w:rPr>
                <w:rFonts w:ascii="Times New Roman" w:hAnsi="Times New Roman"/>
                <w:sz w:val="24"/>
                <w:szCs w:val="24"/>
              </w:rPr>
            </w:pPr>
            <w:r w:rsidRPr="009D21E3">
              <w:rPr>
                <w:rFonts w:ascii="Times New Roman" w:eastAsia="Calibri" w:hAnsi="Times New Roman"/>
                <w:sz w:val="24"/>
                <w:szCs w:val="24"/>
              </w:rPr>
              <w:t xml:space="preserve">расчет требуемых </w:t>
            </w:r>
            <w:r w:rsidRPr="009D21E3">
              <w:rPr>
                <w:rFonts w:ascii="Times New Roman" w:hAnsi="Times New Roman"/>
                <w:sz w:val="24"/>
                <w:szCs w:val="24"/>
              </w:rPr>
              <w:t>средств индивидуальной защиты органов дыхания и зрения при тушении пожара в непригодной для дыхания среде</w:t>
            </w:r>
          </w:p>
        </w:tc>
        <w:tc>
          <w:tcPr>
            <w:tcW w:w="2551" w:type="dxa"/>
            <w:tcBorders>
              <w:top w:val="single" w:sz="4" w:space="0" w:color="auto"/>
              <w:left w:val="single" w:sz="4" w:space="0" w:color="auto"/>
              <w:bottom w:val="single" w:sz="4" w:space="0" w:color="auto"/>
              <w:right w:val="single" w:sz="4" w:space="0" w:color="auto"/>
            </w:tcBorders>
            <w:hideMark/>
          </w:tcPr>
          <w:p w14:paraId="1FE5DC4D" w14:textId="77777777" w:rsidR="00DD55AF" w:rsidRPr="009D21E3" w:rsidRDefault="00DD55AF">
            <w:pPr>
              <w:suppressAutoHyphens/>
              <w:jc w:val="both"/>
              <w:rPr>
                <w:rFonts w:ascii="Times New Roman" w:eastAsia="Calibri" w:hAnsi="Times New Roman"/>
                <w:iCs/>
                <w:color w:val="000000"/>
                <w:sz w:val="24"/>
                <w:szCs w:val="24"/>
              </w:rPr>
            </w:pPr>
            <w:r w:rsidRPr="009D21E3">
              <w:rPr>
                <w:rFonts w:ascii="Times New Roman" w:eastAsia="Calibri" w:hAnsi="Times New Roman"/>
                <w:iCs/>
                <w:color w:val="000000"/>
                <w:sz w:val="24"/>
                <w:szCs w:val="24"/>
              </w:rPr>
              <w:t>Текущий контроль и оценка знаний;</w:t>
            </w:r>
          </w:p>
          <w:p w14:paraId="504140FA" w14:textId="77777777" w:rsidR="00DD55AF" w:rsidRPr="009D21E3" w:rsidRDefault="00DD55AF">
            <w:pPr>
              <w:suppressAutoHyphens/>
              <w:jc w:val="both"/>
              <w:rPr>
                <w:rFonts w:ascii="Times New Roman" w:eastAsia="Calibri" w:hAnsi="Times New Roman"/>
                <w:iCs/>
                <w:color w:val="000000"/>
                <w:sz w:val="24"/>
                <w:szCs w:val="24"/>
              </w:rPr>
            </w:pPr>
            <w:r w:rsidRPr="009D21E3">
              <w:rPr>
                <w:rFonts w:ascii="Times New Roman" w:eastAsia="Calibri" w:hAnsi="Times New Roman"/>
                <w:iCs/>
                <w:color w:val="000000"/>
                <w:sz w:val="24"/>
                <w:szCs w:val="24"/>
              </w:rPr>
              <w:t>наблюдение и оценка результатов выполнения практических работ;</w:t>
            </w:r>
          </w:p>
          <w:p w14:paraId="726689D7" w14:textId="77777777" w:rsidR="00DD55AF" w:rsidRPr="009D21E3" w:rsidRDefault="00DD55AF">
            <w:pPr>
              <w:suppressAutoHyphens/>
              <w:rPr>
                <w:rFonts w:ascii="Times New Roman" w:eastAsia="Times New Roman" w:hAnsi="Times New Roman"/>
                <w:sz w:val="24"/>
                <w:szCs w:val="24"/>
                <w:lang w:eastAsia="ru-RU"/>
              </w:rPr>
            </w:pPr>
            <w:r w:rsidRPr="009D21E3">
              <w:rPr>
                <w:rFonts w:ascii="Times New Roman" w:eastAsia="Calibri" w:hAnsi="Times New Roman"/>
                <w:iCs/>
                <w:color w:val="000000"/>
                <w:sz w:val="24"/>
                <w:szCs w:val="24"/>
              </w:rPr>
              <w:t>устный опрос</w:t>
            </w:r>
          </w:p>
        </w:tc>
      </w:tr>
      <w:tr w:rsidR="00DD55AF" w14:paraId="487B1DE6" w14:textId="77777777" w:rsidTr="00D3239E">
        <w:tc>
          <w:tcPr>
            <w:tcW w:w="988" w:type="dxa"/>
            <w:tcBorders>
              <w:top w:val="single" w:sz="4" w:space="0" w:color="auto"/>
              <w:left w:val="single" w:sz="4" w:space="0" w:color="auto"/>
              <w:bottom w:val="single" w:sz="4" w:space="0" w:color="auto"/>
              <w:right w:val="single" w:sz="4" w:space="0" w:color="auto"/>
            </w:tcBorders>
            <w:hideMark/>
          </w:tcPr>
          <w:p w14:paraId="017CF826" w14:textId="6A2C44CC" w:rsidR="00DD55AF" w:rsidRPr="009D21E3" w:rsidRDefault="00DD55AF" w:rsidP="00020269">
            <w:pPr>
              <w:rPr>
                <w:rFonts w:ascii="Times New Roman" w:hAnsi="Times New Roman"/>
                <w:sz w:val="24"/>
                <w:szCs w:val="24"/>
              </w:rPr>
            </w:pPr>
            <w:r w:rsidRPr="009D21E3">
              <w:rPr>
                <w:rFonts w:ascii="Times New Roman" w:hAnsi="Times New Roman"/>
                <w:sz w:val="24"/>
                <w:szCs w:val="24"/>
              </w:rPr>
              <w:t>ПК 3.</w:t>
            </w:r>
            <w:r w:rsidR="00020269" w:rsidRPr="009D21E3">
              <w:rPr>
                <w:rFonts w:ascii="Times New Roman" w:hAnsi="Times New Roman"/>
                <w:sz w:val="24"/>
                <w:szCs w:val="24"/>
              </w:rPr>
              <w:t>9</w:t>
            </w:r>
            <w:r w:rsidRPr="009D21E3">
              <w:rPr>
                <w:rFonts w:ascii="Times New Roman" w:hAnsi="Times New Roman"/>
                <w:sz w:val="24"/>
                <w:szCs w:val="24"/>
              </w:rPr>
              <w:t xml:space="preserve">. </w:t>
            </w:r>
          </w:p>
        </w:tc>
        <w:tc>
          <w:tcPr>
            <w:tcW w:w="6662" w:type="dxa"/>
            <w:tcBorders>
              <w:top w:val="single" w:sz="4" w:space="0" w:color="auto"/>
              <w:left w:val="single" w:sz="4" w:space="0" w:color="auto"/>
              <w:bottom w:val="single" w:sz="4" w:space="0" w:color="auto"/>
              <w:right w:val="single" w:sz="4" w:space="0" w:color="auto"/>
            </w:tcBorders>
            <w:hideMark/>
          </w:tcPr>
          <w:p w14:paraId="32488633" w14:textId="77777777" w:rsidR="00DD55AF" w:rsidRPr="009D21E3" w:rsidRDefault="00DD55AF">
            <w:pPr>
              <w:rPr>
                <w:rFonts w:ascii="Times New Roman" w:hAnsi="Times New Roman"/>
                <w:b/>
                <w:sz w:val="24"/>
                <w:szCs w:val="24"/>
              </w:rPr>
            </w:pPr>
            <w:r w:rsidRPr="009D21E3">
              <w:rPr>
                <w:rFonts w:ascii="Times New Roman" w:hAnsi="Times New Roman"/>
                <w:b/>
                <w:sz w:val="24"/>
                <w:szCs w:val="24"/>
              </w:rPr>
              <w:t xml:space="preserve">Демонстрирует умения: </w:t>
            </w:r>
          </w:p>
          <w:p w14:paraId="23511571" w14:textId="77777777" w:rsidR="00DD55AF" w:rsidRPr="009D21E3" w:rsidRDefault="00DD55AF">
            <w:pPr>
              <w:jc w:val="both"/>
              <w:rPr>
                <w:rFonts w:ascii="Times New Roman" w:hAnsi="Times New Roman"/>
                <w:sz w:val="24"/>
                <w:szCs w:val="24"/>
              </w:rPr>
            </w:pPr>
            <w:r w:rsidRPr="009D21E3">
              <w:rPr>
                <w:rFonts w:ascii="Times New Roman" w:hAnsi="Times New Roman"/>
                <w:sz w:val="24"/>
                <w:szCs w:val="24"/>
              </w:rPr>
              <w:lastRenderedPageBreak/>
              <w:t xml:space="preserve">определять необходимость применения роботизированных установок пожаротушения; управлять роботизированными установками пожаротушения при проведении боевых действий по тушению пожара; </w:t>
            </w:r>
          </w:p>
          <w:p w14:paraId="78B056E4" w14:textId="77777777" w:rsidR="00DD55AF" w:rsidRPr="009D21E3" w:rsidRDefault="00DD55AF">
            <w:pPr>
              <w:jc w:val="both"/>
              <w:rPr>
                <w:rFonts w:ascii="Times New Roman" w:hAnsi="Times New Roman"/>
                <w:sz w:val="24"/>
                <w:szCs w:val="24"/>
              </w:rPr>
            </w:pPr>
            <w:r w:rsidRPr="009D21E3">
              <w:rPr>
                <w:rFonts w:ascii="Times New Roman" w:hAnsi="Times New Roman"/>
                <w:sz w:val="24"/>
                <w:szCs w:val="24"/>
              </w:rPr>
              <w:t xml:space="preserve">осуществлять подачу (пуск) огнетушащих веществ с помощью роботизированных установок пожаротушения; </w:t>
            </w:r>
          </w:p>
          <w:p w14:paraId="20027249" w14:textId="77777777" w:rsidR="00DD55AF" w:rsidRPr="009D21E3" w:rsidRDefault="00DD55AF">
            <w:pPr>
              <w:jc w:val="both"/>
              <w:rPr>
                <w:rFonts w:ascii="Times New Roman" w:hAnsi="Times New Roman"/>
                <w:sz w:val="24"/>
                <w:szCs w:val="24"/>
              </w:rPr>
            </w:pPr>
            <w:r w:rsidRPr="009D21E3">
              <w:rPr>
                <w:rFonts w:ascii="Times New Roman" w:hAnsi="Times New Roman"/>
                <w:sz w:val="24"/>
                <w:szCs w:val="24"/>
              </w:rPr>
              <w:t xml:space="preserve">определять необходимость применения установок пожаротушения с гидроабразивной резкой; </w:t>
            </w:r>
          </w:p>
          <w:p w14:paraId="18E729B9" w14:textId="77777777" w:rsidR="00DD55AF" w:rsidRPr="009D21E3" w:rsidRDefault="00DD55AF">
            <w:pPr>
              <w:jc w:val="both"/>
              <w:rPr>
                <w:rFonts w:ascii="Times New Roman" w:hAnsi="Times New Roman"/>
                <w:sz w:val="24"/>
                <w:szCs w:val="24"/>
              </w:rPr>
            </w:pPr>
            <w:r w:rsidRPr="009D21E3">
              <w:rPr>
                <w:rFonts w:ascii="Times New Roman" w:hAnsi="Times New Roman"/>
                <w:sz w:val="24"/>
                <w:szCs w:val="24"/>
              </w:rPr>
              <w:t xml:space="preserve">управлять установками пожаротушения с гидроабразивной резкой при проведении боевых действий по тушению пожара; </w:t>
            </w:r>
          </w:p>
          <w:p w14:paraId="77385174" w14:textId="77777777" w:rsidR="00DD55AF" w:rsidRPr="009D21E3" w:rsidRDefault="00DD55AF">
            <w:pPr>
              <w:rPr>
                <w:rFonts w:ascii="Times New Roman" w:hAnsi="Times New Roman"/>
                <w:sz w:val="24"/>
                <w:szCs w:val="24"/>
              </w:rPr>
            </w:pPr>
            <w:r w:rsidRPr="009D21E3">
              <w:rPr>
                <w:rFonts w:ascii="Times New Roman" w:hAnsi="Times New Roman"/>
                <w:sz w:val="24"/>
                <w:szCs w:val="24"/>
              </w:rPr>
              <w:t>осуществлять подачу (пуск) огнетушащих веществ с установок пожаротушения с гидроабразивной резкой</w:t>
            </w:r>
          </w:p>
          <w:p w14:paraId="4699D8A2" w14:textId="77777777" w:rsidR="00DD55AF" w:rsidRPr="009D21E3" w:rsidRDefault="00DD55AF">
            <w:pPr>
              <w:rPr>
                <w:rFonts w:ascii="Times New Roman" w:hAnsi="Times New Roman"/>
                <w:b/>
                <w:sz w:val="24"/>
                <w:szCs w:val="24"/>
              </w:rPr>
            </w:pPr>
            <w:r w:rsidRPr="009D21E3">
              <w:rPr>
                <w:rFonts w:ascii="Times New Roman" w:hAnsi="Times New Roman"/>
                <w:b/>
                <w:sz w:val="24"/>
                <w:szCs w:val="24"/>
              </w:rPr>
              <w:t>Демонстрирует знания:</w:t>
            </w:r>
          </w:p>
          <w:p w14:paraId="1718A4AF" w14:textId="77777777" w:rsidR="00DD55AF" w:rsidRPr="009D21E3" w:rsidRDefault="00DD55AF">
            <w:pPr>
              <w:jc w:val="both"/>
              <w:rPr>
                <w:rFonts w:ascii="Times New Roman" w:hAnsi="Times New Roman"/>
                <w:sz w:val="24"/>
                <w:szCs w:val="24"/>
              </w:rPr>
            </w:pPr>
            <w:r w:rsidRPr="009D21E3">
              <w:rPr>
                <w:rFonts w:ascii="Times New Roman" w:hAnsi="Times New Roman"/>
                <w:sz w:val="24"/>
                <w:szCs w:val="24"/>
              </w:rPr>
              <w:t xml:space="preserve">требований приказов, указаний и других руководящих документов, регламентирующих действия по тушению пожаров с применением автоматизированных (роботизированных) систем пожаротушения; назначения, классификации, характеристик роботизированных установок пожаротушения и их тактических возможностей; </w:t>
            </w:r>
          </w:p>
          <w:p w14:paraId="27727B48" w14:textId="77777777" w:rsidR="00DD55AF" w:rsidRPr="009D21E3" w:rsidRDefault="00DD55AF">
            <w:pPr>
              <w:jc w:val="both"/>
              <w:rPr>
                <w:rFonts w:ascii="Times New Roman" w:hAnsi="Times New Roman"/>
                <w:sz w:val="24"/>
                <w:szCs w:val="24"/>
              </w:rPr>
            </w:pPr>
            <w:r w:rsidRPr="009D21E3">
              <w:rPr>
                <w:rFonts w:ascii="Times New Roman" w:hAnsi="Times New Roman"/>
                <w:sz w:val="24"/>
                <w:szCs w:val="24"/>
              </w:rPr>
              <w:t>требований приказов, указаний и других руководящих документов, регламентирующих действия по тушению пожаров с применением установок пожаротушения с гидроабразивной резкой; назначения, классификации, характеристик установок пожаротушения с гидроабразивной резкой и их тактические возможности</w:t>
            </w:r>
          </w:p>
        </w:tc>
        <w:tc>
          <w:tcPr>
            <w:tcW w:w="2551" w:type="dxa"/>
            <w:tcBorders>
              <w:top w:val="single" w:sz="4" w:space="0" w:color="auto"/>
              <w:left w:val="single" w:sz="4" w:space="0" w:color="auto"/>
              <w:bottom w:val="single" w:sz="4" w:space="0" w:color="auto"/>
              <w:right w:val="single" w:sz="4" w:space="0" w:color="auto"/>
            </w:tcBorders>
            <w:hideMark/>
          </w:tcPr>
          <w:p w14:paraId="6DF04B5A" w14:textId="77777777" w:rsidR="00DD55AF" w:rsidRPr="009D21E3" w:rsidRDefault="00DD55AF">
            <w:pPr>
              <w:suppressAutoHyphens/>
              <w:jc w:val="both"/>
              <w:rPr>
                <w:rFonts w:ascii="Times New Roman" w:eastAsia="Calibri" w:hAnsi="Times New Roman"/>
                <w:iCs/>
                <w:color w:val="000000"/>
                <w:sz w:val="24"/>
                <w:szCs w:val="24"/>
              </w:rPr>
            </w:pPr>
            <w:r w:rsidRPr="009D21E3">
              <w:rPr>
                <w:rFonts w:ascii="Times New Roman" w:eastAsia="Calibri" w:hAnsi="Times New Roman"/>
                <w:iCs/>
                <w:color w:val="000000"/>
                <w:sz w:val="24"/>
                <w:szCs w:val="24"/>
              </w:rPr>
              <w:lastRenderedPageBreak/>
              <w:t>Текущий контроль и оценка знаний;</w:t>
            </w:r>
          </w:p>
          <w:p w14:paraId="36879F80" w14:textId="77777777" w:rsidR="00DD55AF" w:rsidRPr="009D21E3" w:rsidRDefault="00DD55AF">
            <w:pPr>
              <w:suppressAutoHyphens/>
              <w:jc w:val="both"/>
              <w:rPr>
                <w:rFonts w:ascii="Times New Roman" w:eastAsia="Calibri" w:hAnsi="Times New Roman"/>
                <w:iCs/>
                <w:color w:val="000000"/>
                <w:sz w:val="24"/>
                <w:szCs w:val="24"/>
              </w:rPr>
            </w:pPr>
            <w:r w:rsidRPr="009D21E3">
              <w:rPr>
                <w:rFonts w:ascii="Times New Roman" w:eastAsia="Calibri" w:hAnsi="Times New Roman"/>
                <w:iCs/>
                <w:color w:val="000000"/>
                <w:sz w:val="24"/>
                <w:szCs w:val="24"/>
              </w:rPr>
              <w:lastRenderedPageBreak/>
              <w:t>наблюдение и оценка результатов выполнения практических работ;</w:t>
            </w:r>
          </w:p>
          <w:p w14:paraId="0BFEC93F" w14:textId="77777777" w:rsidR="00DD55AF" w:rsidRPr="009D21E3" w:rsidRDefault="00DD55AF">
            <w:pPr>
              <w:suppressAutoHyphens/>
              <w:rPr>
                <w:rFonts w:ascii="Times New Roman" w:eastAsia="Times New Roman" w:hAnsi="Times New Roman"/>
                <w:sz w:val="24"/>
                <w:szCs w:val="24"/>
                <w:lang w:eastAsia="ru-RU"/>
              </w:rPr>
            </w:pPr>
            <w:r w:rsidRPr="009D21E3">
              <w:rPr>
                <w:rFonts w:ascii="Times New Roman" w:eastAsia="Calibri" w:hAnsi="Times New Roman"/>
                <w:iCs/>
                <w:color w:val="000000"/>
                <w:sz w:val="24"/>
                <w:szCs w:val="24"/>
              </w:rPr>
              <w:t>устный опрос</w:t>
            </w:r>
          </w:p>
        </w:tc>
      </w:tr>
      <w:tr w:rsidR="00DD55AF" w14:paraId="50645D1F" w14:textId="77777777" w:rsidTr="00D3239E">
        <w:tc>
          <w:tcPr>
            <w:tcW w:w="988" w:type="dxa"/>
            <w:tcBorders>
              <w:top w:val="single" w:sz="4" w:space="0" w:color="auto"/>
              <w:left w:val="single" w:sz="4" w:space="0" w:color="auto"/>
              <w:bottom w:val="single" w:sz="4" w:space="0" w:color="auto"/>
              <w:right w:val="single" w:sz="4" w:space="0" w:color="auto"/>
            </w:tcBorders>
            <w:hideMark/>
          </w:tcPr>
          <w:p w14:paraId="159809CB" w14:textId="3F5836E0" w:rsidR="00DD55AF" w:rsidRPr="009D21E3" w:rsidRDefault="00DD55AF">
            <w:pPr>
              <w:rPr>
                <w:rFonts w:ascii="Times New Roman" w:hAnsi="Times New Roman"/>
                <w:sz w:val="24"/>
                <w:szCs w:val="24"/>
              </w:rPr>
            </w:pPr>
            <w:r w:rsidRPr="009D21E3">
              <w:rPr>
                <w:rFonts w:ascii="Times New Roman" w:hAnsi="Times New Roman"/>
                <w:sz w:val="24"/>
                <w:szCs w:val="24"/>
              </w:rPr>
              <w:lastRenderedPageBreak/>
              <w:t xml:space="preserve">ОК 01. </w:t>
            </w:r>
          </w:p>
        </w:tc>
        <w:tc>
          <w:tcPr>
            <w:tcW w:w="6662" w:type="dxa"/>
            <w:tcBorders>
              <w:top w:val="single" w:sz="4" w:space="0" w:color="auto"/>
              <w:left w:val="single" w:sz="4" w:space="0" w:color="auto"/>
              <w:bottom w:val="single" w:sz="4" w:space="0" w:color="auto"/>
              <w:right w:val="single" w:sz="4" w:space="0" w:color="auto"/>
            </w:tcBorders>
            <w:hideMark/>
          </w:tcPr>
          <w:p w14:paraId="04BC8100" w14:textId="77777777" w:rsidR="00DD55AF" w:rsidRPr="009D21E3" w:rsidRDefault="00DD55AF">
            <w:pPr>
              <w:pStyle w:val="31"/>
              <w:widowControl w:val="0"/>
              <w:tabs>
                <w:tab w:val="left" w:pos="365"/>
                <w:tab w:val="left" w:pos="1446"/>
              </w:tabs>
              <w:autoSpaceDE w:val="0"/>
              <w:autoSpaceDN w:val="0"/>
              <w:ind w:left="0"/>
              <w:rPr>
                <w:bCs/>
                <w:sz w:val="24"/>
                <w:szCs w:val="24"/>
              </w:rPr>
            </w:pPr>
            <w:r w:rsidRPr="009D21E3">
              <w:rPr>
                <w:bCs/>
                <w:sz w:val="24"/>
                <w:szCs w:val="24"/>
              </w:rPr>
              <w:t>обосновывает постановку цели, выбора и применения методов и способов решения профессиональных задач;</w:t>
            </w:r>
          </w:p>
          <w:p w14:paraId="4EAD7EB8" w14:textId="77777777" w:rsidR="00DD55AF" w:rsidRPr="009D21E3" w:rsidRDefault="00DD55AF">
            <w:pPr>
              <w:rPr>
                <w:rFonts w:ascii="Times New Roman" w:hAnsi="Times New Roman"/>
                <w:sz w:val="24"/>
                <w:szCs w:val="24"/>
              </w:rPr>
            </w:pPr>
            <w:r w:rsidRPr="009D21E3">
              <w:rPr>
                <w:rFonts w:ascii="Times New Roman" w:hAnsi="Times New Roman"/>
                <w:bCs/>
                <w:sz w:val="24"/>
                <w:szCs w:val="24"/>
              </w:rPr>
              <w:t>проводит адекватную оценку и самооценку эффективности и качества выполнения профессиональных задач</w:t>
            </w:r>
          </w:p>
        </w:tc>
        <w:tc>
          <w:tcPr>
            <w:tcW w:w="2551" w:type="dxa"/>
            <w:tcBorders>
              <w:top w:val="single" w:sz="4" w:space="0" w:color="auto"/>
              <w:left w:val="single" w:sz="4" w:space="0" w:color="auto"/>
              <w:bottom w:val="single" w:sz="4" w:space="0" w:color="auto"/>
              <w:right w:val="single" w:sz="4" w:space="0" w:color="auto"/>
            </w:tcBorders>
            <w:hideMark/>
          </w:tcPr>
          <w:p w14:paraId="70E328A4" w14:textId="77777777" w:rsidR="00DD55AF" w:rsidRPr="009D21E3" w:rsidRDefault="00DD55AF">
            <w:pPr>
              <w:suppressAutoHyphens/>
              <w:jc w:val="both"/>
              <w:rPr>
                <w:rFonts w:ascii="Times New Roman" w:eastAsia="Calibri" w:hAnsi="Times New Roman"/>
                <w:iCs/>
                <w:sz w:val="24"/>
                <w:szCs w:val="24"/>
              </w:rPr>
            </w:pPr>
            <w:r w:rsidRPr="009D21E3">
              <w:rPr>
                <w:rFonts w:ascii="Times New Roman" w:eastAsia="Calibri" w:hAnsi="Times New Roman"/>
                <w:iCs/>
                <w:sz w:val="24"/>
                <w:szCs w:val="24"/>
              </w:rPr>
              <w:t>текущая проверка</w:t>
            </w:r>
          </w:p>
          <w:p w14:paraId="559B0693" w14:textId="77777777" w:rsidR="00DD55AF" w:rsidRPr="009D21E3" w:rsidRDefault="00DD55AF">
            <w:pPr>
              <w:suppressAutoHyphens/>
              <w:jc w:val="both"/>
              <w:rPr>
                <w:rFonts w:ascii="Times New Roman" w:eastAsia="Calibri" w:hAnsi="Times New Roman"/>
                <w:iCs/>
                <w:sz w:val="24"/>
                <w:szCs w:val="24"/>
              </w:rPr>
            </w:pPr>
            <w:r w:rsidRPr="009D21E3">
              <w:rPr>
                <w:rFonts w:ascii="Times New Roman" w:eastAsia="Calibri" w:hAnsi="Times New Roman"/>
                <w:iCs/>
                <w:sz w:val="24"/>
                <w:szCs w:val="24"/>
              </w:rPr>
              <w:t>наблюдение и оценка результатов выполнения практических работ;</w:t>
            </w:r>
          </w:p>
          <w:p w14:paraId="37581DEE" w14:textId="77777777" w:rsidR="00DD55AF" w:rsidRPr="009D21E3" w:rsidRDefault="00DD55AF">
            <w:pPr>
              <w:suppressAutoHyphens/>
              <w:jc w:val="both"/>
              <w:rPr>
                <w:rFonts w:ascii="Times New Roman" w:eastAsia="Calibri" w:hAnsi="Times New Roman"/>
                <w:iCs/>
                <w:sz w:val="24"/>
                <w:szCs w:val="24"/>
              </w:rPr>
            </w:pPr>
            <w:r w:rsidRPr="009D21E3">
              <w:rPr>
                <w:rFonts w:ascii="Times New Roman" w:eastAsia="Calibri" w:hAnsi="Times New Roman"/>
                <w:iCs/>
                <w:sz w:val="24"/>
                <w:szCs w:val="24"/>
              </w:rPr>
              <w:t xml:space="preserve"> устный опрос;</w:t>
            </w:r>
          </w:p>
          <w:p w14:paraId="4A80F5D9" w14:textId="77777777" w:rsidR="00DD55AF" w:rsidRPr="009D21E3" w:rsidRDefault="00DD55AF">
            <w:pPr>
              <w:rPr>
                <w:rFonts w:ascii="Times New Roman" w:eastAsia="Times New Roman" w:hAnsi="Times New Roman"/>
                <w:sz w:val="24"/>
                <w:szCs w:val="24"/>
                <w:lang w:eastAsia="ru-RU"/>
              </w:rPr>
            </w:pPr>
            <w:r w:rsidRPr="009D21E3">
              <w:rPr>
                <w:rFonts w:ascii="Times New Roman" w:eastAsia="Calibri" w:hAnsi="Times New Roman"/>
                <w:iCs/>
                <w:sz w:val="24"/>
                <w:szCs w:val="24"/>
              </w:rPr>
              <w:t>оценка результатов выполнения самостоятельной работы</w:t>
            </w:r>
          </w:p>
        </w:tc>
      </w:tr>
      <w:tr w:rsidR="00DD55AF" w14:paraId="559D2321" w14:textId="77777777" w:rsidTr="00D3239E">
        <w:tc>
          <w:tcPr>
            <w:tcW w:w="988" w:type="dxa"/>
            <w:tcBorders>
              <w:top w:val="single" w:sz="4" w:space="0" w:color="auto"/>
              <w:left w:val="single" w:sz="4" w:space="0" w:color="auto"/>
              <w:bottom w:val="single" w:sz="4" w:space="0" w:color="auto"/>
              <w:right w:val="single" w:sz="4" w:space="0" w:color="auto"/>
            </w:tcBorders>
            <w:hideMark/>
          </w:tcPr>
          <w:p w14:paraId="35555F8E" w14:textId="363E1760" w:rsidR="00DD55AF" w:rsidRPr="009D21E3" w:rsidRDefault="00DD55AF">
            <w:pPr>
              <w:rPr>
                <w:rFonts w:ascii="Times New Roman" w:hAnsi="Times New Roman"/>
                <w:sz w:val="24"/>
                <w:szCs w:val="24"/>
              </w:rPr>
            </w:pPr>
            <w:r w:rsidRPr="009D21E3">
              <w:rPr>
                <w:rFonts w:ascii="Times New Roman" w:hAnsi="Times New Roman"/>
                <w:sz w:val="24"/>
                <w:szCs w:val="24"/>
              </w:rPr>
              <w:t xml:space="preserve">ОК 02. </w:t>
            </w:r>
          </w:p>
        </w:tc>
        <w:tc>
          <w:tcPr>
            <w:tcW w:w="6662" w:type="dxa"/>
            <w:tcBorders>
              <w:top w:val="single" w:sz="4" w:space="0" w:color="auto"/>
              <w:left w:val="single" w:sz="4" w:space="0" w:color="auto"/>
              <w:bottom w:val="single" w:sz="4" w:space="0" w:color="auto"/>
              <w:right w:val="single" w:sz="4" w:space="0" w:color="auto"/>
            </w:tcBorders>
            <w:hideMark/>
          </w:tcPr>
          <w:p w14:paraId="273F96A4" w14:textId="77777777" w:rsidR="00DD55AF" w:rsidRPr="009D21E3" w:rsidRDefault="00DD55AF">
            <w:pPr>
              <w:widowControl w:val="0"/>
              <w:autoSpaceDE w:val="0"/>
              <w:autoSpaceDN w:val="0"/>
              <w:adjustRightInd w:val="0"/>
              <w:jc w:val="both"/>
              <w:rPr>
                <w:rFonts w:ascii="Times New Roman" w:hAnsi="Times New Roman"/>
                <w:color w:val="000000"/>
                <w:sz w:val="24"/>
                <w:szCs w:val="24"/>
              </w:rPr>
            </w:pPr>
            <w:r w:rsidRPr="009D21E3">
              <w:rPr>
                <w:rFonts w:ascii="Times New Roman" w:hAnsi="Times New Roman"/>
                <w:bCs/>
                <w:sz w:val="24"/>
                <w:szCs w:val="24"/>
              </w:rPr>
              <w:t>использует различные источники, включая электронные ресурсы, медиа ресурсы, Интернет-ресурсы, периодические издания по профессии для решения профессиональных задач</w:t>
            </w:r>
          </w:p>
        </w:tc>
        <w:tc>
          <w:tcPr>
            <w:tcW w:w="2551" w:type="dxa"/>
            <w:tcBorders>
              <w:top w:val="single" w:sz="4" w:space="0" w:color="auto"/>
              <w:left w:val="single" w:sz="4" w:space="0" w:color="auto"/>
              <w:bottom w:val="single" w:sz="4" w:space="0" w:color="auto"/>
              <w:right w:val="single" w:sz="4" w:space="0" w:color="auto"/>
            </w:tcBorders>
            <w:hideMark/>
          </w:tcPr>
          <w:p w14:paraId="4D82D311" w14:textId="77777777" w:rsidR="00DD55AF" w:rsidRPr="009D21E3" w:rsidRDefault="00DD55AF">
            <w:pPr>
              <w:suppressAutoHyphens/>
              <w:rPr>
                <w:rFonts w:ascii="Times New Roman" w:eastAsia="Calibri" w:hAnsi="Times New Roman"/>
                <w:iCs/>
                <w:sz w:val="24"/>
                <w:szCs w:val="24"/>
              </w:rPr>
            </w:pPr>
            <w:r w:rsidRPr="009D21E3">
              <w:rPr>
                <w:rFonts w:ascii="Times New Roman" w:eastAsia="Calibri" w:hAnsi="Times New Roman"/>
                <w:iCs/>
                <w:sz w:val="24"/>
                <w:szCs w:val="24"/>
              </w:rPr>
              <w:t>текущая проверка</w:t>
            </w:r>
          </w:p>
          <w:p w14:paraId="2EE80393" w14:textId="77777777" w:rsidR="00DD55AF" w:rsidRPr="009D21E3" w:rsidRDefault="00DD55AF">
            <w:pPr>
              <w:suppressAutoHyphens/>
              <w:rPr>
                <w:rFonts w:ascii="Times New Roman" w:eastAsia="Calibri" w:hAnsi="Times New Roman"/>
                <w:iCs/>
                <w:sz w:val="24"/>
                <w:szCs w:val="24"/>
              </w:rPr>
            </w:pPr>
            <w:r w:rsidRPr="009D21E3">
              <w:rPr>
                <w:rFonts w:ascii="Times New Roman" w:eastAsia="Calibri" w:hAnsi="Times New Roman"/>
                <w:iCs/>
                <w:sz w:val="24"/>
                <w:szCs w:val="24"/>
              </w:rPr>
              <w:t>наблюдение и оценка результатов выполнения практических работ;</w:t>
            </w:r>
          </w:p>
          <w:p w14:paraId="15DDF46C" w14:textId="77777777" w:rsidR="00DD55AF" w:rsidRPr="009D21E3" w:rsidRDefault="00DD55AF">
            <w:pPr>
              <w:suppressAutoHyphens/>
              <w:rPr>
                <w:rFonts w:ascii="Times New Roman" w:eastAsia="Calibri" w:hAnsi="Times New Roman"/>
                <w:iCs/>
                <w:sz w:val="24"/>
                <w:szCs w:val="24"/>
              </w:rPr>
            </w:pPr>
            <w:r w:rsidRPr="009D21E3">
              <w:rPr>
                <w:rFonts w:ascii="Times New Roman" w:eastAsia="Calibri" w:hAnsi="Times New Roman"/>
                <w:iCs/>
                <w:sz w:val="24"/>
                <w:szCs w:val="24"/>
              </w:rPr>
              <w:t xml:space="preserve"> устный опрос;</w:t>
            </w:r>
          </w:p>
          <w:p w14:paraId="7EF69ACA" w14:textId="77777777" w:rsidR="00DD55AF" w:rsidRPr="009D21E3" w:rsidRDefault="00DD55AF">
            <w:pPr>
              <w:suppressAutoHyphens/>
              <w:rPr>
                <w:rFonts w:ascii="Times New Roman" w:eastAsia="Calibri" w:hAnsi="Times New Roman"/>
                <w:iCs/>
                <w:color w:val="000000"/>
                <w:sz w:val="24"/>
                <w:szCs w:val="24"/>
              </w:rPr>
            </w:pPr>
            <w:r w:rsidRPr="009D21E3">
              <w:rPr>
                <w:rFonts w:ascii="Times New Roman" w:eastAsia="Calibri" w:hAnsi="Times New Roman"/>
                <w:iCs/>
                <w:sz w:val="24"/>
                <w:szCs w:val="24"/>
              </w:rPr>
              <w:t>оценка результатов выполнения самостоятельной работы</w:t>
            </w:r>
          </w:p>
        </w:tc>
      </w:tr>
      <w:tr w:rsidR="00DD55AF" w14:paraId="0BA66C52" w14:textId="77777777" w:rsidTr="00D3239E">
        <w:tc>
          <w:tcPr>
            <w:tcW w:w="988" w:type="dxa"/>
            <w:tcBorders>
              <w:top w:val="single" w:sz="4" w:space="0" w:color="auto"/>
              <w:left w:val="single" w:sz="4" w:space="0" w:color="auto"/>
              <w:bottom w:val="single" w:sz="4" w:space="0" w:color="auto"/>
              <w:right w:val="single" w:sz="4" w:space="0" w:color="auto"/>
            </w:tcBorders>
            <w:hideMark/>
          </w:tcPr>
          <w:p w14:paraId="08598AA0" w14:textId="165C9165" w:rsidR="00DD55AF" w:rsidRPr="009D21E3" w:rsidRDefault="00DD55AF">
            <w:pPr>
              <w:rPr>
                <w:rFonts w:ascii="Times New Roman" w:eastAsia="Times New Roman" w:hAnsi="Times New Roman"/>
                <w:sz w:val="24"/>
                <w:szCs w:val="24"/>
                <w:lang w:eastAsia="ru-RU"/>
              </w:rPr>
            </w:pPr>
            <w:r w:rsidRPr="009D21E3">
              <w:rPr>
                <w:rFonts w:ascii="Times New Roman" w:hAnsi="Times New Roman"/>
                <w:sz w:val="24"/>
                <w:szCs w:val="24"/>
              </w:rPr>
              <w:t xml:space="preserve">ОК 04. </w:t>
            </w:r>
          </w:p>
        </w:tc>
        <w:tc>
          <w:tcPr>
            <w:tcW w:w="6662" w:type="dxa"/>
            <w:tcBorders>
              <w:top w:val="single" w:sz="4" w:space="0" w:color="auto"/>
              <w:left w:val="single" w:sz="4" w:space="0" w:color="auto"/>
              <w:bottom w:val="single" w:sz="4" w:space="0" w:color="auto"/>
              <w:right w:val="single" w:sz="4" w:space="0" w:color="auto"/>
            </w:tcBorders>
            <w:hideMark/>
          </w:tcPr>
          <w:p w14:paraId="6E27C33C" w14:textId="77777777" w:rsidR="00DD55AF" w:rsidRPr="009D21E3" w:rsidRDefault="00DD55AF">
            <w:pPr>
              <w:tabs>
                <w:tab w:val="left" w:pos="1446"/>
              </w:tabs>
              <w:jc w:val="both"/>
              <w:rPr>
                <w:rFonts w:ascii="Times New Roman" w:hAnsi="Times New Roman"/>
                <w:bCs/>
                <w:sz w:val="24"/>
                <w:szCs w:val="24"/>
              </w:rPr>
            </w:pPr>
            <w:r w:rsidRPr="009D21E3">
              <w:rPr>
                <w:rFonts w:ascii="Times New Roman" w:hAnsi="Times New Roman"/>
                <w:bCs/>
                <w:sz w:val="24"/>
                <w:szCs w:val="24"/>
              </w:rPr>
              <w:t>взаимодействует с обучающимися, преподавателями и мастерами в ходе обучения, с руководителями учебной и производственной практик;</w:t>
            </w:r>
          </w:p>
          <w:p w14:paraId="0679CDF6" w14:textId="77777777" w:rsidR="00DD55AF" w:rsidRPr="009D21E3" w:rsidRDefault="00DD55AF">
            <w:pPr>
              <w:tabs>
                <w:tab w:val="left" w:pos="1446"/>
              </w:tabs>
              <w:jc w:val="both"/>
              <w:rPr>
                <w:rFonts w:ascii="Times New Roman" w:hAnsi="Times New Roman"/>
                <w:bCs/>
                <w:sz w:val="24"/>
                <w:szCs w:val="24"/>
              </w:rPr>
            </w:pPr>
            <w:r w:rsidRPr="009D21E3">
              <w:rPr>
                <w:rFonts w:ascii="Times New Roman" w:hAnsi="Times New Roman"/>
                <w:bCs/>
                <w:sz w:val="24"/>
                <w:szCs w:val="24"/>
              </w:rPr>
              <w:t>обосновывает анализ работы членов команды (подчиненных)</w:t>
            </w:r>
          </w:p>
        </w:tc>
        <w:tc>
          <w:tcPr>
            <w:tcW w:w="2551" w:type="dxa"/>
            <w:tcBorders>
              <w:top w:val="single" w:sz="4" w:space="0" w:color="auto"/>
              <w:left w:val="single" w:sz="4" w:space="0" w:color="auto"/>
              <w:bottom w:val="single" w:sz="4" w:space="0" w:color="auto"/>
              <w:right w:val="single" w:sz="4" w:space="0" w:color="auto"/>
            </w:tcBorders>
            <w:hideMark/>
          </w:tcPr>
          <w:p w14:paraId="09DEFEE8" w14:textId="77777777" w:rsidR="00DD55AF" w:rsidRPr="009D21E3" w:rsidRDefault="00DD55AF">
            <w:pPr>
              <w:suppressAutoHyphens/>
              <w:jc w:val="both"/>
              <w:rPr>
                <w:rFonts w:ascii="Times New Roman" w:eastAsia="Calibri" w:hAnsi="Times New Roman"/>
                <w:iCs/>
                <w:sz w:val="24"/>
                <w:szCs w:val="24"/>
              </w:rPr>
            </w:pPr>
            <w:r w:rsidRPr="009D21E3">
              <w:rPr>
                <w:rFonts w:ascii="Times New Roman" w:eastAsia="Calibri" w:hAnsi="Times New Roman"/>
                <w:iCs/>
                <w:sz w:val="24"/>
                <w:szCs w:val="24"/>
              </w:rPr>
              <w:t>текущая проверка</w:t>
            </w:r>
          </w:p>
          <w:p w14:paraId="4AE5C806" w14:textId="77777777" w:rsidR="00DD55AF" w:rsidRPr="009D21E3" w:rsidRDefault="00DD55AF">
            <w:pPr>
              <w:suppressAutoHyphens/>
              <w:rPr>
                <w:rFonts w:ascii="Times New Roman" w:eastAsia="Calibri" w:hAnsi="Times New Roman"/>
                <w:iCs/>
                <w:sz w:val="24"/>
                <w:szCs w:val="24"/>
              </w:rPr>
            </w:pPr>
            <w:r w:rsidRPr="009D21E3">
              <w:rPr>
                <w:rFonts w:ascii="Times New Roman" w:eastAsia="Calibri" w:hAnsi="Times New Roman"/>
                <w:iCs/>
                <w:sz w:val="24"/>
                <w:szCs w:val="24"/>
              </w:rPr>
              <w:t xml:space="preserve">наблюдение и оценка результатов </w:t>
            </w:r>
            <w:r w:rsidRPr="009D21E3">
              <w:rPr>
                <w:rFonts w:ascii="Times New Roman" w:eastAsia="Calibri" w:hAnsi="Times New Roman"/>
                <w:iCs/>
                <w:sz w:val="24"/>
                <w:szCs w:val="24"/>
              </w:rPr>
              <w:lastRenderedPageBreak/>
              <w:t>выполнения практических работ;</w:t>
            </w:r>
          </w:p>
          <w:p w14:paraId="6C375B6E" w14:textId="77777777" w:rsidR="00DD55AF" w:rsidRPr="009D21E3" w:rsidRDefault="00DD55AF">
            <w:pPr>
              <w:suppressAutoHyphens/>
              <w:rPr>
                <w:rFonts w:ascii="Times New Roman" w:eastAsia="Calibri" w:hAnsi="Times New Roman"/>
                <w:iCs/>
                <w:sz w:val="24"/>
                <w:szCs w:val="24"/>
              </w:rPr>
            </w:pPr>
            <w:r w:rsidRPr="009D21E3">
              <w:rPr>
                <w:rFonts w:ascii="Times New Roman" w:eastAsia="Calibri" w:hAnsi="Times New Roman"/>
                <w:iCs/>
                <w:sz w:val="24"/>
                <w:szCs w:val="24"/>
              </w:rPr>
              <w:t xml:space="preserve"> устный опрос;</w:t>
            </w:r>
          </w:p>
          <w:p w14:paraId="22BB6F38" w14:textId="77777777" w:rsidR="00DD55AF" w:rsidRPr="009D21E3" w:rsidRDefault="00DD55AF">
            <w:pPr>
              <w:suppressAutoHyphens/>
              <w:jc w:val="both"/>
              <w:rPr>
                <w:rFonts w:ascii="Times New Roman" w:eastAsia="Calibri" w:hAnsi="Times New Roman"/>
                <w:iCs/>
                <w:color w:val="000000"/>
                <w:sz w:val="24"/>
                <w:szCs w:val="24"/>
              </w:rPr>
            </w:pPr>
            <w:r w:rsidRPr="009D21E3">
              <w:rPr>
                <w:rFonts w:ascii="Times New Roman" w:eastAsia="Calibri" w:hAnsi="Times New Roman"/>
                <w:iCs/>
                <w:sz w:val="24"/>
                <w:szCs w:val="24"/>
              </w:rPr>
              <w:t>оценка результатов выполнения самостоятельной работы</w:t>
            </w:r>
          </w:p>
        </w:tc>
      </w:tr>
      <w:tr w:rsidR="00DD55AF" w14:paraId="241BF666" w14:textId="77777777" w:rsidTr="00D3239E">
        <w:tc>
          <w:tcPr>
            <w:tcW w:w="988" w:type="dxa"/>
            <w:tcBorders>
              <w:top w:val="single" w:sz="4" w:space="0" w:color="auto"/>
              <w:left w:val="single" w:sz="4" w:space="0" w:color="auto"/>
              <w:bottom w:val="single" w:sz="4" w:space="0" w:color="auto"/>
              <w:right w:val="single" w:sz="4" w:space="0" w:color="auto"/>
            </w:tcBorders>
            <w:hideMark/>
          </w:tcPr>
          <w:p w14:paraId="0A964961" w14:textId="784297FE" w:rsidR="00DD55AF" w:rsidRPr="009D21E3" w:rsidRDefault="00DD55AF">
            <w:pPr>
              <w:rPr>
                <w:rFonts w:ascii="Times New Roman" w:eastAsia="Times New Roman" w:hAnsi="Times New Roman"/>
                <w:sz w:val="24"/>
                <w:szCs w:val="24"/>
                <w:lang w:eastAsia="ru-RU"/>
              </w:rPr>
            </w:pPr>
            <w:r w:rsidRPr="009D21E3">
              <w:rPr>
                <w:rFonts w:ascii="Times New Roman" w:hAnsi="Times New Roman"/>
                <w:sz w:val="24"/>
                <w:szCs w:val="24"/>
              </w:rPr>
              <w:lastRenderedPageBreak/>
              <w:t xml:space="preserve">ОК 05. </w:t>
            </w:r>
          </w:p>
        </w:tc>
        <w:tc>
          <w:tcPr>
            <w:tcW w:w="6662" w:type="dxa"/>
            <w:tcBorders>
              <w:top w:val="single" w:sz="4" w:space="0" w:color="auto"/>
              <w:left w:val="single" w:sz="4" w:space="0" w:color="auto"/>
              <w:bottom w:val="single" w:sz="4" w:space="0" w:color="auto"/>
              <w:right w:val="single" w:sz="4" w:space="0" w:color="auto"/>
            </w:tcBorders>
            <w:hideMark/>
          </w:tcPr>
          <w:p w14:paraId="4289BB92" w14:textId="77777777" w:rsidR="00DD55AF" w:rsidRPr="009D21E3" w:rsidRDefault="00DD55AF">
            <w:pPr>
              <w:tabs>
                <w:tab w:val="left" w:pos="1446"/>
              </w:tabs>
              <w:jc w:val="both"/>
              <w:rPr>
                <w:rFonts w:ascii="Times New Roman" w:hAnsi="Times New Roman"/>
                <w:bCs/>
                <w:sz w:val="24"/>
                <w:szCs w:val="24"/>
              </w:rPr>
            </w:pPr>
            <w:r w:rsidRPr="009D21E3">
              <w:rPr>
                <w:rFonts w:ascii="Times New Roman" w:hAnsi="Times New Roman"/>
                <w:bCs/>
                <w:sz w:val="24"/>
                <w:szCs w:val="24"/>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8EDA5C2" w14:textId="77777777" w:rsidR="00DD55AF" w:rsidRPr="009D21E3" w:rsidRDefault="00DD55AF">
            <w:pPr>
              <w:widowControl w:val="0"/>
              <w:autoSpaceDE w:val="0"/>
              <w:autoSpaceDN w:val="0"/>
              <w:adjustRightInd w:val="0"/>
              <w:jc w:val="both"/>
              <w:rPr>
                <w:rFonts w:ascii="Times New Roman" w:hAnsi="Times New Roman"/>
                <w:color w:val="000000"/>
                <w:sz w:val="24"/>
                <w:szCs w:val="24"/>
              </w:rPr>
            </w:pPr>
            <w:r w:rsidRPr="009D21E3">
              <w:rPr>
                <w:rFonts w:ascii="Times New Roman" w:hAnsi="Times New Roman"/>
                <w:bCs/>
                <w:sz w:val="24"/>
                <w:szCs w:val="24"/>
              </w:rPr>
              <w:t>знает особенности социального и культурного контекста; правила оформления документов и построения устных сообщений</w:t>
            </w:r>
          </w:p>
        </w:tc>
        <w:tc>
          <w:tcPr>
            <w:tcW w:w="2551" w:type="dxa"/>
            <w:tcBorders>
              <w:top w:val="single" w:sz="4" w:space="0" w:color="auto"/>
              <w:left w:val="single" w:sz="4" w:space="0" w:color="auto"/>
              <w:bottom w:val="single" w:sz="4" w:space="0" w:color="auto"/>
              <w:right w:val="single" w:sz="4" w:space="0" w:color="auto"/>
            </w:tcBorders>
            <w:hideMark/>
          </w:tcPr>
          <w:p w14:paraId="0FFCD587" w14:textId="77777777" w:rsidR="00DD55AF" w:rsidRPr="009D21E3" w:rsidRDefault="00DD55AF">
            <w:pPr>
              <w:suppressAutoHyphens/>
              <w:rPr>
                <w:rFonts w:ascii="Times New Roman" w:eastAsia="Calibri" w:hAnsi="Times New Roman"/>
                <w:iCs/>
                <w:sz w:val="24"/>
                <w:szCs w:val="24"/>
              </w:rPr>
            </w:pPr>
            <w:r w:rsidRPr="009D21E3">
              <w:rPr>
                <w:rFonts w:ascii="Times New Roman" w:eastAsia="Calibri" w:hAnsi="Times New Roman"/>
                <w:iCs/>
                <w:sz w:val="24"/>
                <w:szCs w:val="24"/>
              </w:rPr>
              <w:t>текущая проверка</w:t>
            </w:r>
          </w:p>
          <w:p w14:paraId="71984B8B" w14:textId="77777777" w:rsidR="00DD55AF" w:rsidRPr="009D21E3" w:rsidRDefault="00DD55AF">
            <w:pPr>
              <w:suppressAutoHyphens/>
              <w:rPr>
                <w:rFonts w:ascii="Times New Roman" w:eastAsia="Calibri" w:hAnsi="Times New Roman"/>
                <w:iCs/>
                <w:sz w:val="24"/>
                <w:szCs w:val="24"/>
              </w:rPr>
            </w:pPr>
            <w:r w:rsidRPr="009D21E3">
              <w:rPr>
                <w:rFonts w:ascii="Times New Roman" w:eastAsia="Calibri" w:hAnsi="Times New Roman"/>
                <w:iCs/>
                <w:sz w:val="24"/>
                <w:szCs w:val="24"/>
              </w:rPr>
              <w:t>наблюдение и оценка результатов выполнения практических работ;</w:t>
            </w:r>
          </w:p>
          <w:p w14:paraId="7A9719D7" w14:textId="77777777" w:rsidR="00DD55AF" w:rsidRPr="009D21E3" w:rsidRDefault="00DD55AF">
            <w:pPr>
              <w:suppressAutoHyphens/>
              <w:rPr>
                <w:rFonts w:ascii="Times New Roman" w:eastAsia="Calibri" w:hAnsi="Times New Roman"/>
                <w:iCs/>
                <w:sz w:val="24"/>
                <w:szCs w:val="24"/>
              </w:rPr>
            </w:pPr>
            <w:r w:rsidRPr="009D21E3">
              <w:rPr>
                <w:rFonts w:ascii="Times New Roman" w:eastAsia="Calibri" w:hAnsi="Times New Roman"/>
                <w:iCs/>
                <w:sz w:val="24"/>
                <w:szCs w:val="24"/>
              </w:rPr>
              <w:t xml:space="preserve"> устный опрос;</w:t>
            </w:r>
          </w:p>
          <w:p w14:paraId="11C7412C" w14:textId="77777777" w:rsidR="00DD55AF" w:rsidRPr="009D21E3" w:rsidRDefault="00DD55AF">
            <w:pPr>
              <w:suppressAutoHyphens/>
              <w:jc w:val="both"/>
              <w:rPr>
                <w:rFonts w:ascii="Times New Roman" w:eastAsia="Calibri" w:hAnsi="Times New Roman"/>
                <w:iCs/>
                <w:color w:val="000000"/>
                <w:sz w:val="24"/>
                <w:szCs w:val="24"/>
              </w:rPr>
            </w:pPr>
            <w:r w:rsidRPr="009D21E3">
              <w:rPr>
                <w:rFonts w:ascii="Times New Roman" w:eastAsia="Calibri" w:hAnsi="Times New Roman"/>
                <w:iCs/>
                <w:sz w:val="24"/>
                <w:szCs w:val="24"/>
              </w:rPr>
              <w:t>оценка результатов выполнения самостоятельной работы</w:t>
            </w:r>
          </w:p>
        </w:tc>
      </w:tr>
      <w:tr w:rsidR="00DD55AF" w14:paraId="3FD8E1BA" w14:textId="77777777" w:rsidTr="00D3239E">
        <w:tc>
          <w:tcPr>
            <w:tcW w:w="988" w:type="dxa"/>
            <w:tcBorders>
              <w:top w:val="single" w:sz="4" w:space="0" w:color="auto"/>
              <w:left w:val="single" w:sz="4" w:space="0" w:color="auto"/>
              <w:bottom w:val="single" w:sz="4" w:space="0" w:color="auto"/>
              <w:right w:val="single" w:sz="4" w:space="0" w:color="auto"/>
            </w:tcBorders>
            <w:hideMark/>
          </w:tcPr>
          <w:p w14:paraId="5FC8707C" w14:textId="5170463D" w:rsidR="00DD55AF" w:rsidRPr="009D21E3" w:rsidRDefault="008E24ED">
            <w:pPr>
              <w:rPr>
                <w:rFonts w:ascii="Times New Roman" w:eastAsia="Times New Roman" w:hAnsi="Times New Roman"/>
                <w:sz w:val="24"/>
                <w:szCs w:val="24"/>
                <w:lang w:eastAsia="ru-RU"/>
              </w:rPr>
            </w:pPr>
            <w:r w:rsidRPr="009D21E3">
              <w:rPr>
                <w:rFonts w:ascii="Times New Roman" w:hAnsi="Times New Roman"/>
                <w:sz w:val="24"/>
                <w:szCs w:val="24"/>
              </w:rPr>
              <w:t xml:space="preserve">ОК 06. </w:t>
            </w:r>
          </w:p>
        </w:tc>
        <w:tc>
          <w:tcPr>
            <w:tcW w:w="6662" w:type="dxa"/>
            <w:tcBorders>
              <w:top w:val="single" w:sz="4" w:space="0" w:color="auto"/>
              <w:left w:val="single" w:sz="4" w:space="0" w:color="auto"/>
              <w:bottom w:val="single" w:sz="4" w:space="0" w:color="auto"/>
              <w:right w:val="single" w:sz="4" w:space="0" w:color="auto"/>
            </w:tcBorders>
            <w:hideMark/>
          </w:tcPr>
          <w:p w14:paraId="27901F30" w14:textId="77777777" w:rsidR="00DD55AF" w:rsidRPr="009D21E3" w:rsidRDefault="00DD55AF">
            <w:pPr>
              <w:tabs>
                <w:tab w:val="left" w:pos="1446"/>
              </w:tabs>
              <w:jc w:val="both"/>
              <w:rPr>
                <w:rFonts w:ascii="Times New Roman" w:hAnsi="Times New Roman"/>
                <w:bCs/>
                <w:sz w:val="24"/>
                <w:szCs w:val="24"/>
              </w:rPr>
            </w:pPr>
            <w:r w:rsidRPr="009D21E3">
              <w:rPr>
                <w:rFonts w:ascii="Times New Roman" w:hAnsi="Times New Roman"/>
                <w:bCs/>
                <w:sz w:val="24"/>
                <w:szCs w:val="24"/>
              </w:rPr>
              <w:t>понимает значимость гражданско-патриотической позиции, значимость традиционных общечеловеческих ценностей;</w:t>
            </w:r>
          </w:p>
          <w:p w14:paraId="5F093B9E" w14:textId="77777777" w:rsidR="00DD55AF" w:rsidRPr="009D21E3" w:rsidRDefault="00DD55AF">
            <w:pPr>
              <w:tabs>
                <w:tab w:val="left" w:pos="1446"/>
              </w:tabs>
              <w:jc w:val="both"/>
              <w:rPr>
                <w:rFonts w:ascii="Times New Roman" w:hAnsi="Times New Roman"/>
                <w:bCs/>
                <w:sz w:val="24"/>
                <w:szCs w:val="24"/>
              </w:rPr>
            </w:pPr>
            <w:r w:rsidRPr="009D21E3">
              <w:rPr>
                <w:rFonts w:ascii="Times New Roman" w:hAnsi="Times New Roman"/>
                <w:bCs/>
                <w:sz w:val="24"/>
                <w:szCs w:val="24"/>
              </w:rPr>
              <w:t>демонстрирует свою гражданско-патриотическую позицию, осознанное поведение на основе традиционных общечеловеческих ценностей;</w:t>
            </w:r>
          </w:p>
          <w:p w14:paraId="00410BAC" w14:textId="77777777" w:rsidR="00DD55AF" w:rsidRPr="009D21E3" w:rsidRDefault="00DD55AF">
            <w:pPr>
              <w:widowControl w:val="0"/>
              <w:autoSpaceDE w:val="0"/>
              <w:autoSpaceDN w:val="0"/>
              <w:adjustRightInd w:val="0"/>
              <w:jc w:val="both"/>
              <w:rPr>
                <w:rFonts w:ascii="Times New Roman" w:hAnsi="Times New Roman"/>
                <w:color w:val="000000"/>
                <w:sz w:val="24"/>
                <w:szCs w:val="24"/>
              </w:rPr>
            </w:pPr>
            <w:r w:rsidRPr="009D21E3">
              <w:rPr>
                <w:rFonts w:ascii="Times New Roman" w:hAnsi="Times New Roman"/>
                <w:bCs/>
                <w:sz w:val="24"/>
                <w:szCs w:val="24"/>
              </w:rPr>
              <w:t>применяет стандарты антикоррупционного поведения.</w:t>
            </w:r>
          </w:p>
        </w:tc>
        <w:tc>
          <w:tcPr>
            <w:tcW w:w="2551" w:type="dxa"/>
            <w:tcBorders>
              <w:top w:val="single" w:sz="4" w:space="0" w:color="auto"/>
              <w:left w:val="single" w:sz="4" w:space="0" w:color="auto"/>
              <w:bottom w:val="single" w:sz="4" w:space="0" w:color="auto"/>
              <w:right w:val="single" w:sz="4" w:space="0" w:color="auto"/>
            </w:tcBorders>
            <w:hideMark/>
          </w:tcPr>
          <w:p w14:paraId="5A696ED8" w14:textId="77777777" w:rsidR="00DD55AF" w:rsidRPr="009D21E3" w:rsidRDefault="00DD55AF">
            <w:pPr>
              <w:suppressAutoHyphens/>
              <w:rPr>
                <w:rFonts w:ascii="Times New Roman" w:eastAsia="Calibri" w:hAnsi="Times New Roman"/>
                <w:iCs/>
                <w:sz w:val="24"/>
                <w:szCs w:val="24"/>
              </w:rPr>
            </w:pPr>
            <w:r w:rsidRPr="009D21E3">
              <w:rPr>
                <w:rFonts w:ascii="Times New Roman" w:eastAsia="Calibri" w:hAnsi="Times New Roman"/>
                <w:iCs/>
                <w:sz w:val="24"/>
                <w:szCs w:val="24"/>
              </w:rPr>
              <w:t>текущая проверка</w:t>
            </w:r>
          </w:p>
          <w:p w14:paraId="19CE3881" w14:textId="77777777" w:rsidR="00DD55AF" w:rsidRPr="009D21E3" w:rsidRDefault="00DD55AF">
            <w:pPr>
              <w:suppressAutoHyphens/>
              <w:rPr>
                <w:rFonts w:ascii="Times New Roman" w:eastAsia="Calibri" w:hAnsi="Times New Roman"/>
                <w:iCs/>
                <w:sz w:val="24"/>
                <w:szCs w:val="24"/>
              </w:rPr>
            </w:pPr>
            <w:r w:rsidRPr="009D21E3">
              <w:rPr>
                <w:rFonts w:ascii="Times New Roman" w:eastAsia="Calibri" w:hAnsi="Times New Roman"/>
                <w:iCs/>
                <w:sz w:val="24"/>
                <w:szCs w:val="24"/>
              </w:rPr>
              <w:t>наблюдение и оценка результатов выполнения практических работ;</w:t>
            </w:r>
          </w:p>
          <w:p w14:paraId="175A5B2C" w14:textId="77777777" w:rsidR="00DD55AF" w:rsidRPr="009D21E3" w:rsidRDefault="00DD55AF">
            <w:pPr>
              <w:suppressAutoHyphens/>
              <w:jc w:val="both"/>
              <w:rPr>
                <w:rFonts w:ascii="Times New Roman" w:eastAsia="Calibri" w:hAnsi="Times New Roman"/>
                <w:iCs/>
                <w:sz w:val="24"/>
                <w:szCs w:val="24"/>
              </w:rPr>
            </w:pPr>
            <w:r w:rsidRPr="009D21E3">
              <w:rPr>
                <w:rFonts w:ascii="Times New Roman" w:eastAsia="Calibri" w:hAnsi="Times New Roman"/>
                <w:iCs/>
                <w:sz w:val="24"/>
                <w:szCs w:val="24"/>
              </w:rPr>
              <w:t>устный опрос;</w:t>
            </w:r>
          </w:p>
          <w:p w14:paraId="00686434" w14:textId="77777777" w:rsidR="00DD55AF" w:rsidRPr="009D21E3" w:rsidRDefault="00DD55AF">
            <w:pPr>
              <w:suppressAutoHyphens/>
              <w:jc w:val="both"/>
              <w:rPr>
                <w:rFonts w:ascii="Times New Roman" w:eastAsia="Calibri" w:hAnsi="Times New Roman"/>
                <w:iCs/>
                <w:color w:val="000000"/>
                <w:sz w:val="24"/>
                <w:szCs w:val="24"/>
              </w:rPr>
            </w:pPr>
            <w:r w:rsidRPr="009D21E3">
              <w:rPr>
                <w:rFonts w:ascii="Times New Roman" w:eastAsia="Calibri" w:hAnsi="Times New Roman"/>
                <w:iCs/>
                <w:sz w:val="24"/>
                <w:szCs w:val="24"/>
              </w:rPr>
              <w:t>оценка результатов выполнения самостоятельной работы</w:t>
            </w:r>
          </w:p>
        </w:tc>
      </w:tr>
      <w:tr w:rsidR="00DD55AF" w14:paraId="5C9E7A51" w14:textId="77777777" w:rsidTr="00D3239E">
        <w:tc>
          <w:tcPr>
            <w:tcW w:w="988" w:type="dxa"/>
            <w:tcBorders>
              <w:top w:val="single" w:sz="4" w:space="0" w:color="auto"/>
              <w:left w:val="single" w:sz="4" w:space="0" w:color="auto"/>
              <w:bottom w:val="single" w:sz="4" w:space="0" w:color="auto"/>
              <w:right w:val="single" w:sz="4" w:space="0" w:color="auto"/>
            </w:tcBorders>
            <w:hideMark/>
          </w:tcPr>
          <w:p w14:paraId="7E58774E" w14:textId="5B437BCF" w:rsidR="00DD55AF" w:rsidRPr="009D21E3" w:rsidRDefault="00DD55AF">
            <w:pPr>
              <w:rPr>
                <w:rFonts w:ascii="Times New Roman" w:eastAsia="Times New Roman" w:hAnsi="Times New Roman"/>
                <w:sz w:val="24"/>
                <w:szCs w:val="24"/>
                <w:lang w:eastAsia="ru-RU"/>
              </w:rPr>
            </w:pPr>
            <w:r w:rsidRPr="009D21E3">
              <w:rPr>
                <w:rFonts w:ascii="Times New Roman" w:hAnsi="Times New Roman"/>
                <w:sz w:val="24"/>
                <w:szCs w:val="24"/>
              </w:rPr>
              <w:t xml:space="preserve">ОК 07. </w:t>
            </w:r>
          </w:p>
        </w:tc>
        <w:tc>
          <w:tcPr>
            <w:tcW w:w="6662" w:type="dxa"/>
            <w:tcBorders>
              <w:top w:val="single" w:sz="4" w:space="0" w:color="auto"/>
              <w:left w:val="single" w:sz="4" w:space="0" w:color="auto"/>
              <w:bottom w:val="single" w:sz="4" w:space="0" w:color="auto"/>
              <w:right w:val="single" w:sz="4" w:space="0" w:color="auto"/>
            </w:tcBorders>
            <w:hideMark/>
          </w:tcPr>
          <w:p w14:paraId="22E5F8A7" w14:textId="77777777" w:rsidR="00DD55AF" w:rsidRPr="009D21E3" w:rsidRDefault="00DD55AF">
            <w:pPr>
              <w:tabs>
                <w:tab w:val="left" w:pos="1446"/>
              </w:tabs>
              <w:jc w:val="both"/>
              <w:rPr>
                <w:rFonts w:ascii="Times New Roman" w:hAnsi="Times New Roman"/>
                <w:bCs/>
                <w:sz w:val="24"/>
                <w:szCs w:val="24"/>
              </w:rPr>
            </w:pPr>
            <w:r w:rsidRPr="009D21E3">
              <w:rPr>
                <w:rFonts w:ascii="Times New Roman" w:hAnsi="Times New Roman"/>
                <w:bCs/>
                <w:sz w:val="24"/>
                <w:szCs w:val="24"/>
              </w:rPr>
              <w:t>демонстрирует знания алгоритма действий в чрезвычайных ситуациях;</w:t>
            </w:r>
          </w:p>
          <w:p w14:paraId="6B80E852" w14:textId="77777777" w:rsidR="00DD55AF" w:rsidRPr="009D21E3" w:rsidRDefault="00DD55AF">
            <w:pPr>
              <w:tabs>
                <w:tab w:val="left" w:pos="1446"/>
              </w:tabs>
              <w:jc w:val="both"/>
              <w:rPr>
                <w:rFonts w:ascii="Times New Roman" w:hAnsi="Times New Roman"/>
                <w:bCs/>
                <w:sz w:val="24"/>
                <w:szCs w:val="24"/>
              </w:rPr>
            </w:pPr>
            <w:r w:rsidRPr="009D21E3">
              <w:rPr>
                <w:rFonts w:ascii="Times New Roman" w:hAnsi="Times New Roman"/>
                <w:bCs/>
                <w:sz w:val="24"/>
                <w:szCs w:val="24"/>
              </w:rPr>
              <w:t>демонстрирует знания правил экологической безопасности при ведении профессиональной деятельности;</w:t>
            </w:r>
          </w:p>
          <w:p w14:paraId="4B5D80D5" w14:textId="77777777" w:rsidR="00DD55AF" w:rsidRPr="009D21E3" w:rsidRDefault="00DD55AF">
            <w:pPr>
              <w:tabs>
                <w:tab w:val="left" w:pos="1446"/>
              </w:tabs>
              <w:jc w:val="both"/>
              <w:rPr>
                <w:rFonts w:ascii="Times New Roman" w:hAnsi="Times New Roman"/>
                <w:color w:val="000000"/>
                <w:sz w:val="24"/>
                <w:szCs w:val="24"/>
              </w:rPr>
            </w:pPr>
            <w:r w:rsidRPr="009D21E3">
              <w:rPr>
                <w:rFonts w:ascii="Times New Roman" w:hAnsi="Times New Roman"/>
                <w:bCs/>
                <w:sz w:val="24"/>
                <w:szCs w:val="24"/>
              </w:rPr>
              <w:t>понимает значимость необходимости сохранения окружающей среды, ресурсосбережения</w:t>
            </w:r>
          </w:p>
        </w:tc>
        <w:tc>
          <w:tcPr>
            <w:tcW w:w="2551" w:type="dxa"/>
            <w:tcBorders>
              <w:top w:val="single" w:sz="4" w:space="0" w:color="auto"/>
              <w:left w:val="single" w:sz="4" w:space="0" w:color="auto"/>
              <w:bottom w:val="single" w:sz="4" w:space="0" w:color="auto"/>
              <w:right w:val="single" w:sz="4" w:space="0" w:color="auto"/>
            </w:tcBorders>
            <w:hideMark/>
          </w:tcPr>
          <w:p w14:paraId="5D244CB6" w14:textId="77777777" w:rsidR="00DD55AF" w:rsidRPr="009D21E3" w:rsidRDefault="00DD55AF">
            <w:pPr>
              <w:suppressAutoHyphens/>
              <w:rPr>
                <w:rFonts w:ascii="Times New Roman" w:eastAsia="Calibri" w:hAnsi="Times New Roman"/>
                <w:iCs/>
                <w:sz w:val="24"/>
                <w:szCs w:val="24"/>
              </w:rPr>
            </w:pPr>
            <w:r w:rsidRPr="009D21E3">
              <w:rPr>
                <w:rFonts w:ascii="Times New Roman" w:eastAsia="Calibri" w:hAnsi="Times New Roman"/>
                <w:iCs/>
                <w:sz w:val="24"/>
                <w:szCs w:val="24"/>
              </w:rPr>
              <w:t>текущая проверка</w:t>
            </w:r>
          </w:p>
          <w:p w14:paraId="549FBA15" w14:textId="77777777" w:rsidR="00DD55AF" w:rsidRPr="009D21E3" w:rsidRDefault="00DD55AF">
            <w:pPr>
              <w:suppressAutoHyphens/>
              <w:rPr>
                <w:rFonts w:ascii="Times New Roman" w:eastAsia="Calibri" w:hAnsi="Times New Roman"/>
                <w:iCs/>
                <w:sz w:val="24"/>
                <w:szCs w:val="24"/>
              </w:rPr>
            </w:pPr>
            <w:r w:rsidRPr="009D21E3">
              <w:rPr>
                <w:rFonts w:ascii="Times New Roman" w:eastAsia="Calibri" w:hAnsi="Times New Roman"/>
                <w:iCs/>
                <w:sz w:val="24"/>
                <w:szCs w:val="24"/>
              </w:rPr>
              <w:t>наблюдение и оценка результатов выполнения практических работ;</w:t>
            </w:r>
          </w:p>
          <w:p w14:paraId="0EB29AEA" w14:textId="77777777" w:rsidR="00DD55AF" w:rsidRPr="009D21E3" w:rsidRDefault="00DD55AF">
            <w:pPr>
              <w:suppressAutoHyphens/>
              <w:rPr>
                <w:rFonts w:ascii="Times New Roman" w:eastAsia="Calibri" w:hAnsi="Times New Roman"/>
                <w:iCs/>
                <w:sz w:val="24"/>
                <w:szCs w:val="24"/>
              </w:rPr>
            </w:pPr>
            <w:r w:rsidRPr="009D21E3">
              <w:rPr>
                <w:rFonts w:ascii="Times New Roman" w:eastAsia="Calibri" w:hAnsi="Times New Roman"/>
                <w:iCs/>
                <w:sz w:val="24"/>
                <w:szCs w:val="24"/>
              </w:rPr>
              <w:t xml:space="preserve"> устный опрос;</w:t>
            </w:r>
          </w:p>
          <w:p w14:paraId="74EDA9F8" w14:textId="77777777" w:rsidR="00DD55AF" w:rsidRPr="009D21E3" w:rsidRDefault="00DD55AF">
            <w:pPr>
              <w:suppressAutoHyphens/>
              <w:rPr>
                <w:rFonts w:ascii="Times New Roman" w:eastAsia="Calibri" w:hAnsi="Times New Roman"/>
                <w:iCs/>
                <w:color w:val="000000"/>
                <w:sz w:val="24"/>
                <w:szCs w:val="24"/>
              </w:rPr>
            </w:pPr>
            <w:r w:rsidRPr="009D21E3">
              <w:rPr>
                <w:rFonts w:ascii="Times New Roman" w:eastAsia="Calibri" w:hAnsi="Times New Roman"/>
                <w:iCs/>
                <w:sz w:val="24"/>
                <w:szCs w:val="24"/>
              </w:rPr>
              <w:t>оценка результатов выполнения самостоятельной работы</w:t>
            </w:r>
          </w:p>
        </w:tc>
      </w:tr>
      <w:tr w:rsidR="00DD55AF" w14:paraId="151CE033" w14:textId="77777777" w:rsidTr="00D3239E">
        <w:tc>
          <w:tcPr>
            <w:tcW w:w="988" w:type="dxa"/>
            <w:tcBorders>
              <w:top w:val="single" w:sz="4" w:space="0" w:color="auto"/>
              <w:left w:val="single" w:sz="4" w:space="0" w:color="auto"/>
              <w:bottom w:val="single" w:sz="4" w:space="0" w:color="auto"/>
              <w:right w:val="single" w:sz="4" w:space="0" w:color="auto"/>
            </w:tcBorders>
            <w:hideMark/>
          </w:tcPr>
          <w:p w14:paraId="46C74C91" w14:textId="46F19262" w:rsidR="00DD55AF" w:rsidRPr="009D21E3" w:rsidRDefault="00DD55AF">
            <w:pPr>
              <w:rPr>
                <w:rFonts w:ascii="Times New Roman" w:eastAsia="Times New Roman" w:hAnsi="Times New Roman"/>
                <w:sz w:val="24"/>
                <w:szCs w:val="24"/>
                <w:lang w:eastAsia="ru-RU"/>
              </w:rPr>
            </w:pPr>
            <w:r w:rsidRPr="009D21E3">
              <w:rPr>
                <w:rFonts w:ascii="Times New Roman" w:hAnsi="Times New Roman"/>
                <w:sz w:val="24"/>
                <w:szCs w:val="24"/>
              </w:rPr>
              <w:t xml:space="preserve">ОК 09. </w:t>
            </w:r>
          </w:p>
        </w:tc>
        <w:tc>
          <w:tcPr>
            <w:tcW w:w="6662" w:type="dxa"/>
            <w:tcBorders>
              <w:top w:val="single" w:sz="4" w:space="0" w:color="auto"/>
              <w:left w:val="single" w:sz="4" w:space="0" w:color="auto"/>
              <w:bottom w:val="single" w:sz="4" w:space="0" w:color="auto"/>
              <w:right w:val="single" w:sz="4" w:space="0" w:color="auto"/>
            </w:tcBorders>
            <w:hideMark/>
          </w:tcPr>
          <w:p w14:paraId="66D13A07" w14:textId="77777777" w:rsidR="00DD55AF" w:rsidRPr="009D21E3" w:rsidRDefault="00DD55AF">
            <w:pPr>
              <w:widowControl w:val="0"/>
              <w:autoSpaceDE w:val="0"/>
              <w:autoSpaceDN w:val="0"/>
              <w:adjustRightInd w:val="0"/>
              <w:jc w:val="both"/>
              <w:rPr>
                <w:rFonts w:ascii="Times New Roman" w:hAnsi="Times New Roman"/>
                <w:color w:val="000000"/>
                <w:sz w:val="24"/>
                <w:szCs w:val="24"/>
              </w:rPr>
            </w:pPr>
            <w:r w:rsidRPr="009D21E3">
              <w:rPr>
                <w:rFonts w:ascii="Times New Roman" w:hAnsi="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на иностранных языках</w:t>
            </w:r>
          </w:p>
        </w:tc>
        <w:tc>
          <w:tcPr>
            <w:tcW w:w="2551" w:type="dxa"/>
            <w:tcBorders>
              <w:top w:val="single" w:sz="4" w:space="0" w:color="auto"/>
              <w:left w:val="single" w:sz="4" w:space="0" w:color="auto"/>
              <w:bottom w:val="single" w:sz="4" w:space="0" w:color="auto"/>
              <w:right w:val="single" w:sz="4" w:space="0" w:color="auto"/>
            </w:tcBorders>
            <w:hideMark/>
          </w:tcPr>
          <w:p w14:paraId="03AC1934" w14:textId="77777777" w:rsidR="00DD55AF" w:rsidRPr="009D21E3" w:rsidRDefault="00DD55AF">
            <w:pPr>
              <w:suppressAutoHyphens/>
              <w:rPr>
                <w:rFonts w:ascii="Times New Roman" w:eastAsia="Calibri" w:hAnsi="Times New Roman"/>
                <w:iCs/>
                <w:sz w:val="24"/>
                <w:szCs w:val="24"/>
              </w:rPr>
            </w:pPr>
            <w:r w:rsidRPr="009D21E3">
              <w:rPr>
                <w:rFonts w:ascii="Times New Roman" w:eastAsia="Calibri" w:hAnsi="Times New Roman"/>
                <w:iCs/>
                <w:sz w:val="24"/>
                <w:szCs w:val="24"/>
              </w:rPr>
              <w:t>текущая проверка</w:t>
            </w:r>
          </w:p>
          <w:p w14:paraId="7C4FA0A0" w14:textId="77777777" w:rsidR="00DD55AF" w:rsidRPr="009D21E3" w:rsidRDefault="00DD55AF">
            <w:pPr>
              <w:suppressAutoHyphens/>
              <w:rPr>
                <w:rFonts w:ascii="Times New Roman" w:eastAsia="Calibri" w:hAnsi="Times New Roman"/>
                <w:iCs/>
                <w:sz w:val="24"/>
                <w:szCs w:val="24"/>
              </w:rPr>
            </w:pPr>
            <w:r w:rsidRPr="009D21E3">
              <w:rPr>
                <w:rFonts w:ascii="Times New Roman" w:eastAsia="Calibri" w:hAnsi="Times New Roman"/>
                <w:iCs/>
                <w:sz w:val="24"/>
                <w:szCs w:val="24"/>
              </w:rPr>
              <w:t>наблюдение и оценка результатов выполнения практических работ;</w:t>
            </w:r>
          </w:p>
          <w:p w14:paraId="15D217EF" w14:textId="77777777" w:rsidR="00DD55AF" w:rsidRPr="009D21E3" w:rsidRDefault="00DD55AF">
            <w:pPr>
              <w:suppressAutoHyphens/>
              <w:rPr>
                <w:rFonts w:ascii="Times New Roman" w:eastAsia="Calibri" w:hAnsi="Times New Roman"/>
                <w:iCs/>
                <w:sz w:val="24"/>
                <w:szCs w:val="24"/>
              </w:rPr>
            </w:pPr>
            <w:r w:rsidRPr="009D21E3">
              <w:rPr>
                <w:rFonts w:ascii="Times New Roman" w:eastAsia="Calibri" w:hAnsi="Times New Roman"/>
                <w:iCs/>
                <w:sz w:val="24"/>
                <w:szCs w:val="24"/>
              </w:rPr>
              <w:t xml:space="preserve"> устный опрос;</w:t>
            </w:r>
          </w:p>
          <w:p w14:paraId="37ECDE67" w14:textId="77777777" w:rsidR="00DD55AF" w:rsidRPr="009D21E3" w:rsidRDefault="00DD55AF">
            <w:pPr>
              <w:suppressAutoHyphens/>
              <w:rPr>
                <w:rFonts w:ascii="Times New Roman" w:eastAsia="Calibri" w:hAnsi="Times New Roman"/>
                <w:iCs/>
                <w:color w:val="000000"/>
                <w:sz w:val="24"/>
                <w:szCs w:val="24"/>
              </w:rPr>
            </w:pPr>
            <w:r w:rsidRPr="009D21E3">
              <w:rPr>
                <w:rFonts w:ascii="Times New Roman" w:eastAsia="Calibri" w:hAnsi="Times New Roman"/>
                <w:iCs/>
                <w:sz w:val="24"/>
                <w:szCs w:val="24"/>
              </w:rPr>
              <w:t>оценка результатов выполнения самостоятельной работы</w:t>
            </w:r>
          </w:p>
        </w:tc>
      </w:tr>
    </w:tbl>
    <w:p w14:paraId="3177A0DB" w14:textId="58F93F32" w:rsidR="00A8349B" w:rsidRDefault="00A8349B" w:rsidP="00836B86">
      <w:pPr>
        <w:tabs>
          <w:tab w:val="center" w:pos="5102"/>
        </w:tabs>
        <w:jc w:val="center"/>
        <w:rPr>
          <w:rFonts w:ascii="Times New Roman" w:hAnsi="Times New Roman"/>
        </w:rPr>
      </w:pPr>
    </w:p>
    <w:p w14:paraId="6CFA3DFF" w14:textId="77777777" w:rsidR="00A8349B" w:rsidRDefault="00A8349B">
      <w:pPr>
        <w:rPr>
          <w:rFonts w:ascii="Times New Roman" w:hAnsi="Times New Roman"/>
        </w:rPr>
      </w:pPr>
      <w:r>
        <w:rPr>
          <w:rFonts w:ascii="Times New Roman" w:hAnsi="Times New Roman"/>
        </w:rPr>
        <w:br w:type="page"/>
      </w:r>
    </w:p>
    <w:p w14:paraId="572961DC" w14:textId="5C385042" w:rsidR="00A8349B" w:rsidRDefault="00A8349B" w:rsidP="00A8349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699C296F" w14:textId="77777777" w:rsidR="00A8349B" w:rsidRDefault="00A8349B" w:rsidP="00A8349B">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профессии/специальности</w:t>
      </w:r>
    </w:p>
    <w:p w14:paraId="26EE7279" w14:textId="77777777" w:rsidR="00A8349B" w:rsidRPr="00B15BD7" w:rsidRDefault="00A8349B" w:rsidP="00A8349B">
      <w:pPr>
        <w:jc w:val="right"/>
        <w:rPr>
          <w:rFonts w:ascii="Times New Roman" w:hAnsi="Times New Roman" w:cs="Times New Roman"/>
          <w:b/>
          <w:bCs/>
          <w:sz w:val="24"/>
          <w:szCs w:val="24"/>
        </w:rPr>
      </w:pPr>
      <w:r w:rsidRPr="00B15BD7">
        <w:rPr>
          <w:rFonts w:ascii="Times New Roman" w:hAnsi="Times New Roman" w:cs="Times New Roman"/>
          <w:b/>
          <w:bCs/>
          <w:sz w:val="24"/>
          <w:szCs w:val="24"/>
        </w:rPr>
        <w:t>20.02.04 Пожарная безопасность</w:t>
      </w:r>
    </w:p>
    <w:p w14:paraId="24AA5C0F" w14:textId="77777777" w:rsidR="00A8349B" w:rsidRPr="00B15BD7" w:rsidRDefault="00A8349B" w:rsidP="00A8349B">
      <w:pPr>
        <w:jc w:val="right"/>
        <w:rPr>
          <w:rFonts w:ascii="Times New Roman" w:hAnsi="Times New Roman" w:cs="Times New Roman"/>
          <w:b/>
          <w:bCs/>
          <w:sz w:val="24"/>
          <w:szCs w:val="24"/>
        </w:rPr>
      </w:pPr>
    </w:p>
    <w:p w14:paraId="41B92947" w14:textId="77777777" w:rsidR="00A8349B" w:rsidRPr="00B15BD7" w:rsidRDefault="00A8349B" w:rsidP="00A8349B">
      <w:pPr>
        <w:jc w:val="right"/>
        <w:rPr>
          <w:rFonts w:ascii="Times New Roman" w:hAnsi="Times New Roman" w:cs="Times New Roman"/>
          <w:b/>
          <w:bCs/>
          <w:sz w:val="24"/>
          <w:szCs w:val="24"/>
        </w:rPr>
      </w:pPr>
    </w:p>
    <w:p w14:paraId="7771519F" w14:textId="77777777" w:rsidR="00A8349B" w:rsidRPr="00B15BD7" w:rsidRDefault="00A8349B" w:rsidP="00A8349B">
      <w:pPr>
        <w:jc w:val="right"/>
        <w:rPr>
          <w:rFonts w:ascii="Times New Roman" w:hAnsi="Times New Roman" w:cs="Times New Roman"/>
          <w:b/>
          <w:bCs/>
          <w:sz w:val="24"/>
          <w:szCs w:val="24"/>
        </w:rPr>
      </w:pPr>
    </w:p>
    <w:p w14:paraId="51552FE1" w14:textId="7D8F1D53" w:rsidR="00A8349B" w:rsidRPr="00B15BD7" w:rsidRDefault="00A8349B" w:rsidP="00A8349B">
      <w:pPr>
        <w:jc w:val="right"/>
        <w:rPr>
          <w:rFonts w:ascii="Times New Roman" w:hAnsi="Times New Roman" w:cs="Times New Roman"/>
          <w:b/>
          <w:bCs/>
          <w:sz w:val="24"/>
          <w:szCs w:val="24"/>
        </w:rPr>
      </w:pPr>
    </w:p>
    <w:p w14:paraId="7664EA84" w14:textId="1885C36A" w:rsidR="00A8349B" w:rsidRPr="00B15BD7" w:rsidRDefault="00A8349B" w:rsidP="00A8349B">
      <w:pPr>
        <w:jc w:val="right"/>
        <w:rPr>
          <w:rFonts w:ascii="Times New Roman" w:hAnsi="Times New Roman" w:cs="Times New Roman"/>
          <w:b/>
          <w:bCs/>
          <w:sz w:val="24"/>
          <w:szCs w:val="24"/>
        </w:rPr>
      </w:pPr>
    </w:p>
    <w:p w14:paraId="5EA67DEA" w14:textId="343973FE" w:rsidR="00A8349B" w:rsidRPr="00B15BD7" w:rsidRDefault="00A8349B" w:rsidP="00A8349B">
      <w:pPr>
        <w:jc w:val="right"/>
        <w:rPr>
          <w:rFonts w:ascii="Times New Roman" w:hAnsi="Times New Roman" w:cs="Times New Roman"/>
          <w:b/>
          <w:bCs/>
          <w:sz w:val="24"/>
          <w:szCs w:val="24"/>
        </w:rPr>
      </w:pPr>
    </w:p>
    <w:p w14:paraId="1B23A607" w14:textId="41A50A59" w:rsidR="00A8349B" w:rsidRPr="00B15BD7" w:rsidRDefault="00A8349B" w:rsidP="00A8349B">
      <w:pPr>
        <w:jc w:val="right"/>
        <w:rPr>
          <w:rFonts w:ascii="Times New Roman" w:hAnsi="Times New Roman" w:cs="Times New Roman"/>
          <w:b/>
          <w:bCs/>
          <w:sz w:val="24"/>
          <w:szCs w:val="24"/>
        </w:rPr>
      </w:pPr>
    </w:p>
    <w:p w14:paraId="738ACDD3" w14:textId="2F06FB29" w:rsidR="00A8349B" w:rsidRPr="00B15BD7" w:rsidRDefault="00A8349B" w:rsidP="00A8349B">
      <w:pPr>
        <w:jc w:val="right"/>
        <w:rPr>
          <w:rFonts w:ascii="Times New Roman" w:hAnsi="Times New Roman" w:cs="Times New Roman"/>
          <w:b/>
          <w:bCs/>
          <w:sz w:val="24"/>
          <w:szCs w:val="24"/>
        </w:rPr>
      </w:pPr>
    </w:p>
    <w:p w14:paraId="39DE0FC3" w14:textId="170F8AB4" w:rsidR="00A8349B" w:rsidRPr="00B15BD7" w:rsidRDefault="00A8349B" w:rsidP="00A8349B">
      <w:pPr>
        <w:jc w:val="right"/>
        <w:rPr>
          <w:rFonts w:ascii="Times New Roman" w:hAnsi="Times New Roman" w:cs="Times New Roman"/>
          <w:b/>
          <w:bCs/>
          <w:sz w:val="24"/>
          <w:szCs w:val="24"/>
        </w:rPr>
      </w:pPr>
    </w:p>
    <w:p w14:paraId="4A48CD38" w14:textId="77777777" w:rsidR="00A8349B" w:rsidRPr="00B15BD7" w:rsidRDefault="00A8349B" w:rsidP="00A8349B">
      <w:pPr>
        <w:jc w:val="right"/>
        <w:rPr>
          <w:rFonts w:ascii="Times New Roman" w:hAnsi="Times New Roman" w:cs="Times New Roman"/>
          <w:b/>
          <w:bCs/>
          <w:sz w:val="24"/>
          <w:szCs w:val="24"/>
        </w:rPr>
      </w:pPr>
    </w:p>
    <w:p w14:paraId="4C1AB2F7" w14:textId="77777777" w:rsidR="00A8349B" w:rsidRPr="008F578C" w:rsidRDefault="00A8349B" w:rsidP="00A834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57C7416" w14:textId="036873F9" w:rsidR="00A8349B" w:rsidRPr="00813B9B" w:rsidRDefault="00B15BD7" w:rsidP="00A8349B">
      <w:pPr>
        <w:pStyle w:val="1"/>
      </w:pPr>
      <w:hyperlink w:anchor="_Toc161313284" w:history="1">
        <w:bookmarkStart w:id="40" w:name="_Toc236056492"/>
        <w:r w:rsidR="00A8349B" w:rsidRPr="00813B9B">
          <w:t>«ПМ.0</w:t>
        </w:r>
        <w:r w:rsidR="00A8349B">
          <w:t>4</w:t>
        </w:r>
        <w:r w:rsidR="00A8349B" w:rsidRPr="00813B9B">
          <w:t xml:space="preserve"> </w:t>
        </w:r>
        <w:r w:rsidR="00A8349B">
          <w:t>ВЫПОЛНЕНИЕ РАБОТ ПО ОДНОЙ ИЛИ НЕСКОЛЬКИМ ПРОФЕССИЯМ РАБОЧИХ, ДОЛЖНОСТЯМ СЛУЖАЩИХ</w:t>
        </w:r>
        <w:r w:rsidR="00A8349B" w:rsidRPr="00813B9B">
          <w:t>»</w:t>
        </w:r>
        <w:bookmarkEnd w:id="40"/>
        <w:r w:rsidR="00A8349B" w:rsidRPr="00FC5F6D">
          <w:rPr>
            <w:webHidden/>
          </w:rPr>
          <w:tab/>
        </w:r>
      </w:hyperlink>
    </w:p>
    <w:p w14:paraId="327E396C" w14:textId="77777777" w:rsidR="00A8349B" w:rsidRPr="00F53FDC" w:rsidRDefault="00A8349B" w:rsidP="00A8349B">
      <w:pPr>
        <w:spacing w:line="360" w:lineRule="auto"/>
        <w:jc w:val="center"/>
        <w:rPr>
          <w:rFonts w:ascii="Times New Roman" w:hAnsi="Times New Roman" w:cs="Times New Roman"/>
          <w:sz w:val="24"/>
          <w:szCs w:val="24"/>
        </w:rPr>
      </w:pPr>
    </w:p>
    <w:p w14:paraId="2F6DBE60" w14:textId="77777777" w:rsidR="00A8349B" w:rsidRPr="00F53FDC" w:rsidRDefault="00A8349B" w:rsidP="00A8349B">
      <w:pPr>
        <w:spacing w:line="360" w:lineRule="auto"/>
        <w:jc w:val="center"/>
        <w:rPr>
          <w:rFonts w:ascii="Times New Roman" w:hAnsi="Times New Roman" w:cs="Times New Roman"/>
          <w:sz w:val="24"/>
          <w:szCs w:val="24"/>
        </w:rPr>
      </w:pPr>
    </w:p>
    <w:p w14:paraId="202D300F" w14:textId="77777777" w:rsidR="00A8349B" w:rsidRPr="00F53FDC" w:rsidRDefault="00A8349B" w:rsidP="00A8349B">
      <w:pPr>
        <w:spacing w:line="360" w:lineRule="auto"/>
        <w:jc w:val="center"/>
        <w:rPr>
          <w:rFonts w:ascii="Times New Roman" w:hAnsi="Times New Roman" w:cs="Times New Roman"/>
          <w:sz w:val="24"/>
          <w:szCs w:val="24"/>
        </w:rPr>
      </w:pPr>
    </w:p>
    <w:p w14:paraId="0099785C" w14:textId="77777777" w:rsidR="00A8349B" w:rsidRPr="00F53FDC" w:rsidRDefault="00A8349B" w:rsidP="00A8349B">
      <w:pPr>
        <w:spacing w:line="360" w:lineRule="auto"/>
        <w:jc w:val="center"/>
        <w:rPr>
          <w:rFonts w:ascii="Times New Roman" w:hAnsi="Times New Roman" w:cs="Times New Roman"/>
          <w:sz w:val="24"/>
          <w:szCs w:val="24"/>
        </w:rPr>
      </w:pPr>
    </w:p>
    <w:p w14:paraId="1AAB0AC9" w14:textId="77777777" w:rsidR="00A8349B" w:rsidRPr="00F53FDC" w:rsidRDefault="00A8349B" w:rsidP="00A8349B">
      <w:pPr>
        <w:spacing w:line="360" w:lineRule="auto"/>
        <w:jc w:val="center"/>
        <w:rPr>
          <w:rFonts w:ascii="Times New Roman" w:hAnsi="Times New Roman" w:cs="Times New Roman"/>
          <w:sz w:val="24"/>
          <w:szCs w:val="24"/>
        </w:rPr>
      </w:pPr>
    </w:p>
    <w:p w14:paraId="2EC97EB0" w14:textId="77777777" w:rsidR="00A8349B" w:rsidRPr="00F53FDC" w:rsidRDefault="00A8349B" w:rsidP="00A8349B">
      <w:pPr>
        <w:spacing w:line="360" w:lineRule="auto"/>
        <w:jc w:val="center"/>
        <w:rPr>
          <w:rFonts w:ascii="Times New Roman" w:hAnsi="Times New Roman" w:cs="Times New Roman"/>
          <w:sz w:val="24"/>
          <w:szCs w:val="24"/>
        </w:rPr>
      </w:pPr>
    </w:p>
    <w:p w14:paraId="030DF7BA" w14:textId="77777777" w:rsidR="00A8349B" w:rsidRPr="00F53FDC" w:rsidRDefault="00A8349B" w:rsidP="00A8349B">
      <w:pPr>
        <w:spacing w:line="360" w:lineRule="auto"/>
        <w:jc w:val="center"/>
        <w:rPr>
          <w:rFonts w:ascii="Times New Roman" w:hAnsi="Times New Roman" w:cs="Times New Roman"/>
          <w:sz w:val="24"/>
          <w:szCs w:val="24"/>
        </w:rPr>
      </w:pPr>
    </w:p>
    <w:p w14:paraId="49E544DE" w14:textId="77777777" w:rsidR="00A8349B" w:rsidRPr="00F53FDC" w:rsidRDefault="00A8349B" w:rsidP="00A8349B">
      <w:pPr>
        <w:spacing w:line="360" w:lineRule="auto"/>
        <w:jc w:val="center"/>
        <w:rPr>
          <w:rFonts w:ascii="Times New Roman" w:hAnsi="Times New Roman" w:cs="Times New Roman"/>
          <w:sz w:val="24"/>
          <w:szCs w:val="24"/>
        </w:rPr>
      </w:pPr>
    </w:p>
    <w:p w14:paraId="7B8FD3DF" w14:textId="77777777" w:rsidR="00A8349B" w:rsidRPr="00F53FDC" w:rsidRDefault="00A8349B" w:rsidP="00A8349B">
      <w:pPr>
        <w:spacing w:line="360" w:lineRule="auto"/>
        <w:jc w:val="center"/>
        <w:rPr>
          <w:rFonts w:ascii="Times New Roman" w:hAnsi="Times New Roman" w:cs="Times New Roman"/>
          <w:sz w:val="24"/>
          <w:szCs w:val="24"/>
        </w:rPr>
      </w:pPr>
    </w:p>
    <w:p w14:paraId="57C01BA7" w14:textId="77777777" w:rsidR="00A8349B" w:rsidRPr="00F53FDC" w:rsidRDefault="00A8349B" w:rsidP="00A8349B">
      <w:pPr>
        <w:spacing w:line="360" w:lineRule="auto"/>
        <w:jc w:val="center"/>
        <w:rPr>
          <w:rFonts w:ascii="Times New Roman" w:hAnsi="Times New Roman" w:cs="Times New Roman"/>
          <w:sz w:val="24"/>
          <w:szCs w:val="24"/>
        </w:rPr>
      </w:pPr>
    </w:p>
    <w:p w14:paraId="7FF1C96E" w14:textId="77777777" w:rsidR="00A8349B" w:rsidRPr="00F53FDC" w:rsidRDefault="00A8349B" w:rsidP="00A8349B">
      <w:pPr>
        <w:spacing w:line="360" w:lineRule="auto"/>
        <w:jc w:val="center"/>
        <w:rPr>
          <w:rFonts w:ascii="Times New Roman" w:hAnsi="Times New Roman" w:cs="Times New Roman"/>
          <w:sz w:val="24"/>
          <w:szCs w:val="24"/>
        </w:rPr>
      </w:pPr>
    </w:p>
    <w:p w14:paraId="79C97326" w14:textId="77777777" w:rsidR="00A8349B" w:rsidRPr="00F53FDC" w:rsidRDefault="00A8349B" w:rsidP="00A8349B">
      <w:pPr>
        <w:spacing w:line="360" w:lineRule="auto"/>
        <w:jc w:val="center"/>
        <w:rPr>
          <w:rFonts w:ascii="Times New Roman" w:hAnsi="Times New Roman" w:cs="Times New Roman"/>
          <w:sz w:val="24"/>
          <w:szCs w:val="24"/>
        </w:rPr>
      </w:pPr>
    </w:p>
    <w:p w14:paraId="4053721D" w14:textId="77777777" w:rsidR="00A8349B" w:rsidRPr="00F53FDC" w:rsidRDefault="00A8349B" w:rsidP="00A8349B">
      <w:pPr>
        <w:spacing w:line="360" w:lineRule="auto"/>
        <w:jc w:val="center"/>
        <w:rPr>
          <w:rFonts w:ascii="Times New Roman" w:hAnsi="Times New Roman" w:cs="Times New Roman"/>
          <w:sz w:val="24"/>
          <w:szCs w:val="24"/>
        </w:rPr>
      </w:pPr>
    </w:p>
    <w:p w14:paraId="5C4D9F5F" w14:textId="77777777" w:rsidR="00A8349B" w:rsidRDefault="00A8349B" w:rsidP="00A8349B">
      <w:pPr>
        <w:jc w:val="center"/>
        <w:rPr>
          <w:rFonts w:ascii="Times New Roman" w:hAnsi="Times New Roman" w:cs="Times New Roman"/>
          <w:b/>
          <w:bCs/>
          <w:sz w:val="24"/>
          <w:szCs w:val="24"/>
        </w:rPr>
      </w:pPr>
    </w:p>
    <w:p w14:paraId="28E7DB60" w14:textId="77777777" w:rsidR="00A8349B" w:rsidRDefault="00A8349B" w:rsidP="00A8349B">
      <w:pPr>
        <w:jc w:val="center"/>
        <w:rPr>
          <w:rFonts w:ascii="Times New Roman" w:hAnsi="Times New Roman" w:cs="Times New Roman"/>
          <w:b/>
          <w:bCs/>
          <w:sz w:val="24"/>
          <w:szCs w:val="24"/>
        </w:rPr>
      </w:pPr>
    </w:p>
    <w:p w14:paraId="61D7BFE0" w14:textId="77777777" w:rsidR="00A8349B" w:rsidRDefault="00A8349B" w:rsidP="00A8349B">
      <w:pPr>
        <w:jc w:val="center"/>
        <w:rPr>
          <w:rFonts w:ascii="Times New Roman" w:hAnsi="Times New Roman" w:cs="Times New Roman"/>
          <w:b/>
          <w:bCs/>
          <w:sz w:val="24"/>
          <w:szCs w:val="24"/>
        </w:rPr>
      </w:pPr>
    </w:p>
    <w:p w14:paraId="2CE8D196" w14:textId="77777777" w:rsidR="00A8349B" w:rsidRDefault="00A8349B" w:rsidP="00A8349B">
      <w:pPr>
        <w:jc w:val="center"/>
        <w:rPr>
          <w:rFonts w:ascii="Times New Roman" w:hAnsi="Times New Roman" w:cs="Times New Roman"/>
          <w:b/>
          <w:bCs/>
          <w:sz w:val="24"/>
          <w:szCs w:val="24"/>
        </w:rPr>
      </w:pPr>
    </w:p>
    <w:p w14:paraId="7ABD3FD4" w14:textId="77777777" w:rsidR="00A8349B" w:rsidRDefault="00A8349B" w:rsidP="00A8349B">
      <w:pPr>
        <w:jc w:val="center"/>
        <w:rPr>
          <w:rFonts w:ascii="Times New Roman" w:hAnsi="Times New Roman" w:cs="Times New Roman"/>
          <w:b/>
          <w:bCs/>
          <w:sz w:val="24"/>
          <w:szCs w:val="24"/>
        </w:rPr>
      </w:pPr>
    </w:p>
    <w:p w14:paraId="4946AE23" w14:textId="77777777" w:rsidR="00A8349B" w:rsidRDefault="00A8349B" w:rsidP="00A8349B">
      <w:pPr>
        <w:jc w:val="center"/>
        <w:rPr>
          <w:rFonts w:ascii="Times New Roman" w:hAnsi="Times New Roman" w:cs="Times New Roman"/>
          <w:b/>
          <w:bCs/>
          <w:sz w:val="24"/>
          <w:szCs w:val="24"/>
        </w:rPr>
      </w:pPr>
    </w:p>
    <w:p w14:paraId="379353F3" w14:textId="77777777" w:rsidR="00A8349B" w:rsidRDefault="00A8349B" w:rsidP="00A8349B">
      <w:pPr>
        <w:jc w:val="center"/>
        <w:rPr>
          <w:rFonts w:ascii="Times New Roman" w:hAnsi="Times New Roman" w:cs="Times New Roman"/>
          <w:b/>
          <w:bCs/>
          <w:sz w:val="24"/>
          <w:szCs w:val="24"/>
        </w:rPr>
      </w:pPr>
    </w:p>
    <w:p w14:paraId="2A0865F3" w14:textId="77777777" w:rsidR="00A8349B" w:rsidRDefault="00A8349B" w:rsidP="00A8349B">
      <w:pPr>
        <w:jc w:val="center"/>
        <w:rPr>
          <w:rFonts w:ascii="Times New Roman" w:hAnsi="Times New Roman" w:cs="Times New Roman"/>
          <w:b/>
          <w:bCs/>
          <w:sz w:val="24"/>
          <w:szCs w:val="24"/>
        </w:rPr>
      </w:pPr>
    </w:p>
    <w:p w14:paraId="1F3BD87F" w14:textId="77777777" w:rsidR="00A8349B" w:rsidRDefault="00A8349B" w:rsidP="00A8349B">
      <w:pPr>
        <w:jc w:val="center"/>
        <w:rPr>
          <w:rFonts w:ascii="Times New Roman" w:hAnsi="Times New Roman" w:cs="Times New Roman"/>
          <w:b/>
          <w:bCs/>
          <w:sz w:val="24"/>
          <w:szCs w:val="24"/>
        </w:rPr>
      </w:pPr>
    </w:p>
    <w:p w14:paraId="55ED42F9" w14:textId="77777777" w:rsidR="00A8349B" w:rsidRDefault="00A8349B" w:rsidP="00A8349B">
      <w:pPr>
        <w:jc w:val="center"/>
        <w:rPr>
          <w:rFonts w:ascii="Times New Roman" w:hAnsi="Times New Roman" w:cs="Times New Roman"/>
          <w:b/>
          <w:bCs/>
          <w:sz w:val="24"/>
          <w:szCs w:val="24"/>
        </w:rPr>
      </w:pPr>
    </w:p>
    <w:p w14:paraId="0A2F2533" w14:textId="77777777" w:rsidR="00A8349B" w:rsidRPr="00F53FDC" w:rsidRDefault="00A8349B" w:rsidP="00A8349B">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6</w:t>
      </w:r>
      <w:r w:rsidRPr="00F53FDC">
        <w:rPr>
          <w:rFonts w:ascii="Times New Roman" w:hAnsi="Times New Roman" w:cs="Times New Roman"/>
          <w:b/>
          <w:bCs/>
          <w:sz w:val="24"/>
          <w:szCs w:val="24"/>
        </w:rPr>
        <w:t xml:space="preserve"> г.</w:t>
      </w:r>
    </w:p>
    <w:sectPr w:rsidR="00A8349B" w:rsidRPr="00F53FDC" w:rsidSect="00DD55AF">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E191C" w14:textId="77777777" w:rsidR="00BF0602" w:rsidRDefault="00BF0602" w:rsidP="00A858FE">
      <w:r>
        <w:separator/>
      </w:r>
    </w:p>
  </w:endnote>
  <w:endnote w:type="continuationSeparator" w:id="0">
    <w:p w14:paraId="71847263" w14:textId="77777777" w:rsidR="00BF0602" w:rsidRDefault="00BF060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Liberation Serif">
    <w:panose1 w:val="02020603050405020304"/>
    <w:charset w:val="CC"/>
    <w:family w:val="roman"/>
    <w:pitch w:val="variable"/>
    <w:sig w:usb0="E0000AFF"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436FE" w14:textId="77777777" w:rsidR="00BF0602" w:rsidRDefault="00BF0602" w:rsidP="00A858FE">
      <w:r>
        <w:separator/>
      </w:r>
    </w:p>
  </w:footnote>
  <w:footnote w:type="continuationSeparator" w:id="0">
    <w:p w14:paraId="520A5E5D" w14:textId="77777777" w:rsidR="00BF0602" w:rsidRDefault="00BF0602" w:rsidP="00A858FE">
      <w:r>
        <w:continuationSeparator/>
      </w:r>
    </w:p>
  </w:footnote>
  <w:footnote w:id="1">
    <w:p w14:paraId="2B9C52BC" w14:textId="77777777" w:rsidR="00EB1D64" w:rsidRDefault="00EB1D64"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27278490" w14:textId="77777777" w:rsidR="00EB1D64" w:rsidRDefault="00EB1D64" w:rsidP="00C62EC2">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EB1D64" w:rsidRDefault="00EB1D64">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EB1D64" w:rsidRDefault="00EB1D6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A1217B1" w:rsidR="00EB1D64" w:rsidRDefault="00EB1D64">
        <w:pPr>
          <w:pStyle w:val="ac"/>
          <w:jc w:val="center"/>
        </w:pPr>
        <w:r>
          <w:fldChar w:fldCharType="begin"/>
        </w:r>
        <w:r>
          <w:instrText>PAGE   \* MERGEFORMAT</w:instrText>
        </w:r>
        <w:r>
          <w:fldChar w:fldCharType="separate"/>
        </w:r>
        <w:r w:rsidR="00C955AF">
          <w:rPr>
            <w:noProof/>
          </w:rPr>
          <w:t>33</w:t>
        </w:r>
        <w:r>
          <w:fldChar w:fldCharType="end"/>
        </w:r>
      </w:p>
    </w:sdtContent>
  </w:sdt>
  <w:p w14:paraId="6596F87D" w14:textId="77777777" w:rsidR="00EB1D64" w:rsidRDefault="00EB1D6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1D64" w:rsidRDefault="00EB1D64">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1D64" w:rsidRDefault="00EB1D6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6F02E" w14:textId="77777777" w:rsidR="00EB1D64" w:rsidRDefault="00EB1D64">
    <w:pPr>
      <w:pStyle w:val="ac"/>
      <w:jc w:val="center"/>
    </w:pPr>
    <w:r>
      <w:fldChar w:fldCharType="begin"/>
    </w:r>
    <w:r>
      <w:instrText xml:space="preserve"> PAGE   \* MERGEFORMAT </w:instrText>
    </w:r>
    <w:r>
      <w:fldChar w:fldCharType="separate"/>
    </w:r>
    <w:r>
      <w:rPr>
        <w:noProof/>
      </w:rPr>
      <w:t>48</w:t>
    </w:r>
    <w:r>
      <w:rPr>
        <w:noProof/>
      </w:rPr>
      <w:fldChar w:fldCharType="end"/>
    </w:r>
  </w:p>
  <w:p w14:paraId="6F98C63C" w14:textId="77777777" w:rsidR="00EB1D64" w:rsidRDefault="00EB1D6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E0163"/>
    <w:multiLevelType w:val="hybridMultilevel"/>
    <w:tmpl w:val="DF6E337E"/>
    <w:lvl w:ilvl="0" w:tplc="0419000F">
      <w:start w:val="1"/>
      <w:numFmt w:val="decimal"/>
      <w:lvlText w:val="%1."/>
      <w:lvlJc w:val="left"/>
      <w:pPr>
        <w:ind w:left="720" w:hanging="360"/>
      </w:pPr>
    </w:lvl>
    <w:lvl w:ilvl="1" w:tplc="04190019">
      <w:start w:val="1"/>
      <w:numFmt w:val="lowerLetter"/>
      <w:lvlText w:val="%2."/>
      <w:lvlJc w:val="left"/>
      <w:pPr>
        <w:ind w:left="1068"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0A56B3E"/>
    <w:multiLevelType w:val="hybridMultilevel"/>
    <w:tmpl w:val="E634E5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21170C5"/>
    <w:multiLevelType w:val="hybridMultilevel"/>
    <w:tmpl w:val="C7B886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2AB7AE8"/>
    <w:multiLevelType w:val="hybridMultilevel"/>
    <w:tmpl w:val="BC941F6A"/>
    <w:lvl w:ilvl="0" w:tplc="C4E4DD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2D900D1"/>
    <w:multiLevelType w:val="hybridMultilevel"/>
    <w:tmpl w:val="C076F0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3271115"/>
    <w:multiLevelType w:val="hybridMultilevel"/>
    <w:tmpl w:val="9F1456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03CF4ED7"/>
    <w:multiLevelType w:val="hybridMultilevel"/>
    <w:tmpl w:val="B51ED450"/>
    <w:lvl w:ilvl="0" w:tplc="0419000F">
      <w:start w:val="1"/>
      <w:numFmt w:val="decimal"/>
      <w:lvlText w:val="%1."/>
      <w:lvlJc w:val="left"/>
      <w:pPr>
        <w:ind w:left="991" w:hanging="360"/>
      </w:pPr>
    </w:lvl>
    <w:lvl w:ilvl="1" w:tplc="04190019">
      <w:start w:val="1"/>
      <w:numFmt w:val="lowerLetter"/>
      <w:lvlText w:val="%2."/>
      <w:lvlJc w:val="left"/>
      <w:pPr>
        <w:ind w:left="1711" w:hanging="360"/>
      </w:pPr>
    </w:lvl>
    <w:lvl w:ilvl="2" w:tplc="0419001B">
      <w:start w:val="1"/>
      <w:numFmt w:val="lowerRoman"/>
      <w:lvlText w:val="%3."/>
      <w:lvlJc w:val="right"/>
      <w:pPr>
        <w:ind w:left="2431" w:hanging="180"/>
      </w:pPr>
    </w:lvl>
    <w:lvl w:ilvl="3" w:tplc="0419000F">
      <w:start w:val="1"/>
      <w:numFmt w:val="decimal"/>
      <w:lvlText w:val="%4."/>
      <w:lvlJc w:val="left"/>
      <w:pPr>
        <w:ind w:left="3151" w:hanging="360"/>
      </w:pPr>
    </w:lvl>
    <w:lvl w:ilvl="4" w:tplc="04190019">
      <w:start w:val="1"/>
      <w:numFmt w:val="lowerLetter"/>
      <w:lvlText w:val="%5."/>
      <w:lvlJc w:val="left"/>
      <w:pPr>
        <w:ind w:left="3871" w:hanging="360"/>
      </w:pPr>
    </w:lvl>
    <w:lvl w:ilvl="5" w:tplc="0419001B">
      <w:start w:val="1"/>
      <w:numFmt w:val="lowerRoman"/>
      <w:lvlText w:val="%6."/>
      <w:lvlJc w:val="right"/>
      <w:pPr>
        <w:ind w:left="4591" w:hanging="180"/>
      </w:pPr>
    </w:lvl>
    <w:lvl w:ilvl="6" w:tplc="0419000F">
      <w:start w:val="1"/>
      <w:numFmt w:val="decimal"/>
      <w:lvlText w:val="%7."/>
      <w:lvlJc w:val="left"/>
      <w:pPr>
        <w:ind w:left="5311" w:hanging="360"/>
      </w:pPr>
    </w:lvl>
    <w:lvl w:ilvl="7" w:tplc="04190019">
      <w:start w:val="1"/>
      <w:numFmt w:val="lowerLetter"/>
      <w:lvlText w:val="%8."/>
      <w:lvlJc w:val="left"/>
      <w:pPr>
        <w:ind w:left="6031" w:hanging="360"/>
      </w:pPr>
    </w:lvl>
    <w:lvl w:ilvl="8" w:tplc="0419001B">
      <w:start w:val="1"/>
      <w:numFmt w:val="lowerRoman"/>
      <w:lvlText w:val="%9."/>
      <w:lvlJc w:val="right"/>
      <w:pPr>
        <w:ind w:left="6751" w:hanging="180"/>
      </w:pPr>
    </w:lvl>
  </w:abstractNum>
  <w:abstractNum w:abstractNumId="7" w15:restartNumberingAfterBreak="0">
    <w:nsid w:val="040742FA"/>
    <w:multiLevelType w:val="hybridMultilevel"/>
    <w:tmpl w:val="9B3A7D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069A6668"/>
    <w:multiLevelType w:val="hybridMultilevel"/>
    <w:tmpl w:val="CF0C9DBE"/>
    <w:lvl w:ilvl="0" w:tplc="C4E4DD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96346A5"/>
    <w:multiLevelType w:val="hybridMultilevel"/>
    <w:tmpl w:val="3118B088"/>
    <w:lvl w:ilvl="0" w:tplc="F7A64C44">
      <w:start w:val="1"/>
      <w:numFmt w:val="decimal"/>
      <w:lvlText w:val="%1."/>
      <w:lvlJc w:val="left"/>
      <w:pPr>
        <w:ind w:left="978" w:hanging="360"/>
      </w:pPr>
      <w:rPr>
        <w:i w:val="0"/>
      </w:rPr>
    </w:lvl>
    <w:lvl w:ilvl="1" w:tplc="04190019">
      <w:start w:val="1"/>
      <w:numFmt w:val="lowerLetter"/>
      <w:lvlText w:val="%2."/>
      <w:lvlJc w:val="left"/>
      <w:pPr>
        <w:ind w:left="1698" w:hanging="360"/>
      </w:pPr>
    </w:lvl>
    <w:lvl w:ilvl="2" w:tplc="0419001B">
      <w:start w:val="1"/>
      <w:numFmt w:val="lowerRoman"/>
      <w:lvlText w:val="%3."/>
      <w:lvlJc w:val="right"/>
      <w:pPr>
        <w:ind w:left="2418" w:hanging="180"/>
      </w:pPr>
    </w:lvl>
    <w:lvl w:ilvl="3" w:tplc="0419000F">
      <w:start w:val="1"/>
      <w:numFmt w:val="decimal"/>
      <w:lvlText w:val="%4."/>
      <w:lvlJc w:val="left"/>
      <w:pPr>
        <w:ind w:left="3138" w:hanging="360"/>
      </w:pPr>
    </w:lvl>
    <w:lvl w:ilvl="4" w:tplc="04190019">
      <w:start w:val="1"/>
      <w:numFmt w:val="lowerLetter"/>
      <w:lvlText w:val="%5."/>
      <w:lvlJc w:val="left"/>
      <w:pPr>
        <w:ind w:left="3858" w:hanging="360"/>
      </w:pPr>
    </w:lvl>
    <w:lvl w:ilvl="5" w:tplc="0419001B">
      <w:start w:val="1"/>
      <w:numFmt w:val="lowerRoman"/>
      <w:lvlText w:val="%6."/>
      <w:lvlJc w:val="right"/>
      <w:pPr>
        <w:ind w:left="4578" w:hanging="180"/>
      </w:pPr>
    </w:lvl>
    <w:lvl w:ilvl="6" w:tplc="0419000F">
      <w:start w:val="1"/>
      <w:numFmt w:val="decimal"/>
      <w:lvlText w:val="%7."/>
      <w:lvlJc w:val="left"/>
      <w:pPr>
        <w:ind w:left="5298" w:hanging="360"/>
      </w:pPr>
    </w:lvl>
    <w:lvl w:ilvl="7" w:tplc="04190019">
      <w:start w:val="1"/>
      <w:numFmt w:val="lowerLetter"/>
      <w:lvlText w:val="%8."/>
      <w:lvlJc w:val="left"/>
      <w:pPr>
        <w:ind w:left="6018" w:hanging="360"/>
      </w:pPr>
    </w:lvl>
    <w:lvl w:ilvl="8" w:tplc="0419001B">
      <w:start w:val="1"/>
      <w:numFmt w:val="lowerRoman"/>
      <w:lvlText w:val="%9."/>
      <w:lvlJc w:val="right"/>
      <w:pPr>
        <w:ind w:left="6738" w:hanging="180"/>
      </w:pPr>
    </w:lvl>
  </w:abstractNum>
  <w:abstractNum w:abstractNumId="10" w15:restartNumberingAfterBreak="0">
    <w:nsid w:val="098442C2"/>
    <w:multiLevelType w:val="hybridMultilevel"/>
    <w:tmpl w:val="03A298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0A5475D4"/>
    <w:multiLevelType w:val="multilevel"/>
    <w:tmpl w:val="5EE863EE"/>
    <w:lvl w:ilvl="0">
      <w:start w:val="1"/>
      <w:numFmt w:val="decimal"/>
      <w:lvlText w:val="%1."/>
      <w:lvlJc w:val="left"/>
      <w:pPr>
        <w:ind w:left="720" w:hanging="360"/>
      </w:pPr>
    </w:lvl>
    <w:lvl w:ilvl="1">
      <w:start w:val="1"/>
      <w:numFmt w:val="decimal"/>
      <w:isLgl/>
      <w:lvlText w:val="%1.%2."/>
      <w:lvlJc w:val="left"/>
      <w:pPr>
        <w:ind w:left="1129" w:hanging="42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12" w15:restartNumberingAfterBreak="0">
    <w:nsid w:val="0D077FA4"/>
    <w:multiLevelType w:val="hybridMultilevel"/>
    <w:tmpl w:val="243EE4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0E062543"/>
    <w:multiLevelType w:val="hybridMultilevel"/>
    <w:tmpl w:val="784EE3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0F17131E"/>
    <w:multiLevelType w:val="hybridMultilevel"/>
    <w:tmpl w:val="2F424F96"/>
    <w:lvl w:ilvl="0" w:tplc="0419000F">
      <w:start w:val="1"/>
      <w:numFmt w:val="decimal"/>
      <w:lvlText w:val="%1."/>
      <w:lvlJc w:val="left"/>
      <w:pPr>
        <w:ind w:left="897" w:hanging="360"/>
      </w:pPr>
    </w:lvl>
    <w:lvl w:ilvl="1" w:tplc="04190019">
      <w:start w:val="1"/>
      <w:numFmt w:val="lowerLetter"/>
      <w:lvlText w:val="%2."/>
      <w:lvlJc w:val="left"/>
      <w:pPr>
        <w:ind w:left="1617" w:hanging="360"/>
      </w:pPr>
    </w:lvl>
    <w:lvl w:ilvl="2" w:tplc="0419001B">
      <w:start w:val="1"/>
      <w:numFmt w:val="lowerRoman"/>
      <w:lvlText w:val="%3."/>
      <w:lvlJc w:val="right"/>
      <w:pPr>
        <w:ind w:left="2337" w:hanging="180"/>
      </w:pPr>
    </w:lvl>
    <w:lvl w:ilvl="3" w:tplc="0419000F">
      <w:start w:val="1"/>
      <w:numFmt w:val="decimal"/>
      <w:lvlText w:val="%4."/>
      <w:lvlJc w:val="left"/>
      <w:pPr>
        <w:ind w:left="3057" w:hanging="360"/>
      </w:pPr>
    </w:lvl>
    <w:lvl w:ilvl="4" w:tplc="04190019">
      <w:start w:val="1"/>
      <w:numFmt w:val="lowerLetter"/>
      <w:lvlText w:val="%5."/>
      <w:lvlJc w:val="left"/>
      <w:pPr>
        <w:ind w:left="3777" w:hanging="360"/>
      </w:pPr>
    </w:lvl>
    <w:lvl w:ilvl="5" w:tplc="0419001B">
      <w:start w:val="1"/>
      <w:numFmt w:val="lowerRoman"/>
      <w:lvlText w:val="%6."/>
      <w:lvlJc w:val="right"/>
      <w:pPr>
        <w:ind w:left="4497" w:hanging="180"/>
      </w:pPr>
    </w:lvl>
    <w:lvl w:ilvl="6" w:tplc="0419000F">
      <w:start w:val="1"/>
      <w:numFmt w:val="decimal"/>
      <w:lvlText w:val="%7."/>
      <w:lvlJc w:val="left"/>
      <w:pPr>
        <w:ind w:left="5217" w:hanging="360"/>
      </w:pPr>
    </w:lvl>
    <w:lvl w:ilvl="7" w:tplc="04190019">
      <w:start w:val="1"/>
      <w:numFmt w:val="lowerLetter"/>
      <w:lvlText w:val="%8."/>
      <w:lvlJc w:val="left"/>
      <w:pPr>
        <w:ind w:left="5937" w:hanging="360"/>
      </w:pPr>
    </w:lvl>
    <w:lvl w:ilvl="8" w:tplc="0419001B">
      <w:start w:val="1"/>
      <w:numFmt w:val="lowerRoman"/>
      <w:lvlText w:val="%9."/>
      <w:lvlJc w:val="right"/>
      <w:pPr>
        <w:ind w:left="6657" w:hanging="180"/>
      </w:pPr>
    </w:lvl>
  </w:abstractNum>
  <w:abstractNum w:abstractNumId="15" w15:restartNumberingAfterBreak="0">
    <w:nsid w:val="11C2732F"/>
    <w:multiLevelType w:val="hybridMultilevel"/>
    <w:tmpl w:val="67FA4D06"/>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6" w15:restartNumberingAfterBreak="0">
    <w:nsid w:val="12643FA7"/>
    <w:multiLevelType w:val="hybridMultilevel"/>
    <w:tmpl w:val="418CECCE"/>
    <w:lvl w:ilvl="0" w:tplc="DFE29194">
      <w:start w:val="1"/>
      <w:numFmt w:val="decimal"/>
      <w:lvlText w:val="%1."/>
      <w:lvlJc w:val="left"/>
      <w:pPr>
        <w:ind w:left="743" w:hanging="360"/>
      </w:pPr>
    </w:lvl>
    <w:lvl w:ilvl="1" w:tplc="04190019">
      <w:start w:val="1"/>
      <w:numFmt w:val="lowerLetter"/>
      <w:lvlText w:val="%2."/>
      <w:lvlJc w:val="left"/>
      <w:pPr>
        <w:ind w:left="1463" w:hanging="360"/>
      </w:pPr>
    </w:lvl>
    <w:lvl w:ilvl="2" w:tplc="0419001B">
      <w:start w:val="1"/>
      <w:numFmt w:val="lowerRoman"/>
      <w:lvlText w:val="%3."/>
      <w:lvlJc w:val="right"/>
      <w:pPr>
        <w:ind w:left="2183" w:hanging="180"/>
      </w:pPr>
    </w:lvl>
    <w:lvl w:ilvl="3" w:tplc="0419000F">
      <w:start w:val="1"/>
      <w:numFmt w:val="decimal"/>
      <w:lvlText w:val="%4."/>
      <w:lvlJc w:val="left"/>
      <w:pPr>
        <w:ind w:left="2903" w:hanging="360"/>
      </w:pPr>
    </w:lvl>
    <w:lvl w:ilvl="4" w:tplc="04190019">
      <w:start w:val="1"/>
      <w:numFmt w:val="lowerLetter"/>
      <w:lvlText w:val="%5."/>
      <w:lvlJc w:val="left"/>
      <w:pPr>
        <w:ind w:left="3623" w:hanging="360"/>
      </w:pPr>
    </w:lvl>
    <w:lvl w:ilvl="5" w:tplc="0419001B">
      <w:start w:val="1"/>
      <w:numFmt w:val="lowerRoman"/>
      <w:lvlText w:val="%6."/>
      <w:lvlJc w:val="right"/>
      <w:pPr>
        <w:ind w:left="4343" w:hanging="180"/>
      </w:pPr>
    </w:lvl>
    <w:lvl w:ilvl="6" w:tplc="0419000F">
      <w:start w:val="1"/>
      <w:numFmt w:val="decimal"/>
      <w:lvlText w:val="%7."/>
      <w:lvlJc w:val="left"/>
      <w:pPr>
        <w:ind w:left="5063" w:hanging="360"/>
      </w:pPr>
    </w:lvl>
    <w:lvl w:ilvl="7" w:tplc="04190019">
      <w:start w:val="1"/>
      <w:numFmt w:val="lowerLetter"/>
      <w:lvlText w:val="%8."/>
      <w:lvlJc w:val="left"/>
      <w:pPr>
        <w:ind w:left="5783" w:hanging="360"/>
      </w:pPr>
    </w:lvl>
    <w:lvl w:ilvl="8" w:tplc="0419001B">
      <w:start w:val="1"/>
      <w:numFmt w:val="lowerRoman"/>
      <w:lvlText w:val="%9."/>
      <w:lvlJc w:val="right"/>
      <w:pPr>
        <w:ind w:left="6503" w:hanging="180"/>
      </w:pPr>
    </w:lvl>
  </w:abstractNum>
  <w:abstractNum w:abstractNumId="17" w15:restartNumberingAfterBreak="0">
    <w:nsid w:val="127078CB"/>
    <w:multiLevelType w:val="hybridMultilevel"/>
    <w:tmpl w:val="9A5EAE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12BE38B4"/>
    <w:multiLevelType w:val="hybridMultilevel"/>
    <w:tmpl w:val="2780D182"/>
    <w:lvl w:ilvl="0" w:tplc="0419000F">
      <w:start w:val="1"/>
      <w:numFmt w:val="decimal"/>
      <w:lvlText w:val="%1."/>
      <w:lvlJc w:val="left"/>
      <w:pPr>
        <w:ind w:left="991" w:hanging="360"/>
      </w:pPr>
    </w:lvl>
    <w:lvl w:ilvl="1" w:tplc="04190019">
      <w:start w:val="1"/>
      <w:numFmt w:val="lowerLetter"/>
      <w:lvlText w:val="%2."/>
      <w:lvlJc w:val="left"/>
      <w:pPr>
        <w:ind w:left="1711" w:hanging="360"/>
      </w:pPr>
    </w:lvl>
    <w:lvl w:ilvl="2" w:tplc="0419001B">
      <w:start w:val="1"/>
      <w:numFmt w:val="lowerRoman"/>
      <w:lvlText w:val="%3."/>
      <w:lvlJc w:val="right"/>
      <w:pPr>
        <w:ind w:left="2431" w:hanging="180"/>
      </w:pPr>
    </w:lvl>
    <w:lvl w:ilvl="3" w:tplc="0419000F">
      <w:start w:val="1"/>
      <w:numFmt w:val="decimal"/>
      <w:lvlText w:val="%4."/>
      <w:lvlJc w:val="left"/>
      <w:pPr>
        <w:ind w:left="3151" w:hanging="360"/>
      </w:pPr>
    </w:lvl>
    <w:lvl w:ilvl="4" w:tplc="04190019">
      <w:start w:val="1"/>
      <w:numFmt w:val="lowerLetter"/>
      <w:lvlText w:val="%5."/>
      <w:lvlJc w:val="left"/>
      <w:pPr>
        <w:ind w:left="3871" w:hanging="360"/>
      </w:pPr>
    </w:lvl>
    <w:lvl w:ilvl="5" w:tplc="0419001B">
      <w:start w:val="1"/>
      <w:numFmt w:val="lowerRoman"/>
      <w:lvlText w:val="%6."/>
      <w:lvlJc w:val="right"/>
      <w:pPr>
        <w:ind w:left="4591" w:hanging="180"/>
      </w:pPr>
    </w:lvl>
    <w:lvl w:ilvl="6" w:tplc="0419000F">
      <w:start w:val="1"/>
      <w:numFmt w:val="decimal"/>
      <w:lvlText w:val="%7."/>
      <w:lvlJc w:val="left"/>
      <w:pPr>
        <w:ind w:left="5311" w:hanging="360"/>
      </w:pPr>
    </w:lvl>
    <w:lvl w:ilvl="7" w:tplc="04190019">
      <w:start w:val="1"/>
      <w:numFmt w:val="lowerLetter"/>
      <w:lvlText w:val="%8."/>
      <w:lvlJc w:val="left"/>
      <w:pPr>
        <w:ind w:left="6031" w:hanging="360"/>
      </w:pPr>
    </w:lvl>
    <w:lvl w:ilvl="8" w:tplc="0419001B">
      <w:start w:val="1"/>
      <w:numFmt w:val="lowerRoman"/>
      <w:lvlText w:val="%9."/>
      <w:lvlJc w:val="right"/>
      <w:pPr>
        <w:ind w:left="6751" w:hanging="180"/>
      </w:pPr>
    </w:lvl>
  </w:abstractNum>
  <w:abstractNum w:abstractNumId="19" w15:restartNumberingAfterBreak="0">
    <w:nsid w:val="13932812"/>
    <w:multiLevelType w:val="hybridMultilevel"/>
    <w:tmpl w:val="88BC36A6"/>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13D17A1D"/>
    <w:multiLevelType w:val="hybridMultilevel"/>
    <w:tmpl w:val="0BD8CE3C"/>
    <w:lvl w:ilvl="0" w:tplc="C4E4DD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474582B"/>
    <w:multiLevelType w:val="hybridMultilevel"/>
    <w:tmpl w:val="6FCEBA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14C452D6"/>
    <w:multiLevelType w:val="hybridMultilevel"/>
    <w:tmpl w:val="6458E4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15520C93"/>
    <w:multiLevelType w:val="hybridMultilevel"/>
    <w:tmpl w:val="0C0CAD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165B5741"/>
    <w:multiLevelType w:val="hybridMultilevel"/>
    <w:tmpl w:val="0D7A3E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1748573A"/>
    <w:multiLevelType w:val="hybridMultilevel"/>
    <w:tmpl w:val="C7080E4A"/>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178E49A3"/>
    <w:multiLevelType w:val="hybridMultilevel"/>
    <w:tmpl w:val="4DF6420A"/>
    <w:lvl w:ilvl="0" w:tplc="C4E4DD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9B724D3"/>
    <w:multiLevelType w:val="hybridMultilevel"/>
    <w:tmpl w:val="F08E03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1A2536AE"/>
    <w:multiLevelType w:val="hybridMultilevel"/>
    <w:tmpl w:val="3724AF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1B38617E"/>
    <w:multiLevelType w:val="hybridMultilevel"/>
    <w:tmpl w:val="B950CA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1BD73A3E"/>
    <w:multiLevelType w:val="multilevel"/>
    <w:tmpl w:val="78CCA0C2"/>
    <w:lvl w:ilvl="0">
      <w:start w:val="1"/>
      <w:numFmt w:val="decimal"/>
      <w:lvlText w:val="%1."/>
      <w:lvlJc w:val="left"/>
      <w:pPr>
        <w:ind w:left="720" w:hanging="360"/>
      </w:pPr>
    </w:lvl>
    <w:lvl w:ilvl="1">
      <w:start w:val="1"/>
      <w:numFmt w:val="decimal"/>
      <w:isLgl/>
      <w:lvlText w:val="%1.%2."/>
      <w:lvlJc w:val="left"/>
      <w:pPr>
        <w:ind w:left="1129" w:hanging="42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31" w15:restartNumberingAfterBreak="0">
    <w:nsid w:val="1C7C65DC"/>
    <w:multiLevelType w:val="hybridMultilevel"/>
    <w:tmpl w:val="795669A8"/>
    <w:lvl w:ilvl="0" w:tplc="1A4C3A7E">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2" w15:restartNumberingAfterBreak="0">
    <w:nsid w:val="1D2D75A6"/>
    <w:multiLevelType w:val="hybridMultilevel"/>
    <w:tmpl w:val="0854DF70"/>
    <w:lvl w:ilvl="0" w:tplc="0419000F">
      <w:start w:val="1"/>
      <w:numFmt w:val="decimal"/>
      <w:lvlText w:val="%1."/>
      <w:lvlJc w:val="left"/>
      <w:pPr>
        <w:ind w:left="78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20C6063F"/>
    <w:multiLevelType w:val="hybridMultilevel"/>
    <w:tmpl w:val="C8CCAE48"/>
    <w:lvl w:ilvl="0" w:tplc="930495F0">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21131C59"/>
    <w:multiLevelType w:val="hybridMultilevel"/>
    <w:tmpl w:val="4BFEC9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234258F9"/>
    <w:multiLevelType w:val="hybridMultilevel"/>
    <w:tmpl w:val="2640C8B6"/>
    <w:lvl w:ilvl="0" w:tplc="C4E4DD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38B4D62"/>
    <w:multiLevelType w:val="hybridMultilevel"/>
    <w:tmpl w:val="CF905504"/>
    <w:lvl w:ilvl="0" w:tplc="C4E4DD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5CD597E"/>
    <w:multiLevelType w:val="hybridMultilevel"/>
    <w:tmpl w:val="00F29D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25E61446"/>
    <w:multiLevelType w:val="hybridMultilevel"/>
    <w:tmpl w:val="A04ABC1A"/>
    <w:lvl w:ilvl="0" w:tplc="CC30E8BE">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27342414"/>
    <w:multiLevelType w:val="hybridMultilevel"/>
    <w:tmpl w:val="897020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27720CDA"/>
    <w:multiLevelType w:val="hybridMultilevel"/>
    <w:tmpl w:val="2660AD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7DB29E5"/>
    <w:multiLevelType w:val="hybridMultilevel"/>
    <w:tmpl w:val="CCA8F4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15:restartNumberingAfterBreak="0">
    <w:nsid w:val="2954279C"/>
    <w:multiLevelType w:val="multilevel"/>
    <w:tmpl w:val="1480EA54"/>
    <w:lvl w:ilvl="0">
      <w:start w:val="1"/>
      <w:numFmt w:val="decimal"/>
      <w:lvlText w:val="%1."/>
      <w:lvlJc w:val="left"/>
      <w:pPr>
        <w:ind w:left="720" w:hanging="360"/>
      </w:pPr>
    </w:lvl>
    <w:lvl w:ilvl="1">
      <w:start w:val="2"/>
      <w:numFmt w:val="decimal"/>
      <w:isLgl/>
      <w:lvlText w:val="%1.%2."/>
      <w:lvlJc w:val="left"/>
      <w:pPr>
        <w:ind w:left="1134" w:hanging="600"/>
      </w:pPr>
    </w:lvl>
    <w:lvl w:ilvl="2">
      <w:start w:val="1"/>
      <w:numFmt w:val="decimal"/>
      <w:isLgl/>
      <w:lvlText w:val="%1.%2.%3."/>
      <w:lvlJc w:val="left"/>
      <w:pPr>
        <w:ind w:left="1428" w:hanging="720"/>
      </w:pPr>
    </w:lvl>
    <w:lvl w:ilvl="3">
      <w:start w:val="1"/>
      <w:numFmt w:val="decimal"/>
      <w:isLgl/>
      <w:lvlText w:val="%1.%2.%3.%4."/>
      <w:lvlJc w:val="left"/>
      <w:pPr>
        <w:ind w:left="1602" w:hanging="720"/>
      </w:pPr>
    </w:lvl>
    <w:lvl w:ilvl="4">
      <w:start w:val="1"/>
      <w:numFmt w:val="decimal"/>
      <w:isLgl/>
      <w:lvlText w:val="%1.%2.%3.%4.%5."/>
      <w:lvlJc w:val="left"/>
      <w:pPr>
        <w:ind w:left="2136" w:hanging="1080"/>
      </w:pPr>
    </w:lvl>
    <w:lvl w:ilvl="5">
      <w:start w:val="1"/>
      <w:numFmt w:val="decimal"/>
      <w:isLgl/>
      <w:lvlText w:val="%1.%2.%3.%4.%5.%6."/>
      <w:lvlJc w:val="left"/>
      <w:pPr>
        <w:ind w:left="2310" w:hanging="1080"/>
      </w:pPr>
    </w:lvl>
    <w:lvl w:ilvl="6">
      <w:start w:val="1"/>
      <w:numFmt w:val="decimal"/>
      <w:isLgl/>
      <w:lvlText w:val="%1.%2.%3.%4.%5.%6.%7."/>
      <w:lvlJc w:val="left"/>
      <w:pPr>
        <w:ind w:left="2844" w:hanging="1440"/>
      </w:pPr>
    </w:lvl>
    <w:lvl w:ilvl="7">
      <w:start w:val="1"/>
      <w:numFmt w:val="decimal"/>
      <w:isLgl/>
      <w:lvlText w:val="%1.%2.%3.%4.%5.%6.%7.%8."/>
      <w:lvlJc w:val="left"/>
      <w:pPr>
        <w:ind w:left="3018" w:hanging="1440"/>
      </w:pPr>
    </w:lvl>
    <w:lvl w:ilvl="8">
      <w:start w:val="1"/>
      <w:numFmt w:val="decimal"/>
      <w:isLgl/>
      <w:lvlText w:val="%1.%2.%3.%4.%5.%6.%7.%8.%9."/>
      <w:lvlJc w:val="left"/>
      <w:pPr>
        <w:ind w:left="3552" w:hanging="1800"/>
      </w:pPr>
    </w:lvl>
  </w:abstractNum>
  <w:abstractNum w:abstractNumId="43" w15:restartNumberingAfterBreak="0">
    <w:nsid w:val="2C70704E"/>
    <w:multiLevelType w:val="hybridMultilevel"/>
    <w:tmpl w:val="5DCA8F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15:restartNumberingAfterBreak="0">
    <w:nsid w:val="2CB72A1C"/>
    <w:multiLevelType w:val="hybridMultilevel"/>
    <w:tmpl w:val="6C7C49EA"/>
    <w:lvl w:ilvl="0" w:tplc="0DFA7170">
      <w:start w:val="1"/>
      <w:numFmt w:val="decimal"/>
      <w:lvlText w:val="%1."/>
      <w:lvlJc w:val="left"/>
      <w:pPr>
        <w:ind w:left="991" w:hanging="360"/>
      </w:pPr>
      <w:rPr>
        <w:b w:val="0"/>
      </w:rPr>
    </w:lvl>
    <w:lvl w:ilvl="1" w:tplc="04190019">
      <w:start w:val="1"/>
      <w:numFmt w:val="lowerLetter"/>
      <w:lvlText w:val="%2."/>
      <w:lvlJc w:val="left"/>
      <w:pPr>
        <w:ind w:left="1711" w:hanging="360"/>
      </w:pPr>
    </w:lvl>
    <w:lvl w:ilvl="2" w:tplc="0419001B">
      <w:start w:val="1"/>
      <w:numFmt w:val="lowerRoman"/>
      <w:lvlText w:val="%3."/>
      <w:lvlJc w:val="right"/>
      <w:pPr>
        <w:ind w:left="2431" w:hanging="180"/>
      </w:pPr>
    </w:lvl>
    <w:lvl w:ilvl="3" w:tplc="0419000F">
      <w:start w:val="1"/>
      <w:numFmt w:val="decimal"/>
      <w:lvlText w:val="%4."/>
      <w:lvlJc w:val="left"/>
      <w:pPr>
        <w:ind w:left="3151" w:hanging="360"/>
      </w:pPr>
    </w:lvl>
    <w:lvl w:ilvl="4" w:tplc="04190019">
      <w:start w:val="1"/>
      <w:numFmt w:val="lowerLetter"/>
      <w:lvlText w:val="%5."/>
      <w:lvlJc w:val="left"/>
      <w:pPr>
        <w:ind w:left="3871" w:hanging="360"/>
      </w:pPr>
    </w:lvl>
    <w:lvl w:ilvl="5" w:tplc="0419001B">
      <w:start w:val="1"/>
      <w:numFmt w:val="lowerRoman"/>
      <w:lvlText w:val="%6."/>
      <w:lvlJc w:val="right"/>
      <w:pPr>
        <w:ind w:left="4591" w:hanging="180"/>
      </w:pPr>
    </w:lvl>
    <w:lvl w:ilvl="6" w:tplc="0419000F">
      <w:start w:val="1"/>
      <w:numFmt w:val="decimal"/>
      <w:lvlText w:val="%7."/>
      <w:lvlJc w:val="left"/>
      <w:pPr>
        <w:ind w:left="5311" w:hanging="360"/>
      </w:pPr>
    </w:lvl>
    <w:lvl w:ilvl="7" w:tplc="04190019">
      <w:start w:val="1"/>
      <w:numFmt w:val="lowerLetter"/>
      <w:lvlText w:val="%8."/>
      <w:lvlJc w:val="left"/>
      <w:pPr>
        <w:ind w:left="6031" w:hanging="360"/>
      </w:pPr>
    </w:lvl>
    <w:lvl w:ilvl="8" w:tplc="0419001B">
      <w:start w:val="1"/>
      <w:numFmt w:val="lowerRoman"/>
      <w:lvlText w:val="%9."/>
      <w:lvlJc w:val="right"/>
      <w:pPr>
        <w:ind w:left="6751" w:hanging="180"/>
      </w:pPr>
    </w:lvl>
  </w:abstractNum>
  <w:abstractNum w:abstractNumId="45" w15:restartNumberingAfterBreak="0">
    <w:nsid w:val="2FD9678A"/>
    <w:multiLevelType w:val="hybridMultilevel"/>
    <w:tmpl w:val="B3FEAC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15:restartNumberingAfterBreak="0">
    <w:nsid w:val="330167D5"/>
    <w:multiLevelType w:val="hybridMultilevel"/>
    <w:tmpl w:val="C5A288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3161B3A"/>
    <w:multiLevelType w:val="hybridMultilevel"/>
    <w:tmpl w:val="99724D70"/>
    <w:lvl w:ilvl="0" w:tplc="27903594">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15:restartNumberingAfterBreak="0">
    <w:nsid w:val="33725DE7"/>
    <w:multiLevelType w:val="multilevel"/>
    <w:tmpl w:val="60DE944A"/>
    <w:lvl w:ilvl="0">
      <w:start w:val="1"/>
      <w:numFmt w:val="decimal"/>
      <w:lvlText w:val="%1."/>
      <w:lvlJc w:val="left"/>
      <w:pPr>
        <w:ind w:left="720" w:hanging="360"/>
      </w:pPr>
    </w:lvl>
    <w:lvl w:ilvl="1">
      <w:start w:val="2"/>
      <w:numFmt w:val="decimal"/>
      <w:isLgl/>
      <w:lvlText w:val="%1.%2."/>
      <w:lvlJc w:val="left"/>
      <w:pPr>
        <w:ind w:left="1134" w:hanging="600"/>
      </w:pPr>
    </w:lvl>
    <w:lvl w:ilvl="2">
      <w:start w:val="3"/>
      <w:numFmt w:val="decimal"/>
      <w:isLgl/>
      <w:lvlText w:val="%1.%2.%3."/>
      <w:lvlJc w:val="left"/>
      <w:pPr>
        <w:ind w:left="1428" w:hanging="720"/>
      </w:pPr>
    </w:lvl>
    <w:lvl w:ilvl="3">
      <w:start w:val="1"/>
      <w:numFmt w:val="decimal"/>
      <w:isLgl/>
      <w:lvlText w:val="%1.%2.%3.%4."/>
      <w:lvlJc w:val="left"/>
      <w:pPr>
        <w:ind w:left="1602" w:hanging="720"/>
      </w:pPr>
    </w:lvl>
    <w:lvl w:ilvl="4">
      <w:start w:val="1"/>
      <w:numFmt w:val="decimal"/>
      <w:isLgl/>
      <w:lvlText w:val="%1.%2.%3.%4.%5."/>
      <w:lvlJc w:val="left"/>
      <w:pPr>
        <w:ind w:left="2136" w:hanging="1080"/>
      </w:pPr>
    </w:lvl>
    <w:lvl w:ilvl="5">
      <w:start w:val="1"/>
      <w:numFmt w:val="decimal"/>
      <w:isLgl/>
      <w:lvlText w:val="%1.%2.%3.%4.%5.%6."/>
      <w:lvlJc w:val="left"/>
      <w:pPr>
        <w:ind w:left="2310" w:hanging="1080"/>
      </w:pPr>
    </w:lvl>
    <w:lvl w:ilvl="6">
      <w:start w:val="1"/>
      <w:numFmt w:val="decimal"/>
      <w:isLgl/>
      <w:lvlText w:val="%1.%2.%3.%4.%5.%6.%7."/>
      <w:lvlJc w:val="left"/>
      <w:pPr>
        <w:ind w:left="2844" w:hanging="1440"/>
      </w:pPr>
    </w:lvl>
    <w:lvl w:ilvl="7">
      <w:start w:val="1"/>
      <w:numFmt w:val="decimal"/>
      <w:isLgl/>
      <w:lvlText w:val="%1.%2.%3.%4.%5.%6.%7.%8."/>
      <w:lvlJc w:val="left"/>
      <w:pPr>
        <w:ind w:left="3018" w:hanging="1440"/>
      </w:pPr>
    </w:lvl>
    <w:lvl w:ilvl="8">
      <w:start w:val="1"/>
      <w:numFmt w:val="decimal"/>
      <w:isLgl/>
      <w:lvlText w:val="%1.%2.%3.%4.%5.%6.%7.%8.%9."/>
      <w:lvlJc w:val="left"/>
      <w:pPr>
        <w:ind w:left="3552" w:hanging="1800"/>
      </w:pPr>
    </w:lvl>
  </w:abstractNum>
  <w:abstractNum w:abstractNumId="49" w15:restartNumberingAfterBreak="0">
    <w:nsid w:val="358D2E78"/>
    <w:multiLevelType w:val="hybridMultilevel"/>
    <w:tmpl w:val="DC3ED9A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0" w15:restartNumberingAfterBreak="0">
    <w:nsid w:val="35983647"/>
    <w:multiLevelType w:val="hybridMultilevel"/>
    <w:tmpl w:val="29E6C2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1" w15:restartNumberingAfterBreak="0">
    <w:nsid w:val="36662A29"/>
    <w:multiLevelType w:val="hybridMultilevel"/>
    <w:tmpl w:val="633A21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2" w15:restartNumberingAfterBreak="0">
    <w:nsid w:val="39011BCB"/>
    <w:multiLevelType w:val="hybridMultilevel"/>
    <w:tmpl w:val="F0B86C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3" w15:restartNumberingAfterBreak="0">
    <w:nsid w:val="395D5AFE"/>
    <w:multiLevelType w:val="hybridMultilevel"/>
    <w:tmpl w:val="FC0E4F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4" w15:restartNumberingAfterBreak="0">
    <w:nsid w:val="396E6633"/>
    <w:multiLevelType w:val="hybridMultilevel"/>
    <w:tmpl w:val="EA765A84"/>
    <w:lvl w:ilvl="0" w:tplc="C4E4DD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3ABE4D2C"/>
    <w:multiLevelType w:val="multilevel"/>
    <w:tmpl w:val="98A81368"/>
    <w:lvl w:ilvl="0">
      <w:start w:val="1"/>
      <w:numFmt w:val="decimal"/>
      <w:lvlText w:val="%1."/>
      <w:lvlJc w:val="left"/>
      <w:pPr>
        <w:tabs>
          <w:tab w:val="num" w:pos="644"/>
        </w:tabs>
        <w:ind w:left="644" w:hanging="360"/>
      </w:pPr>
      <w:rPr>
        <w:rFonts w:cs="Times New Roman"/>
        <w:b w:val="0"/>
        <w:bCs/>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6" w15:restartNumberingAfterBreak="0">
    <w:nsid w:val="3B155DF4"/>
    <w:multiLevelType w:val="hybridMultilevel"/>
    <w:tmpl w:val="EF342FA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7" w15:restartNumberingAfterBreak="0">
    <w:nsid w:val="3E022312"/>
    <w:multiLevelType w:val="hybridMultilevel"/>
    <w:tmpl w:val="3E3866AE"/>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8" w15:restartNumberingAfterBreak="0">
    <w:nsid w:val="3F5261A3"/>
    <w:multiLevelType w:val="hybridMultilevel"/>
    <w:tmpl w:val="082031CC"/>
    <w:lvl w:ilvl="0" w:tplc="C4E4DD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3FCC3429"/>
    <w:multiLevelType w:val="hybridMultilevel"/>
    <w:tmpl w:val="7C7ABC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0" w15:restartNumberingAfterBreak="0">
    <w:nsid w:val="419E7E54"/>
    <w:multiLevelType w:val="hybridMultilevel"/>
    <w:tmpl w:val="3F7E494C"/>
    <w:lvl w:ilvl="0" w:tplc="0419000F">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61" w15:restartNumberingAfterBreak="0">
    <w:nsid w:val="4291675D"/>
    <w:multiLevelType w:val="hybridMultilevel"/>
    <w:tmpl w:val="4F76F238"/>
    <w:lvl w:ilvl="0" w:tplc="58D0AE0E">
      <w:start w:val="1"/>
      <w:numFmt w:val="decimal"/>
      <w:lvlText w:val="%1."/>
      <w:lvlJc w:val="left"/>
      <w:pPr>
        <w:ind w:left="144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2" w15:restartNumberingAfterBreak="0">
    <w:nsid w:val="465D1B00"/>
    <w:multiLevelType w:val="hybridMultilevel"/>
    <w:tmpl w:val="F09C469E"/>
    <w:lvl w:ilvl="0" w:tplc="C4E4DD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47901135"/>
    <w:multiLevelType w:val="hybridMultilevel"/>
    <w:tmpl w:val="12BE62E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4" w15:restartNumberingAfterBreak="0">
    <w:nsid w:val="48AA5F6F"/>
    <w:multiLevelType w:val="multilevel"/>
    <w:tmpl w:val="720EF806"/>
    <w:lvl w:ilvl="0">
      <w:start w:val="1"/>
      <w:numFmt w:val="decimal"/>
      <w:lvlText w:val="%1."/>
      <w:lvlJc w:val="left"/>
      <w:pPr>
        <w:ind w:left="1080" w:hanging="360"/>
      </w:pPr>
    </w:lvl>
    <w:lvl w:ilvl="1">
      <w:start w:val="2"/>
      <w:numFmt w:val="decimal"/>
      <w:isLgl/>
      <w:lvlText w:val="%1.%2."/>
      <w:lvlJc w:val="left"/>
      <w:pPr>
        <w:ind w:left="1260" w:hanging="540"/>
      </w:pPr>
      <w:rPr>
        <w:b/>
        <w:i w:val="0"/>
      </w:rPr>
    </w:lvl>
    <w:lvl w:ilvl="2">
      <w:start w:val="3"/>
      <w:numFmt w:val="decimal"/>
      <w:isLgl/>
      <w:lvlText w:val="%1.%2.%3."/>
      <w:lvlJc w:val="left"/>
      <w:pPr>
        <w:ind w:left="1440" w:hanging="720"/>
      </w:pPr>
      <w:rPr>
        <w:b/>
        <w:i w:val="0"/>
      </w:rPr>
    </w:lvl>
    <w:lvl w:ilvl="3">
      <w:start w:val="1"/>
      <w:numFmt w:val="decimal"/>
      <w:isLgl/>
      <w:lvlText w:val="%1.%2.%3.%4."/>
      <w:lvlJc w:val="left"/>
      <w:pPr>
        <w:ind w:left="1440" w:hanging="720"/>
      </w:pPr>
      <w:rPr>
        <w:b/>
        <w:i w:val="0"/>
      </w:rPr>
    </w:lvl>
    <w:lvl w:ilvl="4">
      <w:start w:val="1"/>
      <w:numFmt w:val="decimal"/>
      <w:isLgl/>
      <w:lvlText w:val="%1.%2.%3.%4.%5."/>
      <w:lvlJc w:val="left"/>
      <w:pPr>
        <w:ind w:left="1800" w:hanging="1080"/>
      </w:pPr>
      <w:rPr>
        <w:b/>
        <w:i w:val="0"/>
      </w:rPr>
    </w:lvl>
    <w:lvl w:ilvl="5">
      <w:start w:val="1"/>
      <w:numFmt w:val="decimal"/>
      <w:isLgl/>
      <w:lvlText w:val="%1.%2.%3.%4.%5.%6."/>
      <w:lvlJc w:val="left"/>
      <w:pPr>
        <w:ind w:left="1800" w:hanging="1080"/>
      </w:pPr>
      <w:rPr>
        <w:b/>
        <w:i w:val="0"/>
      </w:rPr>
    </w:lvl>
    <w:lvl w:ilvl="6">
      <w:start w:val="1"/>
      <w:numFmt w:val="decimal"/>
      <w:isLgl/>
      <w:lvlText w:val="%1.%2.%3.%4.%5.%6.%7."/>
      <w:lvlJc w:val="left"/>
      <w:pPr>
        <w:ind w:left="2160" w:hanging="1440"/>
      </w:pPr>
      <w:rPr>
        <w:b/>
        <w:i w:val="0"/>
      </w:rPr>
    </w:lvl>
    <w:lvl w:ilvl="7">
      <w:start w:val="1"/>
      <w:numFmt w:val="decimal"/>
      <w:isLgl/>
      <w:lvlText w:val="%1.%2.%3.%4.%5.%6.%7.%8."/>
      <w:lvlJc w:val="left"/>
      <w:pPr>
        <w:ind w:left="2160" w:hanging="1440"/>
      </w:pPr>
      <w:rPr>
        <w:b/>
        <w:i w:val="0"/>
      </w:rPr>
    </w:lvl>
    <w:lvl w:ilvl="8">
      <w:start w:val="1"/>
      <w:numFmt w:val="decimal"/>
      <w:isLgl/>
      <w:lvlText w:val="%1.%2.%3.%4.%5.%6.%7.%8.%9."/>
      <w:lvlJc w:val="left"/>
      <w:pPr>
        <w:ind w:left="2520" w:hanging="1800"/>
      </w:pPr>
      <w:rPr>
        <w:b/>
        <w:i w:val="0"/>
      </w:rPr>
    </w:lvl>
  </w:abstractNum>
  <w:abstractNum w:abstractNumId="65" w15:restartNumberingAfterBreak="0">
    <w:nsid w:val="48EA6E97"/>
    <w:multiLevelType w:val="hybridMultilevel"/>
    <w:tmpl w:val="D8CEF8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6" w15:restartNumberingAfterBreak="0">
    <w:nsid w:val="491F670C"/>
    <w:multiLevelType w:val="hybridMultilevel"/>
    <w:tmpl w:val="29D089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15:restartNumberingAfterBreak="0">
    <w:nsid w:val="4A846E7E"/>
    <w:multiLevelType w:val="hybridMultilevel"/>
    <w:tmpl w:val="27E618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8" w15:restartNumberingAfterBreak="0">
    <w:nsid w:val="4AB83704"/>
    <w:multiLevelType w:val="hybridMultilevel"/>
    <w:tmpl w:val="98CEBDAC"/>
    <w:lvl w:ilvl="0" w:tplc="C4E4DD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4B1B7F5D"/>
    <w:multiLevelType w:val="hybridMultilevel"/>
    <w:tmpl w:val="EBE2BDA2"/>
    <w:lvl w:ilvl="0" w:tplc="C4E4DD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4BBA5BA5"/>
    <w:multiLevelType w:val="hybridMultilevel"/>
    <w:tmpl w:val="F08E03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1" w15:restartNumberingAfterBreak="0">
    <w:nsid w:val="4C44094C"/>
    <w:multiLevelType w:val="hybridMultilevel"/>
    <w:tmpl w:val="10A4B9C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2" w15:restartNumberingAfterBreak="0">
    <w:nsid w:val="4C45357D"/>
    <w:multiLevelType w:val="hybridMultilevel"/>
    <w:tmpl w:val="5F14F4AC"/>
    <w:lvl w:ilvl="0" w:tplc="00446702">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3" w15:restartNumberingAfterBreak="0">
    <w:nsid w:val="4E4E476F"/>
    <w:multiLevelType w:val="hybridMultilevel"/>
    <w:tmpl w:val="422286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4" w15:restartNumberingAfterBreak="0">
    <w:nsid w:val="4E4E59C3"/>
    <w:multiLevelType w:val="hybridMultilevel"/>
    <w:tmpl w:val="D28CF9AC"/>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75" w15:restartNumberingAfterBreak="0">
    <w:nsid w:val="4EF37E88"/>
    <w:multiLevelType w:val="hybridMultilevel"/>
    <w:tmpl w:val="DE88A9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F6E001F"/>
    <w:multiLevelType w:val="hybridMultilevel"/>
    <w:tmpl w:val="BFC8DB0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7" w15:restartNumberingAfterBreak="0">
    <w:nsid w:val="501735CD"/>
    <w:multiLevelType w:val="multilevel"/>
    <w:tmpl w:val="8AC2A588"/>
    <w:lvl w:ilvl="0">
      <w:start w:val="1"/>
      <w:numFmt w:val="decimal"/>
      <w:lvlText w:val="%1."/>
      <w:lvlJc w:val="left"/>
      <w:pPr>
        <w:ind w:left="360" w:hanging="360"/>
      </w:pPr>
    </w:lvl>
    <w:lvl w:ilvl="1">
      <w:start w:val="2"/>
      <w:numFmt w:val="decimal"/>
      <w:isLgl/>
      <w:lvlText w:val="%1.%2."/>
      <w:lvlJc w:val="left"/>
      <w:pPr>
        <w:ind w:left="1134" w:hanging="600"/>
      </w:pPr>
    </w:lvl>
    <w:lvl w:ilvl="2">
      <w:start w:val="2"/>
      <w:numFmt w:val="decimal"/>
      <w:isLgl/>
      <w:lvlText w:val="%1.%2.%3."/>
      <w:lvlJc w:val="left"/>
      <w:pPr>
        <w:ind w:left="1428" w:hanging="720"/>
      </w:pPr>
    </w:lvl>
    <w:lvl w:ilvl="3">
      <w:start w:val="1"/>
      <w:numFmt w:val="decimal"/>
      <w:isLgl/>
      <w:lvlText w:val="%1.%2.%3.%4."/>
      <w:lvlJc w:val="left"/>
      <w:pPr>
        <w:ind w:left="1602" w:hanging="720"/>
      </w:pPr>
    </w:lvl>
    <w:lvl w:ilvl="4">
      <w:start w:val="1"/>
      <w:numFmt w:val="decimal"/>
      <w:isLgl/>
      <w:lvlText w:val="%1.%2.%3.%4.%5."/>
      <w:lvlJc w:val="left"/>
      <w:pPr>
        <w:ind w:left="2136" w:hanging="1080"/>
      </w:pPr>
    </w:lvl>
    <w:lvl w:ilvl="5">
      <w:start w:val="1"/>
      <w:numFmt w:val="decimal"/>
      <w:isLgl/>
      <w:lvlText w:val="%1.%2.%3.%4.%5.%6."/>
      <w:lvlJc w:val="left"/>
      <w:pPr>
        <w:ind w:left="2310" w:hanging="1080"/>
      </w:pPr>
    </w:lvl>
    <w:lvl w:ilvl="6">
      <w:start w:val="1"/>
      <w:numFmt w:val="decimal"/>
      <w:isLgl/>
      <w:lvlText w:val="%1.%2.%3.%4.%5.%6.%7."/>
      <w:lvlJc w:val="left"/>
      <w:pPr>
        <w:ind w:left="2844" w:hanging="1440"/>
      </w:pPr>
    </w:lvl>
    <w:lvl w:ilvl="7">
      <w:start w:val="1"/>
      <w:numFmt w:val="decimal"/>
      <w:isLgl/>
      <w:lvlText w:val="%1.%2.%3.%4.%5.%6.%7.%8."/>
      <w:lvlJc w:val="left"/>
      <w:pPr>
        <w:ind w:left="3018" w:hanging="1440"/>
      </w:pPr>
    </w:lvl>
    <w:lvl w:ilvl="8">
      <w:start w:val="1"/>
      <w:numFmt w:val="decimal"/>
      <w:isLgl/>
      <w:lvlText w:val="%1.%2.%3.%4.%5.%6.%7.%8.%9."/>
      <w:lvlJc w:val="left"/>
      <w:pPr>
        <w:ind w:left="3552" w:hanging="1800"/>
      </w:pPr>
    </w:lvl>
  </w:abstractNum>
  <w:abstractNum w:abstractNumId="78" w15:restartNumberingAfterBreak="0">
    <w:nsid w:val="53E539E5"/>
    <w:multiLevelType w:val="hybridMultilevel"/>
    <w:tmpl w:val="935E2B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9" w15:restartNumberingAfterBreak="0">
    <w:nsid w:val="551E199A"/>
    <w:multiLevelType w:val="hybridMultilevel"/>
    <w:tmpl w:val="C3DEC5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0" w15:restartNumberingAfterBreak="0">
    <w:nsid w:val="553509BA"/>
    <w:multiLevelType w:val="hybridMultilevel"/>
    <w:tmpl w:val="92CE7B7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1" w15:restartNumberingAfterBreak="0">
    <w:nsid w:val="55956A62"/>
    <w:multiLevelType w:val="hybridMultilevel"/>
    <w:tmpl w:val="999C7866"/>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82" w15:restartNumberingAfterBreak="0">
    <w:nsid w:val="562504C0"/>
    <w:multiLevelType w:val="hybridMultilevel"/>
    <w:tmpl w:val="D2DA787E"/>
    <w:lvl w:ilvl="0" w:tplc="1162536C">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3" w15:restartNumberingAfterBreak="0">
    <w:nsid w:val="581F61F8"/>
    <w:multiLevelType w:val="hybridMultilevel"/>
    <w:tmpl w:val="F08E03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4" w15:restartNumberingAfterBreak="0">
    <w:nsid w:val="58353933"/>
    <w:multiLevelType w:val="hybridMultilevel"/>
    <w:tmpl w:val="5A7A7566"/>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5" w15:restartNumberingAfterBreak="0">
    <w:nsid w:val="589D49BA"/>
    <w:multiLevelType w:val="hybridMultilevel"/>
    <w:tmpl w:val="832E09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6" w15:restartNumberingAfterBreak="0">
    <w:nsid w:val="5933300F"/>
    <w:multiLevelType w:val="hybridMultilevel"/>
    <w:tmpl w:val="D38401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7" w15:restartNumberingAfterBreak="0">
    <w:nsid w:val="59EC04E3"/>
    <w:multiLevelType w:val="hybridMultilevel"/>
    <w:tmpl w:val="675EFC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8" w15:restartNumberingAfterBreak="0">
    <w:nsid w:val="5AEB4048"/>
    <w:multiLevelType w:val="hybridMultilevel"/>
    <w:tmpl w:val="840E761E"/>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89" w15:restartNumberingAfterBreak="0">
    <w:nsid w:val="5D4863AE"/>
    <w:multiLevelType w:val="hybridMultilevel"/>
    <w:tmpl w:val="A990950E"/>
    <w:lvl w:ilvl="0" w:tplc="C4E4DD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5E7464E0"/>
    <w:multiLevelType w:val="hybridMultilevel"/>
    <w:tmpl w:val="8E8AE7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1" w15:restartNumberingAfterBreak="0">
    <w:nsid w:val="5F6D1BF0"/>
    <w:multiLevelType w:val="multilevel"/>
    <w:tmpl w:val="8B1C18D0"/>
    <w:lvl w:ilvl="0">
      <w:start w:val="1"/>
      <w:numFmt w:val="decimal"/>
      <w:lvlText w:val="%1."/>
      <w:lvlJc w:val="left"/>
      <w:pPr>
        <w:ind w:left="720" w:hanging="360"/>
      </w:pPr>
    </w:lvl>
    <w:lvl w:ilvl="1">
      <w:start w:val="2"/>
      <w:numFmt w:val="decimal"/>
      <w:isLgl/>
      <w:lvlText w:val="%1.%2."/>
      <w:lvlJc w:val="left"/>
      <w:pPr>
        <w:ind w:left="900" w:hanging="540"/>
      </w:pPr>
    </w:lvl>
    <w:lvl w:ilvl="2">
      <w:start w:val="2"/>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2" w15:restartNumberingAfterBreak="0">
    <w:nsid w:val="61D616D6"/>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3" w15:restartNumberingAfterBreak="0">
    <w:nsid w:val="623B2BCE"/>
    <w:multiLevelType w:val="hybridMultilevel"/>
    <w:tmpl w:val="12047C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4" w15:restartNumberingAfterBreak="0">
    <w:nsid w:val="62A939F2"/>
    <w:multiLevelType w:val="hybridMultilevel"/>
    <w:tmpl w:val="C7080E4A"/>
    <w:lvl w:ilvl="0" w:tplc="860CE30E">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5" w15:restartNumberingAfterBreak="0">
    <w:nsid w:val="62D66F18"/>
    <w:multiLevelType w:val="hybridMultilevel"/>
    <w:tmpl w:val="20C69A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6" w15:restartNumberingAfterBreak="0">
    <w:nsid w:val="6326689E"/>
    <w:multiLevelType w:val="hybridMultilevel"/>
    <w:tmpl w:val="A290EC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7" w15:restartNumberingAfterBreak="0">
    <w:nsid w:val="63F4545B"/>
    <w:multiLevelType w:val="hybridMultilevel"/>
    <w:tmpl w:val="D88295AA"/>
    <w:lvl w:ilvl="0" w:tplc="0419000F">
      <w:start w:val="1"/>
      <w:numFmt w:val="decimal"/>
      <w:lvlText w:val="%1."/>
      <w:lvlJc w:val="left"/>
      <w:pPr>
        <w:ind w:left="991" w:hanging="360"/>
      </w:pPr>
    </w:lvl>
    <w:lvl w:ilvl="1" w:tplc="04190019">
      <w:start w:val="1"/>
      <w:numFmt w:val="lowerLetter"/>
      <w:lvlText w:val="%2."/>
      <w:lvlJc w:val="left"/>
      <w:pPr>
        <w:ind w:left="1711" w:hanging="360"/>
      </w:pPr>
    </w:lvl>
    <w:lvl w:ilvl="2" w:tplc="0419001B">
      <w:start w:val="1"/>
      <w:numFmt w:val="lowerRoman"/>
      <w:lvlText w:val="%3."/>
      <w:lvlJc w:val="right"/>
      <w:pPr>
        <w:ind w:left="2431" w:hanging="180"/>
      </w:pPr>
    </w:lvl>
    <w:lvl w:ilvl="3" w:tplc="0419000F">
      <w:start w:val="1"/>
      <w:numFmt w:val="decimal"/>
      <w:lvlText w:val="%4."/>
      <w:lvlJc w:val="left"/>
      <w:pPr>
        <w:ind w:left="3151" w:hanging="360"/>
      </w:pPr>
    </w:lvl>
    <w:lvl w:ilvl="4" w:tplc="04190019">
      <w:start w:val="1"/>
      <w:numFmt w:val="lowerLetter"/>
      <w:lvlText w:val="%5."/>
      <w:lvlJc w:val="left"/>
      <w:pPr>
        <w:ind w:left="3871" w:hanging="360"/>
      </w:pPr>
    </w:lvl>
    <w:lvl w:ilvl="5" w:tplc="0419001B">
      <w:start w:val="1"/>
      <w:numFmt w:val="lowerRoman"/>
      <w:lvlText w:val="%6."/>
      <w:lvlJc w:val="right"/>
      <w:pPr>
        <w:ind w:left="4591" w:hanging="180"/>
      </w:pPr>
    </w:lvl>
    <w:lvl w:ilvl="6" w:tplc="0419000F">
      <w:start w:val="1"/>
      <w:numFmt w:val="decimal"/>
      <w:lvlText w:val="%7."/>
      <w:lvlJc w:val="left"/>
      <w:pPr>
        <w:ind w:left="5311" w:hanging="360"/>
      </w:pPr>
    </w:lvl>
    <w:lvl w:ilvl="7" w:tplc="04190019">
      <w:start w:val="1"/>
      <w:numFmt w:val="lowerLetter"/>
      <w:lvlText w:val="%8."/>
      <w:lvlJc w:val="left"/>
      <w:pPr>
        <w:ind w:left="6031" w:hanging="360"/>
      </w:pPr>
    </w:lvl>
    <w:lvl w:ilvl="8" w:tplc="0419001B">
      <w:start w:val="1"/>
      <w:numFmt w:val="lowerRoman"/>
      <w:lvlText w:val="%9."/>
      <w:lvlJc w:val="right"/>
      <w:pPr>
        <w:ind w:left="6751" w:hanging="180"/>
      </w:pPr>
    </w:lvl>
  </w:abstractNum>
  <w:abstractNum w:abstractNumId="98" w15:restartNumberingAfterBreak="0">
    <w:nsid w:val="645274EA"/>
    <w:multiLevelType w:val="hybridMultilevel"/>
    <w:tmpl w:val="EA020A98"/>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99" w15:restartNumberingAfterBreak="0">
    <w:nsid w:val="64C80B06"/>
    <w:multiLevelType w:val="hybridMultilevel"/>
    <w:tmpl w:val="63E4B4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0" w15:restartNumberingAfterBreak="0">
    <w:nsid w:val="64D3340E"/>
    <w:multiLevelType w:val="hybridMultilevel"/>
    <w:tmpl w:val="B7A48A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1" w15:restartNumberingAfterBreak="0">
    <w:nsid w:val="6523478D"/>
    <w:multiLevelType w:val="hybridMultilevel"/>
    <w:tmpl w:val="C7080E4A"/>
    <w:lvl w:ilvl="0" w:tplc="860CE30E">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2" w15:restartNumberingAfterBreak="0">
    <w:nsid w:val="65DB3FDD"/>
    <w:multiLevelType w:val="hybridMultilevel"/>
    <w:tmpl w:val="355692D2"/>
    <w:lvl w:ilvl="0" w:tplc="17489F00">
      <w:start w:val="1"/>
      <w:numFmt w:val="decimal"/>
      <w:lvlText w:val="%1."/>
      <w:lvlJc w:val="left"/>
      <w:pPr>
        <w:ind w:left="1132" w:hanging="360"/>
      </w:pPr>
      <w:rPr>
        <w:b w:val="0"/>
      </w:rPr>
    </w:lvl>
    <w:lvl w:ilvl="1" w:tplc="04190019">
      <w:start w:val="1"/>
      <w:numFmt w:val="lowerLetter"/>
      <w:lvlText w:val="%2."/>
      <w:lvlJc w:val="left"/>
      <w:pPr>
        <w:ind w:left="1852" w:hanging="360"/>
      </w:pPr>
    </w:lvl>
    <w:lvl w:ilvl="2" w:tplc="0419001B">
      <w:start w:val="1"/>
      <w:numFmt w:val="lowerRoman"/>
      <w:lvlText w:val="%3."/>
      <w:lvlJc w:val="right"/>
      <w:pPr>
        <w:ind w:left="2572" w:hanging="180"/>
      </w:pPr>
    </w:lvl>
    <w:lvl w:ilvl="3" w:tplc="0419000F">
      <w:start w:val="1"/>
      <w:numFmt w:val="decimal"/>
      <w:lvlText w:val="%4."/>
      <w:lvlJc w:val="left"/>
      <w:pPr>
        <w:ind w:left="3292" w:hanging="360"/>
      </w:pPr>
    </w:lvl>
    <w:lvl w:ilvl="4" w:tplc="04190019">
      <w:start w:val="1"/>
      <w:numFmt w:val="lowerLetter"/>
      <w:lvlText w:val="%5."/>
      <w:lvlJc w:val="left"/>
      <w:pPr>
        <w:ind w:left="4012" w:hanging="360"/>
      </w:pPr>
    </w:lvl>
    <w:lvl w:ilvl="5" w:tplc="0419001B">
      <w:start w:val="1"/>
      <w:numFmt w:val="lowerRoman"/>
      <w:lvlText w:val="%6."/>
      <w:lvlJc w:val="right"/>
      <w:pPr>
        <w:ind w:left="4732" w:hanging="180"/>
      </w:pPr>
    </w:lvl>
    <w:lvl w:ilvl="6" w:tplc="0419000F">
      <w:start w:val="1"/>
      <w:numFmt w:val="decimal"/>
      <w:lvlText w:val="%7."/>
      <w:lvlJc w:val="left"/>
      <w:pPr>
        <w:ind w:left="5452" w:hanging="360"/>
      </w:pPr>
    </w:lvl>
    <w:lvl w:ilvl="7" w:tplc="04190019">
      <w:start w:val="1"/>
      <w:numFmt w:val="lowerLetter"/>
      <w:lvlText w:val="%8."/>
      <w:lvlJc w:val="left"/>
      <w:pPr>
        <w:ind w:left="6172" w:hanging="360"/>
      </w:pPr>
    </w:lvl>
    <w:lvl w:ilvl="8" w:tplc="0419001B">
      <w:start w:val="1"/>
      <w:numFmt w:val="lowerRoman"/>
      <w:lvlText w:val="%9."/>
      <w:lvlJc w:val="right"/>
      <w:pPr>
        <w:ind w:left="6892" w:hanging="180"/>
      </w:pPr>
    </w:lvl>
  </w:abstractNum>
  <w:abstractNum w:abstractNumId="103" w15:restartNumberingAfterBreak="0">
    <w:nsid w:val="65DC780F"/>
    <w:multiLevelType w:val="hybridMultilevel"/>
    <w:tmpl w:val="4A0C1662"/>
    <w:lvl w:ilvl="0" w:tplc="1D3E3FF8">
      <w:start w:val="1"/>
      <w:numFmt w:val="decimal"/>
      <w:lvlText w:val="%1."/>
      <w:lvlJc w:val="left"/>
      <w:pPr>
        <w:ind w:left="991" w:hanging="360"/>
      </w:pPr>
      <w:rPr>
        <w:i w:val="0"/>
      </w:rPr>
    </w:lvl>
    <w:lvl w:ilvl="1" w:tplc="04190019">
      <w:start w:val="1"/>
      <w:numFmt w:val="lowerLetter"/>
      <w:lvlText w:val="%2."/>
      <w:lvlJc w:val="left"/>
      <w:pPr>
        <w:ind w:left="1711" w:hanging="360"/>
      </w:pPr>
    </w:lvl>
    <w:lvl w:ilvl="2" w:tplc="0419001B">
      <w:start w:val="1"/>
      <w:numFmt w:val="lowerRoman"/>
      <w:lvlText w:val="%3."/>
      <w:lvlJc w:val="right"/>
      <w:pPr>
        <w:ind w:left="2431" w:hanging="180"/>
      </w:pPr>
    </w:lvl>
    <w:lvl w:ilvl="3" w:tplc="0419000F">
      <w:start w:val="1"/>
      <w:numFmt w:val="decimal"/>
      <w:lvlText w:val="%4."/>
      <w:lvlJc w:val="left"/>
      <w:pPr>
        <w:ind w:left="3151" w:hanging="360"/>
      </w:pPr>
    </w:lvl>
    <w:lvl w:ilvl="4" w:tplc="04190019">
      <w:start w:val="1"/>
      <w:numFmt w:val="lowerLetter"/>
      <w:lvlText w:val="%5."/>
      <w:lvlJc w:val="left"/>
      <w:pPr>
        <w:ind w:left="3871" w:hanging="360"/>
      </w:pPr>
    </w:lvl>
    <w:lvl w:ilvl="5" w:tplc="0419001B">
      <w:start w:val="1"/>
      <w:numFmt w:val="lowerRoman"/>
      <w:lvlText w:val="%6."/>
      <w:lvlJc w:val="right"/>
      <w:pPr>
        <w:ind w:left="4591" w:hanging="180"/>
      </w:pPr>
    </w:lvl>
    <w:lvl w:ilvl="6" w:tplc="0419000F">
      <w:start w:val="1"/>
      <w:numFmt w:val="decimal"/>
      <w:lvlText w:val="%7."/>
      <w:lvlJc w:val="left"/>
      <w:pPr>
        <w:ind w:left="5311" w:hanging="360"/>
      </w:pPr>
    </w:lvl>
    <w:lvl w:ilvl="7" w:tplc="04190019">
      <w:start w:val="1"/>
      <w:numFmt w:val="lowerLetter"/>
      <w:lvlText w:val="%8."/>
      <w:lvlJc w:val="left"/>
      <w:pPr>
        <w:ind w:left="6031" w:hanging="360"/>
      </w:pPr>
    </w:lvl>
    <w:lvl w:ilvl="8" w:tplc="0419001B">
      <w:start w:val="1"/>
      <w:numFmt w:val="lowerRoman"/>
      <w:lvlText w:val="%9."/>
      <w:lvlJc w:val="right"/>
      <w:pPr>
        <w:ind w:left="6751" w:hanging="180"/>
      </w:pPr>
    </w:lvl>
  </w:abstractNum>
  <w:abstractNum w:abstractNumId="104" w15:restartNumberingAfterBreak="0">
    <w:nsid w:val="65F4150D"/>
    <w:multiLevelType w:val="hybridMultilevel"/>
    <w:tmpl w:val="C0E47CF4"/>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36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5" w15:restartNumberingAfterBreak="0">
    <w:nsid w:val="69BE68FB"/>
    <w:multiLevelType w:val="hybridMultilevel"/>
    <w:tmpl w:val="666E27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6" w15:restartNumberingAfterBreak="0">
    <w:nsid w:val="69D97246"/>
    <w:multiLevelType w:val="hybridMultilevel"/>
    <w:tmpl w:val="3A2C26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7" w15:restartNumberingAfterBreak="0">
    <w:nsid w:val="6A8076D1"/>
    <w:multiLevelType w:val="hybridMultilevel"/>
    <w:tmpl w:val="E6C6B6A6"/>
    <w:lvl w:ilvl="0" w:tplc="C4E4DD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6ACB4DDD"/>
    <w:multiLevelType w:val="hybridMultilevel"/>
    <w:tmpl w:val="8960CC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9" w15:restartNumberingAfterBreak="0">
    <w:nsid w:val="6AD24651"/>
    <w:multiLevelType w:val="multilevel"/>
    <w:tmpl w:val="4E7E8E12"/>
    <w:lvl w:ilvl="0">
      <w:start w:val="1"/>
      <w:numFmt w:val="decimal"/>
      <w:lvlText w:val="%1."/>
      <w:lvlJc w:val="left"/>
      <w:pPr>
        <w:ind w:left="720" w:hanging="360"/>
      </w:pPr>
    </w:lvl>
    <w:lvl w:ilvl="1">
      <w:start w:val="1"/>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0" w15:restartNumberingAfterBreak="0">
    <w:nsid w:val="6CA24C81"/>
    <w:multiLevelType w:val="hybridMultilevel"/>
    <w:tmpl w:val="588EB1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1" w15:restartNumberingAfterBreak="0">
    <w:nsid w:val="6E632128"/>
    <w:multiLevelType w:val="hybridMultilevel"/>
    <w:tmpl w:val="686C7F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2" w15:restartNumberingAfterBreak="0">
    <w:nsid w:val="6E766E7B"/>
    <w:multiLevelType w:val="hybridMultilevel"/>
    <w:tmpl w:val="F88CC0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3" w15:restartNumberingAfterBreak="0">
    <w:nsid w:val="6EBC0479"/>
    <w:multiLevelType w:val="hybridMultilevel"/>
    <w:tmpl w:val="596858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4" w15:restartNumberingAfterBreak="0">
    <w:nsid w:val="705B30C8"/>
    <w:multiLevelType w:val="hybridMultilevel"/>
    <w:tmpl w:val="39B2D8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5" w15:restartNumberingAfterBreak="0">
    <w:nsid w:val="712E4392"/>
    <w:multiLevelType w:val="hybridMultilevel"/>
    <w:tmpl w:val="FA960AB0"/>
    <w:lvl w:ilvl="0" w:tplc="C4E4DD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727A1488"/>
    <w:multiLevelType w:val="hybridMultilevel"/>
    <w:tmpl w:val="2B76C4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7" w15:restartNumberingAfterBreak="0">
    <w:nsid w:val="729D458E"/>
    <w:multiLevelType w:val="hybridMultilevel"/>
    <w:tmpl w:val="9C18B734"/>
    <w:lvl w:ilvl="0" w:tplc="ECC62D92">
      <w:start w:val="1"/>
      <w:numFmt w:val="decimal"/>
      <w:lvlText w:val="%1."/>
      <w:lvlJc w:val="left"/>
      <w:pPr>
        <w:ind w:left="702" w:hanging="360"/>
      </w:pPr>
      <w:rPr>
        <w:b w:val="0"/>
      </w:rPr>
    </w:lvl>
    <w:lvl w:ilvl="1" w:tplc="04190019">
      <w:start w:val="1"/>
      <w:numFmt w:val="lowerLetter"/>
      <w:lvlText w:val="%2."/>
      <w:lvlJc w:val="left"/>
      <w:pPr>
        <w:ind w:left="1422" w:hanging="360"/>
      </w:pPr>
    </w:lvl>
    <w:lvl w:ilvl="2" w:tplc="0419001B">
      <w:start w:val="1"/>
      <w:numFmt w:val="lowerRoman"/>
      <w:lvlText w:val="%3."/>
      <w:lvlJc w:val="right"/>
      <w:pPr>
        <w:ind w:left="2142" w:hanging="180"/>
      </w:pPr>
    </w:lvl>
    <w:lvl w:ilvl="3" w:tplc="0419000F">
      <w:start w:val="1"/>
      <w:numFmt w:val="decimal"/>
      <w:lvlText w:val="%4."/>
      <w:lvlJc w:val="left"/>
      <w:pPr>
        <w:ind w:left="2862" w:hanging="360"/>
      </w:pPr>
    </w:lvl>
    <w:lvl w:ilvl="4" w:tplc="04190019">
      <w:start w:val="1"/>
      <w:numFmt w:val="lowerLetter"/>
      <w:lvlText w:val="%5."/>
      <w:lvlJc w:val="left"/>
      <w:pPr>
        <w:ind w:left="3582" w:hanging="360"/>
      </w:pPr>
    </w:lvl>
    <w:lvl w:ilvl="5" w:tplc="0419001B">
      <w:start w:val="1"/>
      <w:numFmt w:val="lowerRoman"/>
      <w:lvlText w:val="%6."/>
      <w:lvlJc w:val="right"/>
      <w:pPr>
        <w:ind w:left="4302" w:hanging="180"/>
      </w:pPr>
    </w:lvl>
    <w:lvl w:ilvl="6" w:tplc="0419000F">
      <w:start w:val="1"/>
      <w:numFmt w:val="decimal"/>
      <w:lvlText w:val="%7."/>
      <w:lvlJc w:val="left"/>
      <w:pPr>
        <w:ind w:left="5022" w:hanging="360"/>
      </w:pPr>
    </w:lvl>
    <w:lvl w:ilvl="7" w:tplc="04190019">
      <w:start w:val="1"/>
      <w:numFmt w:val="lowerLetter"/>
      <w:lvlText w:val="%8."/>
      <w:lvlJc w:val="left"/>
      <w:pPr>
        <w:ind w:left="5742" w:hanging="360"/>
      </w:pPr>
    </w:lvl>
    <w:lvl w:ilvl="8" w:tplc="0419001B">
      <w:start w:val="1"/>
      <w:numFmt w:val="lowerRoman"/>
      <w:lvlText w:val="%9."/>
      <w:lvlJc w:val="right"/>
      <w:pPr>
        <w:ind w:left="6462" w:hanging="180"/>
      </w:pPr>
    </w:lvl>
  </w:abstractNum>
  <w:abstractNum w:abstractNumId="118" w15:restartNumberingAfterBreak="0">
    <w:nsid w:val="72A90450"/>
    <w:multiLevelType w:val="hybridMultilevel"/>
    <w:tmpl w:val="5D226E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9" w15:restartNumberingAfterBreak="0">
    <w:nsid w:val="73BC5044"/>
    <w:multiLevelType w:val="hybridMultilevel"/>
    <w:tmpl w:val="98C0A8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0" w15:restartNumberingAfterBreak="0">
    <w:nsid w:val="74040C93"/>
    <w:multiLevelType w:val="hybridMultilevel"/>
    <w:tmpl w:val="AEF47C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1" w15:restartNumberingAfterBreak="0">
    <w:nsid w:val="75DA000D"/>
    <w:multiLevelType w:val="hybridMultilevel"/>
    <w:tmpl w:val="A254EE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2" w15:restartNumberingAfterBreak="0">
    <w:nsid w:val="765560C3"/>
    <w:multiLevelType w:val="hybridMultilevel"/>
    <w:tmpl w:val="0C52F4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3" w15:restartNumberingAfterBreak="0">
    <w:nsid w:val="77E44B2C"/>
    <w:multiLevelType w:val="hybridMultilevel"/>
    <w:tmpl w:val="13D8C51E"/>
    <w:lvl w:ilvl="0" w:tplc="C4E4DD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788E3868"/>
    <w:multiLevelType w:val="multilevel"/>
    <w:tmpl w:val="E390CDCA"/>
    <w:lvl w:ilvl="0">
      <w:start w:val="1"/>
      <w:numFmt w:val="decimal"/>
      <w:lvlText w:val="%1."/>
      <w:lvlJc w:val="left"/>
      <w:pPr>
        <w:ind w:left="720" w:hanging="360"/>
      </w:pPr>
    </w:lvl>
    <w:lvl w:ilvl="1">
      <w:start w:val="2"/>
      <w:numFmt w:val="decimal"/>
      <w:isLgl/>
      <w:lvlText w:val="%1.%2."/>
      <w:lvlJc w:val="left"/>
      <w:pPr>
        <w:ind w:left="1129" w:hanging="42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125" w15:restartNumberingAfterBreak="0">
    <w:nsid w:val="799056E7"/>
    <w:multiLevelType w:val="hybridMultilevel"/>
    <w:tmpl w:val="2660AD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79B869FE"/>
    <w:multiLevelType w:val="hybridMultilevel"/>
    <w:tmpl w:val="17A435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7" w15:restartNumberingAfterBreak="0">
    <w:nsid w:val="7A3810AD"/>
    <w:multiLevelType w:val="hybridMultilevel"/>
    <w:tmpl w:val="D550ECAC"/>
    <w:lvl w:ilvl="0" w:tplc="30DE22D6">
      <w:start w:val="1"/>
      <w:numFmt w:val="decimal"/>
      <w:lvlText w:val="%1."/>
      <w:lvlJc w:val="left"/>
      <w:pPr>
        <w:ind w:left="393" w:hanging="360"/>
      </w:pPr>
      <w:rPr>
        <w:rFonts w:ascii="Times New Roman" w:hAnsi="Times New Roman" w:cs="Times New Roman" w:hint="default"/>
      </w:rPr>
    </w:lvl>
    <w:lvl w:ilvl="1" w:tplc="04190019">
      <w:start w:val="1"/>
      <w:numFmt w:val="lowerLetter"/>
      <w:lvlText w:val="%2."/>
      <w:lvlJc w:val="left"/>
      <w:pPr>
        <w:ind w:left="1113" w:hanging="360"/>
      </w:pPr>
    </w:lvl>
    <w:lvl w:ilvl="2" w:tplc="0419001B">
      <w:start w:val="1"/>
      <w:numFmt w:val="lowerRoman"/>
      <w:lvlText w:val="%3."/>
      <w:lvlJc w:val="right"/>
      <w:pPr>
        <w:ind w:left="1833" w:hanging="180"/>
      </w:pPr>
    </w:lvl>
    <w:lvl w:ilvl="3" w:tplc="0419000F">
      <w:start w:val="1"/>
      <w:numFmt w:val="decimal"/>
      <w:lvlText w:val="%4."/>
      <w:lvlJc w:val="left"/>
      <w:pPr>
        <w:ind w:left="2553" w:hanging="360"/>
      </w:pPr>
    </w:lvl>
    <w:lvl w:ilvl="4" w:tplc="04190019">
      <w:start w:val="1"/>
      <w:numFmt w:val="lowerLetter"/>
      <w:lvlText w:val="%5."/>
      <w:lvlJc w:val="left"/>
      <w:pPr>
        <w:ind w:left="3273" w:hanging="360"/>
      </w:pPr>
    </w:lvl>
    <w:lvl w:ilvl="5" w:tplc="0419001B">
      <w:start w:val="1"/>
      <w:numFmt w:val="lowerRoman"/>
      <w:lvlText w:val="%6."/>
      <w:lvlJc w:val="right"/>
      <w:pPr>
        <w:ind w:left="3993" w:hanging="180"/>
      </w:pPr>
    </w:lvl>
    <w:lvl w:ilvl="6" w:tplc="0419000F">
      <w:start w:val="1"/>
      <w:numFmt w:val="decimal"/>
      <w:lvlText w:val="%7."/>
      <w:lvlJc w:val="left"/>
      <w:pPr>
        <w:ind w:left="4713" w:hanging="360"/>
      </w:pPr>
    </w:lvl>
    <w:lvl w:ilvl="7" w:tplc="04190019">
      <w:start w:val="1"/>
      <w:numFmt w:val="lowerLetter"/>
      <w:lvlText w:val="%8."/>
      <w:lvlJc w:val="left"/>
      <w:pPr>
        <w:ind w:left="5433" w:hanging="360"/>
      </w:pPr>
    </w:lvl>
    <w:lvl w:ilvl="8" w:tplc="0419001B">
      <w:start w:val="1"/>
      <w:numFmt w:val="lowerRoman"/>
      <w:lvlText w:val="%9."/>
      <w:lvlJc w:val="right"/>
      <w:pPr>
        <w:ind w:left="6153" w:hanging="180"/>
      </w:pPr>
    </w:lvl>
  </w:abstractNum>
  <w:abstractNum w:abstractNumId="128" w15:restartNumberingAfterBreak="0">
    <w:nsid w:val="7B553E71"/>
    <w:multiLevelType w:val="hybridMultilevel"/>
    <w:tmpl w:val="56A212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9" w15:restartNumberingAfterBreak="0">
    <w:nsid w:val="7CF80336"/>
    <w:multiLevelType w:val="hybridMultilevel"/>
    <w:tmpl w:val="217CF5AC"/>
    <w:lvl w:ilvl="0" w:tplc="911675AC">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0" w15:restartNumberingAfterBreak="0">
    <w:nsid w:val="7DEB7CD6"/>
    <w:multiLevelType w:val="hybridMultilevel"/>
    <w:tmpl w:val="9DD8150E"/>
    <w:lvl w:ilvl="0" w:tplc="46C8D778">
      <w:start w:val="1"/>
      <w:numFmt w:val="decimal"/>
      <w:lvlText w:val="%1."/>
      <w:lvlJc w:val="left"/>
      <w:pPr>
        <w:ind w:left="552" w:hanging="360"/>
      </w:pPr>
    </w:lvl>
    <w:lvl w:ilvl="1" w:tplc="04190019">
      <w:start w:val="1"/>
      <w:numFmt w:val="lowerLetter"/>
      <w:lvlText w:val="%2."/>
      <w:lvlJc w:val="left"/>
      <w:pPr>
        <w:ind w:left="1272" w:hanging="360"/>
      </w:pPr>
    </w:lvl>
    <w:lvl w:ilvl="2" w:tplc="0419001B">
      <w:start w:val="1"/>
      <w:numFmt w:val="lowerRoman"/>
      <w:lvlText w:val="%3."/>
      <w:lvlJc w:val="right"/>
      <w:pPr>
        <w:ind w:left="1992" w:hanging="180"/>
      </w:pPr>
    </w:lvl>
    <w:lvl w:ilvl="3" w:tplc="0419000F">
      <w:start w:val="1"/>
      <w:numFmt w:val="decimal"/>
      <w:lvlText w:val="%4."/>
      <w:lvlJc w:val="left"/>
      <w:pPr>
        <w:ind w:left="2712" w:hanging="360"/>
      </w:pPr>
    </w:lvl>
    <w:lvl w:ilvl="4" w:tplc="04190019">
      <w:start w:val="1"/>
      <w:numFmt w:val="lowerLetter"/>
      <w:lvlText w:val="%5."/>
      <w:lvlJc w:val="left"/>
      <w:pPr>
        <w:ind w:left="3432" w:hanging="360"/>
      </w:pPr>
    </w:lvl>
    <w:lvl w:ilvl="5" w:tplc="0419001B">
      <w:start w:val="1"/>
      <w:numFmt w:val="lowerRoman"/>
      <w:lvlText w:val="%6."/>
      <w:lvlJc w:val="right"/>
      <w:pPr>
        <w:ind w:left="4152" w:hanging="180"/>
      </w:pPr>
    </w:lvl>
    <w:lvl w:ilvl="6" w:tplc="0419000F">
      <w:start w:val="1"/>
      <w:numFmt w:val="decimal"/>
      <w:lvlText w:val="%7."/>
      <w:lvlJc w:val="left"/>
      <w:pPr>
        <w:ind w:left="4872" w:hanging="360"/>
      </w:pPr>
    </w:lvl>
    <w:lvl w:ilvl="7" w:tplc="04190019">
      <w:start w:val="1"/>
      <w:numFmt w:val="lowerLetter"/>
      <w:lvlText w:val="%8."/>
      <w:lvlJc w:val="left"/>
      <w:pPr>
        <w:ind w:left="5592" w:hanging="360"/>
      </w:pPr>
    </w:lvl>
    <w:lvl w:ilvl="8" w:tplc="0419001B">
      <w:start w:val="1"/>
      <w:numFmt w:val="lowerRoman"/>
      <w:lvlText w:val="%9."/>
      <w:lvlJc w:val="right"/>
      <w:pPr>
        <w:ind w:left="6312" w:hanging="180"/>
      </w:pPr>
    </w:lvl>
  </w:abstractNum>
  <w:abstractNum w:abstractNumId="131" w15:restartNumberingAfterBreak="0">
    <w:nsid w:val="7EB54023"/>
    <w:multiLevelType w:val="hybridMultilevel"/>
    <w:tmpl w:val="F08E03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2" w15:restartNumberingAfterBreak="0">
    <w:nsid w:val="7ED63CC4"/>
    <w:multiLevelType w:val="hybridMultilevel"/>
    <w:tmpl w:val="678CD0C0"/>
    <w:lvl w:ilvl="0" w:tplc="0450AF0A">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3" w15:restartNumberingAfterBreak="0">
    <w:nsid w:val="7FCC047C"/>
    <w:multiLevelType w:val="hybridMultilevel"/>
    <w:tmpl w:val="812E6A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8"/>
  </w:num>
  <w:num w:numId="2">
    <w:abstractNumId w:val="89"/>
  </w:num>
  <w:num w:numId="3">
    <w:abstractNumId w:val="62"/>
  </w:num>
  <w:num w:numId="4">
    <w:abstractNumId w:val="3"/>
  </w:num>
  <w:num w:numId="5">
    <w:abstractNumId w:val="36"/>
  </w:num>
  <w:num w:numId="6">
    <w:abstractNumId w:val="68"/>
  </w:num>
  <w:num w:numId="7">
    <w:abstractNumId w:val="54"/>
  </w:num>
  <w:num w:numId="8">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8"/>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7"/>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66"/>
  </w:num>
  <w:num w:numId="54">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8"/>
  </w:num>
  <w:num w:numId="80">
    <w:abstractNumId w:val="89"/>
  </w:num>
  <w:num w:numId="81">
    <w:abstractNumId w:val="62"/>
  </w:num>
  <w:num w:numId="82">
    <w:abstractNumId w:val="107"/>
  </w:num>
  <w:num w:numId="83">
    <w:abstractNumId w:val="69"/>
  </w:num>
  <w:num w:numId="8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15"/>
  </w:num>
  <w:num w:numId="87">
    <w:abstractNumId w:val="123"/>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20"/>
  </w:num>
  <w:num w:numId="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91"/>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64"/>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92"/>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55"/>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31"/>
  </w:num>
  <w:num w:numId="1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8"/>
  </w:num>
  <w:num w:numId="129">
    <w:abstractNumId w:val="89"/>
  </w:num>
  <w:num w:numId="130">
    <w:abstractNumId w:val="62"/>
  </w:num>
  <w:num w:numId="131">
    <w:abstractNumId w:val="107"/>
  </w:num>
  <w:num w:numId="132">
    <w:abstractNumId w:val="69"/>
  </w:num>
  <w:num w:numId="133">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6"/>
  </w:num>
  <w:num w:numId="135">
    <w:abstractNumId w:val="35"/>
  </w:num>
  <w:num w:numId="136">
    <w:abstractNumId w:val="58"/>
  </w:num>
  <w:num w:numId="137">
    <w:abstractNumId w:val="75"/>
  </w:num>
  <w:num w:numId="138">
    <w:abstractNumId w:val="46"/>
  </w:num>
  <w:num w:numId="139">
    <w:abstractNumId w:val="40"/>
  </w:num>
  <w:num w:numId="140">
    <w:abstractNumId w:val="125"/>
  </w:num>
  <w:num w:numId="141">
    <w:abstractNumId w:val="0"/>
  </w:num>
  <w:num w:numId="142">
    <w:abstractNumId w:val="27"/>
  </w:num>
  <w:num w:numId="143">
    <w:abstractNumId w:val="129"/>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0B0F"/>
    <w:rsid w:val="000112BC"/>
    <w:rsid w:val="00011EE3"/>
    <w:rsid w:val="00012459"/>
    <w:rsid w:val="000156CF"/>
    <w:rsid w:val="000179F8"/>
    <w:rsid w:val="00020269"/>
    <w:rsid w:val="00021F15"/>
    <w:rsid w:val="000274BC"/>
    <w:rsid w:val="000310CB"/>
    <w:rsid w:val="00034AF8"/>
    <w:rsid w:val="00042069"/>
    <w:rsid w:val="000428E9"/>
    <w:rsid w:val="000505AB"/>
    <w:rsid w:val="0006416F"/>
    <w:rsid w:val="00064407"/>
    <w:rsid w:val="0007128F"/>
    <w:rsid w:val="00077B4C"/>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035"/>
    <w:rsid w:val="000A54E1"/>
    <w:rsid w:val="000A6952"/>
    <w:rsid w:val="000A796E"/>
    <w:rsid w:val="000B06F4"/>
    <w:rsid w:val="000B3DA4"/>
    <w:rsid w:val="000B4F66"/>
    <w:rsid w:val="000B5B5D"/>
    <w:rsid w:val="000B6521"/>
    <w:rsid w:val="000C3AB8"/>
    <w:rsid w:val="000C3C53"/>
    <w:rsid w:val="000C5DE0"/>
    <w:rsid w:val="000D4FB5"/>
    <w:rsid w:val="000D6D2B"/>
    <w:rsid w:val="000E06D8"/>
    <w:rsid w:val="000E0C58"/>
    <w:rsid w:val="000E2D3D"/>
    <w:rsid w:val="000E2D5E"/>
    <w:rsid w:val="000E5DF0"/>
    <w:rsid w:val="000E6DD2"/>
    <w:rsid w:val="000E6DE9"/>
    <w:rsid w:val="000F19BA"/>
    <w:rsid w:val="000F33E9"/>
    <w:rsid w:val="000F419D"/>
    <w:rsid w:val="000F5587"/>
    <w:rsid w:val="00100F1D"/>
    <w:rsid w:val="0010264D"/>
    <w:rsid w:val="001029C2"/>
    <w:rsid w:val="0011295E"/>
    <w:rsid w:val="0011320F"/>
    <w:rsid w:val="00114189"/>
    <w:rsid w:val="00115C97"/>
    <w:rsid w:val="00116184"/>
    <w:rsid w:val="00117316"/>
    <w:rsid w:val="00117DB9"/>
    <w:rsid w:val="001201E8"/>
    <w:rsid w:val="001244C3"/>
    <w:rsid w:val="00126568"/>
    <w:rsid w:val="00130172"/>
    <w:rsid w:val="0013186F"/>
    <w:rsid w:val="00132B46"/>
    <w:rsid w:val="00134858"/>
    <w:rsid w:val="00135CE3"/>
    <w:rsid w:val="00135EB2"/>
    <w:rsid w:val="001365A0"/>
    <w:rsid w:val="00137F0D"/>
    <w:rsid w:val="00144EE1"/>
    <w:rsid w:val="00152D91"/>
    <w:rsid w:val="00155BB4"/>
    <w:rsid w:val="001604E7"/>
    <w:rsid w:val="0016297B"/>
    <w:rsid w:val="0016308C"/>
    <w:rsid w:val="00163473"/>
    <w:rsid w:val="00164F90"/>
    <w:rsid w:val="00165700"/>
    <w:rsid w:val="00167D76"/>
    <w:rsid w:val="001718B9"/>
    <w:rsid w:val="00171FB9"/>
    <w:rsid w:val="00173CD4"/>
    <w:rsid w:val="00173DEB"/>
    <w:rsid w:val="001773A8"/>
    <w:rsid w:val="00177C13"/>
    <w:rsid w:val="00180071"/>
    <w:rsid w:val="001805EC"/>
    <w:rsid w:val="001809AD"/>
    <w:rsid w:val="00181183"/>
    <w:rsid w:val="00183D21"/>
    <w:rsid w:val="0018446A"/>
    <w:rsid w:val="00187560"/>
    <w:rsid w:val="001944D3"/>
    <w:rsid w:val="00196996"/>
    <w:rsid w:val="0019770B"/>
    <w:rsid w:val="00197DD6"/>
    <w:rsid w:val="00197F9A"/>
    <w:rsid w:val="001A38DD"/>
    <w:rsid w:val="001A5DA5"/>
    <w:rsid w:val="001A6B4D"/>
    <w:rsid w:val="001A723D"/>
    <w:rsid w:val="001C3496"/>
    <w:rsid w:val="001C3659"/>
    <w:rsid w:val="001D7CD1"/>
    <w:rsid w:val="001E5FBA"/>
    <w:rsid w:val="001F3287"/>
    <w:rsid w:val="001F38D5"/>
    <w:rsid w:val="001F47BF"/>
    <w:rsid w:val="001F5CB3"/>
    <w:rsid w:val="001F7412"/>
    <w:rsid w:val="002003DB"/>
    <w:rsid w:val="002005BD"/>
    <w:rsid w:val="00200AFE"/>
    <w:rsid w:val="00200BCC"/>
    <w:rsid w:val="00203EB5"/>
    <w:rsid w:val="0020413C"/>
    <w:rsid w:val="00207F28"/>
    <w:rsid w:val="00212D15"/>
    <w:rsid w:val="00213EE8"/>
    <w:rsid w:val="00214055"/>
    <w:rsid w:val="00217CBC"/>
    <w:rsid w:val="002221E1"/>
    <w:rsid w:val="002227F3"/>
    <w:rsid w:val="00223530"/>
    <w:rsid w:val="00223558"/>
    <w:rsid w:val="0023384C"/>
    <w:rsid w:val="00235942"/>
    <w:rsid w:val="00235CC4"/>
    <w:rsid w:val="002415E0"/>
    <w:rsid w:val="00246043"/>
    <w:rsid w:val="00246489"/>
    <w:rsid w:val="0024748B"/>
    <w:rsid w:val="00247667"/>
    <w:rsid w:val="00250BEC"/>
    <w:rsid w:val="002513D8"/>
    <w:rsid w:val="00252C9A"/>
    <w:rsid w:val="0025322E"/>
    <w:rsid w:val="00253B49"/>
    <w:rsid w:val="0025505C"/>
    <w:rsid w:val="002608A2"/>
    <w:rsid w:val="0026104A"/>
    <w:rsid w:val="0026152B"/>
    <w:rsid w:val="00261A98"/>
    <w:rsid w:val="002634CE"/>
    <w:rsid w:val="0026796D"/>
    <w:rsid w:val="00270B26"/>
    <w:rsid w:val="00280ABA"/>
    <w:rsid w:val="0028453D"/>
    <w:rsid w:val="00284E57"/>
    <w:rsid w:val="0028604D"/>
    <w:rsid w:val="00286EA2"/>
    <w:rsid w:val="002879BA"/>
    <w:rsid w:val="00290CA1"/>
    <w:rsid w:val="00291E7B"/>
    <w:rsid w:val="002945C8"/>
    <w:rsid w:val="002A19FA"/>
    <w:rsid w:val="002A400A"/>
    <w:rsid w:val="002A538D"/>
    <w:rsid w:val="002C3038"/>
    <w:rsid w:val="002C3739"/>
    <w:rsid w:val="002C4B17"/>
    <w:rsid w:val="002C6CB7"/>
    <w:rsid w:val="002C75C7"/>
    <w:rsid w:val="002D0503"/>
    <w:rsid w:val="002D381A"/>
    <w:rsid w:val="002D49B6"/>
    <w:rsid w:val="002D57F1"/>
    <w:rsid w:val="002E4C78"/>
    <w:rsid w:val="002E5A9A"/>
    <w:rsid w:val="002E64F6"/>
    <w:rsid w:val="002E6F96"/>
    <w:rsid w:val="002E752C"/>
    <w:rsid w:val="002F03DF"/>
    <w:rsid w:val="002F1408"/>
    <w:rsid w:val="002F72AB"/>
    <w:rsid w:val="003003E1"/>
    <w:rsid w:val="0030202C"/>
    <w:rsid w:val="00303406"/>
    <w:rsid w:val="0030728C"/>
    <w:rsid w:val="0031061A"/>
    <w:rsid w:val="00310E7E"/>
    <w:rsid w:val="00312533"/>
    <w:rsid w:val="00314663"/>
    <w:rsid w:val="003172EE"/>
    <w:rsid w:val="0032315D"/>
    <w:rsid w:val="00324B82"/>
    <w:rsid w:val="00326B77"/>
    <w:rsid w:val="003271B8"/>
    <w:rsid w:val="003277A1"/>
    <w:rsid w:val="00332233"/>
    <w:rsid w:val="003369AE"/>
    <w:rsid w:val="00340F33"/>
    <w:rsid w:val="00340F64"/>
    <w:rsid w:val="00343F5D"/>
    <w:rsid w:val="00347551"/>
    <w:rsid w:val="003520FD"/>
    <w:rsid w:val="00356292"/>
    <w:rsid w:val="00361124"/>
    <w:rsid w:val="0036387B"/>
    <w:rsid w:val="003649A3"/>
    <w:rsid w:val="003664B6"/>
    <w:rsid w:val="00372DD2"/>
    <w:rsid w:val="0037624A"/>
    <w:rsid w:val="00376544"/>
    <w:rsid w:val="00376830"/>
    <w:rsid w:val="00381F0B"/>
    <w:rsid w:val="00391291"/>
    <w:rsid w:val="00392EEE"/>
    <w:rsid w:val="00395A9E"/>
    <w:rsid w:val="003A0480"/>
    <w:rsid w:val="003A4C71"/>
    <w:rsid w:val="003A61FF"/>
    <w:rsid w:val="003B060B"/>
    <w:rsid w:val="003B4577"/>
    <w:rsid w:val="003B46DB"/>
    <w:rsid w:val="003B62BD"/>
    <w:rsid w:val="003B6459"/>
    <w:rsid w:val="003B7149"/>
    <w:rsid w:val="003B7C0D"/>
    <w:rsid w:val="003C50D0"/>
    <w:rsid w:val="003C71E4"/>
    <w:rsid w:val="003E3944"/>
    <w:rsid w:val="003E53A2"/>
    <w:rsid w:val="003E679E"/>
    <w:rsid w:val="003E6E68"/>
    <w:rsid w:val="003E79D2"/>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0663"/>
    <w:rsid w:val="00453ED1"/>
    <w:rsid w:val="00456D18"/>
    <w:rsid w:val="0045771E"/>
    <w:rsid w:val="00457DBB"/>
    <w:rsid w:val="004603A3"/>
    <w:rsid w:val="004626BE"/>
    <w:rsid w:val="004722A0"/>
    <w:rsid w:val="004806A0"/>
    <w:rsid w:val="004809D9"/>
    <w:rsid w:val="00494B4A"/>
    <w:rsid w:val="004A1B5A"/>
    <w:rsid w:val="004A30F2"/>
    <w:rsid w:val="004A715C"/>
    <w:rsid w:val="004A7CA8"/>
    <w:rsid w:val="004B0152"/>
    <w:rsid w:val="004B0E9E"/>
    <w:rsid w:val="004B2C5C"/>
    <w:rsid w:val="004B2C7D"/>
    <w:rsid w:val="004B4175"/>
    <w:rsid w:val="004C2B40"/>
    <w:rsid w:val="004C2EC8"/>
    <w:rsid w:val="004C3CA8"/>
    <w:rsid w:val="004C5602"/>
    <w:rsid w:val="004C66DC"/>
    <w:rsid w:val="004D0C83"/>
    <w:rsid w:val="004D3B11"/>
    <w:rsid w:val="004D41E5"/>
    <w:rsid w:val="004D6CDF"/>
    <w:rsid w:val="004E036F"/>
    <w:rsid w:val="004E1592"/>
    <w:rsid w:val="004E4CD9"/>
    <w:rsid w:val="004E7E32"/>
    <w:rsid w:val="004F030E"/>
    <w:rsid w:val="004F19D7"/>
    <w:rsid w:val="004F4197"/>
    <w:rsid w:val="004F5C5E"/>
    <w:rsid w:val="004F60DA"/>
    <w:rsid w:val="00500294"/>
    <w:rsid w:val="005006E6"/>
    <w:rsid w:val="005026C2"/>
    <w:rsid w:val="00502E27"/>
    <w:rsid w:val="00502F97"/>
    <w:rsid w:val="005038E6"/>
    <w:rsid w:val="005052BF"/>
    <w:rsid w:val="00505834"/>
    <w:rsid w:val="0051713F"/>
    <w:rsid w:val="00523A5E"/>
    <w:rsid w:val="0052763B"/>
    <w:rsid w:val="00532694"/>
    <w:rsid w:val="00533319"/>
    <w:rsid w:val="00533582"/>
    <w:rsid w:val="00537C30"/>
    <w:rsid w:val="005438AD"/>
    <w:rsid w:val="00543932"/>
    <w:rsid w:val="00550283"/>
    <w:rsid w:val="005530D4"/>
    <w:rsid w:val="005551BB"/>
    <w:rsid w:val="0055753C"/>
    <w:rsid w:val="00562CE2"/>
    <w:rsid w:val="005643D7"/>
    <w:rsid w:val="0056478F"/>
    <w:rsid w:val="005648CA"/>
    <w:rsid w:val="00564D53"/>
    <w:rsid w:val="00574913"/>
    <w:rsid w:val="0058000F"/>
    <w:rsid w:val="00583426"/>
    <w:rsid w:val="005852C3"/>
    <w:rsid w:val="00585658"/>
    <w:rsid w:val="005857F1"/>
    <w:rsid w:val="00586B7B"/>
    <w:rsid w:val="00587FF5"/>
    <w:rsid w:val="005905EF"/>
    <w:rsid w:val="00594D59"/>
    <w:rsid w:val="005A07FC"/>
    <w:rsid w:val="005A2B38"/>
    <w:rsid w:val="005A7C65"/>
    <w:rsid w:val="005B2AC8"/>
    <w:rsid w:val="005C3984"/>
    <w:rsid w:val="005C636E"/>
    <w:rsid w:val="005C6504"/>
    <w:rsid w:val="005C6A3A"/>
    <w:rsid w:val="005C7265"/>
    <w:rsid w:val="005D0304"/>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41E6"/>
    <w:rsid w:val="0061235E"/>
    <w:rsid w:val="00615954"/>
    <w:rsid w:val="00620976"/>
    <w:rsid w:val="006229A4"/>
    <w:rsid w:val="00635015"/>
    <w:rsid w:val="00636315"/>
    <w:rsid w:val="00640C5A"/>
    <w:rsid w:val="00650455"/>
    <w:rsid w:val="00652A21"/>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6360"/>
    <w:rsid w:val="006A77F8"/>
    <w:rsid w:val="006B02B3"/>
    <w:rsid w:val="006B0501"/>
    <w:rsid w:val="006B1F6D"/>
    <w:rsid w:val="006B2572"/>
    <w:rsid w:val="006B29DD"/>
    <w:rsid w:val="006C5629"/>
    <w:rsid w:val="006D036B"/>
    <w:rsid w:val="006D3A82"/>
    <w:rsid w:val="006D4C3D"/>
    <w:rsid w:val="006E2652"/>
    <w:rsid w:val="006E29B8"/>
    <w:rsid w:val="006E319A"/>
    <w:rsid w:val="006E5130"/>
    <w:rsid w:val="006E7FF4"/>
    <w:rsid w:val="006F0E0C"/>
    <w:rsid w:val="006F239E"/>
    <w:rsid w:val="006F6FCC"/>
    <w:rsid w:val="006F7C5D"/>
    <w:rsid w:val="00701D4A"/>
    <w:rsid w:val="007055E2"/>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A6E70"/>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721C"/>
    <w:rsid w:val="008018C7"/>
    <w:rsid w:val="00802A37"/>
    <w:rsid w:val="00811910"/>
    <w:rsid w:val="00813026"/>
    <w:rsid w:val="00813B9B"/>
    <w:rsid w:val="00815CB5"/>
    <w:rsid w:val="0081775B"/>
    <w:rsid w:val="00820155"/>
    <w:rsid w:val="0082217F"/>
    <w:rsid w:val="008221DB"/>
    <w:rsid w:val="008224B9"/>
    <w:rsid w:val="00824A07"/>
    <w:rsid w:val="008276F3"/>
    <w:rsid w:val="0083014A"/>
    <w:rsid w:val="00830270"/>
    <w:rsid w:val="0083183C"/>
    <w:rsid w:val="008336C6"/>
    <w:rsid w:val="0083567F"/>
    <w:rsid w:val="00836B86"/>
    <w:rsid w:val="00842BAF"/>
    <w:rsid w:val="00846377"/>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44D"/>
    <w:rsid w:val="00890538"/>
    <w:rsid w:val="00892CA5"/>
    <w:rsid w:val="008932E1"/>
    <w:rsid w:val="00894E1C"/>
    <w:rsid w:val="00896BB3"/>
    <w:rsid w:val="008A0E73"/>
    <w:rsid w:val="008A14EA"/>
    <w:rsid w:val="008A1F52"/>
    <w:rsid w:val="008A298A"/>
    <w:rsid w:val="008A3434"/>
    <w:rsid w:val="008A492C"/>
    <w:rsid w:val="008A4BEF"/>
    <w:rsid w:val="008A5787"/>
    <w:rsid w:val="008A6342"/>
    <w:rsid w:val="008B2F24"/>
    <w:rsid w:val="008B7222"/>
    <w:rsid w:val="008C2BD9"/>
    <w:rsid w:val="008C3C0E"/>
    <w:rsid w:val="008C7AA9"/>
    <w:rsid w:val="008D00EF"/>
    <w:rsid w:val="008D45A5"/>
    <w:rsid w:val="008E135D"/>
    <w:rsid w:val="008E19E9"/>
    <w:rsid w:val="008E24ED"/>
    <w:rsid w:val="008E2F16"/>
    <w:rsid w:val="008E329E"/>
    <w:rsid w:val="008E444A"/>
    <w:rsid w:val="008E712C"/>
    <w:rsid w:val="008E7C9D"/>
    <w:rsid w:val="008F225F"/>
    <w:rsid w:val="008F4F1D"/>
    <w:rsid w:val="008F578C"/>
    <w:rsid w:val="0090012C"/>
    <w:rsid w:val="00901CFE"/>
    <w:rsid w:val="00903316"/>
    <w:rsid w:val="00904764"/>
    <w:rsid w:val="0090672D"/>
    <w:rsid w:val="00906981"/>
    <w:rsid w:val="0091257D"/>
    <w:rsid w:val="00913EC2"/>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3699"/>
    <w:rsid w:val="009559C1"/>
    <w:rsid w:val="0095653B"/>
    <w:rsid w:val="00956668"/>
    <w:rsid w:val="00957653"/>
    <w:rsid w:val="00962AFE"/>
    <w:rsid w:val="009644CA"/>
    <w:rsid w:val="00964AB3"/>
    <w:rsid w:val="00964BF3"/>
    <w:rsid w:val="0097153E"/>
    <w:rsid w:val="00977662"/>
    <w:rsid w:val="00985111"/>
    <w:rsid w:val="00985130"/>
    <w:rsid w:val="00986EEC"/>
    <w:rsid w:val="00987700"/>
    <w:rsid w:val="00987704"/>
    <w:rsid w:val="00987E61"/>
    <w:rsid w:val="00990BCD"/>
    <w:rsid w:val="00997F92"/>
    <w:rsid w:val="009A1DFB"/>
    <w:rsid w:val="009A4D9F"/>
    <w:rsid w:val="009B02DF"/>
    <w:rsid w:val="009B3D53"/>
    <w:rsid w:val="009B6A77"/>
    <w:rsid w:val="009B7136"/>
    <w:rsid w:val="009C121E"/>
    <w:rsid w:val="009C2C4C"/>
    <w:rsid w:val="009C5AF6"/>
    <w:rsid w:val="009D116C"/>
    <w:rsid w:val="009D21E3"/>
    <w:rsid w:val="009D709B"/>
    <w:rsid w:val="009E2091"/>
    <w:rsid w:val="009E44E8"/>
    <w:rsid w:val="009E57EA"/>
    <w:rsid w:val="009F6FDA"/>
    <w:rsid w:val="00A055DC"/>
    <w:rsid w:val="00A06CD6"/>
    <w:rsid w:val="00A10B16"/>
    <w:rsid w:val="00A10FBD"/>
    <w:rsid w:val="00A1136C"/>
    <w:rsid w:val="00A127C6"/>
    <w:rsid w:val="00A12848"/>
    <w:rsid w:val="00A12CBE"/>
    <w:rsid w:val="00A16A96"/>
    <w:rsid w:val="00A20347"/>
    <w:rsid w:val="00A21972"/>
    <w:rsid w:val="00A21A63"/>
    <w:rsid w:val="00A324EB"/>
    <w:rsid w:val="00A33D52"/>
    <w:rsid w:val="00A3570A"/>
    <w:rsid w:val="00A37E46"/>
    <w:rsid w:val="00A43059"/>
    <w:rsid w:val="00A53ECC"/>
    <w:rsid w:val="00A54E6F"/>
    <w:rsid w:val="00A55A51"/>
    <w:rsid w:val="00A63431"/>
    <w:rsid w:val="00A6653D"/>
    <w:rsid w:val="00A679AA"/>
    <w:rsid w:val="00A71768"/>
    <w:rsid w:val="00A73A61"/>
    <w:rsid w:val="00A773A1"/>
    <w:rsid w:val="00A77FF8"/>
    <w:rsid w:val="00A8349B"/>
    <w:rsid w:val="00A846EC"/>
    <w:rsid w:val="00A85065"/>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15E1"/>
    <w:rsid w:val="00AE2B6F"/>
    <w:rsid w:val="00AE4631"/>
    <w:rsid w:val="00AE57D4"/>
    <w:rsid w:val="00AE6F05"/>
    <w:rsid w:val="00AF28AC"/>
    <w:rsid w:val="00AF2BD9"/>
    <w:rsid w:val="00AF3D89"/>
    <w:rsid w:val="00B00D17"/>
    <w:rsid w:val="00B01238"/>
    <w:rsid w:val="00B04261"/>
    <w:rsid w:val="00B049BF"/>
    <w:rsid w:val="00B0786A"/>
    <w:rsid w:val="00B07A59"/>
    <w:rsid w:val="00B15148"/>
    <w:rsid w:val="00B15BD7"/>
    <w:rsid w:val="00B20A56"/>
    <w:rsid w:val="00B20C22"/>
    <w:rsid w:val="00B21841"/>
    <w:rsid w:val="00B21D72"/>
    <w:rsid w:val="00B238F5"/>
    <w:rsid w:val="00B25BC4"/>
    <w:rsid w:val="00B328FD"/>
    <w:rsid w:val="00B4086B"/>
    <w:rsid w:val="00B4200E"/>
    <w:rsid w:val="00B421C2"/>
    <w:rsid w:val="00B432BF"/>
    <w:rsid w:val="00B4535B"/>
    <w:rsid w:val="00B47A03"/>
    <w:rsid w:val="00B54813"/>
    <w:rsid w:val="00B5795F"/>
    <w:rsid w:val="00B64F6F"/>
    <w:rsid w:val="00B663FB"/>
    <w:rsid w:val="00B66728"/>
    <w:rsid w:val="00B7348D"/>
    <w:rsid w:val="00B7450D"/>
    <w:rsid w:val="00B75A33"/>
    <w:rsid w:val="00B76373"/>
    <w:rsid w:val="00B766E1"/>
    <w:rsid w:val="00B773DA"/>
    <w:rsid w:val="00B77C27"/>
    <w:rsid w:val="00B82FA8"/>
    <w:rsid w:val="00B83151"/>
    <w:rsid w:val="00B84FBE"/>
    <w:rsid w:val="00B908BE"/>
    <w:rsid w:val="00B908E8"/>
    <w:rsid w:val="00B9292F"/>
    <w:rsid w:val="00B97A66"/>
    <w:rsid w:val="00BA16FD"/>
    <w:rsid w:val="00BA3E55"/>
    <w:rsid w:val="00BB40E8"/>
    <w:rsid w:val="00BB65E2"/>
    <w:rsid w:val="00BB7F92"/>
    <w:rsid w:val="00BC02B0"/>
    <w:rsid w:val="00BC07BC"/>
    <w:rsid w:val="00BC1BE2"/>
    <w:rsid w:val="00BC3058"/>
    <w:rsid w:val="00BC51F6"/>
    <w:rsid w:val="00BC7A2E"/>
    <w:rsid w:val="00BD1C92"/>
    <w:rsid w:val="00BD744C"/>
    <w:rsid w:val="00BE320C"/>
    <w:rsid w:val="00BF0602"/>
    <w:rsid w:val="00BF07DC"/>
    <w:rsid w:val="00BF20DB"/>
    <w:rsid w:val="00BF2BB1"/>
    <w:rsid w:val="00BF2E82"/>
    <w:rsid w:val="00BF7FA9"/>
    <w:rsid w:val="00C01F5F"/>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4542"/>
    <w:rsid w:val="00C55112"/>
    <w:rsid w:val="00C60566"/>
    <w:rsid w:val="00C62EC2"/>
    <w:rsid w:val="00C632F2"/>
    <w:rsid w:val="00C63897"/>
    <w:rsid w:val="00C64571"/>
    <w:rsid w:val="00C6499F"/>
    <w:rsid w:val="00C7085A"/>
    <w:rsid w:val="00C712C3"/>
    <w:rsid w:val="00C7352F"/>
    <w:rsid w:val="00C743DA"/>
    <w:rsid w:val="00C7536E"/>
    <w:rsid w:val="00C809CD"/>
    <w:rsid w:val="00C81E65"/>
    <w:rsid w:val="00C83797"/>
    <w:rsid w:val="00C87179"/>
    <w:rsid w:val="00C878C8"/>
    <w:rsid w:val="00C90E26"/>
    <w:rsid w:val="00C926A8"/>
    <w:rsid w:val="00C95532"/>
    <w:rsid w:val="00C955AF"/>
    <w:rsid w:val="00CA2C06"/>
    <w:rsid w:val="00CA4094"/>
    <w:rsid w:val="00CA551B"/>
    <w:rsid w:val="00CA7760"/>
    <w:rsid w:val="00CB2490"/>
    <w:rsid w:val="00CB4004"/>
    <w:rsid w:val="00CB56F2"/>
    <w:rsid w:val="00CB5F65"/>
    <w:rsid w:val="00CB5F72"/>
    <w:rsid w:val="00CB6F71"/>
    <w:rsid w:val="00CB70AF"/>
    <w:rsid w:val="00CB71D8"/>
    <w:rsid w:val="00CC02F7"/>
    <w:rsid w:val="00CC0E54"/>
    <w:rsid w:val="00CC325B"/>
    <w:rsid w:val="00CC74BA"/>
    <w:rsid w:val="00CC7BD0"/>
    <w:rsid w:val="00CD0013"/>
    <w:rsid w:val="00CD2973"/>
    <w:rsid w:val="00CD4574"/>
    <w:rsid w:val="00CD7BAB"/>
    <w:rsid w:val="00CE019F"/>
    <w:rsid w:val="00CE7D23"/>
    <w:rsid w:val="00CF0007"/>
    <w:rsid w:val="00CF71C2"/>
    <w:rsid w:val="00D005AA"/>
    <w:rsid w:val="00D03070"/>
    <w:rsid w:val="00D0680D"/>
    <w:rsid w:val="00D07DE2"/>
    <w:rsid w:val="00D110E0"/>
    <w:rsid w:val="00D1179D"/>
    <w:rsid w:val="00D118DC"/>
    <w:rsid w:val="00D132AD"/>
    <w:rsid w:val="00D16112"/>
    <w:rsid w:val="00D16325"/>
    <w:rsid w:val="00D170EC"/>
    <w:rsid w:val="00D1715C"/>
    <w:rsid w:val="00D20A3F"/>
    <w:rsid w:val="00D21459"/>
    <w:rsid w:val="00D234A7"/>
    <w:rsid w:val="00D26616"/>
    <w:rsid w:val="00D27B97"/>
    <w:rsid w:val="00D3146B"/>
    <w:rsid w:val="00D32104"/>
    <w:rsid w:val="00D3239E"/>
    <w:rsid w:val="00D32F37"/>
    <w:rsid w:val="00D34A9C"/>
    <w:rsid w:val="00D34AB2"/>
    <w:rsid w:val="00D34BAC"/>
    <w:rsid w:val="00D36405"/>
    <w:rsid w:val="00D3763E"/>
    <w:rsid w:val="00D37EAF"/>
    <w:rsid w:val="00D40AE9"/>
    <w:rsid w:val="00D42432"/>
    <w:rsid w:val="00D43D26"/>
    <w:rsid w:val="00D44A0F"/>
    <w:rsid w:val="00D51DDF"/>
    <w:rsid w:val="00D54A74"/>
    <w:rsid w:val="00D63987"/>
    <w:rsid w:val="00D67E36"/>
    <w:rsid w:val="00D714EE"/>
    <w:rsid w:val="00D7389A"/>
    <w:rsid w:val="00D742DE"/>
    <w:rsid w:val="00D778FA"/>
    <w:rsid w:val="00D77A1B"/>
    <w:rsid w:val="00D820D4"/>
    <w:rsid w:val="00D825F9"/>
    <w:rsid w:val="00D84816"/>
    <w:rsid w:val="00D86513"/>
    <w:rsid w:val="00D86789"/>
    <w:rsid w:val="00D87553"/>
    <w:rsid w:val="00D902F4"/>
    <w:rsid w:val="00D91ADA"/>
    <w:rsid w:val="00D93919"/>
    <w:rsid w:val="00D94E86"/>
    <w:rsid w:val="00DA0089"/>
    <w:rsid w:val="00DA0AEB"/>
    <w:rsid w:val="00DA2D6C"/>
    <w:rsid w:val="00DA65EE"/>
    <w:rsid w:val="00DA7BC6"/>
    <w:rsid w:val="00DA7D58"/>
    <w:rsid w:val="00DB16E3"/>
    <w:rsid w:val="00DB7055"/>
    <w:rsid w:val="00DC04A7"/>
    <w:rsid w:val="00DC1794"/>
    <w:rsid w:val="00DC33AA"/>
    <w:rsid w:val="00DC428B"/>
    <w:rsid w:val="00DC6D32"/>
    <w:rsid w:val="00DD00E4"/>
    <w:rsid w:val="00DD047D"/>
    <w:rsid w:val="00DD0B43"/>
    <w:rsid w:val="00DD0E74"/>
    <w:rsid w:val="00DD4416"/>
    <w:rsid w:val="00DD55AF"/>
    <w:rsid w:val="00DE0774"/>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F93"/>
    <w:rsid w:val="00E129BC"/>
    <w:rsid w:val="00E17F05"/>
    <w:rsid w:val="00E22BB1"/>
    <w:rsid w:val="00E2393C"/>
    <w:rsid w:val="00E35630"/>
    <w:rsid w:val="00E35BDB"/>
    <w:rsid w:val="00E370AF"/>
    <w:rsid w:val="00E40A99"/>
    <w:rsid w:val="00E40C10"/>
    <w:rsid w:val="00E41C93"/>
    <w:rsid w:val="00E426F9"/>
    <w:rsid w:val="00E464D0"/>
    <w:rsid w:val="00E51112"/>
    <w:rsid w:val="00E517B1"/>
    <w:rsid w:val="00E52263"/>
    <w:rsid w:val="00E52B01"/>
    <w:rsid w:val="00E53F23"/>
    <w:rsid w:val="00E5788D"/>
    <w:rsid w:val="00E57C3A"/>
    <w:rsid w:val="00E6032F"/>
    <w:rsid w:val="00E611A4"/>
    <w:rsid w:val="00E62D19"/>
    <w:rsid w:val="00E6379F"/>
    <w:rsid w:val="00E673D1"/>
    <w:rsid w:val="00E71284"/>
    <w:rsid w:val="00E738DD"/>
    <w:rsid w:val="00E7530E"/>
    <w:rsid w:val="00E759C8"/>
    <w:rsid w:val="00E765B1"/>
    <w:rsid w:val="00E7732C"/>
    <w:rsid w:val="00E810A5"/>
    <w:rsid w:val="00E82BD5"/>
    <w:rsid w:val="00E84B18"/>
    <w:rsid w:val="00E87C5D"/>
    <w:rsid w:val="00E91799"/>
    <w:rsid w:val="00E969F8"/>
    <w:rsid w:val="00EA5B86"/>
    <w:rsid w:val="00EA6E1D"/>
    <w:rsid w:val="00EB0134"/>
    <w:rsid w:val="00EB1D64"/>
    <w:rsid w:val="00EB4BFC"/>
    <w:rsid w:val="00EB4DFB"/>
    <w:rsid w:val="00EB5BB1"/>
    <w:rsid w:val="00EB7056"/>
    <w:rsid w:val="00EC1C3E"/>
    <w:rsid w:val="00EC55B4"/>
    <w:rsid w:val="00EC5E35"/>
    <w:rsid w:val="00EC7722"/>
    <w:rsid w:val="00ED0B47"/>
    <w:rsid w:val="00ED2880"/>
    <w:rsid w:val="00ED454A"/>
    <w:rsid w:val="00ED5E7C"/>
    <w:rsid w:val="00ED6170"/>
    <w:rsid w:val="00EE0DFF"/>
    <w:rsid w:val="00EE625F"/>
    <w:rsid w:val="00EF00AF"/>
    <w:rsid w:val="00EF167F"/>
    <w:rsid w:val="00EF5E14"/>
    <w:rsid w:val="00F00D1F"/>
    <w:rsid w:val="00F0217B"/>
    <w:rsid w:val="00F053B0"/>
    <w:rsid w:val="00F06054"/>
    <w:rsid w:val="00F10B34"/>
    <w:rsid w:val="00F1150F"/>
    <w:rsid w:val="00F1278D"/>
    <w:rsid w:val="00F12CC6"/>
    <w:rsid w:val="00F1687F"/>
    <w:rsid w:val="00F1799E"/>
    <w:rsid w:val="00F21160"/>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2E03"/>
    <w:rsid w:val="00F94F60"/>
    <w:rsid w:val="00F9569D"/>
    <w:rsid w:val="00F97E12"/>
    <w:rsid w:val="00FA4ABC"/>
    <w:rsid w:val="00FA67F6"/>
    <w:rsid w:val="00FA77B1"/>
    <w:rsid w:val="00FB2082"/>
    <w:rsid w:val="00FB371B"/>
    <w:rsid w:val="00FB50A0"/>
    <w:rsid w:val="00FB57F4"/>
    <w:rsid w:val="00FC1BE0"/>
    <w:rsid w:val="00FC5F6D"/>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1D6E04EE-1BBC-4D66-A263-E07B72689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39"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39" w:unhideWhenUsed="1" w:qFormat="1"/>
    <w:lsdException w:name="Body Text 3" w:semiHidden="1" w:unhideWhenUsed="1"/>
    <w:lsdException w:name="Body Text Indent 2" w:semiHidden="1" w:uiPriority="39"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3E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uiPriority w:val="3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3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3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3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39"/>
    <w:qFormat/>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3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link w:val="22"/>
    <w:autoRedefine/>
    <w:uiPriority w:val="39"/>
    <w:unhideWhenUsed/>
    <w:qFormat/>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qFormat/>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iPriority w:val="39"/>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uiPriority w:val="39"/>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iPriority w:val="39"/>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uiPriority w:val="3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3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3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q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3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uiPriority w:val="39"/>
    <w:qFormat/>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uiPriority w:val="39"/>
    <w:qFormat/>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uiPriority w:val="3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uiPriority w:val="3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uiPriority w:val="39"/>
    <w:qFormat/>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uiPriority w:val="39"/>
    <w:qFormat/>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uiPriority w:val="3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uiPriority w:val="3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uiPriority w:val="3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uiPriority w:val="3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uiPriority w:val="3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uiPriority w:val="3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uiPriority w:val="3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uiPriority w:val="3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uiPriority w:val="3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uiPriority w:val="3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uiPriority w:val="3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uiPriority w:val="39"/>
    <w:qFormat/>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uiPriority w:val="3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uiPriority w:val="3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uiPriority w:val="3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uiPriority w:val="3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uiPriority w:val="39"/>
    <w:qFormat/>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uiPriority w:val="3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uiPriority w:val="3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uiPriority w:val="3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uiPriority w:val="3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uiPriority w:val="3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uiPriority w:val="3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uiPriority w:val="39"/>
    <w:qFormat/>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uiPriority w:val="3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uiPriority w:val="3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uiPriority w:val="3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uiPriority w:val="3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uiPriority w:val="3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uiPriority w:val="3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uiPriority w:val="3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uiPriority w:val="3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uiPriority w:val="3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uiPriority w:val="39"/>
    <w:qFormat/>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uiPriority w:val="3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uiPriority w:val="3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uiPriority w:val="3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uiPriority w:val="39"/>
    <w:qFormat/>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uiPriority w:val="3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uiPriority w:val="3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uiPriority w:val="39"/>
    <w:qFormat/>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uiPriority w:val="39"/>
    <w:qFormat/>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uiPriority w:val="3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uiPriority w:val="39"/>
    <w:qFormat/>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uiPriority w:val="39"/>
    <w:qFormat/>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uiPriority w:val="39"/>
    <w:qFormat/>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uiPriority w:val="39"/>
    <w:qFormat/>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uiPriority w:val="39"/>
    <w:qFormat/>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uiPriority w:val="39"/>
    <w:qFormat/>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uiPriority w:val="3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uiPriority w:val="3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uiPriority w:val="3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uiPriority w:val="3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uiPriority w:val="39"/>
    <w:qFormat/>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uiPriority w:val="39"/>
    <w:qFormat/>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uiPriority w:val="39"/>
    <w:qFormat/>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uiPriority w:val="39"/>
    <w:qFormat/>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uiPriority w:val="39"/>
    <w:qFormat/>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uiPriority w:val="3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uiPriority w:val="3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uiPriority w:val="3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uiPriority w:val="3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uiPriority w:val="39"/>
    <w:qFormat/>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uiPriority w:val="3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uiPriority w:val="3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uiPriority w:val="3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uiPriority w:val="3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uiPriority w:val="3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uiPriority w:val="3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uiPriority w:val="3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uiPriority w:val="3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uiPriority w:val="3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uiPriority w:val="3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uiPriority w:val="3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uiPriority w:val="39"/>
    <w:qFormat/>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uiPriority w:val="39"/>
    <w:qFormat/>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uiPriority w:val="39"/>
    <w:qFormat/>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uiPriority w:val="39"/>
    <w:qFormat/>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uiPriority w:val="39"/>
    <w:qFormat/>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uiPriority w:val="3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uiPriority w:val="39"/>
    <w:qFormat/>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uiPriority w:val="3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uiPriority w:val="3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uiPriority w:val="39"/>
    <w:qFormat/>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uiPriority w:val="3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uiPriority w:val="3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uiPriority w:val="3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uiPriority w:val="3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uiPriority w:val="3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uiPriority w:val="39"/>
    <w:qFormat/>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uiPriority w:val="39"/>
    <w:qFormat/>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uiPriority w:val="3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uiPriority w:val="39"/>
    <w:qFormat/>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uiPriority w:val="39"/>
    <w:qFormat/>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uiPriority w:val="3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uiPriority w:val="3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uiPriority w:val="3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uiPriority w:val="3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uiPriority w:val="3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uiPriority w:val="3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uiPriority w:val="3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uiPriority w:val="3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uiPriority w:val="3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uiPriority w:val="3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uiPriority w:val="3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uiPriority w:val="3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uiPriority w:val="3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uiPriority w:val="39"/>
    <w:qFormat/>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uiPriority w:val="3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uiPriority w:val="3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uiPriority w:val="39"/>
    <w:qFormat/>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uiPriority w:val="3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uiPriority w:val="39"/>
    <w:qFormat/>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uiPriority w:val="39"/>
    <w:qFormat/>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3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qFormat/>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uiPriority w:val="39"/>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uiPriority w:val="39"/>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22">
    <w:name w:val="Оглавление 2 Знак"/>
    <w:link w:val="21"/>
    <w:uiPriority w:val="39"/>
    <w:locked/>
    <w:rsid w:val="004C2B40"/>
    <w:rPr>
      <w:rFonts w:ascii="Times New Roman" w:eastAsia="Times New Roman" w:hAnsi="Times New Roman" w:cs="Times New Roman"/>
      <w:i/>
      <w:iCs/>
      <w:noProof/>
      <w:sz w:val="24"/>
      <w:szCs w:val="24"/>
      <w:lang w:eastAsia="ru-RU"/>
    </w:rPr>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4C2B40"/>
    <w:rPr>
      <w:rFonts w:ascii="Calibri" w:eastAsia="Times New Roman" w:hAnsi="Calibri" w:cs="Times New Roman"/>
      <w:sz w:val="20"/>
      <w:szCs w:val="20"/>
      <w:lang w:eastAsia="ru-RU"/>
    </w:rPr>
  </w:style>
  <w:style w:type="character" w:customStyle="1" w:styleId="affffff5">
    <w:name w:val="Основной текст с отступом Знак"/>
    <w:aliases w:val="текст Знак,Основной текст 1 Знак1,Основной текст 1 Знак Знак Знак Знак,Основной текст 1 Знак Знак"/>
    <w:basedOn w:val="a0"/>
    <w:link w:val="affffff6"/>
    <w:semiHidden/>
    <w:locked/>
    <w:rsid w:val="004C2B40"/>
    <w:rPr>
      <w:rFonts w:ascii="Times New Roman" w:hAnsi="Times New Roman" w:cs="Times New Roman"/>
      <w:sz w:val="24"/>
      <w:szCs w:val="24"/>
      <w:lang w:val="x-none" w:eastAsia="x-none"/>
    </w:rPr>
  </w:style>
  <w:style w:type="paragraph" w:styleId="affffff6">
    <w:name w:val="Body Text Indent"/>
    <w:aliases w:val="текст,Основной текст 1,Основной текст 1 Знак Знак Знак,Основной текст 1 Знак"/>
    <w:basedOn w:val="a"/>
    <w:link w:val="affffff5"/>
    <w:semiHidden/>
    <w:unhideWhenUsed/>
    <w:qFormat/>
    <w:rsid w:val="004C2B40"/>
    <w:pPr>
      <w:spacing w:after="120"/>
      <w:ind w:left="283"/>
    </w:pPr>
    <w:rPr>
      <w:rFonts w:ascii="Times New Roman" w:hAnsi="Times New Roman" w:cs="Times New Roman"/>
      <w:sz w:val="24"/>
      <w:szCs w:val="24"/>
      <w:lang w:val="x-none" w:eastAsia="x-none"/>
    </w:rPr>
  </w:style>
  <w:style w:type="character" w:customStyle="1" w:styleId="1f2">
    <w:name w:val="Основной текст с отступом Знак1"/>
    <w:aliases w:val="текст Знак1,Основной текст 1 Знак2,Основной текст 1 Знак Знак Знак Знак1,Основной текст 1 Знак Знак1"/>
    <w:basedOn w:val="a0"/>
    <w:semiHidden/>
    <w:rsid w:val="004C2B40"/>
  </w:style>
  <w:style w:type="paragraph" w:customStyle="1" w:styleId="211">
    <w:name w:val="Основной текст 21"/>
    <w:basedOn w:val="a"/>
    <w:uiPriority w:val="39"/>
    <w:qFormat/>
    <w:rsid w:val="004C2B40"/>
    <w:pPr>
      <w:overflowPunct w:val="0"/>
      <w:autoSpaceDE w:val="0"/>
      <w:autoSpaceDN w:val="0"/>
      <w:adjustRightInd w:val="0"/>
      <w:ind w:left="567"/>
    </w:pPr>
    <w:rPr>
      <w:rFonts w:ascii="Arial" w:eastAsia="Times New Roman" w:hAnsi="Arial" w:cs="Times New Roman"/>
      <w:sz w:val="24"/>
      <w:szCs w:val="20"/>
      <w:lang w:eastAsia="ru-RU"/>
    </w:rPr>
  </w:style>
  <w:style w:type="paragraph" w:customStyle="1" w:styleId="Style36">
    <w:name w:val="Style36"/>
    <w:basedOn w:val="a"/>
    <w:uiPriority w:val="99"/>
    <w:qFormat/>
    <w:rsid w:val="004C2B40"/>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1">
    <w:name w:val="Основной текст с отступом 31"/>
    <w:basedOn w:val="a"/>
    <w:uiPriority w:val="99"/>
    <w:qFormat/>
    <w:rsid w:val="004C2B40"/>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5">
    <w:name w:val="Основной текст (3)_"/>
    <w:link w:val="36"/>
    <w:uiPriority w:val="99"/>
    <w:locked/>
    <w:rsid w:val="004C2B40"/>
    <w:rPr>
      <w:rFonts w:ascii="Times New Roman" w:hAnsi="Times New Roman" w:cs="Times New Roman"/>
      <w:i/>
      <w:iCs/>
      <w:sz w:val="23"/>
      <w:szCs w:val="23"/>
      <w:shd w:val="clear" w:color="auto" w:fill="FFFFFF"/>
    </w:rPr>
  </w:style>
  <w:style w:type="paragraph" w:customStyle="1" w:styleId="36">
    <w:name w:val="Основной текст (3)"/>
    <w:basedOn w:val="a"/>
    <w:link w:val="35"/>
    <w:uiPriority w:val="99"/>
    <w:qFormat/>
    <w:rsid w:val="004C2B40"/>
    <w:pPr>
      <w:widowControl w:val="0"/>
      <w:shd w:val="clear" w:color="auto" w:fill="FFFFFF"/>
      <w:spacing w:after="480" w:line="312" w:lineRule="exact"/>
      <w:jc w:val="center"/>
    </w:pPr>
    <w:rPr>
      <w:rFonts w:ascii="Times New Roman" w:hAnsi="Times New Roman" w:cs="Times New Roman"/>
      <w:i/>
      <w:iCs/>
      <w:sz w:val="23"/>
      <w:szCs w:val="23"/>
    </w:rPr>
  </w:style>
  <w:style w:type="paragraph" w:customStyle="1" w:styleId="affffff7">
    <w:name w:val="Базовый"/>
    <w:uiPriority w:val="39"/>
    <w:qFormat/>
    <w:rsid w:val="004C2B40"/>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8">
    <w:name w:val="Основной текст_"/>
    <w:link w:val="44"/>
    <w:locked/>
    <w:rsid w:val="004C2B40"/>
    <w:rPr>
      <w:rFonts w:ascii="Calibri" w:eastAsia="Calibri" w:hAnsi="Calibri" w:cs="Calibri"/>
      <w:spacing w:val="2"/>
      <w:shd w:val="clear" w:color="auto" w:fill="FFFFFF"/>
    </w:rPr>
  </w:style>
  <w:style w:type="paragraph" w:customStyle="1" w:styleId="44">
    <w:name w:val="Основной текст4"/>
    <w:basedOn w:val="a"/>
    <w:link w:val="affffff8"/>
    <w:qFormat/>
    <w:rsid w:val="004C2B40"/>
    <w:pPr>
      <w:widowControl w:val="0"/>
      <w:shd w:val="clear" w:color="auto" w:fill="FFFFFF"/>
      <w:spacing w:before="420" w:after="240" w:line="298" w:lineRule="exact"/>
      <w:ind w:hanging="360"/>
      <w:jc w:val="both"/>
    </w:pPr>
    <w:rPr>
      <w:rFonts w:ascii="Calibri" w:eastAsia="Calibri" w:hAnsi="Calibri" w:cs="Calibri"/>
      <w:spacing w:val="2"/>
    </w:rPr>
  </w:style>
  <w:style w:type="character" w:customStyle="1" w:styleId="Docsubtitle2Char">
    <w:name w:val="Doc subtitle2 Char"/>
    <w:link w:val="Docsubtitle2"/>
    <w:locked/>
    <w:rsid w:val="004C2B40"/>
    <w:rPr>
      <w:rFonts w:ascii="Arial" w:eastAsia="Calibri" w:hAnsi="Arial" w:cs="Arial"/>
      <w:sz w:val="28"/>
      <w:szCs w:val="28"/>
      <w:lang w:val="en-GB"/>
    </w:rPr>
  </w:style>
  <w:style w:type="paragraph" w:customStyle="1" w:styleId="Docsubtitle2">
    <w:name w:val="Doc subtitle2"/>
    <w:basedOn w:val="a"/>
    <w:link w:val="Docsubtitle2Char"/>
    <w:qFormat/>
    <w:rsid w:val="004C2B40"/>
    <w:rPr>
      <w:rFonts w:ascii="Arial" w:eastAsia="Calibri" w:hAnsi="Arial" w:cs="Arial"/>
      <w:sz w:val="28"/>
      <w:szCs w:val="28"/>
      <w:lang w:val="en-GB"/>
    </w:rPr>
  </w:style>
  <w:style w:type="paragraph" w:customStyle="1" w:styleId="Doctitle">
    <w:name w:val="Doc title"/>
    <w:basedOn w:val="a"/>
    <w:uiPriority w:val="39"/>
    <w:qFormat/>
    <w:rsid w:val="004C2B40"/>
    <w:rPr>
      <w:rFonts w:ascii="Arial" w:eastAsia="Times New Roman" w:hAnsi="Arial" w:cs="Times New Roman"/>
      <w:b/>
      <w:sz w:val="40"/>
      <w:szCs w:val="24"/>
      <w:lang w:val="en-GB"/>
    </w:rPr>
  </w:style>
  <w:style w:type="paragraph" w:customStyle="1" w:styleId="formattext">
    <w:name w:val="formattext"/>
    <w:basedOn w:val="a"/>
    <w:uiPriority w:val="39"/>
    <w:qFormat/>
    <w:rsid w:val="004C2B4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3">
    <w:name w:val="Абзац списка1"/>
    <w:basedOn w:val="a"/>
    <w:uiPriority w:val="99"/>
    <w:qFormat/>
    <w:rsid w:val="004C2B40"/>
    <w:pPr>
      <w:ind w:left="720"/>
      <w:contextualSpacing/>
    </w:pPr>
    <w:rPr>
      <w:rFonts w:ascii="Times New Roman" w:eastAsia="Calibri" w:hAnsi="Times New Roman" w:cs="Times New Roman"/>
      <w:sz w:val="24"/>
      <w:szCs w:val="24"/>
      <w:lang w:eastAsia="ru-RU"/>
    </w:rPr>
  </w:style>
  <w:style w:type="paragraph" w:customStyle="1" w:styleId="c17">
    <w:name w:val="c17"/>
    <w:basedOn w:val="a"/>
    <w:uiPriority w:val="39"/>
    <w:qFormat/>
    <w:rsid w:val="004C2B4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4">
    <w:name w:val="Текст1"/>
    <w:basedOn w:val="a"/>
    <w:uiPriority w:val="39"/>
    <w:qFormat/>
    <w:rsid w:val="004C2B40"/>
    <w:pPr>
      <w:suppressAutoHyphens/>
    </w:pPr>
    <w:rPr>
      <w:rFonts w:ascii="Courier New" w:eastAsia="Times New Roman" w:hAnsi="Courier New" w:cs="Times New Roman"/>
      <w:sz w:val="20"/>
      <w:szCs w:val="20"/>
      <w:lang w:eastAsia="ar-SA"/>
    </w:rPr>
  </w:style>
  <w:style w:type="paragraph" w:customStyle="1" w:styleId="c33">
    <w:name w:val="c33"/>
    <w:basedOn w:val="a"/>
    <w:uiPriority w:val="39"/>
    <w:qFormat/>
    <w:rsid w:val="004C2B4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9">
    <w:name w:val="Таблица Знак"/>
    <w:link w:val="affffffa"/>
    <w:locked/>
    <w:rsid w:val="004C2B40"/>
    <w:rPr>
      <w:rFonts w:ascii="Times New Roman" w:eastAsia="Calibri" w:hAnsi="Times New Roman" w:cs="Times New Roman"/>
    </w:rPr>
  </w:style>
  <w:style w:type="paragraph" w:customStyle="1" w:styleId="affffffa">
    <w:name w:val="Таблица"/>
    <w:link w:val="affffff9"/>
    <w:qFormat/>
    <w:rsid w:val="004C2B40"/>
    <w:pPr>
      <w:autoSpaceDE w:val="0"/>
      <w:autoSpaceDN w:val="0"/>
      <w:adjustRightInd w:val="0"/>
      <w:jc w:val="center"/>
    </w:pPr>
    <w:rPr>
      <w:rFonts w:ascii="Times New Roman" w:eastAsia="Calibri" w:hAnsi="Times New Roman" w:cs="Times New Roman"/>
    </w:rPr>
  </w:style>
  <w:style w:type="paragraph" w:customStyle="1" w:styleId="ConsPlusTitle">
    <w:name w:val="ConsPlusTitle"/>
    <w:uiPriority w:val="99"/>
    <w:qFormat/>
    <w:rsid w:val="004C2B40"/>
    <w:pPr>
      <w:widowControl w:val="0"/>
      <w:autoSpaceDE w:val="0"/>
      <w:autoSpaceDN w:val="0"/>
      <w:adjustRightInd w:val="0"/>
    </w:pPr>
    <w:rPr>
      <w:rFonts w:ascii="Arial" w:eastAsia="Times New Roman" w:hAnsi="Arial" w:cs="Arial"/>
      <w:b/>
      <w:bCs/>
      <w:sz w:val="16"/>
      <w:szCs w:val="16"/>
      <w:lang w:eastAsia="ru-RU"/>
    </w:rPr>
  </w:style>
  <w:style w:type="paragraph" w:customStyle="1" w:styleId="font5">
    <w:name w:val="font5"/>
    <w:basedOn w:val="a"/>
    <w:uiPriority w:val="39"/>
    <w:qFormat/>
    <w:rsid w:val="004C2B40"/>
    <w:pPr>
      <w:spacing w:before="100" w:beforeAutospacing="1" w:after="100" w:afterAutospacing="1"/>
    </w:pPr>
    <w:rPr>
      <w:rFonts w:ascii="Times New Roman" w:eastAsia="Times New Roman" w:hAnsi="Times New Roman" w:cs="Times New Roman"/>
      <w:color w:val="000000"/>
      <w:lang w:eastAsia="ru-RU"/>
    </w:rPr>
  </w:style>
  <w:style w:type="paragraph" w:customStyle="1" w:styleId="font6">
    <w:name w:val="font6"/>
    <w:basedOn w:val="a"/>
    <w:uiPriority w:val="39"/>
    <w:qFormat/>
    <w:rsid w:val="004C2B40"/>
    <w:pPr>
      <w:spacing w:before="100" w:beforeAutospacing="1" w:after="100" w:afterAutospacing="1"/>
    </w:pPr>
    <w:rPr>
      <w:rFonts w:ascii="Times New Roman" w:eastAsia="Times New Roman" w:hAnsi="Times New Roman" w:cs="Times New Roman"/>
      <w:color w:val="000000"/>
      <w:lang w:eastAsia="ru-RU"/>
    </w:rPr>
  </w:style>
  <w:style w:type="paragraph" w:customStyle="1" w:styleId="font7">
    <w:name w:val="font7"/>
    <w:basedOn w:val="a"/>
    <w:uiPriority w:val="39"/>
    <w:qFormat/>
    <w:rsid w:val="004C2B40"/>
    <w:pPr>
      <w:spacing w:before="100" w:beforeAutospacing="1" w:after="100" w:afterAutospacing="1"/>
    </w:pPr>
    <w:rPr>
      <w:rFonts w:ascii="Times New Roman" w:eastAsia="Times New Roman" w:hAnsi="Times New Roman" w:cs="Times New Roman"/>
      <w:color w:val="333333"/>
      <w:lang w:eastAsia="ru-RU"/>
    </w:rPr>
  </w:style>
  <w:style w:type="character" w:customStyle="1" w:styleId="1f5">
    <w:name w:val="Основной текст Знак1"/>
    <w:basedOn w:val="a0"/>
    <w:uiPriority w:val="99"/>
    <w:semiHidden/>
    <w:rsid w:val="004C2B40"/>
    <w:rPr>
      <w:rFonts w:ascii="Calibri" w:eastAsia="Times New Roman" w:hAnsi="Calibri" w:cs="Times New Roman"/>
      <w:lang w:eastAsia="ru-RU"/>
    </w:rPr>
  </w:style>
  <w:style w:type="character" w:customStyle="1" w:styleId="212">
    <w:name w:val="Основной текст 2 Знак1"/>
    <w:basedOn w:val="a0"/>
    <w:uiPriority w:val="39"/>
    <w:semiHidden/>
    <w:rsid w:val="004C2B40"/>
    <w:rPr>
      <w:rFonts w:ascii="Calibri" w:eastAsia="Times New Roman" w:hAnsi="Calibri" w:cs="Times New Roman"/>
      <w:lang w:eastAsia="ru-RU"/>
    </w:rPr>
  </w:style>
  <w:style w:type="character" w:customStyle="1" w:styleId="1f6">
    <w:name w:val="Текст выноски Знак1"/>
    <w:basedOn w:val="a0"/>
    <w:uiPriority w:val="99"/>
    <w:semiHidden/>
    <w:rsid w:val="004C2B40"/>
    <w:rPr>
      <w:rFonts w:ascii="Segoe UI" w:eastAsia="Times New Roman" w:hAnsi="Segoe UI" w:cs="Segoe UI"/>
      <w:sz w:val="18"/>
      <w:szCs w:val="18"/>
      <w:lang w:eastAsia="ru-RU"/>
    </w:rPr>
  </w:style>
  <w:style w:type="character" w:customStyle="1" w:styleId="1f7">
    <w:name w:val="Верхний колонтитул Знак1"/>
    <w:basedOn w:val="a0"/>
    <w:uiPriority w:val="99"/>
    <w:semiHidden/>
    <w:rsid w:val="004C2B40"/>
    <w:rPr>
      <w:rFonts w:ascii="Calibri" w:eastAsia="Times New Roman" w:hAnsi="Calibri" w:cs="Times New Roman"/>
      <w:lang w:eastAsia="ru-RU"/>
    </w:rPr>
  </w:style>
  <w:style w:type="character" w:customStyle="1" w:styleId="213">
    <w:name w:val="Основной текст с отступом 2 Знак1"/>
    <w:basedOn w:val="a0"/>
    <w:uiPriority w:val="39"/>
    <w:semiHidden/>
    <w:rsid w:val="004C2B40"/>
    <w:rPr>
      <w:rFonts w:ascii="Calibri" w:eastAsia="Times New Roman" w:hAnsi="Calibri" w:cs="Times New Roman"/>
      <w:lang w:eastAsia="ru-RU"/>
    </w:rPr>
  </w:style>
  <w:style w:type="character" w:customStyle="1" w:styleId="1f8">
    <w:name w:val="Текст концевой сноски Знак1"/>
    <w:basedOn w:val="a0"/>
    <w:uiPriority w:val="99"/>
    <w:semiHidden/>
    <w:rsid w:val="004C2B40"/>
    <w:rPr>
      <w:rFonts w:ascii="Calibri" w:eastAsia="Times New Roman" w:hAnsi="Calibri" w:cs="Times New Roman"/>
      <w:sz w:val="20"/>
      <w:szCs w:val="20"/>
      <w:lang w:eastAsia="ru-RU"/>
    </w:rPr>
  </w:style>
  <w:style w:type="character" w:customStyle="1" w:styleId="1f9">
    <w:name w:val="Подзаголовок Знак1"/>
    <w:basedOn w:val="a0"/>
    <w:uiPriority w:val="11"/>
    <w:rsid w:val="004C2B40"/>
    <w:rPr>
      <w:rFonts w:eastAsiaTheme="minorEastAsia"/>
      <w:color w:val="5A5A5A" w:themeColor="text1" w:themeTint="A5"/>
      <w:spacing w:val="15"/>
      <w:lang w:eastAsia="ru-RU"/>
    </w:rPr>
  </w:style>
  <w:style w:type="character" w:customStyle="1" w:styleId="path-separator">
    <w:name w:val="path-separator"/>
    <w:rsid w:val="004C2B40"/>
  </w:style>
  <w:style w:type="character" w:customStyle="1" w:styleId="extendedtext-short">
    <w:name w:val="extendedtext-short"/>
    <w:rsid w:val="004C2B40"/>
  </w:style>
  <w:style w:type="character" w:customStyle="1" w:styleId="50">
    <w:name w:val="Неразрешенное упоминание5"/>
    <w:uiPriority w:val="99"/>
    <w:semiHidden/>
    <w:rsid w:val="004C2B40"/>
    <w:rPr>
      <w:color w:val="605E5C"/>
      <w:shd w:val="clear" w:color="auto" w:fill="E1DFDD"/>
    </w:rPr>
  </w:style>
  <w:style w:type="character" w:customStyle="1" w:styleId="dots">
    <w:name w:val="dots"/>
    <w:rsid w:val="004C2B40"/>
  </w:style>
  <w:style w:type="character" w:customStyle="1" w:styleId="c10">
    <w:name w:val="c10"/>
    <w:rsid w:val="004C2B40"/>
  </w:style>
  <w:style w:type="character" w:customStyle="1" w:styleId="c5">
    <w:name w:val="c5"/>
    <w:rsid w:val="004C2B40"/>
  </w:style>
  <w:style w:type="character" w:customStyle="1" w:styleId="extended-textshort">
    <w:name w:val="extended-text__short"/>
    <w:rsid w:val="004C2B40"/>
  </w:style>
  <w:style w:type="character" w:customStyle="1" w:styleId="highlightedsearchterm">
    <w:name w:val="highlightedsearchterm"/>
    <w:rsid w:val="004C2B40"/>
  </w:style>
  <w:style w:type="character" w:customStyle="1" w:styleId="googqs-tidbit">
    <w:name w:val="goog_qs-tidbit"/>
    <w:rsid w:val="004C2B40"/>
  </w:style>
  <w:style w:type="character" w:customStyle="1" w:styleId="FontStyle44">
    <w:name w:val="Font Style44"/>
    <w:uiPriority w:val="99"/>
    <w:rsid w:val="004C2B40"/>
    <w:rPr>
      <w:rFonts w:ascii="Times New Roman" w:hAnsi="Times New Roman" w:cs="Times New Roman" w:hint="default"/>
      <w:b/>
      <w:bCs/>
      <w:sz w:val="20"/>
      <w:szCs w:val="20"/>
    </w:rPr>
  </w:style>
  <w:style w:type="character" w:customStyle="1" w:styleId="FontStyle193">
    <w:name w:val="Font Style193"/>
    <w:uiPriority w:val="99"/>
    <w:rsid w:val="004C2B40"/>
    <w:rPr>
      <w:rFonts w:ascii="Arial" w:hAnsi="Arial" w:cs="Arial" w:hint="default"/>
      <w:b/>
      <w:bCs w:val="0"/>
      <w:sz w:val="50"/>
    </w:rPr>
  </w:style>
  <w:style w:type="character" w:customStyle="1" w:styleId="FontStyle151">
    <w:name w:val="Font Style151"/>
    <w:uiPriority w:val="99"/>
    <w:rsid w:val="004C2B40"/>
    <w:rPr>
      <w:rFonts w:ascii="Arial" w:hAnsi="Arial" w:cs="Arial" w:hint="default"/>
      <w:b/>
      <w:bCs w:val="0"/>
      <w:smallCaps/>
      <w:spacing w:val="30"/>
      <w:sz w:val="44"/>
    </w:rPr>
  </w:style>
  <w:style w:type="character" w:customStyle="1" w:styleId="apple-style-span">
    <w:name w:val="apple-style-span"/>
    <w:rsid w:val="004C2B40"/>
    <w:rPr>
      <w:rFonts w:ascii="Times New Roman" w:hAnsi="Times New Roman" w:cs="Times New Roman" w:hint="default"/>
    </w:rPr>
  </w:style>
  <w:style w:type="character" w:customStyle="1" w:styleId="FontStyle153">
    <w:name w:val="Font Style153"/>
    <w:uiPriority w:val="99"/>
    <w:rsid w:val="004C2B40"/>
    <w:rPr>
      <w:rFonts w:ascii="Bookman Old Style" w:hAnsi="Bookman Old Style" w:hint="default"/>
      <w:spacing w:val="10"/>
      <w:sz w:val="44"/>
    </w:rPr>
  </w:style>
  <w:style w:type="character" w:customStyle="1" w:styleId="affffffb">
    <w:name w:val="Основной текст + Не полужирный"/>
    <w:aliases w:val="Курсив"/>
    <w:uiPriority w:val="99"/>
    <w:rsid w:val="004C2B40"/>
    <w:rPr>
      <w:rFonts w:ascii="Times New Roman" w:hAnsi="Times New Roman" w:cs="Times New Roman" w:hint="default"/>
      <w:i/>
      <w:iCs/>
      <w:strike w:val="0"/>
      <w:dstrike w:val="0"/>
      <w:sz w:val="23"/>
      <w:szCs w:val="23"/>
      <w:u w:val="none"/>
      <w:effect w:val="none"/>
    </w:rPr>
  </w:style>
  <w:style w:type="character" w:customStyle="1" w:styleId="3Exact">
    <w:name w:val="Основной текст (3) Exact"/>
    <w:uiPriority w:val="99"/>
    <w:rsid w:val="004C2B40"/>
    <w:rPr>
      <w:rFonts w:ascii="Times New Roman" w:hAnsi="Times New Roman" w:cs="Times New Roman" w:hint="default"/>
      <w:i/>
      <w:iCs/>
      <w:strike w:val="0"/>
      <w:dstrike w:val="0"/>
      <w:spacing w:val="-2"/>
      <w:sz w:val="21"/>
      <w:szCs w:val="21"/>
      <w:u w:val="none"/>
      <w:effect w:val="none"/>
    </w:rPr>
  </w:style>
  <w:style w:type="character" w:customStyle="1" w:styleId="affffffc">
    <w:name w:val="Основной текст + Курсив"/>
    <w:uiPriority w:val="99"/>
    <w:rsid w:val="004C2B40"/>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a">
    <w:name w:val="Основной текст1"/>
    <w:rsid w:val="004C2B40"/>
    <w:rPr>
      <w:rFonts w:ascii="Calibri" w:eastAsia="Calibri" w:hAnsi="Calibri" w:cs="Calibri" w:hint="default"/>
      <w:color w:val="000000"/>
      <w:spacing w:val="2"/>
      <w:w w:val="100"/>
      <w:position w:val="0"/>
      <w:shd w:val="clear" w:color="auto" w:fill="FFFFFF"/>
      <w:lang w:val="ru-RU"/>
    </w:rPr>
  </w:style>
  <w:style w:type="character" w:customStyle="1" w:styleId="colorgray">
    <w:name w:val="colorgray"/>
    <w:rsid w:val="004C2B40"/>
  </w:style>
  <w:style w:type="character" w:customStyle="1" w:styleId="59">
    <w:name w:val="Основной текст (59)"/>
    <w:rsid w:val="004C2B40"/>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lang w:val="ru-RU" w:eastAsia="ru-RU" w:bidi="ru-RU"/>
    </w:rPr>
  </w:style>
  <w:style w:type="character" w:customStyle="1" w:styleId="90">
    <w:name w:val="Основной текст (9)"/>
    <w:rsid w:val="004C2B40"/>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ru-RU" w:eastAsia="ru-RU" w:bidi="ru-RU"/>
    </w:rPr>
  </w:style>
  <w:style w:type="character" w:customStyle="1" w:styleId="45">
    <w:name w:val="Заголовок №4"/>
    <w:rsid w:val="004C2B40"/>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ru-RU" w:eastAsia="ru-RU" w:bidi="ru-RU"/>
    </w:rPr>
  </w:style>
  <w:style w:type="character" w:customStyle="1" w:styleId="c3">
    <w:name w:val="c3"/>
    <w:rsid w:val="004C2B40"/>
  </w:style>
  <w:style w:type="character" w:customStyle="1" w:styleId="c11">
    <w:name w:val="c11"/>
    <w:rsid w:val="004C2B40"/>
  </w:style>
  <w:style w:type="character" w:customStyle="1" w:styleId="60">
    <w:name w:val="Неразрешенное упоминание6"/>
    <w:uiPriority w:val="99"/>
    <w:semiHidden/>
    <w:rsid w:val="004C2B40"/>
    <w:rPr>
      <w:color w:val="605E5C"/>
      <w:shd w:val="clear" w:color="auto" w:fill="E1DFDD"/>
    </w:rPr>
  </w:style>
  <w:style w:type="character" w:customStyle="1" w:styleId="FootnoteCharacters">
    <w:name w:val="Footnote Characters"/>
    <w:qFormat/>
    <w:rsid w:val="004C2B40"/>
    <w:rPr>
      <w:rFonts w:ascii="Times New Roman" w:hAnsi="Times New Roman" w:cs="Times New Roman" w:hint="default"/>
      <w:vertAlign w:val="superscript"/>
    </w:rPr>
  </w:style>
  <w:style w:type="character" w:customStyle="1" w:styleId="FootnoteAnchor">
    <w:name w:val="Footnote Anchor"/>
    <w:rsid w:val="004C2B40"/>
    <w:rPr>
      <w:vertAlign w:val="superscript"/>
    </w:rPr>
  </w:style>
  <w:style w:type="character" w:customStyle="1" w:styleId="affffffd">
    <w:name w:val="Символ сноски"/>
    <w:qFormat/>
    <w:rsid w:val="004C2B40"/>
  </w:style>
  <w:style w:type="table" w:styleId="37">
    <w:name w:val="Plain Table 3"/>
    <w:basedOn w:val="a1"/>
    <w:uiPriority w:val="43"/>
    <w:rsid w:val="004C2B40"/>
    <w:rPr>
      <w:rFonts w:ascii="Calibri" w:eastAsia="Times New Roman" w:hAnsi="Calibri" w:cs="Times New Roman"/>
      <w:sz w:val="20"/>
      <w:szCs w:val="20"/>
      <w:lang w:eastAsia="ru-RU"/>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2">
    <w:name w:val="Сетка таблицы31"/>
    <w:basedOn w:val="a1"/>
    <w:rsid w:val="004C2B40"/>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Неразрешенное упоминание7"/>
    <w:basedOn w:val="a0"/>
    <w:uiPriority w:val="99"/>
    <w:semiHidden/>
    <w:unhideWhenUsed/>
    <w:rsid w:val="001805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5423">
      <w:bodyDiv w:val="1"/>
      <w:marLeft w:val="0"/>
      <w:marRight w:val="0"/>
      <w:marTop w:val="0"/>
      <w:marBottom w:val="0"/>
      <w:divBdr>
        <w:top w:val="none" w:sz="0" w:space="0" w:color="auto"/>
        <w:left w:val="none" w:sz="0" w:space="0" w:color="auto"/>
        <w:bottom w:val="none" w:sz="0" w:space="0" w:color="auto"/>
        <w:right w:val="none" w:sz="0" w:space="0" w:color="auto"/>
      </w:divBdr>
    </w:div>
    <w:div w:id="21323946">
      <w:bodyDiv w:val="1"/>
      <w:marLeft w:val="0"/>
      <w:marRight w:val="0"/>
      <w:marTop w:val="0"/>
      <w:marBottom w:val="0"/>
      <w:divBdr>
        <w:top w:val="none" w:sz="0" w:space="0" w:color="auto"/>
        <w:left w:val="none" w:sz="0" w:space="0" w:color="auto"/>
        <w:bottom w:val="none" w:sz="0" w:space="0" w:color="auto"/>
        <w:right w:val="none" w:sz="0" w:space="0" w:color="auto"/>
      </w:divBdr>
    </w:div>
    <w:div w:id="59211097">
      <w:bodyDiv w:val="1"/>
      <w:marLeft w:val="0"/>
      <w:marRight w:val="0"/>
      <w:marTop w:val="0"/>
      <w:marBottom w:val="0"/>
      <w:divBdr>
        <w:top w:val="none" w:sz="0" w:space="0" w:color="auto"/>
        <w:left w:val="none" w:sz="0" w:space="0" w:color="auto"/>
        <w:bottom w:val="none" w:sz="0" w:space="0" w:color="auto"/>
        <w:right w:val="none" w:sz="0" w:space="0" w:color="auto"/>
      </w:divBdr>
    </w:div>
    <w:div w:id="73475080">
      <w:bodyDiv w:val="1"/>
      <w:marLeft w:val="0"/>
      <w:marRight w:val="0"/>
      <w:marTop w:val="0"/>
      <w:marBottom w:val="0"/>
      <w:divBdr>
        <w:top w:val="none" w:sz="0" w:space="0" w:color="auto"/>
        <w:left w:val="none" w:sz="0" w:space="0" w:color="auto"/>
        <w:bottom w:val="none" w:sz="0" w:space="0" w:color="auto"/>
        <w:right w:val="none" w:sz="0" w:space="0" w:color="auto"/>
      </w:divBdr>
    </w:div>
    <w:div w:id="89814636">
      <w:bodyDiv w:val="1"/>
      <w:marLeft w:val="0"/>
      <w:marRight w:val="0"/>
      <w:marTop w:val="0"/>
      <w:marBottom w:val="0"/>
      <w:divBdr>
        <w:top w:val="none" w:sz="0" w:space="0" w:color="auto"/>
        <w:left w:val="none" w:sz="0" w:space="0" w:color="auto"/>
        <w:bottom w:val="none" w:sz="0" w:space="0" w:color="auto"/>
        <w:right w:val="none" w:sz="0" w:space="0" w:color="auto"/>
      </w:divBdr>
    </w:div>
    <w:div w:id="93282283">
      <w:bodyDiv w:val="1"/>
      <w:marLeft w:val="0"/>
      <w:marRight w:val="0"/>
      <w:marTop w:val="0"/>
      <w:marBottom w:val="0"/>
      <w:divBdr>
        <w:top w:val="none" w:sz="0" w:space="0" w:color="auto"/>
        <w:left w:val="none" w:sz="0" w:space="0" w:color="auto"/>
        <w:bottom w:val="none" w:sz="0" w:space="0" w:color="auto"/>
        <w:right w:val="none" w:sz="0" w:space="0" w:color="auto"/>
      </w:divBdr>
    </w:div>
    <w:div w:id="96566151">
      <w:bodyDiv w:val="1"/>
      <w:marLeft w:val="0"/>
      <w:marRight w:val="0"/>
      <w:marTop w:val="0"/>
      <w:marBottom w:val="0"/>
      <w:divBdr>
        <w:top w:val="none" w:sz="0" w:space="0" w:color="auto"/>
        <w:left w:val="none" w:sz="0" w:space="0" w:color="auto"/>
        <w:bottom w:val="none" w:sz="0" w:space="0" w:color="auto"/>
        <w:right w:val="none" w:sz="0" w:space="0" w:color="auto"/>
      </w:divBdr>
    </w:div>
    <w:div w:id="120616880">
      <w:bodyDiv w:val="1"/>
      <w:marLeft w:val="0"/>
      <w:marRight w:val="0"/>
      <w:marTop w:val="0"/>
      <w:marBottom w:val="0"/>
      <w:divBdr>
        <w:top w:val="none" w:sz="0" w:space="0" w:color="auto"/>
        <w:left w:val="none" w:sz="0" w:space="0" w:color="auto"/>
        <w:bottom w:val="none" w:sz="0" w:space="0" w:color="auto"/>
        <w:right w:val="none" w:sz="0" w:space="0" w:color="auto"/>
      </w:divBdr>
    </w:div>
    <w:div w:id="142280920">
      <w:bodyDiv w:val="1"/>
      <w:marLeft w:val="0"/>
      <w:marRight w:val="0"/>
      <w:marTop w:val="0"/>
      <w:marBottom w:val="0"/>
      <w:divBdr>
        <w:top w:val="none" w:sz="0" w:space="0" w:color="auto"/>
        <w:left w:val="none" w:sz="0" w:space="0" w:color="auto"/>
        <w:bottom w:val="none" w:sz="0" w:space="0" w:color="auto"/>
        <w:right w:val="none" w:sz="0" w:space="0" w:color="auto"/>
      </w:divBdr>
    </w:div>
    <w:div w:id="150098963">
      <w:bodyDiv w:val="1"/>
      <w:marLeft w:val="0"/>
      <w:marRight w:val="0"/>
      <w:marTop w:val="0"/>
      <w:marBottom w:val="0"/>
      <w:divBdr>
        <w:top w:val="none" w:sz="0" w:space="0" w:color="auto"/>
        <w:left w:val="none" w:sz="0" w:space="0" w:color="auto"/>
        <w:bottom w:val="none" w:sz="0" w:space="0" w:color="auto"/>
        <w:right w:val="none" w:sz="0" w:space="0" w:color="auto"/>
      </w:divBdr>
    </w:div>
    <w:div w:id="159395190">
      <w:bodyDiv w:val="1"/>
      <w:marLeft w:val="0"/>
      <w:marRight w:val="0"/>
      <w:marTop w:val="0"/>
      <w:marBottom w:val="0"/>
      <w:divBdr>
        <w:top w:val="none" w:sz="0" w:space="0" w:color="auto"/>
        <w:left w:val="none" w:sz="0" w:space="0" w:color="auto"/>
        <w:bottom w:val="none" w:sz="0" w:space="0" w:color="auto"/>
        <w:right w:val="none" w:sz="0" w:space="0" w:color="auto"/>
      </w:divBdr>
    </w:div>
    <w:div w:id="16872007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01289010">
      <w:bodyDiv w:val="1"/>
      <w:marLeft w:val="0"/>
      <w:marRight w:val="0"/>
      <w:marTop w:val="0"/>
      <w:marBottom w:val="0"/>
      <w:divBdr>
        <w:top w:val="none" w:sz="0" w:space="0" w:color="auto"/>
        <w:left w:val="none" w:sz="0" w:space="0" w:color="auto"/>
        <w:bottom w:val="none" w:sz="0" w:space="0" w:color="auto"/>
        <w:right w:val="none" w:sz="0" w:space="0" w:color="auto"/>
      </w:divBdr>
    </w:div>
    <w:div w:id="203250764">
      <w:bodyDiv w:val="1"/>
      <w:marLeft w:val="0"/>
      <w:marRight w:val="0"/>
      <w:marTop w:val="0"/>
      <w:marBottom w:val="0"/>
      <w:divBdr>
        <w:top w:val="none" w:sz="0" w:space="0" w:color="auto"/>
        <w:left w:val="none" w:sz="0" w:space="0" w:color="auto"/>
        <w:bottom w:val="none" w:sz="0" w:space="0" w:color="auto"/>
        <w:right w:val="none" w:sz="0" w:space="0" w:color="auto"/>
      </w:divBdr>
    </w:div>
    <w:div w:id="205219928">
      <w:bodyDiv w:val="1"/>
      <w:marLeft w:val="0"/>
      <w:marRight w:val="0"/>
      <w:marTop w:val="0"/>
      <w:marBottom w:val="0"/>
      <w:divBdr>
        <w:top w:val="none" w:sz="0" w:space="0" w:color="auto"/>
        <w:left w:val="none" w:sz="0" w:space="0" w:color="auto"/>
        <w:bottom w:val="none" w:sz="0" w:space="0" w:color="auto"/>
        <w:right w:val="none" w:sz="0" w:space="0" w:color="auto"/>
      </w:divBdr>
    </w:div>
    <w:div w:id="230041163">
      <w:bodyDiv w:val="1"/>
      <w:marLeft w:val="0"/>
      <w:marRight w:val="0"/>
      <w:marTop w:val="0"/>
      <w:marBottom w:val="0"/>
      <w:divBdr>
        <w:top w:val="none" w:sz="0" w:space="0" w:color="auto"/>
        <w:left w:val="none" w:sz="0" w:space="0" w:color="auto"/>
        <w:bottom w:val="none" w:sz="0" w:space="0" w:color="auto"/>
        <w:right w:val="none" w:sz="0" w:space="0" w:color="auto"/>
      </w:divBdr>
    </w:div>
    <w:div w:id="25456119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3905717">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08554343">
      <w:bodyDiv w:val="1"/>
      <w:marLeft w:val="0"/>
      <w:marRight w:val="0"/>
      <w:marTop w:val="0"/>
      <w:marBottom w:val="0"/>
      <w:divBdr>
        <w:top w:val="none" w:sz="0" w:space="0" w:color="auto"/>
        <w:left w:val="none" w:sz="0" w:space="0" w:color="auto"/>
        <w:bottom w:val="none" w:sz="0" w:space="0" w:color="auto"/>
        <w:right w:val="none" w:sz="0" w:space="0" w:color="auto"/>
      </w:divBdr>
    </w:div>
    <w:div w:id="344484780">
      <w:bodyDiv w:val="1"/>
      <w:marLeft w:val="0"/>
      <w:marRight w:val="0"/>
      <w:marTop w:val="0"/>
      <w:marBottom w:val="0"/>
      <w:divBdr>
        <w:top w:val="none" w:sz="0" w:space="0" w:color="auto"/>
        <w:left w:val="none" w:sz="0" w:space="0" w:color="auto"/>
        <w:bottom w:val="none" w:sz="0" w:space="0" w:color="auto"/>
        <w:right w:val="none" w:sz="0" w:space="0" w:color="auto"/>
      </w:divBdr>
    </w:div>
    <w:div w:id="358090446">
      <w:bodyDiv w:val="1"/>
      <w:marLeft w:val="0"/>
      <w:marRight w:val="0"/>
      <w:marTop w:val="0"/>
      <w:marBottom w:val="0"/>
      <w:divBdr>
        <w:top w:val="none" w:sz="0" w:space="0" w:color="auto"/>
        <w:left w:val="none" w:sz="0" w:space="0" w:color="auto"/>
        <w:bottom w:val="none" w:sz="0" w:space="0" w:color="auto"/>
        <w:right w:val="none" w:sz="0" w:space="0" w:color="auto"/>
      </w:divBdr>
    </w:div>
    <w:div w:id="380599972">
      <w:bodyDiv w:val="1"/>
      <w:marLeft w:val="0"/>
      <w:marRight w:val="0"/>
      <w:marTop w:val="0"/>
      <w:marBottom w:val="0"/>
      <w:divBdr>
        <w:top w:val="none" w:sz="0" w:space="0" w:color="auto"/>
        <w:left w:val="none" w:sz="0" w:space="0" w:color="auto"/>
        <w:bottom w:val="none" w:sz="0" w:space="0" w:color="auto"/>
        <w:right w:val="none" w:sz="0" w:space="0" w:color="auto"/>
      </w:divBdr>
    </w:div>
    <w:div w:id="397477726">
      <w:bodyDiv w:val="1"/>
      <w:marLeft w:val="0"/>
      <w:marRight w:val="0"/>
      <w:marTop w:val="0"/>
      <w:marBottom w:val="0"/>
      <w:divBdr>
        <w:top w:val="none" w:sz="0" w:space="0" w:color="auto"/>
        <w:left w:val="none" w:sz="0" w:space="0" w:color="auto"/>
        <w:bottom w:val="none" w:sz="0" w:space="0" w:color="auto"/>
        <w:right w:val="none" w:sz="0" w:space="0" w:color="auto"/>
      </w:divBdr>
    </w:div>
    <w:div w:id="401146338">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5754639">
      <w:bodyDiv w:val="1"/>
      <w:marLeft w:val="0"/>
      <w:marRight w:val="0"/>
      <w:marTop w:val="0"/>
      <w:marBottom w:val="0"/>
      <w:divBdr>
        <w:top w:val="none" w:sz="0" w:space="0" w:color="auto"/>
        <w:left w:val="none" w:sz="0" w:space="0" w:color="auto"/>
        <w:bottom w:val="none" w:sz="0" w:space="0" w:color="auto"/>
        <w:right w:val="none" w:sz="0" w:space="0" w:color="auto"/>
      </w:divBdr>
    </w:div>
    <w:div w:id="473958778">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0872306">
      <w:bodyDiv w:val="1"/>
      <w:marLeft w:val="0"/>
      <w:marRight w:val="0"/>
      <w:marTop w:val="0"/>
      <w:marBottom w:val="0"/>
      <w:divBdr>
        <w:top w:val="none" w:sz="0" w:space="0" w:color="auto"/>
        <w:left w:val="none" w:sz="0" w:space="0" w:color="auto"/>
        <w:bottom w:val="none" w:sz="0" w:space="0" w:color="auto"/>
        <w:right w:val="none" w:sz="0" w:space="0" w:color="auto"/>
      </w:divBdr>
    </w:div>
    <w:div w:id="523717003">
      <w:bodyDiv w:val="1"/>
      <w:marLeft w:val="0"/>
      <w:marRight w:val="0"/>
      <w:marTop w:val="0"/>
      <w:marBottom w:val="0"/>
      <w:divBdr>
        <w:top w:val="none" w:sz="0" w:space="0" w:color="auto"/>
        <w:left w:val="none" w:sz="0" w:space="0" w:color="auto"/>
        <w:bottom w:val="none" w:sz="0" w:space="0" w:color="auto"/>
        <w:right w:val="none" w:sz="0" w:space="0" w:color="auto"/>
      </w:divBdr>
    </w:div>
    <w:div w:id="543951177">
      <w:bodyDiv w:val="1"/>
      <w:marLeft w:val="0"/>
      <w:marRight w:val="0"/>
      <w:marTop w:val="0"/>
      <w:marBottom w:val="0"/>
      <w:divBdr>
        <w:top w:val="none" w:sz="0" w:space="0" w:color="auto"/>
        <w:left w:val="none" w:sz="0" w:space="0" w:color="auto"/>
        <w:bottom w:val="none" w:sz="0" w:space="0" w:color="auto"/>
        <w:right w:val="none" w:sz="0" w:space="0" w:color="auto"/>
      </w:divBdr>
    </w:div>
    <w:div w:id="557517469">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4053903">
      <w:bodyDiv w:val="1"/>
      <w:marLeft w:val="0"/>
      <w:marRight w:val="0"/>
      <w:marTop w:val="0"/>
      <w:marBottom w:val="0"/>
      <w:divBdr>
        <w:top w:val="none" w:sz="0" w:space="0" w:color="auto"/>
        <w:left w:val="none" w:sz="0" w:space="0" w:color="auto"/>
        <w:bottom w:val="none" w:sz="0" w:space="0" w:color="auto"/>
        <w:right w:val="none" w:sz="0" w:space="0" w:color="auto"/>
      </w:divBdr>
    </w:div>
    <w:div w:id="589697842">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5355580">
      <w:bodyDiv w:val="1"/>
      <w:marLeft w:val="0"/>
      <w:marRight w:val="0"/>
      <w:marTop w:val="0"/>
      <w:marBottom w:val="0"/>
      <w:divBdr>
        <w:top w:val="none" w:sz="0" w:space="0" w:color="auto"/>
        <w:left w:val="none" w:sz="0" w:space="0" w:color="auto"/>
        <w:bottom w:val="none" w:sz="0" w:space="0" w:color="auto"/>
        <w:right w:val="none" w:sz="0" w:space="0" w:color="auto"/>
      </w:divBdr>
    </w:div>
    <w:div w:id="625964919">
      <w:bodyDiv w:val="1"/>
      <w:marLeft w:val="0"/>
      <w:marRight w:val="0"/>
      <w:marTop w:val="0"/>
      <w:marBottom w:val="0"/>
      <w:divBdr>
        <w:top w:val="none" w:sz="0" w:space="0" w:color="auto"/>
        <w:left w:val="none" w:sz="0" w:space="0" w:color="auto"/>
        <w:bottom w:val="none" w:sz="0" w:space="0" w:color="auto"/>
        <w:right w:val="none" w:sz="0" w:space="0" w:color="auto"/>
      </w:divBdr>
    </w:div>
    <w:div w:id="630789460">
      <w:bodyDiv w:val="1"/>
      <w:marLeft w:val="0"/>
      <w:marRight w:val="0"/>
      <w:marTop w:val="0"/>
      <w:marBottom w:val="0"/>
      <w:divBdr>
        <w:top w:val="none" w:sz="0" w:space="0" w:color="auto"/>
        <w:left w:val="none" w:sz="0" w:space="0" w:color="auto"/>
        <w:bottom w:val="none" w:sz="0" w:space="0" w:color="auto"/>
        <w:right w:val="none" w:sz="0" w:space="0" w:color="auto"/>
      </w:divBdr>
    </w:div>
    <w:div w:id="630794361">
      <w:bodyDiv w:val="1"/>
      <w:marLeft w:val="0"/>
      <w:marRight w:val="0"/>
      <w:marTop w:val="0"/>
      <w:marBottom w:val="0"/>
      <w:divBdr>
        <w:top w:val="none" w:sz="0" w:space="0" w:color="auto"/>
        <w:left w:val="none" w:sz="0" w:space="0" w:color="auto"/>
        <w:bottom w:val="none" w:sz="0" w:space="0" w:color="auto"/>
        <w:right w:val="none" w:sz="0" w:space="0" w:color="auto"/>
      </w:divBdr>
    </w:div>
    <w:div w:id="643045426">
      <w:bodyDiv w:val="1"/>
      <w:marLeft w:val="0"/>
      <w:marRight w:val="0"/>
      <w:marTop w:val="0"/>
      <w:marBottom w:val="0"/>
      <w:divBdr>
        <w:top w:val="none" w:sz="0" w:space="0" w:color="auto"/>
        <w:left w:val="none" w:sz="0" w:space="0" w:color="auto"/>
        <w:bottom w:val="none" w:sz="0" w:space="0" w:color="auto"/>
        <w:right w:val="none" w:sz="0" w:space="0" w:color="auto"/>
      </w:divBdr>
    </w:div>
    <w:div w:id="667245088">
      <w:bodyDiv w:val="1"/>
      <w:marLeft w:val="0"/>
      <w:marRight w:val="0"/>
      <w:marTop w:val="0"/>
      <w:marBottom w:val="0"/>
      <w:divBdr>
        <w:top w:val="none" w:sz="0" w:space="0" w:color="auto"/>
        <w:left w:val="none" w:sz="0" w:space="0" w:color="auto"/>
        <w:bottom w:val="none" w:sz="0" w:space="0" w:color="auto"/>
        <w:right w:val="none" w:sz="0" w:space="0" w:color="auto"/>
      </w:divBdr>
    </w:div>
    <w:div w:id="676467125">
      <w:bodyDiv w:val="1"/>
      <w:marLeft w:val="0"/>
      <w:marRight w:val="0"/>
      <w:marTop w:val="0"/>
      <w:marBottom w:val="0"/>
      <w:divBdr>
        <w:top w:val="none" w:sz="0" w:space="0" w:color="auto"/>
        <w:left w:val="none" w:sz="0" w:space="0" w:color="auto"/>
        <w:bottom w:val="none" w:sz="0" w:space="0" w:color="auto"/>
        <w:right w:val="none" w:sz="0" w:space="0" w:color="auto"/>
      </w:divBdr>
    </w:div>
    <w:div w:id="682441218">
      <w:bodyDiv w:val="1"/>
      <w:marLeft w:val="0"/>
      <w:marRight w:val="0"/>
      <w:marTop w:val="0"/>
      <w:marBottom w:val="0"/>
      <w:divBdr>
        <w:top w:val="none" w:sz="0" w:space="0" w:color="auto"/>
        <w:left w:val="none" w:sz="0" w:space="0" w:color="auto"/>
        <w:bottom w:val="none" w:sz="0" w:space="0" w:color="auto"/>
        <w:right w:val="none" w:sz="0" w:space="0" w:color="auto"/>
      </w:divBdr>
    </w:div>
    <w:div w:id="720784954">
      <w:bodyDiv w:val="1"/>
      <w:marLeft w:val="0"/>
      <w:marRight w:val="0"/>
      <w:marTop w:val="0"/>
      <w:marBottom w:val="0"/>
      <w:divBdr>
        <w:top w:val="none" w:sz="0" w:space="0" w:color="auto"/>
        <w:left w:val="none" w:sz="0" w:space="0" w:color="auto"/>
        <w:bottom w:val="none" w:sz="0" w:space="0" w:color="auto"/>
        <w:right w:val="none" w:sz="0" w:space="0" w:color="auto"/>
      </w:divBdr>
    </w:div>
    <w:div w:id="738288064">
      <w:bodyDiv w:val="1"/>
      <w:marLeft w:val="0"/>
      <w:marRight w:val="0"/>
      <w:marTop w:val="0"/>
      <w:marBottom w:val="0"/>
      <w:divBdr>
        <w:top w:val="none" w:sz="0" w:space="0" w:color="auto"/>
        <w:left w:val="none" w:sz="0" w:space="0" w:color="auto"/>
        <w:bottom w:val="none" w:sz="0" w:space="0" w:color="auto"/>
        <w:right w:val="none" w:sz="0" w:space="0" w:color="auto"/>
      </w:divBdr>
    </w:div>
    <w:div w:id="765155356">
      <w:bodyDiv w:val="1"/>
      <w:marLeft w:val="0"/>
      <w:marRight w:val="0"/>
      <w:marTop w:val="0"/>
      <w:marBottom w:val="0"/>
      <w:divBdr>
        <w:top w:val="none" w:sz="0" w:space="0" w:color="auto"/>
        <w:left w:val="none" w:sz="0" w:space="0" w:color="auto"/>
        <w:bottom w:val="none" w:sz="0" w:space="0" w:color="auto"/>
        <w:right w:val="none" w:sz="0" w:space="0" w:color="auto"/>
      </w:divBdr>
    </w:div>
    <w:div w:id="767624374">
      <w:bodyDiv w:val="1"/>
      <w:marLeft w:val="0"/>
      <w:marRight w:val="0"/>
      <w:marTop w:val="0"/>
      <w:marBottom w:val="0"/>
      <w:divBdr>
        <w:top w:val="none" w:sz="0" w:space="0" w:color="auto"/>
        <w:left w:val="none" w:sz="0" w:space="0" w:color="auto"/>
        <w:bottom w:val="none" w:sz="0" w:space="0" w:color="auto"/>
        <w:right w:val="none" w:sz="0" w:space="0" w:color="auto"/>
      </w:divBdr>
    </w:div>
    <w:div w:id="767696290">
      <w:bodyDiv w:val="1"/>
      <w:marLeft w:val="0"/>
      <w:marRight w:val="0"/>
      <w:marTop w:val="0"/>
      <w:marBottom w:val="0"/>
      <w:divBdr>
        <w:top w:val="none" w:sz="0" w:space="0" w:color="auto"/>
        <w:left w:val="none" w:sz="0" w:space="0" w:color="auto"/>
        <w:bottom w:val="none" w:sz="0" w:space="0" w:color="auto"/>
        <w:right w:val="none" w:sz="0" w:space="0" w:color="auto"/>
      </w:divBdr>
    </w:div>
    <w:div w:id="772941372">
      <w:bodyDiv w:val="1"/>
      <w:marLeft w:val="0"/>
      <w:marRight w:val="0"/>
      <w:marTop w:val="0"/>
      <w:marBottom w:val="0"/>
      <w:divBdr>
        <w:top w:val="none" w:sz="0" w:space="0" w:color="auto"/>
        <w:left w:val="none" w:sz="0" w:space="0" w:color="auto"/>
        <w:bottom w:val="none" w:sz="0" w:space="0" w:color="auto"/>
        <w:right w:val="none" w:sz="0" w:space="0" w:color="auto"/>
      </w:divBdr>
    </w:div>
    <w:div w:id="774327032">
      <w:bodyDiv w:val="1"/>
      <w:marLeft w:val="0"/>
      <w:marRight w:val="0"/>
      <w:marTop w:val="0"/>
      <w:marBottom w:val="0"/>
      <w:divBdr>
        <w:top w:val="none" w:sz="0" w:space="0" w:color="auto"/>
        <w:left w:val="none" w:sz="0" w:space="0" w:color="auto"/>
        <w:bottom w:val="none" w:sz="0" w:space="0" w:color="auto"/>
        <w:right w:val="none" w:sz="0" w:space="0" w:color="auto"/>
      </w:divBdr>
    </w:div>
    <w:div w:id="784890964">
      <w:bodyDiv w:val="1"/>
      <w:marLeft w:val="0"/>
      <w:marRight w:val="0"/>
      <w:marTop w:val="0"/>
      <w:marBottom w:val="0"/>
      <w:divBdr>
        <w:top w:val="none" w:sz="0" w:space="0" w:color="auto"/>
        <w:left w:val="none" w:sz="0" w:space="0" w:color="auto"/>
        <w:bottom w:val="none" w:sz="0" w:space="0" w:color="auto"/>
        <w:right w:val="none" w:sz="0" w:space="0" w:color="auto"/>
      </w:divBdr>
    </w:div>
    <w:div w:id="824783857">
      <w:bodyDiv w:val="1"/>
      <w:marLeft w:val="0"/>
      <w:marRight w:val="0"/>
      <w:marTop w:val="0"/>
      <w:marBottom w:val="0"/>
      <w:divBdr>
        <w:top w:val="none" w:sz="0" w:space="0" w:color="auto"/>
        <w:left w:val="none" w:sz="0" w:space="0" w:color="auto"/>
        <w:bottom w:val="none" w:sz="0" w:space="0" w:color="auto"/>
        <w:right w:val="none" w:sz="0" w:space="0" w:color="auto"/>
      </w:divBdr>
    </w:div>
    <w:div w:id="828253898">
      <w:bodyDiv w:val="1"/>
      <w:marLeft w:val="0"/>
      <w:marRight w:val="0"/>
      <w:marTop w:val="0"/>
      <w:marBottom w:val="0"/>
      <w:divBdr>
        <w:top w:val="none" w:sz="0" w:space="0" w:color="auto"/>
        <w:left w:val="none" w:sz="0" w:space="0" w:color="auto"/>
        <w:bottom w:val="none" w:sz="0" w:space="0" w:color="auto"/>
        <w:right w:val="none" w:sz="0" w:space="0" w:color="auto"/>
      </w:divBdr>
    </w:div>
    <w:div w:id="859859018">
      <w:bodyDiv w:val="1"/>
      <w:marLeft w:val="0"/>
      <w:marRight w:val="0"/>
      <w:marTop w:val="0"/>
      <w:marBottom w:val="0"/>
      <w:divBdr>
        <w:top w:val="none" w:sz="0" w:space="0" w:color="auto"/>
        <w:left w:val="none" w:sz="0" w:space="0" w:color="auto"/>
        <w:bottom w:val="none" w:sz="0" w:space="0" w:color="auto"/>
        <w:right w:val="none" w:sz="0" w:space="0" w:color="auto"/>
      </w:divBdr>
    </w:div>
    <w:div w:id="916478431">
      <w:bodyDiv w:val="1"/>
      <w:marLeft w:val="0"/>
      <w:marRight w:val="0"/>
      <w:marTop w:val="0"/>
      <w:marBottom w:val="0"/>
      <w:divBdr>
        <w:top w:val="none" w:sz="0" w:space="0" w:color="auto"/>
        <w:left w:val="none" w:sz="0" w:space="0" w:color="auto"/>
        <w:bottom w:val="none" w:sz="0" w:space="0" w:color="auto"/>
        <w:right w:val="none" w:sz="0" w:space="0" w:color="auto"/>
      </w:divBdr>
    </w:div>
    <w:div w:id="9172531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0652087">
      <w:bodyDiv w:val="1"/>
      <w:marLeft w:val="0"/>
      <w:marRight w:val="0"/>
      <w:marTop w:val="0"/>
      <w:marBottom w:val="0"/>
      <w:divBdr>
        <w:top w:val="none" w:sz="0" w:space="0" w:color="auto"/>
        <w:left w:val="none" w:sz="0" w:space="0" w:color="auto"/>
        <w:bottom w:val="none" w:sz="0" w:space="0" w:color="auto"/>
        <w:right w:val="none" w:sz="0" w:space="0" w:color="auto"/>
      </w:divBdr>
    </w:div>
    <w:div w:id="989402007">
      <w:bodyDiv w:val="1"/>
      <w:marLeft w:val="0"/>
      <w:marRight w:val="0"/>
      <w:marTop w:val="0"/>
      <w:marBottom w:val="0"/>
      <w:divBdr>
        <w:top w:val="none" w:sz="0" w:space="0" w:color="auto"/>
        <w:left w:val="none" w:sz="0" w:space="0" w:color="auto"/>
        <w:bottom w:val="none" w:sz="0" w:space="0" w:color="auto"/>
        <w:right w:val="none" w:sz="0" w:space="0" w:color="auto"/>
      </w:divBdr>
    </w:div>
    <w:div w:id="998849867">
      <w:bodyDiv w:val="1"/>
      <w:marLeft w:val="0"/>
      <w:marRight w:val="0"/>
      <w:marTop w:val="0"/>
      <w:marBottom w:val="0"/>
      <w:divBdr>
        <w:top w:val="none" w:sz="0" w:space="0" w:color="auto"/>
        <w:left w:val="none" w:sz="0" w:space="0" w:color="auto"/>
        <w:bottom w:val="none" w:sz="0" w:space="0" w:color="auto"/>
        <w:right w:val="none" w:sz="0" w:space="0" w:color="auto"/>
      </w:divBdr>
    </w:div>
    <w:div w:id="1001274832">
      <w:bodyDiv w:val="1"/>
      <w:marLeft w:val="0"/>
      <w:marRight w:val="0"/>
      <w:marTop w:val="0"/>
      <w:marBottom w:val="0"/>
      <w:divBdr>
        <w:top w:val="none" w:sz="0" w:space="0" w:color="auto"/>
        <w:left w:val="none" w:sz="0" w:space="0" w:color="auto"/>
        <w:bottom w:val="none" w:sz="0" w:space="0" w:color="auto"/>
        <w:right w:val="none" w:sz="0" w:space="0" w:color="auto"/>
      </w:divBdr>
    </w:div>
    <w:div w:id="1024330405">
      <w:bodyDiv w:val="1"/>
      <w:marLeft w:val="0"/>
      <w:marRight w:val="0"/>
      <w:marTop w:val="0"/>
      <w:marBottom w:val="0"/>
      <w:divBdr>
        <w:top w:val="none" w:sz="0" w:space="0" w:color="auto"/>
        <w:left w:val="none" w:sz="0" w:space="0" w:color="auto"/>
        <w:bottom w:val="none" w:sz="0" w:space="0" w:color="auto"/>
        <w:right w:val="none" w:sz="0" w:space="0" w:color="auto"/>
      </w:divBdr>
    </w:div>
    <w:div w:id="1054040429">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0717239">
      <w:bodyDiv w:val="1"/>
      <w:marLeft w:val="0"/>
      <w:marRight w:val="0"/>
      <w:marTop w:val="0"/>
      <w:marBottom w:val="0"/>
      <w:divBdr>
        <w:top w:val="none" w:sz="0" w:space="0" w:color="auto"/>
        <w:left w:val="none" w:sz="0" w:space="0" w:color="auto"/>
        <w:bottom w:val="none" w:sz="0" w:space="0" w:color="auto"/>
        <w:right w:val="none" w:sz="0" w:space="0" w:color="auto"/>
      </w:divBdr>
    </w:div>
    <w:div w:id="1097823981">
      <w:bodyDiv w:val="1"/>
      <w:marLeft w:val="0"/>
      <w:marRight w:val="0"/>
      <w:marTop w:val="0"/>
      <w:marBottom w:val="0"/>
      <w:divBdr>
        <w:top w:val="none" w:sz="0" w:space="0" w:color="auto"/>
        <w:left w:val="none" w:sz="0" w:space="0" w:color="auto"/>
        <w:bottom w:val="none" w:sz="0" w:space="0" w:color="auto"/>
        <w:right w:val="none" w:sz="0" w:space="0" w:color="auto"/>
      </w:divBdr>
    </w:div>
    <w:div w:id="1120416934">
      <w:bodyDiv w:val="1"/>
      <w:marLeft w:val="0"/>
      <w:marRight w:val="0"/>
      <w:marTop w:val="0"/>
      <w:marBottom w:val="0"/>
      <w:divBdr>
        <w:top w:val="none" w:sz="0" w:space="0" w:color="auto"/>
        <w:left w:val="none" w:sz="0" w:space="0" w:color="auto"/>
        <w:bottom w:val="none" w:sz="0" w:space="0" w:color="auto"/>
        <w:right w:val="none" w:sz="0" w:space="0" w:color="auto"/>
      </w:divBdr>
    </w:div>
    <w:div w:id="1159425088">
      <w:bodyDiv w:val="1"/>
      <w:marLeft w:val="0"/>
      <w:marRight w:val="0"/>
      <w:marTop w:val="0"/>
      <w:marBottom w:val="0"/>
      <w:divBdr>
        <w:top w:val="none" w:sz="0" w:space="0" w:color="auto"/>
        <w:left w:val="none" w:sz="0" w:space="0" w:color="auto"/>
        <w:bottom w:val="none" w:sz="0" w:space="0" w:color="auto"/>
        <w:right w:val="none" w:sz="0" w:space="0" w:color="auto"/>
      </w:divBdr>
    </w:div>
    <w:div w:id="1175993716">
      <w:bodyDiv w:val="1"/>
      <w:marLeft w:val="0"/>
      <w:marRight w:val="0"/>
      <w:marTop w:val="0"/>
      <w:marBottom w:val="0"/>
      <w:divBdr>
        <w:top w:val="none" w:sz="0" w:space="0" w:color="auto"/>
        <w:left w:val="none" w:sz="0" w:space="0" w:color="auto"/>
        <w:bottom w:val="none" w:sz="0" w:space="0" w:color="auto"/>
        <w:right w:val="none" w:sz="0" w:space="0" w:color="auto"/>
      </w:divBdr>
    </w:div>
    <w:div w:id="1181436314">
      <w:bodyDiv w:val="1"/>
      <w:marLeft w:val="0"/>
      <w:marRight w:val="0"/>
      <w:marTop w:val="0"/>
      <w:marBottom w:val="0"/>
      <w:divBdr>
        <w:top w:val="none" w:sz="0" w:space="0" w:color="auto"/>
        <w:left w:val="none" w:sz="0" w:space="0" w:color="auto"/>
        <w:bottom w:val="none" w:sz="0" w:space="0" w:color="auto"/>
        <w:right w:val="none" w:sz="0" w:space="0" w:color="auto"/>
      </w:divBdr>
    </w:div>
    <w:div w:id="1197622045">
      <w:bodyDiv w:val="1"/>
      <w:marLeft w:val="0"/>
      <w:marRight w:val="0"/>
      <w:marTop w:val="0"/>
      <w:marBottom w:val="0"/>
      <w:divBdr>
        <w:top w:val="none" w:sz="0" w:space="0" w:color="auto"/>
        <w:left w:val="none" w:sz="0" w:space="0" w:color="auto"/>
        <w:bottom w:val="none" w:sz="0" w:space="0" w:color="auto"/>
        <w:right w:val="none" w:sz="0" w:space="0" w:color="auto"/>
      </w:divBdr>
    </w:div>
    <w:div w:id="1200632766">
      <w:bodyDiv w:val="1"/>
      <w:marLeft w:val="0"/>
      <w:marRight w:val="0"/>
      <w:marTop w:val="0"/>
      <w:marBottom w:val="0"/>
      <w:divBdr>
        <w:top w:val="none" w:sz="0" w:space="0" w:color="auto"/>
        <w:left w:val="none" w:sz="0" w:space="0" w:color="auto"/>
        <w:bottom w:val="none" w:sz="0" w:space="0" w:color="auto"/>
        <w:right w:val="none" w:sz="0" w:space="0" w:color="auto"/>
      </w:divBdr>
    </w:div>
    <w:div w:id="1204902106">
      <w:bodyDiv w:val="1"/>
      <w:marLeft w:val="0"/>
      <w:marRight w:val="0"/>
      <w:marTop w:val="0"/>
      <w:marBottom w:val="0"/>
      <w:divBdr>
        <w:top w:val="none" w:sz="0" w:space="0" w:color="auto"/>
        <w:left w:val="none" w:sz="0" w:space="0" w:color="auto"/>
        <w:bottom w:val="none" w:sz="0" w:space="0" w:color="auto"/>
        <w:right w:val="none" w:sz="0" w:space="0" w:color="auto"/>
      </w:divBdr>
    </w:div>
    <w:div w:id="1209226219">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55936273">
      <w:bodyDiv w:val="1"/>
      <w:marLeft w:val="0"/>
      <w:marRight w:val="0"/>
      <w:marTop w:val="0"/>
      <w:marBottom w:val="0"/>
      <w:divBdr>
        <w:top w:val="none" w:sz="0" w:space="0" w:color="auto"/>
        <w:left w:val="none" w:sz="0" w:space="0" w:color="auto"/>
        <w:bottom w:val="none" w:sz="0" w:space="0" w:color="auto"/>
        <w:right w:val="none" w:sz="0" w:space="0" w:color="auto"/>
      </w:divBdr>
    </w:div>
    <w:div w:id="1290238336">
      <w:bodyDiv w:val="1"/>
      <w:marLeft w:val="0"/>
      <w:marRight w:val="0"/>
      <w:marTop w:val="0"/>
      <w:marBottom w:val="0"/>
      <w:divBdr>
        <w:top w:val="none" w:sz="0" w:space="0" w:color="auto"/>
        <w:left w:val="none" w:sz="0" w:space="0" w:color="auto"/>
        <w:bottom w:val="none" w:sz="0" w:space="0" w:color="auto"/>
        <w:right w:val="none" w:sz="0" w:space="0" w:color="auto"/>
      </w:divBdr>
    </w:div>
    <w:div w:id="1294407467">
      <w:bodyDiv w:val="1"/>
      <w:marLeft w:val="0"/>
      <w:marRight w:val="0"/>
      <w:marTop w:val="0"/>
      <w:marBottom w:val="0"/>
      <w:divBdr>
        <w:top w:val="none" w:sz="0" w:space="0" w:color="auto"/>
        <w:left w:val="none" w:sz="0" w:space="0" w:color="auto"/>
        <w:bottom w:val="none" w:sz="0" w:space="0" w:color="auto"/>
        <w:right w:val="none" w:sz="0" w:space="0" w:color="auto"/>
      </w:divBdr>
    </w:div>
    <w:div w:id="1316647463">
      <w:bodyDiv w:val="1"/>
      <w:marLeft w:val="0"/>
      <w:marRight w:val="0"/>
      <w:marTop w:val="0"/>
      <w:marBottom w:val="0"/>
      <w:divBdr>
        <w:top w:val="none" w:sz="0" w:space="0" w:color="auto"/>
        <w:left w:val="none" w:sz="0" w:space="0" w:color="auto"/>
        <w:bottom w:val="none" w:sz="0" w:space="0" w:color="auto"/>
        <w:right w:val="none" w:sz="0" w:space="0" w:color="auto"/>
      </w:divBdr>
    </w:div>
    <w:div w:id="1339966481">
      <w:bodyDiv w:val="1"/>
      <w:marLeft w:val="0"/>
      <w:marRight w:val="0"/>
      <w:marTop w:val="0"/>
      <w:marBottom w:val="0"/>
      <w:divBdr>
        <w:top w:val="none" w:sz="0" w:space="0" w:color="auto"/>
        <w:left w:val="none" w:sz="0" w:space="0" w:color="auto"/>
        <w:bottom w:val="none" w:sz="0" w:space="0" w:color="auto"/>
        <w:right w:val="none" w:sz="0" w:space="0" w:color="auto"/>
      </w:divBdr>
    </w:div>
    <w:div w:id="1340082781">
      <w:bodyDiv w:val="1"/>
      <w:marLeft w:val="0"/>
      <w:marRight w:val="0"/>
      <w:marTop w:val="0"/>
      <w:marBottom w:val="0"/>
      <w:divBdr>
        <w:top w:val="none" w:sz="0" w:space="0" w:color="auto"/>
        <w:left w:val="none" w:sz="0" w:space="0" w:color="auto"/>
        <w:bottom w:val="none" w:sz="0" w:space="0" w:color="auto"/>
        <w:right w:val="none" w:sz="0" w:space="0" w:color="auto"/>
      </w:divBdr>
    </w:div>
    <w:div w:id="1340619239">
      <w:bodyDiv w:val="1"/>
      <w:marLeft w:val="0"/>
      <w:marRight w:val="0"/>
      <w:marTop w:val="0"/>
      <w:marBottom w:val="0"/>
      <w:divBdr>
        <w:top w:val="none" w:sz="0" w:space="0" w:color="auto"/>
        <w:left w:val="none" w:sz="0" w:space="0" w:color="auto"/>
        <w:bottom w:val="none" w:sz="0" w:space="0" w:color="auto"/>
        <w:right w:val="none" w:sz="0" w:space="0" w:color="auto"/>
      </w:divBdr>
    </w:div>
    <w:div w:id="1352141715">
      <w:bodyDiv w:val="1"/>
      <w:marLeft w:val="0"/>
      <w:marRight w:val="0"/>
      <w:marTop w:val="0"/>
      <w:marBottom w:val="0"/>
      <w:divBdr>
        <w:top w:val="none" w:sz="0" w:space="0" w:color="auto"/>
        <w:left w:val="none" w:sz="0" w:space="0" w:color="auto"/>
        <w:bottom w:val="none" w:sz="0" w:space="0" w:color="auto"/>
        <w:right w:val="none" w:sz="0" w:space="0" w:color="auto"/>
      </w:divBdr>
    </w:div>
    <w:div w:id="1392730039">
      <w:bodyDiv w:val="1"/>
      <w:marLeft w:val="0"/>
      <w:marRight w:val="0"/>
      <w:marTop w:val="0"/>
      <w:marBottom w:val="0"/>
      <w:divBdr>
        <w:top w:val="none" w:sz="0" w:space="0" w:color="auto"/>
        <w:left w:val="none" w:sz="0" w:space="0" w:color="auto"/>
        <w:bottom w:val="none" w:sz="0" w:space="0" w:color="auto"/>
        <w:right w:val="none" w:sz="0" w:space="0" w:color="auto"/>
      </w:divBdr>
    </w:div>
    <w:div w:id="1421754698">
      <w:bodyDiv w:val="1"/>
      <w:marLeft w:val="0"/>
      <w:marRight w:val="0"/>
      <w:marTop w:val="0"/>
      <w:marBottom w:val="0"/>
      <w:divBdr>
        <w:top w:val="none" w:sz="0" w:space="0" w:color="auto"/>
        <w:left w:val="none" w:sz="0" w:space="0" w:color="auto"/>
        <w:bottom w:val="none" w:sz="0" w:space="0" w:color="auto"/>
        <w:right w:val="none" w:sz="0" w:space="0" w:color="auto"/>
      </w:divBdr>
    </w:div>
    <w:div w:id="1423407254">
      <w:bodyDiv w:val="1"/>
      <w:marLeft w:val="0"/>
      <w:marRight w:val="0"/>
      <w:marTop w:val="0"/>
      <w:marBottom w:val="0"/>
      <w:divBdr>
        <w:top w:val="none" w:sz="0" w:space="0" w:color="auto"/>
        <w:left w:val="none" w:sz="0" w:space="0" w:color="auto"/>
        <w:bottom w:val="none" w:sz="0" w:space="0" w:color="auto"/>
        <w:right w:val="none" w:sz="0" w:space="0" w:color="auto"/>
      </w:divBdr>
    </w:div>
    <w:div w:id="1438940449">
      <w:bodyDiv w:val="1"/>
      <w:marLeft w:val="0"/>
      <w:marRight w:val="0"/>
      <w:marTop w:val="0"/>
      <w:marBottom w:val="0"/>
      <w:divBdr>
        <w:top w:val="none" w:sz="0" w:space="0" w:color="auto"/>
        <w:left w:val="none" w:sz="0" w:space="0" w:color="auto"/>
        <w:bottom w:val="none" w:sz="0" w:space="0" w:color="auto"/>
        <w:right w:val="none" w:sz="0" w:space="0" w:color="auto"/>
      </w:divBdr>
    </w:div>
    <w:div w:id="1477604820">
      <w:bodyDiv w:val="1"/>
      <w:marLeft w:val="0"/>
      <w:marRight w:val="0"/>
      <w:marTop w:val="0"/>
      <w:marBottom w:val="0"/>
      <w:divBdr>
        <w:top w:val="none" w:sz="0" w:space="0" w:color="auto"/>
        <w:left w:val="none" w:sz="0" w:space="0" w:color="auto"/>
        <w:bottom w:val="none" w:sz="0" w:space="0" w:color="auto"/>
        <w:right w:val="none" w:sz="0" w:space="0" w:color="auto"/>
      </w:divBdr>
    </w:div>
    <w:div w:id="1482691050">
      <w:bodyDiv w:val="1"/>
      <w:marLeft w:val="0"/>
      <w:marRight w:val="0"/>
      <w:marTop w:val="0"/>
      <w:marBottom w:val="0"/>
      <w:divBdr>
        <w:top w:val="none" w:sz="0" w:space="0" w:color="auto"/>
        <w:left w:val="none" w:sz="0" w:space="0" w:color="auto"/>
        <w:bottom w:val="none" w:sz="0" w:space="0" w:color="auto"/>
        <w:right w:val="none" w:sz="0" w:space="0" w:color="auto"/>
      </w:divBdr>
    </w:div>
    <w:div w:id="1492718916">
      <w:bodyDiv w:val="1"/>
      <w:marLeft w:val="0"/>
      <w:marRight w:val="0"/>
      <w:marTop w:val="0"/>
      <w:marBottom w:val="0"/>
      <w:divBdr>
        <w:top w:val="none" w:sz="0" w:space="0" w:color="auto"/>
        <w:left w:val="none" w:sz="0" w:space="0" w:color="auto"/>
        <w:bottom w:val="none" w:sz="0" w:space="0" w:color="auto"/>
        <w:right w:val="none" w:sz="0" w:space="0" w:color="auto"/>
      </w:divBdr>
    </w:div>
    <w:div w:id="1583756859">
      <w:bodyDiv w:val="1"/>
      <w:marLeft w:val="0"/>
      <w:marRight w:val="0"/>
      <w:marTop w:val="0"/>
      <w:marBottom w:val="0"/>
      <w:divBdr>
        <w:top w:val="none" w:sz="0" w:space="0" w:color="auto"/>
        <w:left w:val="none" w:sz="0" w:space="0" w:color="auto"/>
        <w:bottom w:val="none" w:sz="0" w:space="0" w:color="auto"/>
        <w:right w:val="none" w:sz="0" w:space="0" w:color="auto"/>
      </w:divBdr>
    </w:div>
    <w:div w:id="1593513384">
      <w:bodyDiv w:val="1"/>
      <w:marLeft w:val="0"/>
      <w:marRight w:val="0"/>
      <w:marTop w:val="0"/>
      <w:marBottom w:val="0"/>
      <w:divBdr>
        <w:top w:val="none" w:sz="0" w:space="0" w:color="auto"/>
        <w:left w:val="none" w:sz="0" w:space="0" w:color="auto"/>
        <w:bottom w:val="none" w:sz="0" w:space="0" w:color="auto"/>
        <w:right w:val="none" w:sz="0" w:space="0" w:color="auto"/>
      </w:divBdr>
    </w:div>
    <w:div w:id="1622762005">
      <w:bodyDiv w:val="1"/>
      <w:marLeft w:val="0"/>
      <w:marRight w:val="0"/>
      <w:marTop w:val="0"/>
      <w:marBottom w:val="0"/>
      <w:divBdr>
        <w:top w:val="none" w:sz="0" w:space="0" w:color="auto"/>
        <w:left w:val="none" w:sz="0" w:space="0" w:color="auto"/>
        <w:bottom w:val="none" w:sz="0" w:space="0" w:color="auto"/>
        <w:right w:val="none" w:sz="0" w:space="0" w:color="auto"/>
      </w:divBdr>
      <w:divsChild>
        <w:div w:id="1489711782">
          <w:marLeft w:val="0"/>
          <w:marRight w:val="0"/>
          <w:marTop w:val="0"/>
          <w:marBottom w:val="0"/>
          <w:divBdr>
            <w:top w:val="none" w:sz="0" w:space="0" w:color="auto"/>
            <w:left w:val="none" w:sz="0" w:space="0" w:color="auto"/>
            <w:bottom w:val="none" w:sz="0" w:space="0" w:color="auto"/>
            <w:right w:val="none" w:sz="0" w:space="0" w:color="auto"/>
          </w:divBdr>
        </w:div>
        <w:div w:id="784082621">
          <w:marLeft w:val="0"/>
          <w:marRight w:val="0"/>
          <w:marTop w:val="0"/>
          <w:marBottom w:val="0"/>
          <w:divBdr>
            <w:top w:val="none" w:sz="0" w:space="0" w:color="auto"/>
            <w:left w:val="none" w:sz="0" w:space="0" w:color="auto"/>
            <w:bottom w:val="none" w:sz="0" w:space="0" w:color="auto"/>
            <w:right w:val="none" w:sz="0" w:space="0" w:color="auto"/>
          </w:divBdr>
        </w:div>
        <w:div w:id="1008757302">
          <w:marLeft w:val="0"/>
          <w:marRight w:val="0"/>
          <w:marTop w:val="0"/>
          <w:marBottom w:val="0"/>
          <w:divBdr>
            <w:top w:val="none" w:sz="0" w:space="0" w:color="auto"/>
            <w:left w:val="none" w:sz="0" w:space="0" w:color="auto"/>
            <w:bottom w:val="none" w:sz="0" w:space="0" w:color="auto"/>
            <w:right w:val="none" w:sz="0" w:space="0" w:color="auto"/>
          </w:divBdr>
        </w:div>
        <w:div w:id="1066222006">
          <w:marLeft w:val="0"/>
          <w:marRight w:val="0"/>
          <w:marTop w:val="0"/>
          <w:marBottom w:val="0"/>
          <w:divBdr>
            <w:top w:val="none" w:sz="0" w:space="0" w:color="auto"/>
            <w:left w:val="none" w:sz="0" w:space="0" w:color="auto"/>
            <w:bottom w:val="none" w:sz="0" w:space="0" w:color="auto"/>
            <w:right w:val="none" w:sz="0" w:space="0" w:color="auto"/>
          </w:divBdr>
        </w:div>
        <w:div w:id="172306106">
          <w:marLeft w:val="0"/>
          <w:marRight w:val="0"/>
          <w:marTop w:val="0"/>
          <w:marBottom w:val="0"/>
          <w:divBdr>
            <w:top w:val="none" w:sz="0" w:space="0" w:color="auto"/>
            <w:left w:val="none" w:sz="0" w:space="0" w:color="auto"/>
            <w:bottom w:val="none" w:sz="0" w:space="0" w:color="auto"/>
            <w:right w:val="none" w:sz="0" w:space="0" w:color="auto"/>
          </w:divBdr>
        </w:div>
        <w:div w:id="755981186">
          <w:marLeft w:val="0"/>
          <w:marRight w:val="0"/>
          <w:marTop w:val="0"/>
          <w:marBottom w:val="0"/>
          <w:divBdr>
            <w:top w:val="none" w:sz="0" w:space="0" w:color="auto"/>
            <w:left w:val="none" w:sz="0" w:space="0" w:color="auto"/>
            <w:bottom w:val="none" w:sz="0" w:space="0" w:color="auto"/>
            <w:right w:val="none" w:sz="0" w:space="0" w:color="auto"/>
          </w:divBdr>
        </w:div>
        <w:div w:id="815609565">
          <w:marLeft w:val="0"/>
          <w:marRight w:val="0"/>
          <w:marTop w:val="0"/>
          <w:marBottom w:val="0"/>
          <w:divBdr>
            <w:top w:val="none" w:sz="0" w:space="0" w:color="auto"/>
            <w:left w:val="none" w:sz="0" w:space="0" w:color="auto"/>
            <w:bottom w:val="none" w:sz="0" w:space="0" w:color="auto"/>
            <w:right w:val="none" w:sz="0" w:space="0" w:color="auto"/>
          </w:divBdr>
        </w:div>
      </w:divsChild>
    </w:div>
    <w:div w:id="1650016170">
      <w:bodyDiv w:val="1"/>
      <w:marLeft w:val="0"/>
      <w:marRight w:val="0"/>
      <w:marTop w:val="0"/>
      <w:marBottom w:val="0"/>
      <w:divBdr>
        <w:top w:val="none" w:sz="0" w:space="0" w:color="auto"/>
        <w:left w:val="none" w:sz="0" w:space="0" w:color="auto"/>
        <w:bottom w:val="none" w:sz="0" w:space="0" w:color="auto"/>
        <w:right w:val="none" w:sz="0" w:space="0" w:color="auto"/>
      </w:divBdr>
    </w:div>
    <w:div w:id="1668289256">
      <w:bodyDiv w:val="1"/>
      <w:marLeft w:val="0"/>
      <w:marRight w:val="0"/>
      <w:marTop w:val="0"/>
      <w:marBottom w:val="0"/>
      <w:divBdr>
        <w:top w:val="none" w:sz="0" w:space="0" w:color="auto"/>
        <w:left w:val="none" w:sz="0" w:space="0" w:color="auto"/>
        <w:bottom w:val="none" w:sz="0" w:space="0" w:color="auto"/>
        <w:right w:val="none" w:sz="0" w:space="0" w:color="auto"/>
      </w:divBdr>
    </w:div>
    <w:div w:id="1668511720">
      <w:bodyDiv w:val="1"/>
      <w:marLeft w:val="0"/>
      <w:marRight w:val="0"/>
      <w:marTop w:val="0"/>
      <w:marBottom w:val="0"/>
      <w:divBdr>
        <w:top w:val="none" w:sz="0" w:space="0" w:color="auto"/>
        <w:left w:val="none" w:sz="0" w:space="0" w:color="auto"/>
        <w:bottom w:val="none" w:sz="0" w:space="0" w:color="auto"/>
        <w:right w:val="none" w:sz="0" w:space="0" w:color="auto"/>
      </w:divBdr>
    </w:div>
    <w:div w:id="1669402394">
      <w:bodyDiv w:val="1"/>
      <w:marLeft w:val="0"/>
      <w:marRight w:val="0"/>
      <w:marTop w:val="0"/>
      <w:marBottom w:val="0"/>
      <w:divBdr>
        <w:top w:val="none" w:sz="0" w:space="0" w:color="auto"/>
        <w:left w:val="none" w:sz="0" w:space="0" w:color="auto"/>
        <w:bottom w:val="none" w:sz="0" w:space="0" w:color="auto"/>
        <w:right w:val="none" w:sz="0" w:space="0" w:color="auto"/>
      </w:divBdr>
    </w:div>
    <w:div w:id="1696467408">
      <w:bodyDiv w:val="1"/>
      <w:marLeft w:val="0"/>
      <w:marRight w:val="0"/>
      <w:marTop w:val="0"/>
      <w:marBottom w:val="0"/>
      <w:divBdr>
        <w:top w:val="none" w:sz="0" w:space="0" w:color="auto"/>
        <w:left w:val="none" w:sz="0" w:space="0" w:color="auto"/>
        <w:bottom w:val="none" w:sz="0" w:space="0" w:color="auto"/>
        <w:right w:val="none" w:sz="0" w:space="0" w:color="auto"/>
      </w:divBdr>
    </w:div>
    <w:div w:id="1739400182">
      <w:bodyDiv w:val="1"/>
      <w:marLeft w:val="0"/>
      <w:marRight w:val="0"/>
      <w:marTop w:val="0"/>
      <w:marBottom w:val="0"/>
      <w:divBdr>
        <w:top w:val="none" w:sz="0" w:space="0" w:color="auto"/>
        <w:left w:val="none" w:sz="0" w:space="0" w:color="auto"/>
        <w:bottom w:val="none" w:sz="0" w:space="0" w:color="auto"/>
        <w:right w:val="none" w:sz="0" w:space="0" w:color="auto"/>
      </w:divBdr>
    </w:div>
    <w:div w:id="1743480793">
      <w:bodyDiv w:val="1"/>
      <w:marLeft w:val="0"/>
      <w:marRight w:val="0"/>
      <w:marTop w:val="0"/>
      <w:marBottom w:val="0"/>
      <w:divBdr>
        <w:top w:val="none" w:sz="0" w:space="0" w:color="auto"/>
        <w:left w:val="none" w:sz="0" w:space="0" w:color="auto"/>
        <w:bottom w:val="none" w:sz="0" w:space="0" w:color="auto"/>
        <w:right w:val="none" w:sz="0" w:space="0" w:color="auto"/>
      </w:divBdr>
    </w:div>
    <w:div w:id="1780835041">
      <w:bodyDiv w:val="1"/>
      <w:marLeft w:val="0"/>
      <w:marRight w:val="0"/>
      <w:marTop w:val="0"/>
      <w:marBottom w:val="0"/>
      <w:divBdr>
        <w:top w:val="none" w:sz="0" w:space="0" w:color="auto"/>
        <w:left w:val="none" w:sz="0" w:space="0" w:color="auto"/>
        <w:bottom w:val="none" w:sz="0" w:space="0" w:color="auto"/>
        <w:right w:val="none" w:sz="0" w:space="0" w:color="auto"/>
      </w:divBdr>
    </w:div>
    <w:div w:id="1796094215">
      <w:bodyDiv w:val="1"/>
      <w:marLeft w:val="0"/>
      <w:marRight w:val="0"/>
      <w:marTop w:val="0"/>
      <w:marBottom w:val="0"/>
      <w:divBdr>
        <w:top w:val="none" w:sz="0" w:space="0" w:color="auto"/>
        <w:left w:val="none" w:sz="0" w:space="0" w:color="auto"/>
        <w:bottom w:val="none" w:sz="0" w:space="0" w:color="auto"/>
        <w:right w:val="none" w:sz="0" w:space="0" w:color="auto"/>
      </w:divBdr>
    </w:div>
    <w:div w:id="1798837495">
      <w:bodyDiv w:val="1"/>
      <w:marLeft w:val="0"/>
      <w:marRight w:val="0"/>
      <w:marTop w:val="0"/>
      <w:marBottom w:val="0"/>
      <w:divBdr>
        <w:top w:val="none" w:sz="0" w:space="0" w:color="auto"/>
        <w:left w:val="none" w:sz="0" w:space="0" w:color="auto"/>
        <w:bottom w:val="none" w:sz="0" w:space="0" w:color="auto"/>
        <w:right w:val="none" w:sz="0" w:space="0" w:color="auto"/>
      </w:divBdr>
    </w:div>
    <w:div w:id="180869508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39155288">
      <w:bodyDiv w:val="1"/>
      <w:marLeft w:val="0"/>
      <w:marRight w:val="0"/>
      <w:marTop w:val="0"/>
      <w:marBottom w:val="0"/>
      <w:divBdr>
        <w:top w:val="none" w:sz="0" w:space="0" w:color="auto"/>
        <w:left w:val="none" w:sz="0" w:space="0" w:color="auto"/>
        <w:bottom w:val="none" w:sz="0" w:space="0" w:color="auto"/>
        <w:right w:val="none" w:sz="0" w:space="0" w:color="auto"/>
      </w:divBdr>
    </w:div>
    <w:div w:id="1847861811">
      <w:bodyDiv w:val="1"/>
      <w:marLeft w:val="0"/>
      <w:marRight w:val="0"/>
      <w:marTop w:val="0"/>
      <w:marBottom w:val="0"/>
      <w:divBdr>
        <w:top w:val="none" w:sz="0" w:space="0" w:color="auto"/>
        <w:left w:val="none" w:sz="0" w:space="0" w:color="auto"/>
        <w:bottom w:val="none" w:sz="0" w:space="0" w:color="auto"/>
        <w:right w:val="none" w:sz="0" w:space="0" w:color="auto"/>
      </w:divBdr>
    </w:div>
    <w:div w:id="1858959902">
      <w:bodyDiv w:val="1"/>
      <w:marLeft w:val="0"/>
      <w:marRight w:val="0"/>
      <w:marTop w:val="0"/>
      <w:marBottom w:val="0"/>
      <w:divBdr>
        <w:top w:val="none" w:sz="0" w:space="0" w:color="auto"/>
        <w:left w:val="none" w:sz="0" w:space="0" w:color="auto"/>
        <w:bottom w:val="none" w:sz="0" w:space="0" w:color="auto"/>
        <w:right w:val="none" w:sz="0" w:space="0" w:color="auto"/>
      </w:divBdr>
    </w:div>
    <w:div w:id="1862667120">
      <w:bodyDiv w:val="1"/>
      <w:marLeft w:val="0"/>
      <w:marRight w:val="0"/>
      <w:marTop w:val="0"/>
      <w:marBottom w:val="0"/>
      <w:divBdr>
        <w:top w:val="none" w:sz="0" w:space="0" w:color="auto"/>
        <w:left w:val="none" w:sz="0" w:space="0" w:color="auto"/>
        <w:bottom w:val="none" w:sz="0" w:space="0" w:color="auto"/>
        <w:right w:val="none" w:sz="0" w:space="0" w:color="auto"/>
      </w:divBdr>
    </w:div>
    <w:div w:id="18887129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5596108">
      <w:bodyDiv w:val="1"/>
      <w:marLeft w:val="0"/>
      <w:marRight w:val="0"/>
      <w:marTop w:val="0"/>
      <w:marBottom w:val="0"/>
      <w:divBdr>
        <w:top w:val="none" w:sz="0" w:space="0" w:color="auto"/>
        <w:left w:val="none" w:sz="0" w:space="0" w:color="auto"/>
        <w:bottom w:val="none" w:sz="0" w:space="0" w:color="auto"/>
        <w:right w:val="none" w:sz="0" w:space="0" w:color="auto"/>
      </w:divBdr>
    </w:div>
    <w:div w:id="1977484431">
      <w:bodyDiv w:val="1"/>
      <w:marLeft w:val="0"/>
      <w:marRight w:val="0"/>
      <w:marTop w:val="0"/>
      <w:marBottom w:val="0"/>
      <w:divBdr>
        <w:top w:val="none" w:sz="0" w:space="0" w:color="auto"/>
        <w:left w:val="none" w:sz="0" w:space="0" w:color="auto"/>
        <w:bottom w:val="none" w:sz="0" w:space="0" w:color="auto"/>
        <w:right w:val="none" w:sz="0" w:space="0" w:color="auto"/>
      </w:divBdr>
    </w:div>
    <w:div w:id="1991013995">
      <w:bodyDiv w:val="1"/>
      <w:marLeft w:val="0"/>
      <w:marRight w:val="0"/>
      <w:marTop w:val="0"/>
      <w:marBottom w:val="0"/>
      <w:divBdr>
        <w:top w:val="none" w:sz="0" w:space="0" w:color="auto"/>
        <w:left w:val="none" w:sz="0" w:space="0" w:color="auto"/>
        <w:bottom w:val="none" w:sz="0" w:space="0" w:color="auto"/>
        <w:right w:val="none" w:sz="0" w:space="0" w:color="auto"/>
      </w:divBdr>
    </w:div>
    <w:div w:id="1993102108">
      <w:bodyDiv w:val="1"/>
      <w:marLeft w:val="0"/>
      <w:marRight w:val="0"/>
      <w:marTop w:val="0"/>
      <w:marBottom w:val="0"/>
      <w:divBdr>
        <w:top w:val="none" w:sz="0" w:space="0" w:color="auto"/>
        <w:left w:val="none" w:sz="0" w:space="0" w:color="auto"/>
        <w:bottom w:val="none" w:sz="0" w:space="0" w:color="auto"/>
        <w:right w:val="none" w:sz="0" w:space="0" w:color="auto"/>
      </w:divBdr>
    </w:div>
    <w:div w:id="1993480924">
      <w:bodyDiv w:val="1"/>
      <w:marLeft w:val="0"/>
      <w:marRight w:val="0"/>
      <w:marTop w:val="0"/>
      <w:marBottom w:val="0"/>
      <w:divBdr>
        <w:top w:val="none" w:sz="0" w:space="0" w:color="auto"/>
        <w:left w:val="none" w:sz="0" w:space="0" w:color="auto"/>
        <w:bottom w:val="none" w:sz="0" w:space="0" w:color="auto"/>
        <w:right w:val="none" w:sz="0" w:space="0" w:color="auto"/>
      </w:divBdr>
    </w:div>
    <w:div w:id="1996835610">
      <w:bodyDiv w:val="1"/>
      <w:marLeft w:val="0"/>
      <w:marRight w:val="0"/>
      <w:marTop w:val="0"/>
      <w:marBottom w:val="0"/>
      <w:divBdr>
        <w:top w:val="none" w:sz="0" w:space="0" w:color="auto"/>
        <w:left w:val="none" w:sz="0" w:space="0" w:color="auto"/>
        <w:bottom w:val="none" w:sz="0" w:space="0" w:color="auto"/>
        <w:right w:val="none" w:sz="0" w:space="0" w:color="auto"/>
      </w:divBdr>
    </w:div>
    <w:div w:id="2001956539">
      <w:bodyDiv w:val="1"/>
      <w:marLeft w:val="0"/>
      <w:marRight w:val="0"/>
      <w:marTop w:val="0"/>
      <w:marBottom w:val="0"/>
      <w:divBdr>
        <w:top w:val="none" w:sz="0" w:space="0" w:color="auto"/>
        <w:left w:val="none" w:sz="0" w:space="0" w:color="auto"/>
        <w:bottom w:val="none" w:sz="0" w:space="0" w:color="auto"/>
        <w:right w:val="none" w:sz="0" w:space="0" w:color="auto"/>
      </w:divBdr>
    </w:div>
    <w:div w:id="2030326567">
      <w:bodyDiv w:val="1"/>
      <w:marLeft w:val="0"/>
      <w:marRight w:val="0"/>
      <w:marTop w:val="0"/>
      <w:marBottom w:val="0"/>
      <w:divBdr>
        <w:top w:val="none" w:sz="0" w:space="0" w:color="auto"/>
        <w:left w:val="none" w:sz="0" w:space="0" w:color="auto"/>
        <w:bottom w:val="none" w:sz="0" w:space="0" w:color="auto"/>
        <w:right w:val="none" w:sz="0" w:space="0" w:color="auto"/>
      </w:divBdr>
    </w:div>
    <w:div w:id="2033262601">
      <w:bodyDiv w:val="1"/>
      <w:marLeft w:val="0"/>
      <w:marRight w:val="0"/>
      <w:marTop w:val="0"/>
      <w:marBottom w:val="0"/>
      <w:divBdr>
        <w:top w:val="none" w:sz="0" w:space="0" w:color="auto"/>
        <w:left w:val="none" w:sz="0" w:space="0" w:color="auto"/>
        <w:bottom w:val="none" w:sz="0" w:space="0" w:color="auto"/>
        <w:right w:val="none" w:sz="0" w:space="0" w:color="auto"/>
      </w:divBdr>
    </w:div>
    <w:div w:id="2070348116">
      <w:bodyDiv w:val="1"/>
      <w:marLeft w:val="0"/>
      <w:marRight w:val="0"/>
      <w:marTop w:val="0"/>
      <w:marBottom w:val="0"/>
      <w:divBdr>
        <w:top w:val="none" w:sz="0" w:space="0" w:color="auto"/>
        <w:left w:val="none" w:sz="0" w:space="0" w:color="auto"/>
        <w:bottom w:val="none" w:sz="0" w:space="0" w:color="auto"/>
        <w:right w:val="none" w:sz="0" w:space="0" w:color="auto"/>
      </w:divBdr>
    </w:div>
    <w:div w:id="2122407873">
      <w:bodyDiv w:val="1"/>
      <w:marLeft w:val="0"/>
      <w:marRight w:val="0"/>
      <w:marTop w:val="0"/>
      <w:marBottom w:val="0"/>
      <w:divBdr>
        <w:top w:val="none" w:sz="0" w:space="0" w:color="auto"/>
        <w:left w:val="none" w:sz="0" w:space="0" w:color="auto"/>
        <w:bottom w:val="none" w:sz="0" w:space="0" w:color="auto"/>
        <w:right w:val="none" w:sz="0" w:space="0" w:color="auto"/>
      </w:divBdr>
    </w:div>
    <w:div w:id="2122525720">
      <w:bodyDiv w:val="1"/>
      <w:marLeft w:val="0"/>
      <w:marRight w:val="0"/>
      <w:marTop w:val="0"/>
      <w:marBottom w:val="0"/>
      <w:divBdr>
        <w:top w:val="none" w:sz="0" w:space="0" w:color="auto"/>
        <w:left w:val="none" w:sz="0" w:space="0" w:color="auto"/>
        <w:bottom w:val="none" w:sz="0" w:space="0" w:color="auto"/>
        <w:right w:val="none" w:sz="0" w:space="0" w:color="auto"/>
      </w:divBdr>
    </w:div>
    <w:div w:id="2138135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21"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34" Type="http://schemas.openxmlformats.org/officeDocument/2006/relationships/hyperlink" Target="file:///G:\Desktop\&#1047;&#1040;&#1042;&#1059;&#1063;\&#1060;&#1043;&#1054;&#1057;\&#1055;&#1054;&#1054;&#1055;\20.02.04%20&#1055;&#1054;&#1046;&#1040;&#1056;&#1053;&#1040;&#1071;%20&#1041;&#1045;&#1047;&#1054;&#1055;&#1040;&#1057;&#1053;&#1054;&#1057;&#1058;&#1068;\2026\&#1055;&#1054;&#1055;%2020.02.04%202026\04.06.2024_&#1084;&#1072;&#1082;&#1077;&#1090;%20&#1055;&#1054;&#1055;%2020.02.04%20&#1055;&#1041;_&#1055;&#1088;&#1080;&#1083;_1_&#1055;&#1052;.docx" TargetMode="External"/><Relationship Id="rId42" Type="http://schemas.openxmlformats.org/officeDocument/2006/relationships/hyperlink" Target="file:///G:\Desktop\&#1047;&#1040;&#1042;&#1059;&#1063;\&#1060;&#1043;&#1054;&#1057;\&#1055;&#1054;&#1054;&#1055;\20.02.04%20&#1055;&#1054;&#1046;&#1040;&#1056;&#1053;&#1040;&#1071;%20&#1041;&#1045;&#1047;&#1054;&#1055;&#1040;&#1057;&#1053;&#1054;&#1057;&#1058;&#1068;\2026\&#1055;&#1054;&#1055;%2020.02.04%202026\04.06.2024_&#1084;&#1072;&#1082;&#1077;&#1090;%20&#1055;&#1054;&#1055;%2020.02.04%20&#1055;&#1041;_&#1055;&#1088;&#1080;&#1083;_1_&#1055;&#1052;.docx" TargetMode="External"/><Relationship Id="rId47" Type="http://schemas.openxmlformats.org/officeDocument/2006/relationships/hyperlink" Target="http://www.consultant.ru/document/cons_doc_LAW_78699/" TargetMode="External"/><Relationship Id="rId50"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55"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63" Type="http://schemas.openxmlformats.org/officeDocument/2006/relationships/hyperlink" Target="http://www.consultant.ru/document/cons_doc_LAW_19819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29" Type="http://schemas.openxmlformats.org/officeDocument/2006/relationships/hyperlink" Target="http://www.consultant.ru/document/cons_doc_LAW_5438/" TargetMode="External"/><Relationship Id="rId11" Type="http://schemas.openxmlformats.org/officeDocument/2006/relationships/hyperlink" Target="http://www.consultant.ru/document/cons_doc_LAW_5438/" TargetMode="External"/><Relationship Id="rId24"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32" Type="http://schemas.openxmlformats.org/officeDocument/2006/relationships/hyperlink" Target="file:///G:\Desktop\&#1047;&#1040;&#1042;&#1059;&#1063;\&#1060;&#1043;&#1054;&#1057;\&#1055;&#1054;&#1054;&#1055;\20.02.04%20&#1055;&#1054;&#1046;&#1040;&#1056;&#1053;&#1040;&#1071;%20&#1041;&#1045;&#1047;&#1054;&#1055;&#1040;&#1057;&#1053;&#1054;&#1057;&#1058;&#1068;\2026\&#1055;&#1054;&#1055;%2020.02.04%202026\04.06.2024_&#1084;&#1072;&#1082;&#1077;&#1090;%20&#1055;&#1054;&#1055;%2020.02.04%20&#1055;&#1041;_&#1055;&#1088;&#1080;&#1083;_1_&#1055;&#1052;.docx" TargetMode="External"/><Relationship Id="rId37" Type="http://schemas.openxmlformats.org/officeDocument/2006/relationships/hyperlink" Target="file:///G:\Desktop\&#1047;&#1040;&#1042;&#1059;&#1063;\&#1060;&#1043;&#1054;&#1057;\&#1055;&#1054;&#1054;&#1055;\20.02.04%20&#1055;&#1054;&#1046;&#1040;&#1056;&#1053;&#1040;&#1071;%20&#1041;&#1045;&#1047;&#1054;&#1055;&#1040;&#1057;&#1053;&#1054;&#1057;&#1058;&#1068;\2026\&#1055;&#1054;&#1055;%2020.02.04%202026\04.06.2024_&#1084;&#1072;&#1082;&#1077;&#1090;%20&#1055;&#1054;&#1055;%2020.02.04%20&#1055;&#1041;_&#1055;&#1088;&#1080;&#1083;_1_&#1055;&#1052;.docx" TargetMode="External"/><Relationship Id="rId40" Type="http://schemas.openxmlformats.org/officeDocument/2006/relationships/hyperlink" Target="file:///G:\Desktop\&#1047;&#1040;&#1042;&#1059;&#1063;\&#1060;&#1043;&#1054;&#1057;\&#1055;&#1054;&#1054;&#1055;\20.02.04%20&#1055;&#1054;&#1046;&#1040;&#1056;&#1053;&#1040;&#1071;%20&#1041;&#1045;&#1047;&#1054;&#1055;&#1040;&#1057;&#1053;&#1054;&#1057;&#1058;&#1068;\2026\&#1055;&#1054;&#1055;%2020.02.04%202026\04.06.2024_&#1084;&#1072;&#1082;&#1077;&#1090;%20&#1055;&#1054;&#1055;%2020.02.04%20&#1055;&#1041;_&#1055;&#1088;&#1080;&#1083;_1_&#1055;&#1052;.docx" TargetMode="External"/><Relationship Id="rId45" Type="http://schemas.openxmlformats.org/officeDocument/2006/relationships/hyperlink" Target="https://profspo.ru/books/138320" TargetMode="External"/><Relationship Id="rId53"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58"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5" Type="http://schemas.openxmlformats.org/officeDocument/2006/relationships/webSettings" Target="webSettings.xml"/><Relationship Id="rId61" Type="http://schemas.openxmlformats.org/officeDocument/2006/relationships/hyperlink" Target="https://www.economy.gov.ru/material/dokumenty/federalnyy_zakon_rossiyskoy_federacii_ot_21_dekabrya_1994_g_68_fz.html" TargetMode="External"/><Relationship Id="rId19"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14" Type="http://schemas.openxmlformats.org/officeDocument/2006/relationships/hyperlink" Target="http://www.consultant.ru/document/cons_doc_LAW_198195/" TargetMode="External"/><Relationship Id="rId22"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27"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30" Type="http://schemas.openxmlformats.org/officeDocument/2006/relationships/hyperlink" Target="http://www.consultant.ru/document/cons_doc_LAW_78699/" TargetMode="External"/><Relationship Id="rId35" Type="http://schemas.openxmlformats.org/officeDocument/2006/relationships/hyperlink" Target="file:///G:\Desktop\&#1047;&#1040;&#1042;&#1059;&#1063;\&#1060;&#1043;&#1054;&#1057;\&#1055;&#1054;&#1054;&#1055;\20.02.04%20&#1055;&#1054;&#1046;&#1040;&#1056;&#1053;&#1040;&#1071;%20&#1041;&#1045;&#1047;&#1054;&#1055;&#1040;&#1057;&#1053;&#1054;&#1057;&#1058;&#1068;\2026\&#1055;&#1054;&#1055;%2020.02.04%202026\04.06.2024_&#1084;&#1072;&#1082;&#1077;&#1090;%20&#1055;&#1054;&#1055;%2020.02.04%20&#1055;&#1041;_&#1055;&#1088;&#1080;&#1083;_1_&#1055;&#1052;.docx" TargetMode="External"/><Relationship Id="rId43" Type="http://schemas.openxmlformats.org/officeDocument/2006/relationships/hyperlink" Target="file:///G:\Desktop\&#1047;&#1040;&#1042;&#1059;&#1063;\&#1060;&#1043;&#1054;&#1057;\&#1055;&#1054;&#1054;&#1055;\20.02.04%20&#1055;&#1054;&#1046;&#1040;&#1056;&#1053;&#1040;&#1071;%20&#1041;&#1045;&#1047;&#1054;&#1055;&#1040;&#1057;&#1053;&#1054;&#1057;&#1058;&#1068;\2026\&#1055;&#1054;&#1055;%2020.02.04%202026\04.06.2024_&#1084;&#1072;&#1082;&#1077;&#1090;%20&#1055;&#1054;&#1055;%2020.02.04%20&#1055;&#1041;_&#1055;&#1088;&#1080;&#1083;_1_&#1055;&#1052;.docx" TargetMode="External"/><Relationship Id="rId48"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56"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64"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3" Type="http://schemas.openxmlformats.org/officeDocument/2006/relationships/styles" Target="styles.xml"/><Relationship Id="rId12" Type="http://schemas.openxmlformats.org/officeDocument/2006/relationships/hyperlink" Target="https://www.economy.gov.ru/material/dokumenty/federalnyy_zakon_rossiyskoy_federacii_ot_21_dekabrya_1994_g_68_fz.html" TargetMode="External"/><Relationship Id="rId17"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25"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33" Type="http://schemas.openxmlformats.org/officeDocument/2006/relationships/hyperlink" Target="file:///G:\Desktop\&#1047;&#1040;&#1042;&#1059;&#1063;\&#1060;&#1043;&#1054;&#1057;\&#1055;&#1054;&#1054;&#1055;\20.02.04%20&#1055;&#1054;&#1046;&#1040;&#1056;&#1053;&#1040;&#1071;%20&#1041;&#1045;&#1047;&#1054;&#1055;&#1040;&#1057;&#1053;&#1054;&#1057;&#1058;&#1068;\2026\&#1055;&#1054;&#1055;%2020.02.04%202026\04.06.2024_&#1084;&#1072;&#1082;&#1077;&#1090;%20&#1055;&#1054;&#1055;%2020.02.04%20&#1055;&#1041;_&#1055;&#1088;&#1080;&#1083;_1_&#1055;&#1052;.docx" TargetMode="External"/><Relationship Id="rId38" Type="http://schemas.openxmlformats.org/officeDocument/2006/relationships/hyperlink" Target="file:///G:\Desktop\&#1047;&#1040;&#1042;&#1059;&#1063;\&#1060;&#1043;&#1054;&#1057;\&#1055;&#1054;&#1054;&#1055;\20.02.04%20&#1055;&#1054;&#1046;&#1040;&#1056;&#1053;&#1040;&#1071;%20&#1041;&#1045;&#1047;&#1054;&#1055;&#1040;&#1057;&#1053;&#1054;&#1057;&#1058;&#1068;\2026\&#1055;&#1054;&#1055;%2020.02.04%202026\04.06.2024_&#1084;&#1072;&#1082;&#1077;&#1090;%20&#1055;&#1054;&#1055;%2020.02.04%20&#1055;&#1041;_&#1055;&#1088;&#1080;&#1083;_1_&#1055;&#1052;.docx" TargetMode="External"/><Relationship Id="rId46" Type="http://schemas.openxmlformats.org/officeDocument/2006/relationships/hyperlink" Target="http://www.consultant.ru/document/cons_doc_LAW_5438/" TargetMode="External"/><Relationship Id="rId59"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20"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41" Type="http://schemas.openxmlformats.org/officeDocument/2006/relationships/hyperlink" Target="file:///G:\Desktop\&#1047;&#1040;&#1042;&#1059;&#1063;\&#1060;&#1043;&#1054;&#1057;\&#1055;&#1054;&#1054;&#1055;\20.02.04%20&#1055;&#1054;&#1046;&#1040;&#1056;&#1053;&#1040;&#1071;%20&#1041;&#1045;&#1047;&#1054;&#1055;&#1040;&#1057;&#1053;&#1054;&#1057;&#1058;&#1068;\2026\&#1055;&#1054;&#1055;%2020.02.04%202026\04.06.2024_&#1084;&#1072;&#1082;&#1077;&#1090;%20&#1055;&#1054;&#1055;%2020.02.04%20&#1055;&#1041;_&#1055;&#1088;&#1080;&#1083;_1_&#1055;&#1052;.docx" TargetMode="External"/><Relationship Id="rId54"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62" Type="http://schemas.openxmlformats.org/officeDocument/2006/relationships/hyperlink" Target="http://www.consultant.ru/document/cons_doc_LAW_7869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consultant.ru/document/cons_doc_LAW_7746/" TargetMode="External"/><Relationship Id="rId23"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28" Type="http://schemas.openxmlformats.org/officeDocument/2006/relationships/header" Target="header4.xml"/><Relationship Id="rId36" Type="http://schemas.openxmlformats.org/officeDocument/2006/relationships/hyperlink" Target="file:///G:\Desktop\&#1047;&#1040;&#1042;&#1059;&#1063;\&#1060;&#1043;&#1054;&#1057;\&#1055;&#1054;&#1054;&#1055;\20.02.04%20&#1055;&#1054;&#1046;&#1040;&#1056;&#1053;&#1040;&#1071;%20&#1041;&#1045;&#1047;&#1054;&#1055;&#1040;&#1057;&#1053;&#1054;&#1057;&#1058;&#1068;\2026\&#1055;&#1054;&#1055;%2020.02.04%202026\04.06.2024_&#1084;&#1072;&#1082;&#1077;&#1090;%20&#1055;&#1054;&#1055;%2020.02.04%20&#1055;&#1041;_&#1055;&#1088;&#1080;&#1083;_1_&#1055;&#1052;.docx" TargetMode="External"/><Relationship Id="rId49"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57"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10" Type="http://schemas.openxmlformats.org/officeDocument/2006/relationships/header" Target="header3.xml"/><Relationship Id="rId31" Type="http://schemas.openxmlformats.org/officeDocument/2006/relationships/hyperlink" Target="http://www.consultant.ru/document/cons_doc_LAW_198195/" TargetMode="External"/><Relationship Id="rId44" Type="http://schemas.openxmlformats.org/officeDocument/2006/relationships/hyperlink" Target="https://profspo.ru/books/139574" TargetMode="External"/><Relationship Id="rId52"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60" Type="http://schemas.openxmlformats.org/officeDocument/2006/relationships/hyperlink" Target="http://www.consultant.ru/document/cons_doc_LAW_5438/"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www.consultant.ru/document/cons_doc_LAW_78699/" TargetMode="External"/><Relationship Id="rId18" Type="http://schemas.openxmlformats.org/officeDocument/2006/relationships/hyperlink" Target="file:///G:\Desktop\&#1047;&#1040;&#1042;&#1059;&#1063;\&#1060;&#1043;&#1054;&#1057;\&#1055;&#1054;&#1054;&#1055;\20.02.04%20&#1055;&#1054;&#1046;&#1040;&#1056;&#1053;&#1040;&#1071;%20&#1041;&#1045;&#1047;&#1054;&#1055;&#1040;&#1057;&#1053;&#1054;&#1057;&#1058;&#1068;\2024\&#1055;&#1054;&#1055;%2020.02.04\04.06.2024_&#1084;&#1072;&#1082;&#1077;&#1090;%20&#1055;&#1054;&#1055;%2020.02.04%20&#1055;&#1041;_&#1055;&#1088;&#1080;&#1083;_1_&#1055;&#1052;.docx" TargetMode="External"/><Relationship Id="rId39" Type="http://schemas.openxmlformats.org/officeDocument/2006/relationships/hyperlink" Target="file:///G:\Desktop\&#1047;&#1040;&#1042;&#1059;&#1063;\&#1060;&#1043;&#1054;&#1057;\&#1055;&#1054;&#1054;&#1055;\20.02.04%20&#1055;&#1054;&#1046;&#1040;&#1056;&#1053;&#1040;&#1071;%20&#1041;&#1045;&#1047;&#1054;&#1055;&#1040;&#1057;&#1053;&#1054;&#1057;&#1058;&#1068;\2026\&#1055;&#1054;&#1055;%2020.02.04%202026\04.06.2024_&#1084;&#1072;&#1082;&#1077;&#1090;%20&#1055;&#1054;&#1055;%2020.02.04%20&#1055;&#1041;_&#1055;&#1088;&#1080;&#1083;_1_&#1055;&#105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8EB17-E77A-4C18-8188-F2D9C3226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127</Pages>
  <Words>37786</Words>
  <Characters>215385</Characters>
  <Application>Microsoft Office Word</Application>
  <DocSecurity>0</DocSecurity>
  <Lines>1794</Lines>
  <Paragraphs>505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Гаджимурадова Аида Магомедовна</cp:lastModifiedBy>
  <cp:revision>27</cp:revision>
  <cp:lastPrinted>2023-04-28T08:44:00Z</cp:lastPrinted>
  <dcterms:created xsi:type="dcterms:W3CDTF">2026-05-22T10:49:00Z</dcterms:created>
  <dcterms:modified xsi:type="dcterms:W3CDTF">2026-09-03T11:03:00Z</dcterms:modified>
</cp:coreProperties>
</file>