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48431" w14:textId="77777777" w:rsidR="004F0AD9" w:rsidRDefault="00786D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5E20433C" w14:textId="77777777" w:rsidR="004F0AD9" w:rsidRDefault="00786D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16C04352" w14:textId="77777777" w:rsidR="004F0AD9" w:rsidRDefault="004F0A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35131" w14:textId="77777777" w:rsidR="004F0AD9" w:rsidRDefault="00786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73AEABAD" w14:textId="77777777" w:rsidR="004F0AD9" w:rsidRDefault="00786D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0EFCF4C0" w14:textId="77777777" w:rsidR="004F0AD9" w:rsidRDefault="004F0A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46289E" w14:textId="77777777" w:rsidR="004F0AD9" w:rsidRDefault="004F0A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0F816" w14:textId="77777777" w:rsidR="004F0AD9" w:rsidRDefault="004F0AD9">
      <w:pPr>
        <w:rPr>
          <w:rFonts w:ascii="Times New Roman" w:hAnsi="Times New Roman" w:cs="Times New Roman"/>
          <w:b/>
          <w:sz w:val="24"/>
          <w:szCs w:val="24"/>
        </w:rPr>
      </w:pPr>
    </w:p>
    <w:p w14:paraId="5B8A30CB" w14:textId="77777777" w:rsidR="004F0AD9" w:rsidRDefault="00786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1C146124" w14:textId="19714EFF" w:rsidR="004F0AD9" w:rsidRDefault="004F0AD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AF05252" w14:textId="72D37E50" w:rsidR="000D5B5A" w:rsidRPr="000D5B5A" w:rsidRDefault="000D5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B5A">
        <w:rPr>
          <w:rFonts w:ascii="Times New Roman" w:hAnsi="Times New Roman" w:cs="Times New Roman"/>
          <w:b/>
          <w:sz w:val="24"/>
          <w:szCs w:val="24"/>
        </w:rPr>
        <w:t>Специальность</w:t>
      </w:r>
    </w:p>
    <w:p w14:paraId="36A1C98F" w14:textId="77777777" w:rsidR="000D5B5A" w:rsidRDefault="000D5B5A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804257B" w14:textId="6C3FE700" w:rsidR="004F0AD9" w:rsidRDefault="00786D37" w:rsidP="000D5B5A">
      <w:pPr>
        <w:jc w:val="center"/>
        <w:rPr>
          <w:rFonts w:ascii="Times New Roman" w:hAnsi="Times New Roman" w:cs="Times New Roman"/>
          <w:bCs/>
          <w:i/>
        </w:rPr>
      </w:pPr>
      <w:r w:rsidRPr="000D5B5A">
        <w:rPr>
          <w:rFonts w:ascii="Times New Roman" w:hAnsi="Times New Roman" w:cs="Times New Roman"/>
          <w:b/>
          <w:sz w:val="24"/>
          <w:szCs w:val="24"/>
        </w:rPr>
        <w:t>22.02.12 Металлургическое производство</w:t>
      </w:r>
      <w:r w:rsidRPr="000D5B5A">
        <w:rPr>
          <w:rFonts w:ascii="Times New Roman" w:hAnsi="Times New Roman" w:cs="Times New Roman"/>
          <w:b/>
          <w:sz w:val="24"/>
          <w:szCs w:val="24"/>
        </w:rPr>
        <w:br/>
      </w:r>
    </w:p>
    <w:p w14:paraId="221E872C" w14:textId="77777777" w:rsidR="004F0AD9" w:rsidRDefault="004F0AD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347243" w14:textId="77777777" w:rsidR="004F0AD9" w:rsidRDefault="00786D3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базе основного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 xml:space="preserve"> общего образования</w:t>
      </w:r>
      <w:bookmarkEnd w:id="1"/>
    </w:p>
    <w:p w14:paraId="5F102E8F" w14:textId="77777777" w:rsidR="004F0AD9" w:rsidRDefault="004F0AD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D702F6" w14:textId="77777777" w:rsidR="004F0AD9" w:rsidRDefault="004F0AD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341DBE" w14:textId="77777777" w:rsidR="000D5B5A" w:rsidRPr="000D5B5A" w:rsidRDefault="00786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B5A">
        <w:rPr>
          <w:rFonts w:ascii="Times New Roman" w:hAnsi="Times New Roman" w:cs="Times New Roman"/>
          <w:b/>
          <w:sz w:val="24"/>
          <w:szCs w:val="24"/>
        </w:rPr>
        <w:t xml:space="preserve">Квалификация </w:t>
      </w:r>
      <w:r w:rsidR="000D5B5A" w:rsidRPr="000D5B5A">
        <w:rPr>
          <w:rFonts w:ascii="Times New Roman" w:hAnsi="Times New Roman" w:cs="Times New Roman"/>
          <w:b/>
          <w:sz w:val="24"/>
          <w:szCs w:val="24"/>
        </w:rPr>
        <w:t xml:space="preserve">выпускника </w:t>
      </w:r>
    </w:p>
    <w:p w14:paraId="0CF61564" w14:textId="77777777" w:rsidR="000D5B5A" w:rsidRDefault="000D5B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95721" w14:textId="6565C9A8" w:rsidR="004F0AD9" w:rsidRDefault="00786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техник</w:t>
      </w:r>
    </w:p>
    <w:p w14:paraId="519592D0" w14:textId="0E4B535B" w:rsidR="004F0AD9" w:rsidRDefault="004F0A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96FF8" w14:textId="77777777" w:rsidR="000D5B5A" w:rsidRDefault="000D5B5A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722E1D56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p w14:paraId="6E285C08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p w14:paraId="1D5F9F69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p w14:paraId="78734666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p w14:paraId="7960AD4A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251"/>
        <w:gridCol w:w="5092"/>
      </w:tblGrid>
      <w:tr w:rsidR="004F0AD9" w14:paraId="06C3517F" w14:textId="77777777" w:rsidTr="00AD4747">
        <w:trPr>
          <w:trHeight w:val="625"/>
        </w:trPr>
        <w:tc>
          <w:tcPr>
            <w:tcW w:w="4251" w:type="dxa"/>
            <w:vMerge w:val="restart"/>
          </w:tcPr>
          <w:p w14:paraId="0CE4E201" w14:textId="63271597" w:rsidR="004F0AD9" w:rsidRDefault="00786D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</w:t>
            </w:r>
            <w:r w:rsidRPr="00AD4747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профессионального образования </w:t>
            </w:r>
            <w:r w:rsidRPr="00AD4747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D4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УГПС </w:t>
            </w:r>
            <w:r w:rsidR="00EA1E16" w:rsidRPr="00AD4747">
              <w:rPr>
                <w:rFonts w:ascii="Times New Roman" w:hAnsi="Times New Roman" w:cs="Times New Roman"/>
                <w:b/>
                <w:sz w:val="24"/>
                <w:szCs w:val="24"/>
              </w:rPr>
              <w:t>22.00</w:t>
            </w:r>
            <w:r w:rsidR="00EA1E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.00 </w:t>
            </w:r>
            <w:r w:rsidR="00EA1E16">
              <w:rPr>
                <w:rFonts w:ascii="Times New Roman" w:hAnsi="Times New Roman"/>
                <w:b/>
                <w:sz w:val="24"/>
                <w:szCs w:val="24"/>
              </w:rPr>
              <w:t>Технологии материалов</w:t>
            </w:r>
          </w:p>
          <w:p w14:paraId="43BEE60D" w14:textId="77777777" w:rsidR="004F0AD9" w:rsidRDefault="004F0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C6894" w14:textId="77777777" w:rsidR="004F0AD9" w:rsidRDefault="004F0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2" w:type="dxa"/>
            <w:vAlign w:val="bottom"/>
          </w:tcPr>
          <w:p w14:paraId="5BB71EC7" w14:textId="77777777" w:rsidR="00EA1E16" w:rsidRDefault="00EA1E16" w:rsidP="00EA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F93A2" w14:textId="77777777" w:rsidR="00EA1E16" w:rsidRDefault="00EA1E16" w:rsidP="00EA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B244A" w14:textId="411F8145" w:rsidR="00F17B46" w:rsidRPr="00AD4747" w:rsidRDefault="00F17B46" w:rsidP="00AD474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47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 26.06.2026 № 2</w:t>
            </w:r>
          </w:p>
          <w:p w14:paraId="5E949FCD" w14:textId="576BE23F" w:rsidR="004F0AD9" w:rsidRDefault="004F0A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F0AD9" w14:paraId="7B606BD1" w14:textId="77777777" w:rsidTr="00AD4747">
        <w:trPr>
          <w:trHeight w:val="375"/>
        </w:trPr>
        <w:tc>
          <w:tcPr>
            <w:tcW w:w="4251" w:type="dxa"/>
            <w:vMerge/>
          </w:tcPr>
          <w:p w14:paraId="0E1A1655" w14:textId="77777777" w:rsidR="004F0AD9" w:rsidRDefault="004F0AD9"/>
        </w:tc>
        <w:tc>
          <w:tcPr>
            <w:tcW w:w="5092" w:type="dxa"/>
          </w:tcPr>
          <w:p w14:paraId="19D78044" w14:textId="77777777" w:rsidR="004F0AD9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4F0AD9" w14:paraId="7D32E3C9" w14:textId="77777777" w:rsidTr="00AD4747">
        <w:trPr>
          <w:trHeight w:val="686"/>
        </w:trPr>
        <w:tc>
          <w:tcPr>
            <w:tcW w:w="4251" w:type="dxa"/>
            <w:vMerge w:val="restart"/>
          </w:tcPr>
          <w:p w14:paraId="3D153D31" w14:textId="77777777" w:rsidR="004F0AD9" w:rsidRDefault="004F0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95BD6" w14:textId="77777777" w:rsidR="004F0AD9" w:rsidRDefault="00786D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государственном реестре</w:t>
            </w:r>
          </w:p>
          <w:p w14:paraId="17A5152F" w14:textId="77777777" w:rsidR="004F0AD9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2" w:type="dxa"/>
            <w:vAlign w:val="bottom"/>
          </w:tcPr>
          <w:p w14:paraId="332A6A0B" w14:textId="4D802658" w:rsidR="004F0AD9" w:rsidRDefault="003A43FA" w:rsidP="003A4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4F0AD9" w14:paraId="6B7F52D8" w14:textId="77777777" w:rsidTr="00AD4747">
        <w:trPr>
          <w:trHeight w:val="435"/>
        </w:trPr>
        <w:tc>
          <w:tcPr>
            <w:tcW w:w="4251" w:type="dxa"/>
            <w:vMerge/>
          </w:tcPr>
          <w:p w14:paraId="24599447" w14:textId="77777777" w:rsidR="004F0AD9" w:rsidRDefault="004F0AD9"/>
        </w:tc>
        <w:tc>
          <w:tcPr>
            <w:tcW w:w="5092" w:type="dxa"/>
          </w:tcPr>
          <w:p w14:paraId="1B9A1DD2" w14:textId="77777777" w:rsidR="004F0AD9" w:rsidRDefault="00786D3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0276B358" w14:textId="77777777" w:rsidR="004F0AD9" w:rsidRDefault="004F0AD9">
            <w:pPr>
              <w:rPr>
                <w:rFonts w:ascii="Times New Roman" w:hAnsi="Times New Roman" w:cs="Times New Roman"/>
              </w:rPr>
            </w:pPr>
          </w:p>
          <w:p w14:paraId="7D7B028B" w14:textId="77777777" w:rsidR="003A43FA" w:rsidRDefault="003A43FA" w:rsidP="003A43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ФГБОУ ДПО ИРПО</w:t>
            </w:r>
          </w:p>
          <w:p w14:paraId="1ECAF756" w14:textId="731D9178" w:rsidR="004F0AD9" w:rsidRDefault="003A43FA" w:rsidP="003A4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от 24.09.2026 № 01-09-317/2026</w:t>
            </w:r>
          </w:p>
        </w:tc>
      </w:tr>
      <w:tr w:rsidR="004F0AD9" w14:paraId="521343AB" w14:textId="77777777" w:rsidTr="00AD4747">
        <w:trPr>
          <w:trHeight w:val="159"/>
        </w:trPr>
        <w:tc>
          <w:tcPr>
            <w:tcW w:w="4251" w:type="dxa"/>
            <w:vMerge/>
          </w:tcPr>
          <w:p w14:paraId="0E9A0695" w14:textId="77777777" w:rsidR="004F0AD9" w:rsidRDefault="004F0AD9"/>
        </w:tc>
        <w:tc>
          <w:tcPr>
            <w:tcW w:w="5092" w:type="dxa"/>
          </w:tcPr>
          <w:p w14:paraId="45FB3B00" w14:textId="77777777" w:rsidR="004F0AD9" w:rsidRDefault="00786D3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4817DAB3" w14:textId="77777777" w:rsidR="004F0AD9" w:rsidRDefault="004F0AD9">
      <w:pPr>
        <w:rPr>
          <w:rFonts w:ascii="Times New Roman" w:hAnsi="Times New Roman" w:cs="Times New Roman"/>
          <w:sz w:val="24"/>
          <w:szCs w:val="24"/>
        </w:rPr>
      </w:pPr>
    </w:p>
    <w:p w14:paraId="33E3A456" w14:textId="77777777" w:rsidR="00EA1E16" w:rsidRDefault="00EA1E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8740F" w14:textId="2E113834" w:rsidR="00EA1E16" w:rsidRDefault="00EA1E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5EB6B" w14:textId="2945617B" w:rsidR="00AD4747" w:rsidRDefault="00AD47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97DF4" w14:textId="1821E46B" w:rsidR="00AD4747" w:rsidRDefault="00AD47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448A20" w14:textId="4B73E2BD" w:rsidR="00AD4747" w:rsidRDefault="00AD47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CE42D4" w14:textId="7EE69481" w:rsidR="00AD4747" w:rsidRDefault="00AD47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D8D38" w14:textId="77777777" w:rsidR="00AD4747" w:rsidRDefault="00AD4747" w:rsidP="003A43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DEE3A" w14:textId="3F245548" w:rsidR="004F0AD9" w:rsidRDefault="00786D37">
      <w:pPr>
        <w:jc w:val="center"/>
        <w:rPr>
          <w:rFonts w:ascii="Times New Roman" w:hAnsi="Times New Roman" w:cs="Times New Roman"/>
          <w:b/>
          <w:sz w:val="24"/>
          <w:szCs w:val="24"/>
          <w:u w:val="thick"/>
          <w:shd w:val="clear" w:color="auto" w:fill="C0C0C0"/>
        </w:rPr>
        <w:sectPr w:rsidR="004F0AD9">
          <w:headerReference w:type="default" r:id="rId7"/>
          <w:pgSz w:w="11906" w:h="16838"/>
          <w:pgMar w:top="1134" w:right="567" w:bottom="1134" w:left="1134" w:header="709" w:footer="0" w:gutter="0"/>
          <w:pgNumType w:start="1"/>
          <w:cols w:space="720"/>
          <w:formProt w:val="0"/>
          <w:docGrid w:linePitch="360" w:charSpace="4096"/>
        </w:sect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A1E16"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3B1901CF" w14:textId="77777777" w:rsidR="004F0AD9" w:rsidRDefault="00786D37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49673AC4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C466B1" w14:textId="77777777" w:rsidR="004F0AD9" w:rsidRDefault="004F0AD9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6A452A4" w14:textId="77777777" w:rsidR="004F0AD9" w:rsidRDefault="00786D37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группы:</w:t>
      </w:r>
    </w:p>
    <w:tbl>
      <w:tblPr>
        <w:tblW w:w="9813" w:type="dxa"/>
        <w:jc w:val="center"/>
        <w:tblLayout w:type="fixed"/>
        <w:tblLook w:val="0000" w:firstRow="0" w:lastRow="0" w:firstColumn="0" w:lastColumn="0" w:noHBand="0" w:noVBand="0"/>
      </w:tblPr>
      <w:tblGrid>
        <w:gridCol w:w="3558"/>
        <w:gridCol w:w="6255"/>
      </w:tblGrid>
      <w:tr w:rsidR="004F0AD9" w14:paraId="0E270030" w14:textId="77777777" w:rsidTr="0002542D">
        <w:trPr>
          <w:jc w:val="center"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3C37" w14:textId="77777777" w:rsidR="004F0AD9" w:rsidRDefault="00786D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E446" w14:textId="77777777" w:rsidR="004F0AD9" w:rsidRDefault="00786D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4F0AD9" w14:paraId="3435D75C" w14:textId="77777777" w:rsidTr="0002542D">
        <w:trPr>
          <w:jc w:val="center"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F21B" w14:textId="77777777" w:rsidR="004F0AD9" w:rsidRDefault="00786D37" w:rsidP="0002542D">
            <w:pPr>
              <w:ind w:lef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Здорова Анастасия Алексеевна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9FEB" w14:textId="77777777" w:rsidR="004F0AD9" w:rsidRDefault="00786D37" w:rsidP="0002542D">
            <w:pPr>
              <w:ind w:left="-57" w:right="113" w:firstLine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«Юргинский техникум машиностроения и информационных технологий», заведующий отделением профессионального образования в сфере промышленности и информационных технологий</w:t>
            </w:r>
          </w:p>
        </w:tc>
      </w:tr>
    </w:tbl>
    <w:p w14:paraId="1093A7DC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9B68AF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0BB92B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CB9E48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840D12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F62801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699E9B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F67E0A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4E4EC0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30052D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4358A2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ABE4B2" w14:textId="77777777" w:rsidR="004F0AD9" w:rsidRDefault="004F0AD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ED7433" w14:textId="4D8FA091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0FC4ED" w14:textId="6A02814D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275291" w14:textId="68977E95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E0085A" w14:textId="2BAD1F97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A1B4DB" w14:textId="75A3F698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381889" w14:textId="3912083A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D2655A" w14:textId="3986DDBA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F4EC9C" w14:textId="2025CD74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479821" w14:textId="06A424A6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1EB50A" w14:textId="4F143E70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AC278D" w14:textId="25763666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64C61D" w14:textId="77777777" w:rsidR="00AD4747" w:rsidRDefault="00AD4747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0C054A" w14:paraId="19A5EC18" w14:textId="77777777" w:rsidTr="00C8720C">
        <w:tc>
          <w:tcPr>
            <w:tcW w:w="3261" w:type="dxa"/>
            <w:shd w:val="clear" w:color="auto" w:fill="auto"/>
          </w:tcPr>
          <w:p w14:paraId="456DA178" w14:textId="77777777" w:rsidR="000C054A" w:rsidRDefault="000C054A" w:rsidP="00C872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shd w:val="clear" w:color="auto" w:fill="auto"/>
          </w:tcPr>
          <w:p w14:paraId="19D84A45" w14:textId="77777777" w:rsidR="000C054A" w:rsidRDefault="000C054A" w:rsidP="00C8720C">
            <w:pPr>
              <w:rPr>
                <w:rFonts w:ascii="Times New Roman" w:hAnsi="Times New Roman" w:cs="Times New Roman"/>
              </w:rPr>
            </w:pPr>
          </w:p>
        </w:tc>
      </w:tr>
      <w:tr w:rsidR="000C054A" w14:paraId="15CC69AB" w14:textId="77777777" w:rsidTr="00C8720C">
        <w:tc>
          <w:tcPr>
            <w:tcW w:w="10065" w:type="dxa"/>
            <w:gridSpan w:val="2"/>
            <w:shd w:val="clear" w:color="auto" w:fill="auto"/>
          </w:tcPr>
          <w:p w14:paraId="0D5F22F3" w14:textId="77777777" w:rsidR="000C054A" w:rsidRDefault="000C054A" w:rsidP="00C87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</w:tr>
      <w:tr w:rsidR="000C054A" w14:paraId="54C27440" w14:textId="77777777" w:rsidTr="00C8720C">
        <w:tc>
          <w:tcPr>
            <w:tcW w:w="3261" w:type="dxa"/>
            <w:shd w:val="clear" w:color="auto" w:fill="auto"/>
          </w:tcPr>
          <w:p w14:paraId="5DFE9119" w14:textId="77777777" w:rsidR="000C054A" w:rsidRDefault="000C054A" w:rsidP="00C87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804" w:type="dxa"/>
            <w:shd w:val="clear" w:color="auto" w:fill="auto"/>
          </w:tcPr>
          <w:p w14:paraId="0A114CF8" w14:textId="77777777" w:rsidR="000C054A" w:rsidRDefault="000C054A" w:rsidP="00C87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0C054A" w14:paraId="0E1F6D0F" w14:textId="77777777" w:rsidTr="00C8720C">
        <w:tc>
          <w:tcPr>
            <w:tcW w:w="3261" w:type="dxa"/>
            <w:shd w:val="clear" w:color="auto" w:fill="auto"/>
          </w:tcPr>
          <w:p w14:paraId="42F290E5" w14:textId="68F89EC3" w:rsidR="000C054A" w:rsidRPr="00E27033" w:rsidRDefault="000C054A" w:rsidP="00C87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Е.Р</w:t>
            </w:r>
            <w:r w:rsidRPr="00E2703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Белан</w:t>
            </w:r>
            <w:proofErr w:type="spellEnd"/>
            <w:r w:rsidRPr="00E27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6EAD6C44" w14:textId="6FFFA2FF" w:rsidR="000C054A" w:rsidRDefault="000C054A" w:rsidP="00C872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ПАО «Магнитогорский металлургический комбинат», главный специалист, начальник цеха ККЦ</w:t>
            </w:r>
          </w:p>
        </w:tc>
      </w:tr>
      <w:tr w:rsidR="000C054A" w14:paraId="41F6A66E" w14:textId="77777777" w:rsidTr="00C8720C">
        <w:tc>
          <w:tcPr>
            <w:tcW w:w="3261" w:type="dxa"/>
            <w:shd w:val="clear" w:color="auto" w:fill="auto"/>
          </w:tcPr>
          <w:p w14:paraId="66A791C4" w14:textId="24725510" w:rsidR="000C054A" w:rsidRPr="00E27033" w:rsidRDefault="000C054A" w:rsidP="00C87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Н</w:t>
            </w:r>
            <w:r w:rsidRPr="0080653F">
              <w:rPr>
                <w:rFonts w:ascii="Times New Roman" w:eastAsiaTheme="minorHAnsi" w:hAnsi="Times New Roman" w:cstheme="minorBidi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Н</w:t>
            </w:r>
            <w:r w:rsidRPr="0080653F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Жих</w:t>
            </w:r>
            <w:proofErr w:type="spellEnd"/>
          </w:p>
        </w:tc>
        <w:tc>
          <w:tcPr>
            <w:tcW w:w="6804" w:type="dxa"/>
            <w:shd w:val="clear" w:color="auto" w:fill="auto"/>
          </w:tcPr>
          <w:p w14:paraId="45900AAF" w14:textId="0F8BAB21" w:rsidR="000C054A" w:rsidRDefault="000C054A" w:rsidP="00C872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ГОАПОУ «Новотроицкий политехнический колледж», заведующий учебно-методическим кабинетом</w:t>
            </w:r>
          </w:p>
        </w:tc>
      </w:tr>
    </w:tbl>
    <w:p w14:paraId="2E5B8F0C" w14:textId="77777777" w:rsidR="000C054A" w:rsidRDefault="000C054A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8B84F9" w14:textId="77777777" w:rsidR="000C054A" w:rsidRDefault="000C054A" w:rsidP="000C054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CC8B22" w14:textId="77777777" w:rsidR="004F0AD9" w:rsidRDefault="00786D37">
      <w:pPr>
        <w:sectPr w:rsidR="004F0AD9">
          <w:headerReference w:type="default" r:id="rId8"/>
          <w:headerReference w:type="first" r:id="rId9"/>
          <w:pgSz w:w="11906" w:h="16838"/>
          <w:pgMar w:top="1134" w:right="567" w:bottom="1134" w:left="1134" w:header="709" w:footer="0" w:gutter="0"/>
          <w:pgNumType w:start="2"/>
          <w:cols w:space="720"/>
          <w:formProt w:val="0"/>
          <w:titlePg/>
          <w:docGrid w:linePitch="360" w:charSpace="4096"/>
        </w:sectPr>
      </w:pPr>
      <w:r>
        <w:br w:type="page"/>
      </w:r>
    </w:p>
    <w:p w14:paraId="7E02839F" w14:textId="77777777" w:rsidR="004F0AD9" w:rsidRDefault="00786D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418056BC" w14:textId="77777777" w:rsidR="004F0AD9" w:rsidRDefault="004F0AD9" w:rsidP="00786D37">
      <w:pPr>
        <w:pStyle w:val="affffffb"/>
        <w:spacing w:before="0" w:line="240" w:lineRule="auto"/>
        <w:ind w:right="283"/>
        <w:rPr>
          <w:rFonts w:ascii="Times New Roman" w:eastAsia="Calibri" w:hAnsi="Times New Roman" w:cs="Times New Roman"/>
          <w:b/>
          <w:bCs/>
          <w:lang w:eastAsia="en-US"/>
        </w:rPr>
      </w:pPr>
    </w:p>
    <w:sdt>
      <w:sdtPr>
        <w:rPr>
          <w:rFonts w:ascii="Calibri" w:eastAsia="Times New Roman" w:hAnsi="Calibri" w:cs="Calibri"/>
          <w:b w:val="0"/>
          <w:bCs w:val="0"/>
          <w:i/>
          <w:iCs/>
          <w:sz w:val="20"/>
          <w:szCs w:val="20"/>
          <w:lang w:eastAsia="ru-RU"/>
        </w:rPr>
        <w:id w:val="212703960"/>
        <w:docPartObj>
          <w:docPartGallery w:val="Table of Contents"/>
          <w:docPartUnique/>
        </w:docPartObj>
      </w:sdtPr>
      <w:sdtEndPr/>
      <w:sdtContent>
        <w:p w14:paraId="58F62C98" w14:textId="425D64EC" w:rsidR="00786D37" w:rsidRDefault="00786D37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>
            <w:fldChar w:fldCharType="begin"/>
          </w:r>
          <w:r>
            <w:instrText xml:space="preserve"> TOC \o "1-3" \h</w:instrText>
          </w:r>
          <w:r>
            <w:fldChar w:fldCharType="separate"/>
          </w:r>
          <w:hyperlink w:anchor="_Toc230181252" w:history="1">
            <w:r w:rsidRPr="00DF2917">
              <w:rPr>
                <w:rStyle w:val="ac"/>
                <w:noProof/>
              </w:rPr>
              <w:t>Раздел 1. Общие положения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_Toc230181252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719B64E" w14:textId="6AE1CA73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53" w:history="1">
            <w:r w:rsidR="00786D37" w:rsidRPr="00DF2917">
              <w:rPr>
                <w:rStyle w:val="ac"/>
                <w:noProof/>
              </w:rPr>
              <w:t>1.1. Назначение примерной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_Toc230181253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4</w:t>
            </w:r>
            <w:r w:rsidR="00786D37">
              <w:rPr>
                <w:noProof/>
              </w:rPr>
              <w:fldChar w:fldCharType="end"/>
            </w:r>
          </w:hyperlink>
        </w:p>
        <w:p w14:paraId="3073CE8A" w14:textId="4DAE3710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54" w:history="1">
            <w:r w:rsidR="00786D37" w:rsidRPr="00DF2917">
              <w:rPr>
                <w:rStyle w:val="ac"/>
                <w:noProof/>
              </w:rPr>
              <w:t>1.2. Нормативные документы.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_Toc230181254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4</w:t>
            </w:r>
            <w:r w:rsidR="00786D37">
              <w:rPr>
                <w:noProof/>
              </w:rPr>
              <w:fldChar w:fldCharType="end"/>
            </w:r>
          </w:hyperlink>
        </w:p>
        <w:p w14:paraId="65C755E1" w14:textId="6D5DCFF6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55" w:history="1">
            <w:r w:rsidR="00786D37" w:rsidRPr="00DF2917">
              <w:rPr>
                <w:rStyle w:val="ac"/>
                <w:noProof/>
              </w:rPr>
              <w:t>1.3. Перечень сокращений.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_Toc230181255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5</w:t>
            </w:r>
            <w:r w:rsidR="00786D37">
              <w:rPr>
                <w:noProof/>
              </w:rPr>
              <w:fldChar w:fldCharType="end"/>
            </w:r>
          </w:hyperlink>
        </w:p>
        <w:p w14:paraId="2B367919" w14:textId="0DD501A3" w:rsidR="00786D37" w:rsidRDefault="003A43FA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0181256" w:history="1">
            <w:r w:rsidR="00786D37" w:rsidRPr="00DF2917">
              <w:rPr>
                <w:rStyle w:val="ac"/>
                <w:noProof/>
              </w:rPr>
              <w:t>Раздел 2. Основные характеристики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_Toc230181256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5</w:t>
            </w:r>
            <w:r w:rsidR="00786D37">
              <w:rPr>
                <w:noProof/>
              </w:rPr>
              <w:fldChar w:fldCharType="end"/>
            </w:r>
          </w:hyperlink>
        </w:p>
        <w:p w14:paraId="63D07E2F" w14:textId="595E3F5F" w:rsidR="00786D37" w:rsidRDefault="003A43FA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0181257" w:history="1">
            <w:r w:rsidR="00786D37" w:rsidRPr="00DF2917">
              <w:rPr>
                <w:rStyle w:val="ac"/>
                <w:noProof/>
              </w:rPr>
              <w:t>Раздел 3. Характеристика профессиональной деятельности выпускника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_Toc230181257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6</w:t>
            </w:r>
            <w:r w:rsidR="00786D37">
              <w:rPr>
                <w:noProof/>
              </w:rPr>
              <w:fldChar w:fldCharType="end"/>
            </w:r>
          </w:hyperlink>
        </w:p>
        <w:p w14:paraId="5085C390" w14:textId="7639E2E5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58" w:history="1">
            <w:r w:rsidR="00786D37" w:rsidRPr="00DF2917">
              <w:rPr>
                <w:rStyle w:val="ac"/>
                <w:noProof/>
              </w:rPr>
              <w:t>3.1. Область(и) профессиональной деятельности выпускников: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_Toc230181258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6</w:t>
            </w:r>
            <w:r w:rsidR="00786D37">
              <w:rPr>
                <w:noProof/>
              </w:rPr>
              <w:fldChar w:fldCharType="end"/>
            </w:r>
          </w:hyperlink>
        </w:p>
        <w:p w14:paraId="36AC5A22" w14:textId="0DA795A1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59" w:history="1">
            <w:r w:rsidR="00786D37" w:rsidRPr="00DF2917">
              <w:rPr>
                <w:rStyle w:val="ac"/>
                <w:noProof/>
              </w:rPr>
              <w:t>27. Металлургическое производство</w:t>
            </w:r>
            <w:r w:rsidR="00786D37" w:rsidRPr="00DF2917">
              <w:rPr>
                <w:rStyle w:val="ac"/>
                <w:rFonts w:eastAsia="Calibri"/>
                <w:b/>
                <w:bCs/>
                <w:noProof/>
                <w:shd w:val="clear" w:color="auto" w:fill="FFFFFF"/>
                <w:lang w:eastAsia="en-US"/>
              </w:rPr>
              <w:t>.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_Toc230181259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6</w:t>
            </w:r>
            <w:r w:rsidR="00786D37">
              <w:rPr>
                <w:noProof/>
              </w:rPr>
              <w:fldChar w:fldCharType="end"/>
            </w:r>
          </w:hyperlink>
        </w:p>
        <w:p w14:paraId="0D0A96A2" w14:textId="406DF1E8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0" w:history="1">
            <w:r w:rsidR="00786D37" w:rsidRPr="00DF2917">
              <w:rPr>
                <w:rStyle w:val="ac"/>
                <w:noProof/>
              </w:rPr>
              <w:t>3.2. Профессиональные стандарты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_Toc230181260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6</w:t>
            </w:r>
            <w:r w:rsidR="00786D37">
              <w:rPr>
                <w:noProof/>
              </w:rPr>
              <w:fldChar w:fldCharType="end"/>
            </w:r>
          </w:hyperlink>
        </w:p>
        <w:p w14:paraId="6A4174E1" w14:textId="3FEF91A7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1" w:history="1">
            <w:r w:rsidR="00786D37" w:rsidRPr="00DF2917">
              <w:rPr>
                <w:rStyle w:val="ac"/>
                <w:noProof/>
              </w:rPr>
              <w:t>3.3. Осваиваемые виды деятельности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_Toc230181261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7</w:t>
            </w:r>
            <w:r w:rsidR="00786D37">
              <w:rPr>
                <w:noProof/>
              </w:rPr>
              <w:fldChar w:fldCharType="end"/>
            </w:r>
          </w:hyperlink>
        </w:p>
        <w:p w14:paraId="6C2DC622" w14:textId="4D3B1B1D" w:rsidR="00786D37" w:rsidRDefault="003A43FA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0181262" w:history="1">
            <w:r w:rsidR="00786D37" w:rsidRPr="00DF2917">
              <w:rPr>
                <w:rStyle w:val="ac"/>
                <w:noProof/>
              </w:rPr>
              <w:t>Раздел 4. Планируемые результаты освоения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_Toc230181262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9</w:t>
            </w:r>
            <w:r w:rsidR="00786D37">
              <w:rPr>
                <w:noProof/>
              </w:rPr>
              <w:fldChar w:fldCharType="end"/>
            </w:r>
          </w:hyperlink>
        </w:p>
        <w:p w14:paraId="331703DC" w14:textId="53CCD525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3" w:history="1">
            <w:r w:rsidR="00786D37" w:rsidRPr="00DF2917">
              <w:rPr>
                <w:rStyle w:val="ac"/>
                <w:bCs/>
                <w:noProof/>
              </w:rPr>
              <w:t>4.1. Общие компетенции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_Toc230181263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9</w:t>
            </w:r>
            <w:r w:rsidR="00786D37">
              <w:rPr>
                <w:noProof/>
              </w:rPr>
              <w:fldChar w:fldCharType="end"/>
            </w:r>
          </w:hyperlink>
        </w:p>
        <w:p w14:paraId="14FBCBFE" w14:textId="447C5589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4" w:history="1">
            <w:r w:rsidR="00786D37" w:rsidRPr="00DF2917">
              <w:rPr>
                <w:rStyle w:val="ac"/>
                <w:bCs/>
                <w:noProof/>
              </w:rPr>
              <w:t>4.2. Профессиональные компетенции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_Toc230181264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12</w:t>
            </w:r>
            <w:r w:rsidR="00786D37">
              <w:rPr>
                <w:noProof/>
              </w:rPr>
              <w:fldChar w:fldCharType="end"/>
            </w:r>
          </w:hyperlink>
        </w:p>
        <w:p w14:paraId="1ACD842D" w14:textId="148FA024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5" w:history="1">
            <w:r w:rsidR="00786D37" w:rsidRPr="00DF2917">
              <w:rPr>
                <w:rStyle w:val="ac"/>
                <w:noProof/>
              </w:rPr>
              <w:t>4.3. Примерная матрица компетенций выпускника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_Toc230181265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17</w:t>
            </w:r>
            <w:r w:rsidR="00786D37">
              <w:rPr>
                <w:noProof/>
              </w:rPr>
              <w:fldChar w:fldCharType="end"/>
            </w:r>
          </w:hyperlink>
        </w:p>
        <w:p w14:paraId="59546EF7" w14:textId="1A6A1307" w:rsidR="00786D37" w:rsidRDefault="003A43FA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0181266" w:history="1">
            <w:r w:rsidR="00786D37" w:rsidRPr="00DF2917">
              <w:rPr>
                <w:rStyle w:val="ac"/>
                <w:noProof/>
              </w:rPr>
              <w:t>Раздел 5. Примерная структура и содержание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_Toc230181266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18</w:t>
            </w:r>
            <w:r w:rsidR="00786D37">
              <w:rPr>
                <w:noProof/>
              </w:rPr>
              <w:fldChar w:fldCharType="end"/>
            </w:r>
          </w:hyperlink>
        </w:p>
        <w:p w14:paraId="1731D18D" w14:textId="511D1769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7" w:history="1">
            <w:r w:rsidR="00786D37" w:rsidRPr="00DF2917">
              <w:rPr>
                <w:rStyle w:val="ac"/>
                <w:bCs/>
                <w:noProof/>
              </w:rPr>
              <w:t>5.1. Примерный учебный план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_Toc230181267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18</w:t>
            </w:r>
            <w:r w:rsidR="00786D37">
              <w:rPr>
                <w:noProof/>
              </w:rPr>
              <w:fldChar w:fldCharType="end"/>
            </w:r>
          </w:hyperlink>
        </w:p>
        <w:p w14:paraId="6D40BD33" w14:textId="00AF7CE6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8" w:history="1">
            <w:r w:rsidR="00786D37" w:rsidRPr="00DF2917">
              <w:rPr>
                <w:rStyle w:val="ac"/>
                <w:bCs/>
                <w:noProof/>
              </w:rPr>
              <w:t>5.2. Примерный календарный учебный график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_Toc230181268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20</w:t>
            </w:r>
            <w:r w:rsidR="00786D37">
              <w:rPr>
                <w:noProof/>
              </w:rPr>
              <w:fldChar w:fldCharType="end"/>
            </w:r>
          </w:hyperlink>
        </w:p>
        <w:p w14:paraId="67A74975" w14:textId="0B0C05CD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69" w:history="1">
            <w:r w:rsidR="00786D37" w:rsidRPr="00DF2917">
              <w:rPr>
                <w:rStyle w:val="ac"/>
                <w:bCs/>
                <w:noProof/>
              </w:rPr>
              <w:t>5.3. Примерные рабочие программы учебных дисциплин</w:t>
            </w:r>
            <w:r w:rsidR="00786D37" w:rsidRPr="00DF2917">
              <w:rPr>
                <w:rStyle w:val="ac"/>
                <w:noProof/>
              </w:rPr>
              <w:t xml:space="preserve"> и профессиональных модулей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_Toc230181269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21</w:t>
            </w:r>
            <w:r w:rsidR="00786D37">
              <w:rPr>
                <w:noProof/>
              </w:rPr>
              <w:fldChar w:fldCharType="end"/>
            </w:r>
          </w:hyperlink>
        </w:p>
        <w:p w14:paraId="17B9F821" w14:textId="72A2C620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0" w:history="1">
            <w:r w:rsidR="00786D37" w:rsidRPr="00DF2917">
              <w:rPr>
                <w:rStyle w:val="ac"/>
                <w:bCs/>
                <w:noProof/>
              </w:rPr>
              <w:t xml:space="preserve">5.4. Примерная рабочая программа воспитания </w:t>
            </w:r>
            <w:r w:rsidR="00786D37" w:rsidRPr="00DF2917">
              <w:rPr>
                <w:rStyle w:val="ac"/>
                <w:noProof/>
              </w:rPr>
              <w:t>и примерный календарный план воспитательной работы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_Toc230181270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21</w:t>
            </w:r>
            <w:r w:rsidR="00786D37">
              <w:rPr>
                <w:noProof/>
              </w:rPr>
              <w:fldChar w:fldCharType="end"/>
            </w:r>
          </w:hyperlink>
        </w:p>
        <w:p w14:paraId="5470CFAC" w14:textId="03A773AF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1" w:history="1">
            <w:r w:rsidR="00786D37" w:rsidRPr="00DF2917">
              <w:rPr>
                <w:rStyle w:val="ac"/>
                <w:noProof/>
              </w:rPr>
              <w:t>5.5 Практическая подготовка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_Toc230181271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21</w:t>
            </w:r>
            <w:r w:rsidR="00786D37">
              <w:rPr>
                <w:noProof/>
              </w:rPr>
              <w:fldChar w:fldCharType="end"/>
            </w:r>
          </w:hyperlink>
        </w:p>
        <w:p w14:paraId="06DBD07B" w14:textId="4B1637DD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2" w:history="1">
            <w:r w:rsidR="00786D37" w:rsidRPr="00DF2917">
              <w:rPr>
                <w:rStyle w:val="ac"/>
                <w:noProof/>
              </w:rPr>
              <w:t>5.6. Государственная итоговая аттестация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_Toc230181272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21</w:t>
            </w:r>
            <w:r w:rsidR="00786D37">
              <w:rPr>
                <w:noProof/>
              </w:rPr>
              <w:fldChar w:fldCharType="end"/>
            </w:r>
          </w:hyperlink>
        </w:p>
        <w:p w14:paraId="39D9ADBD" w14:textId="350AA01A" w:rsidR="00786D37" w:rsidRDefault="003A43FA" w:rsidP="00786D37">
          <w:pPr>
            <w:pStyle w:val="1c"/>
            <w:ind w:right="283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0181273" w:history="1">
            <w:r w:rsidR="00786D37" w:rsidRPr="00DF2917">
              <w:rPr>
                <w:rStyle w:val="ac"/>
                <w:noProof/>
              </w:rPr>
              <w:t>Раздел 6. Примерные условия реализации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_Toc230181273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22</w:t>
            </w:r>
            <w:r w:rsidR="00786D37">
              <w:rPr>
                <w:noProof/>
              </w:rPr>
              <w:fldChar w:fldCharType="end"/>
            </w:r>
          </w:hyperlink>
        </w:p>
        <w:p w14:paraId="6EEB0832" w14:textId="5CCA8F80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4" w:history="1">
            <w:r w:rsidR="00786D37" w:rsidRPr="00DF2917">
              <w:rPr>
                <w:rStyle w:val="ac"/>
                <w:bCs/>
                <w:noProof/>
              </w:rPr>
              <w:t>6.1. Материально-техническое и учебно-методическое обеспечение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_Toc230181274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22</w:t>
            </w:r>
            <w:r w:rsidR="00786D37">
              <w:rPr>
                <w:noProof/>
              </w:rPr>
              <w:fldChar w:fldCharType="end"/>
            </w:r>
          </w:hyperlink>
        </w:p>
        <w:p w14:paraId="49A64C84" w14:textId="2689BACF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5" w:history="1">
            <w:r w:rsidR="00786D37" w:rsidRPr="00DF2917">
              <w:rPr>
                <w:rStyle w:val="ac"/>
                <w:bCs/>
                <w:noProof/>
              </w:rPr>
              <w:t>6.2. Применение электронного обучения и дистанционных образовательных технологий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_Toc230181275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23</w:t>
            </w:r>
            <w:r w:rsidR="00786D37">
              <w:rPr>
                <w:noProof/>
              </w:rPr>
              <w:fldChar w:fldCharType="end"/>
            </w:r>
          </w:hyperlink>
        </w:p>
        <w:p w14:paraId="0BD24297" w14:textId="0796D975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6" w:history="1">
            <w:r w:rsidR="00786D37" w:rsidRPr="00DF2917">
              <w:rPr>
                <w:rStyle w:val="ac"/>
                <w:bCs/>
                <w:noProof/>
              </w:rPr>
              <w:t>6.3. Кадровые условия реализации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_Toc230181276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23</w:t>
            </w:r>
            <w:r w:rsidR="00786D37">
              <w:rPr>
                <w:noProof/>
              </w:rPr>
              <w:fldChar w:fldCharType="end"/>
            </w:r>
          </w:hyperlink>
        </w:p>
        <w:p w14:paraId="1C515E25" w14:textId="5127811D" w:rsidR="00786D37" w:rsidRDefault="003A43FA" w:rsidP="00786D37">
          <w:pPr>
            <w:pStyle w:val="29"/>
            <w:ind w:right="28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0181277" w:history="1">
            <w:r w:rsidR="00786D37" w:rsidRPr="00DF2917">
              <w:rPr>
                <w:rStyle w:val="ac"/>
                <w:bCs/>
                <w:noProof/>
              </w:rPr>
              <w:t>6.4.</w:t>
            </w:r>
            <w:r w:rsidR="00786D37" w:rsidRPr="00DF2917">
              <w:rPr>
                <w:rStyle w:val="ac"/>
                <w:b/>
                <w:noProof/>
              </w:rPr>
              <w:t> </w:t>
            </w:r>
            <w:r w:rsidR="00786D37" w:rsidRPr="00DF2917">
              <w:rPr>
                <w:rStyle w:val="ac"/>
                <w:rFonts w:eastAsia="Calibri"/>
                <w:bCs/>
                <w:noProof/>
                <w:lang w:eastAsia="en-US"/>
              </w:rPr>
              <w:t xml:space="preserve">Примерные расчеты </w:t>
            </w:r>
            <w:r w:rsidR="00786D37" w:rsidRPr="00DF2917">
              <w:rPr>
                <w:rStyle w:val="ac"/>
                <w:bCs/>
                <w:noProof/>
              </w:rPr>
              <w:t>финансового обеспечения</w:t>
            </w:r>
            <w:r w:rsidR="00786D37" w:rsidRPr="00DF2917">
              <w:rPr>
                <w:rStyle w:val="ac"/>
                <w:rFonts w:eastAsia="Calibri"/>
                <w:bCs/>
                <w:noProof/>
                <w:lang w:eastAsia="en-US"/>
              </w:rPr>
              <w:t xml:space="preserve"> реализации образовательной программы</w:t>
            </w:r>
            <w:r w:rsidR="00786D37">
              <w:rPr>
                <w:noProof/>
              </w:rPr>
              <w:tab/>
            </w:r>
            <w:r w:rsidR="00786D37">
              <w:rPr>
                <w:noProof/>
              </w:rPr>
              <w:fldChar w:fldCharType="begin"/>
            </w:r>
            <w:r w:rsidR="00786D37">
              <w:rPr>
                <w:noProof/>
              </w:rPr>
              <w:instrText xml:space="preserve"> PAGEREF _Toc230181277 \h </w:instrText>
            </w:r>
            <w:r w:rsidR="00786D37">
              <w:rPr>
                <w:noProof/>
              </w:rPr>
            </w:r>
            <w:r w:rsidR="00786D37">
              <w:rPr>
                <w:noProof/>
              </w:rPr>
              <w:fldChar w:fldCharType="separate"/>
            </w:r>
            <w:r w:rsidR="00786D37">
              <w:rPr>
                <w:noProof/>
              </w:rPr>
              <w:t>23</w:t>
            </w:r>
            <w:r w:rsidR="00786D37">
              <w:rPr>
                <w:noProof/>
              </w:rPr>
              <w:fldChar w:fldCharType="end"/>
            </w:r>
          </w:hyperlink>
        </w:p>
        <w:p w14:paraId="3D2453B3" w14:textId="78956943" w:rsidR="004F0AD9" w:rsidRDefault="00786D37" w:rsidP="00786D37">
          <w:pPr>
            <w:pStyle w:val="29"/>
            <w:ind w:right="283"/>
            <w:rPr>
              <w:sz w:val="22"/>
              <w:szCs w:val="22"/>
            </w:rPr>
          </w:pPr>
          <w:r>
            <w:fldChar w:fldCharType="end"/>
          </w:r>
        </w:p>
      </w:sdtContent>
    </w:sdt>
    <w:p w14:paraId="35ABBBBE" w14:textId="77777777" w:rsidR="004F0AD9" w:rsidRDefault="004F0AD9">
      <w:pPr>
        <w:tabs>
          <w:tab w:val="right" w:leader="dot" w:pos="9356"/>
        </w:tabs>
        <w:rPr>
          <w:rFonts w:ascii="Times New Roman" w:hAnsi="Times New Roman" w:cs="Times New Roman"/>
          <w:sz w:val="24"/>
          <w:szCs w:val="24"/>
        </w:rPr>
      </w:pPr>
    </w:p>
    <w:p w14:paraId="184E26F7" w14:textId="77777777" w:rsidR="004F0AD9" w:rsidRDefault="00786D3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09399B63" w14:textId="77777777" w:rsidR="004F0AD9" w:rsidRDefault="00786D3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020AEDA6" w14:textId="77777777" w:rsidR="004F0AD9" w:rsidRDefault="00786D3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784BB41F" w14:textId="77777777" w:rsidR="004F0AD9" w:rsidRDefault="00786D3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0B49F9A9" w14:textId="77777777" w:rsidR="004F0AD9" w:rsidRDefault="00786D37">
      <w:pPr>
        <w:rPr>
          <w:rFonts w:ascii="Times New Roman" w:hAnsi="Times New Roman" w:cs="Times New Roman"/>
          <w:sz w:val="24"/>
          <w:szCs w:val="24"/>
        </w:rPr>
      </w:pPr>
      <w:bookmarkStart w:id="2" w:name="_Hlk68082010"/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939924"/>
      <w:bookmarkStart w:id="5" w:name="_Toc460855517"/>
      <w:bookmarkEnd w:id="2"/>
      <w:r>
        <w:br w:type="page"/>
      </w:r>
    </w:p>
    <w:p w14:paraId="2FFB7E45" w14:textId="77777777" w:rsidR="004F0AD9" w:rsidRDefault="00786D37">
      <w:pPr>
        <w:pStyle w:val="1"/>
        <w:spacing w:before="0" w:after="0"/>
      </w:pPr>
      <w:bookmarkStart w:id="6" w:name="_Toc156156487"/>
      <w:bookmarkStart w:id="7" w:name="_Toc230181252"/>
      <w:r>
        <w:lastRenderedPageBreak/>
        <w:t>Раздел 1. Общие положения</w:t>
      </w:r>
      <w:bookmarkEnd w:id="3"/>
      <w:bookmarkEnd w:id="6"/>
      <w:bookmarkEnd w:id="7"/>
    </w:p>
    <w:p w14:paraId="5E27E78B" w14:textId="77777777" w:rsidR="004F0AD9" w:rsidRDefault="004F0AD9">
      <w:pPr>
        <w:pStyle w:val="1"/>
        <w:spacing w:before="0" w:after="0"/>
      </w:pPr>
    </w:p>
    <w:p w14:paraId="3BEAAE77" w14:textId="77777777" w:rsidR="004F0AD9" w:rsidRDefault="00786D37">
      <w:pPr>
        <w:pStyle w:val="113"/>
        <w:spacing w:after="0" w:line="240" w:lineRule="auto"/>
      </w:pPr>
      <w:bookmarkStart w:id="8" w:name="_Toc156156488"/>
      <w:bookmarkStart w:id="9" w:name="_Toc230181253"/>
      <w:r>
        <w:t>1.1. Назначение примерной образовательной программы</w:t>
      </w:r>
      <w:bookmarkEnd w:id="8"/>
      <w:bookmarkEnd w:id="9"/>
    </w:p>
    <w:p w14:paraId="3533E572" w14:textId="6D743F0F" w:rsidR="004F0AD9" w:rsidRDefault="00786D37">
      <w:pPr>
        <w:pStyle w:val="ae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Настоящая примерная образовательная программа среднего профессионального образования (далее – 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ОП СПО) по специальности </w:t>
      </w:r>
      <w:r w:rsidRPr="00EA1E16">
        <w:rPr>
          <w:rFonts w:ascii="Times New Roman" w:hAnsi="Times New Roman" w:cs="Times New Roman"/>
          <w:b/>
          <w:color w:val="000000"/>
          <w:sz w:val="24"/>
          <w:szCs w:val="24"/>
        </w:rPr>
        <w:t>22.02.12 Металлургическое производство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разработана в соответствии с федеральным государственным образовательным стандартом среднего профессионального образования по специальности 22.02.12 Металлургическое производство, утвержденный приказом Минпросвещения России от 10.07.2025 № 529 (далее – ФГОС, ФГОС СПО). </w:t>
      </w:r>
    </w:p>
    <w:p w14:paraId="22F61491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определяет реком</w:t>
      </w:r>
      <w:r>
        <w:rPr>
          <w:rFonts w:ascii="Times New Roman" w:hAnsi="Times New Roman" w:cs="Times New Roman"/>
          <w:bCs/>
          <w:sz w:val="24"/>
          <w:szCs w:val="24"/>
        </w:rPr>
        <w:t xml:space="preserve">ендованный объем и содержание среднего профессионального образования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специальности 22.02.12 Металлургическое производство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57FC375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217A55F8" w14:textId="77777777" w:rsidR="004F0AD9" w:rsidRDefault="004F0AD9">
      <w:pPr>
        <w:pStyle w:val="1e"/>
        <w:rPr>
          <w:lang w:val="ru-RU"/>
        </w:rPr>
      </w:pPr>
    </w:p>
    <w:p w14:paraId="6D40C53C" w14:textId="77777777" w:rsidR="004F0AD9" w:rsidRDefault="00786D37">
      <w:pPr>
        <w:pStyle w:val="113"/>
        <w:spacing w:after="0" w:line="240" w:lineRule="auto"/>
      </w:pPr>
      <w:bookmarkStart w:id="10" w:name="_Toc156156489"/>
      <w:bookmarkStart w:id="11" w:name="_Toc230181254"/>
      <w:r>
        <w:t>1.2. Нормативные документы.</w:t>
      </w:r>
      <w:bookmarkEnd w:id="10"/>
      <w:bookmarkEnd w:id="11"/>
    </w:p>
    <w:p w14:paraId="68DB8D33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49C4C7DA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2" w:name="_Hlk84521878"/>
      <w:r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12"/>
    </w:p>
    <w:p w14:paraId="1D33C65F" w14:textId="7411F22C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специальности 22.02.12 Металлургическое производство </w:t>
      </w:r>
      <w:r>
        <w:rPr>
          <w:rFonts w:ascii="Times New Roman" w:hAnsi="Times New Roman" w:cs="Times New Roman"/>
          <w:bCs/>
          <w:sz w:val="24"/>
          <w:szCs w:val="24"/>
        </w:rPr>
        <w:t>(Приказ Минпросвещения России от 10.07.2025 №529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664DEB9F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6552D0B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CADE99F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6E83E72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6B07268" w14:textId="77777777" w:rsidR="004F0AD9" w:rsidRDefault="00786D37">
      <w:pPr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5A21D533" w14:textId="77777777" w:rsidR="004F0AD9" w:rsidRDefault="00786D37">
      <w:pPr>
        <w:shd w:val="clear" w:color="auto" w:fill="FFFFFF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</w:p>
    <w:p w14:paraId="4B8BE81A" w14:textId="6CE1D09D" w:rsidR="00EA1E16" w:rsidRPr="00EA1E16" w:rsidRDefault="00EA1E16" w:rsidP="00EA1E16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A509D">
        <w:rPr>
          <w:rFonts w:ascii="Times New Roman" w:hAnsi="Times New Roman" w:cs="Times New Roman"/>
          <w:sz w:val="24"/>
          <w:szCs w:val="24"/>
        </w:rPr>
        <w:lastRenderedPageBreak/>
        <w:t xml:space="preserve">Приказ Минтруда России </w:t>
      </w:r>
      <w:r w:rsidRPr="00EA1E16">
        <w:rPr>
          <w:rFonts w:ascii="Times New Roman" w:hAnsi="Times New Roman" w:cs="Times New Roman"/>
          <w:sz w:val="24"/>
          <w:szCs w:val="24"/>
        </w:rPr>
        <w:t xml:space="preserve">от 06.10.2022 N 633н </w:t>
      </w:r>
      <w:r w:rsidRPr="003A509D">
        <w:rPr>
          <w:rFonts w:ascii="Times New Roman" w:hAnsi="Times New Roman" w:cs="Times New Roman"/>
          <w:sz w:val="24"/>
          <w:szCs w:val="24"/>
        </w:rPr>
        <w:t xml:space="preserve">"Об утверждении профессионального стандарта </w:t>
      </w:r>
      <w:r w:rsidRPr="00EA1E16">
        <w:rPr>
          <w:rFonts w:ascii="Times New Roman" w:hAnsi="Times New Roman" w:cs="Times New Roman"/>
          <w:sz w:val="24"/>
          <w:szCs w:val="24"/>
        </w:rPr>
        <w:t>«Работник литейного производства в автомобилестроении»</w:t>
      </w:r>
      <w:r w:rsidRPr="003A509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eastAsia="DejaVu Sans" w:hAnsi="Times New Roman" w:cs="Times New Roman"/>
          <w:i/>
          <w:iCs/>
          <w:sz w:val="24"/>
          <w:szCs w:val="24"/>
          <w:lang w:eastAsia="zh-CN" w:bidi="hi-IN"/>
        </w:rPr>
        <w:t xml:space="preserve"> </w:t>
      </w:r>
      <w:r w:rsidRPr="00EA1E16">
        <w:rPr>
          <w:rFonts w:ascii="Times New Roman" w:hAnsi="Times New Roman" w:cs="Times New Roman"/>
          <w:i/>
          <w:iCs/>
          <w:sz w:val="24"/>
          <w:szCs w:val="24"/>
        </w:rPr>
        <w:t>(действует до 01.03.202</w:t>
      </w:r>
      <w:r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A1E16">
        <w:rPr>
          <w:rFonts w:ascii="Times New Roman" w:hAnsi="Times New Roman" w:cs="Times New Roman"/>
          <w:i/>
          <w:iCs/>
          <w:sz w:val="24"/>
          <w:szCs w:val="24"/>
        </w:rPr>
        <w:t>);</w:t>
      </w:r>
    </w:p>
    <w:p w14:paraId="7DBDDE9E" w14:textId="77777777" w:rsidR="003276F2" w:rsidRPr="00EA1E16" w:rsidRDefault="003276F2" w:rsidP="003276F2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A509D">
        <w:rPr>
          <w:rFonts w:ascii="Times New Roman" w:hAnsi="Times New Roman" w:cs="Times New Roman"/>
          <w:sz w:val="24"/>
          <w:szCs w:val="24"/>
        </w:rPr>
        <w:t xml:space="preserve">Приказ Минтруда России </w:t>
      </w:r>
      <w:r w:rsidRPr="00EC3C9A">
        <w:rPr>
          <w:rFonts w:ascii="Times New Roman" w:hAnsi="Times New Roman" w:cs="Times New Roman"/>
          <w:sz w:val="24"/>
          <w:szCs w:val="24"/>
        </w:rPr>
        <w:t xml:space="preserve">от 08.06.2021 N 376н </w:t>
      </w:r>
      <w:r w:rsidRPr="003A509D">
        <w:rPr>
          <w:rFonts w:ascii="Times New Roman" w:hAnsi="Times New Roman" w:cs="Times New Roman"/>
          <w:sz w:val="24"/>
          <w:szCs w:val="24"/>
        </w:rPr>
        <w:t xml:space="preserve">"Об утверждении профессионального стандарта </w:t>
      </w:r>
      <w:r w:rsidRPr="00EA1E16">
        <w:rPr>
          <w:rFonts w:ascii="Times New Roman" w:hAnsi="Times New Roman" w:cs="Times New Roman"/>
          <w:sz w:val="24"/>
          <w:szCs w:val="24"/>
        </w:rPr>
        <w:t>«Специалист по композиционным материалам»</w:t>
      </w:r>
      <w:r w:rsidRPr="003A509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eastAsia="DejaVu Sans" w:hAnsi="Times New Roman" w:cs="Times New Roman"/>
          <w:i/>
          <w:iCs/>
          <w:sz w:val="24"/>
          <w:szCs w:val="24"/>
          <w:lang w:eastAsia="zh-CN" w:bidi="hi-IN"/>
        </w:rPr>
        <w:t xml:space="preserve"> </w:t>
      </w:r>
      <w:r w:rsidRPr="00EA1E16">
        <w:rPr>
          <w:rFonts w:ascii="Times New Roman" w:hAnsi="Times New Roman" w:cs="Times New Roman"/>
          <w:i/>
          <w:iCs/>
          <w:sz w:val="24"/>
          <w:szCs w:val="24"/>
        </w:rPr>
        <w:t>(действует до 01.03.2028);</w:t>
      </w:r>
    </w:p>
    <w:p w14:paraId="5706DF08" w14:textId="77777777" w:rsidR="00EA1E16" w:rsidRDefault="00EA1E16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679662B" w14:textId="77777777" w:rsidR="004F0AD9" w:rsidRDefault="00786D37">
      <w:pPr>
        <w:pStyle w:val="113"/>
        <w:spacing w:after="0" w:line="240" w:lineRule="auto"/>
      </w:pPr>
      <w:bookmarkStart w:id="13" w:name="_Toc156156490"/>
      <w:bookmarkStart w:id="14" w:name="_Toc230181255"/>
      <w:r>
        <w:t>1.3. Перечень сокращений.</w:t>
      </w:r>
      <w:bookmarkEnd w:id="13"/>
      <w:bookmarkEnd w:id="14"/>
    </w:p>
    <w:p w14:paraId="1A5137BF" w14:textId="511ACBF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  <w:r w:rsidR="00EC3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8D44FBD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4403C5B9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5FC52FA9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2AC23DFD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78D0D358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7E48DF43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4CA9F6C3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F6C868F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7172EF1E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614C4390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45C8DA48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456AD65F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2EAEC8AA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0254E68C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E1D3299" w14:textId="77777777" w:rsidR="004F0AD9" w:rsidRDefault="00786D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5" w:name="_Toc103593993"/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12AD1BB" w14:textId="77777777" w:rsidR="004F0AD9" w:rsidRDefault="004F0AD9">
      <w:pPr>
        <w:ind w:firstLine="709"/>
        <w:jc w:val="both"/>
        <w:rPr>
          <w:rFonts w:ascii="Times New Roman" w:hAnsi="Times New Roman"/>
          <w:bCs/>
          <w:i/>
        </w:rPr>
      </w:pPr>
    </w:p>
    <w:p w14:paraId="32BCBB9D" w14:textId="77777777" w:rsidR="004F0AD9" w:rsidRDefault="00786D37">
      <w:pPr>
        <w:pStyle w:val="1"/>
        <w:spacing w:before="0" w:after="0"/>
        <w:jc w:val="both"/>
      </w:pPr>
      <w:bookmarkStart w:id="16" w:name="_Toc156156491"/>
      <w:bookmarkStart w:id="17" w:name="_Toc230181256"/>
      <w:r>
        <w:t>Раздел 2. Основные характеристики образовательной программы</w:t>
      </w:r>
      <w:bookmarkEnd w:id="16"/>
      <w:bookmarkEnd w:id="17"/>
      <w:r>
        <w:t xml:space="preserve"> </w:t>
      </w:r>
      <w:bookmarkEnd w:id="15"/>
    </w:p>
    <w:p w14:paraId="0D765738" w14:textId="77777777" w:rsidR="004F0AD9" w:rsidRDefault="004F0AD9">
      <w:pPr>
        <w:pStyle w:val="1"/>
        <w:spacing w:before="0" w:after="0"/>
        <w:jc w:val="both"/>
      </w:pPr>
    </w:p>
    <w:tbl>
      <w:tblPr>
        <w:tblW w:w="1014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474"/>
        <w:gridCol w:w="2694"/>
        <w:gridCol w:w="2976"/>
      </w:tblGrid>
      <w:tr w:rsidR="004F0AD9" w:rsidRPr="00EA1E16" w14:paraId="20BA7ED9" w14:textId="77777777" w:rsidTr="00786D37"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C960" w14:textId="77777777" w:rsidR="004F0AD9" w:rsidRPr="00EA1E16" w:rsidRDefault="00786D3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2D08" w14:textId="77777777" w:rsidR="004F0AD9" w:rsidRPr="00EA1E16" w:rsidRDefault="00786D3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4F0AD9" w:rsidRPr="00EA1E16" w14:paraId="1725380B" w14:textId="77777777" w:rsidTr="00786D37"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16E3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специальности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C3F4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22.02.12 Металлургическое производство</w:t>
            </w:r>
          </w:p>
        </w:tc>
      </w:tr>
      <w:tr w:rsidR="004F0AD9" w:rsidRPr="00EA1E16" w14:paraId="01E12175" w14:textId="77777777" w:rsidTr="00786D37"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ADA7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Реквизиты ФГОС СПО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A739" w14:textId="78125EE9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Минпросвещения России от 10.07.2025 г. № 529</w:t>
            </w:r>
          </w:p>
        </w:tc>
      </w:tr>
      <w:tr w:rsidR="004F0AD9" w:rsidRPr="00EA1E16" w14:paraId="23E0DF1B" w14:textId="77777777" w:rsidTr="00786D37"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40C6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413AB968" w14:textId="77777777" w:rsidR="004F0AD9" w:rsidRPr="00EA1E16" w:rsidRDefault="00786D37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04E7B495" w14:textId="77777777" w:rsidR="004F0AD9" w:rsidRPr="00EA1E16" w:rsidRDefault="00786D37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7DE3" w14:textId="77777777" w:rsidR="004F0AD9" w:rsidRPr="00EA1E16" w:rsidRDefault="004F0AD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62754B6C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 года 10 мес.</w:t>
            </w:r>
          </w:p>
          <w:p w14:paraId="48DB65E5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 год 10 мес.</w:t>
            </w:r>
          </w:p>
        </w:tc>
      </w:tr>
      <w:tr w:rsidR="004F0AD9" w:rsidRPr="00EA1E16" w14:paraId="7748A011" w14:textId="77777777" w:rsidTr="00786D37"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CB48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2CAB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Очная, очно — заочная, заочная</w:t>
            </w:r>
          </w:p>
        </w:tc>
      </w:tr>
      <w:tr w:rsidR="004F0AD9" w:rsidRPr="00EA1E16" w14:paraId="3453151F" w14:textId="77777777" w:rsidTr="00786D37">
        <w:trPr>
          <w:trHeight w:val="117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A76F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1F85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техник</w:t>
            </w:r>
          </w:p>
        </w:tc>
      </w:tr>
      <w:tr w:rsidR="004F0AD9" w:rsidRPr="00EA1E16" w14:paraId="6C33262B" w14:textId="77777777" w:rsidTr="00786D37">
        <w:trPr>
          <w:trHeight w:val="117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1E00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Направленности (при наличии):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7F11" w14:textId="77777777" w:rsidR="009B0099" w:rsidRDefault="009B0099" w:rsidP="009B0099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Направленность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. </w:t>
            </w:r>
            <w:r w:rsidRPr="00550192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Производство металлических порошков, композитных материалов, покрытий</w:t>
            </w:r>
          </w:p>
          <w:p w14:paraId="05215E81" w14:textId="0BE569FF" w:rsidR="004F0AD9" w:rsidRPr="00EA1E16" w:rsidRDefault="009B0099" w:rsidP="009B0099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Направленность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</w:t>
            </w: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Литейное производство черных и цветных металлов.</w:t>
            </w:r>
          </w:p>
        </w:tc>
      </w:tr>
      <w:tr w:rsidR="004F0AD9" w:rsidRPr="00EA1E16" w14:paraId="4D9AD512" w14:textId="77777777" w:rsidTr="00786D37">
        <w:trPr>
          <w:trHeight w:val="1080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F61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30CD" w14:textId="61B4D86D" w:rsidR="00EA1E16" w:rsidRDefault="00EA1E16" w:rsidP="00EA1E16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31.009 Работник литейного производства в автомобилестроении</w:t>
            </w:r>
          </w:p>
          <w:p w14:paraId="6528142C" w14:textId="2009135A" w:rsidR="004F0AD9" w:rsidRPr="00EA1E16" w:rsidRDefault="00EA1E16" w:rsidP="00EA1E16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40.167 </w:t>
            </w:r>
            <w:r w:rsidR="00786D37"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Специалист по композиционным материалам</w:t>
            </w:r>
          </w:p>
        </w:tc>
      </w:tr>
      <w:tr w:rsidR="004F0AD9" w:rsidRPr="00EA1E16" w14:paraId="408C8E8C" w14:textId="77777777" w:rsidTr="00786D37">
        <w:trPr>
          <w:trHeight w:val="801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E6DC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5F29" w14:textId="77777777" w:rsidR="004F0AD9" w:rsidRPr="00195401" w:rsidRDefault="00786D3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195401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Наименование рекомендуемых к освоению рабочих профессий согласно Перечню профессий рабочих, должностей служащих</w:t>
            </w:r>
          </w:p>
        </w:tc>
      </w:tr>
      <w:tr w:rsidR="004F0AD9" w:rsidRPr="00EA1E16" w14:paraId="7E2CB947" w14:textId="77777777" w:rsidTr="00786D37">
        <w:trPr>
          <w:trHeight w:val="238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64DA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F0C9" w14:textId="77777777" w:rsidR="004F0AD9" w:rsidRPr="00EA1E16" w:rsidRDefault="00786D3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36F2" w14:textId="77777777" w:rsidR="004F0AD9" w:rsidRPr="00EA1E16" w:rsidRDefault="00786D3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4F0AD9" w:rsidRPr="00EA1E16" w14:paraId="268EE4FB" w14:textId="77777777" w:rsidTr="00786D37">
        <w:trPr>
          <w:trHeight w:val="238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D10E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CE18" w14:textId="7850610F" w:rsidR="003276F2" w:rsidRPr="00D15FB3" w:rsidRDefault="003276F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2952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378D" w14:textId="30CB4BBC" w:rsidR="004F0AD9" w:rsidRPr="00EA1E16" w:rsidRDefault="00786D3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E16">
              <w:rPr>
                <w:rFonts w:ascii="Times New Roman" w:hAnsi="Times New Roman"/>
                <w:b/>
                <w:bCs/>
              </w:rPr>
              <w:t>1</w:t>
            </w:r>
            <w:r w:rsidR="00D15FB3">
              <w:rPr>
                <w:rFonts w:ascii="Times New Roman" w:hAnsi="Times New Roman"/>
                <w:b/>
                <w:bCs/>
              </w:rPr>
              <w:t>818</w:t>
            </w:r>
          </w:p>
        </w:tc>
      </w:tr>
      <w:tr w:rsidR="004F0AD9" w:rsidRPr="00EA1E16" w14:paraId="02CBD1A2" w14:textId="77777777" w:rsidTr="00786D37">
        <w:trPr>
          <w:trHeight w:val="366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32F8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социально-гуманитарный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405D" w14:textId="6CAE5575" w:rsidR="004F0AD9" w:rsidRPr="00EA1E16" w:rsidRDefault="00D15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1BAE" w14:textId="26F9D0D2" w:rsidR="004F0AD9" w:rsidRPr="00EA1E16" w:rsidRDefault="00D15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</w:t>
            </w:r>
          </w:p>
        </w:tc>
      </w:tr>
      <w:tr w:rsidR="004F0AD9" w:rsidRPr="00EA1E16" w14:paraId="19D6D2E2" w14:textId="77777777" w:rsidTr="00786D37">
        <w:trPr>
          <w:trHeight w:val="374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EB26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EC99" w14:textId="281FEE52" w:rsidR="004F0AD9" w:rsidRPr="00EA1E16" w:rsidRDefault="00003D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15FB3">
              <w:rPr>
                <w:rFonts w:ascii="Times New Roman" w:hAnsi="Times New Roman"/>
              </w:rPr>
              <w:t>44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6141" w14:textId="49B2A2D5" w:rsidR="004F0AD9" w:rsidRPr="00EA1E16" w:rsidRDefault="00D15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4F0AD9" w:rsidRPr="00EA1E16" w14:paraId="4580C2BA" w14:textId="77777777" w:rsidTr="00786D37">
        <w:trPr>
          <w:trHeight w:val="407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DA87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503F" w14:textId="3B393EBA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2</w:t>
            </w:r>
            <w:r w:rsidR="00D15FB3">
              <w:rPr>
                <w:rFonts w:ascii="Times New Roman" w:hAnsi="Times New Roman"/>
              </w:rPr>
              <w:t>13</w:t>
            </w:r>
            <w:r w:rsidRPr="00EA1E16">
              <w:rPr>
                <w:rFonts w:ascii="Times New Roman" w:hAnsi="Times New Roman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6D9B" w14:textId="25FAE4D1" w:rsidR="004F0AD9" w:rsidRPr="00EA1E16" w:rsidRDefault="00D15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1374</w:t>
            </w:r>
          </w:p>
        </w:tc>
      </w:tr>
      <w:tr w:rsidR="004F0AD9" w:rsidRPr="00EA1E16" w14:paraId="4EC5D89F" w14:textId="77777777" w:rsidTr="00786D37">
        <w:trPr>
          <w:trHeight w:val="1080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374D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64458E17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5B68F1C7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64104EEF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преддипломная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1963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900</w:t>
            </w:r>
          </w:p>
          <w:p w14:paraId="0527E0C2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-324</w:t>
            </w:r>
          </w:p>
          <w:p w14:paraId="65E61444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-576</w:t>
            </w:r>
          </w:p>
          <w:p w14:paraId="46A471D5" w14:textId="7F412901" w:rsidR="004F0AD9" w:rsidRPr="00EA1E16" w:rsidRDefault="004F0AD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DF42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900</w:t>
            </w:r>
          </w:p>
          <w:p w14:paraId="4F14A983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-324</w:t>
            </w:r>
          </w:p>
          <w:p w14:paraId="66B7EBD1" w14:textId="77777777" w:rsidR="004F0AD9" w:rsidRPr="00EA1E16" w:rsidRDefault="00786D37">
            <w:pPr>
              <w:jc w:val="center"/>
              <w:rPr>
                <w:rFonts w:ascii="Times New Roman" w:hAnsi="Times New Roman"/>
              </w:rPr>
            </w:pPr>
            <w:r w:rsidRPr="00EA1E16">
              <w:rPr>
                <w:rFonts w:ascii="Times New Roman" w:hAnsi="Times New Roman"/>
              </w:rPr>
              <w:t>-576</w:t>
            </w:r>
          </w:p>
          <w:p w14:paraId="38DE99FA" w14:textId="6B282C87" w:rsidR="004F0AD9" w:rsidRPr="00EA1E16" w:rsidRDefault="004F0AD9">
            <w:pPr>
              <w:jc w:val="center"/>
              <w:rPr>
                <w:rFonts w:ascii="Times New Roman" w:hAnsi="Times New Roman"/>
              </w:rPr>
            </w:pPr>
          </w:p>
        </w:tc>
      </w:tr>
      <w:tr w:rsidR="004F0AD9" w:rsidRPr="00EA1E16" w14:paraId="6B9BF48E" w14:textId="77777777" w:rsidTr="00786D37">
        <w:trPr>
          <w:trHeight w:val="190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2C92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AA96" w14:textId="0B06E8FB" w:rsidR="004F0AD9" w:rsidRPr="00EA1E16" w:rsidRDefault="00D15FB3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1296</w:t>
            </w:r>
          </w:p>
          <w:p w14:paraId="73E33C9E" w14:textId="77777777" w:rsidR="004F0AD9" w:rsidRPr="00EA1E16" w:rsidRDefault="004F0AD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6A9D" w14:textId="6C0699C7" w:rsidR="004F0AD9" w:rsidRPr="00EA1E16" w:rsidRDefault="004F0AD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</w:p>
        </w:tc>
      </w:tr>
      <w:tr w:rsidR="004F0AD9" w:rsidRPr="00EA1E16" w14:paraId="0CB9ECC1" w14:textId="77777777" w:rsidTr="00786D37">
        <w:trPr>
          <w:trHeight w:val="190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DE9A" w14:textId="48AE9004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8CE4" w14:textId="77777777" w:rsidR="004F0AD9" w:rsidRPr="00EA1E16" w:rsidRDefault="00786D3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E397" w14:textId="544646E7" w:rsidR="004F0AD9" w:rsidRPr="00EA1E16" w:rsidRDefault="004F0AD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</w:p>
        </w:tc>
      </w:tr>
      <w:tr w:rsidR="004F0AD9" w:rsidRPr="00EA1E16" w14:paraId="5E29B8D0" w14:textId="77777777" w:rsidTr="00786D37">
        <w:trPr>
          <w:trHeight w:val="223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53DF" w14:textId="77777777" w:rsidR="004F0AD9" w:rsidRPr="00EA1E16" w:rsidRDefault="00786D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EA1E1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6ED8" w14:textId="162CF46A" w:rsidR="003276F2" w:rsidRPr="003276F2" w:rsidRDefault="003276F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4464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56B3" w14:textId="28195947" w:rsidR="004F0AD9" w:rsidRPr="00EA1E16" w:rsidRDefault="00003D9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1818</w:t>
            </w:r>
          </w:p>
        </w:tc>
      </w:tr>
    </w:tbl>
    <w:p w14:paraId="01A3EEB7" w14:textId="77777777" w:rsidR="004F0AD9" w:rsidRDefault="004F0AD9">
      <w:pPr>
        <w:pStyle w:val="1e"/>
        <w:rPr>
          <w:lang w:val="ru-RU"/>
        </w:rPr>
      </w:pPr>
    </w:p>
    <w:p w14:paraId="09098C38" w14:textId="77777777" w:rsidR="004F0AD9" w:rsidRDefault="00786D37">
      <w:pPr>
        <w:pStyle w:val="1"/>
        <w:spacing w:before="0" w:after="0"/>
      </w:pPr>
      <w:bookmarkStart w:id="18" w:name="_Toc156156492"/>
      <w:bookmarkStart w:id="19" w:name="_Toc230181257"/>
      <w:r>
        <w:t>Раздел 3. Характеристика профессиональной деятельности выпускника</w:t>
      </w:r>
      <w:bookmarkEnd w:id="18"/>
      <w:bookmarkEnd w:id="19"/>
    </w:p>
    <w:p w14:paraId="4E54FA7D" w14:textId="77777777" w:rsidR="004F0AD9" w:rsidRDefault="004F0AD9"/>
    <w:p w14:paraId="2D1A70F4" w14:textId="77777777" w:rsidR="004F0AD9" w:rsidRDefault="00786D37">
      <w:pPr>
        <w:pStyle w:val="113"/>
        <w:spacing w:after="0" w:line="240" w:lineRule="auto"/>
      </w:pPr>
      <w:bookmarkStart w:id="20" w:name="_Toc156156493"/>
      <w:bookmarkStart w:id="21" w:name="_Toc230181258"/>
      <w:bookmarkEnd w:id="20"/>
      <w:r>
        <w:t>3.1. Область(и) профессиональной деятельности выпускников:</w:t>
      </w:r>
      <w:bookmarkEnd w:id="21"/>
    </w:p>
    <w:bookmarkStart w:id="22" w:name="_Toc156156493_Копия_1"/>
    <w:bookmarkEnd w:id="22"/>
    <w:p w14:paraId="6A6C1336" w14:textId="131FB734" w:rsidR="004F0AD9" w:rsidRDefault="00D15FB3">
      <w:pPr>
        <w:pStyle w:val="113"/>
        <w:spacing w:after="0" w:line="240" w:lineRule="auto"/>
        <w:rPr>
          <w:rFonts w:eastAsia="Calibri"/>
          <w:bCs/>
          <w:i/>
          <w:lang w:eastAsia="en-US"/>
        </w:rPr>
      </w:pPr>
      <w:r>
        <w:fldChar w:fldCharType="begin"/>
      </w:r>
      <w:r>
        <w:instrText xml:space="preserve"> HYPERLINK "https://login.consultant.ru/link/?req=doc&amp;base=LAW&amp;n=214720&amp;date=31.03.2026&amp;dst=100102&amp;field=134" \o "Приказ Минтруда России от 29.09.2014 N 667н (ред. от 09.03.2017) \"О реестре профессиональных стандартов (перечне видов профессиональной деятельности)\" (Зарегистрировано в Минюсте России 19.11.2014 N 34779) {КонсультантПлюс}" \h </w:instrText>
      </w:r>
      <w:r>
        <w:fldChar w:fldCharType="separate"/>
      </w:r>
      <w:bookmarkStart w:id="23" w:name="_Toc230181259"/>
      <w:r>
        <w:rPr>
          <w:color w:val="0000FF"/>
        </w:rPr>
        <w:t>27</w:t>
      </w:r>
      <w:r>
        <w:rPr>
          <w:color w:val="0000FF"/>
        </w:rPr>
        <w:fldChar w:fldCharType="end"/>
      </w:r>
      <w:r>
        <w:t>. Металлургическое производство</w:t>
      </w:r>
      <w:r w:rsidR="00786D37">
        <w:rPr>
          <w:rStyle w:val="afff1"/>
          <w:rFonts w:eastAsia="Calibri"/>
          <w:i/>
          <w:shd w:val="clear" w:color="auto" w:fill="FFFFFF"/>
          <w:lang w:eastAsia="en-US"/>
        </w:rPr>
        <w:t>.</w:t>
      </w:r>
      <w:bookmarkEnd w:id="23"/>
    </w:p>
    <w:p w14:paraId="4F29DEE6" w14:textId="77777777" w:rsidR="004F0AD9" w:rsidRDefault="004F0AD9"/>
    <w:p w14:paraId="1459070F" w14:textId="77777777" w:rsidR="004F0AD9" w:rsidRDefault="00786D37">
      <w:pPr>
        <w:pStyle w:val="113"/>
        <w:spacing w:after="0" w:line="240" w:lineRule="auto"/>
      </w:pPr>
      <w:bookmarkStart w:id="24" w:name="_Toc156156494"/>
      <w:bookmarkStart w:id="25" w:name="_Toc230181260"/>
      <w:r>
        <w:t>3.2. Профессиональные стандарты</w:t>
      </w:r>
      <w:bookmarkEnd w:id="24"/>
      <w:bookmarkEnd w:id="25"/>
    </w:p>
    <w:p w14:paraId="36707456" w14:textId="77777777" w:rsidR="004F0AD9" w:rsidRDefault="00786D3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W w:w="10110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89"/>
        <w:gridCol w:w="1783"/>
        <w:gridCol w:w="2268"/>
        <w:gridCol w:w="2530"/>
        <w:gridCol w:w="3140"/>
      </w:tblGrid>
      <w:tr w:rsidR="004F0AD9" w:rsidRPr="00EA1E16" w14:paraId="20E0D0C6" w14:textId="77777777" w:rsidTr="00786D37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CF54" w14:textId="77777777" w:rsidR="004F0AD9" w:rsidRPr="00EA1E16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72F4" w14:textId="77777777" w:rsidR="004F0AD9" w:rsidRPr="00EA1E16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BF47" w14:textId="77777777" w:rsidR="004F0AD9" w:rsidRPr="00EA1E16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C8F4" w14:textId="77777777" w:rsidR="004F0AD9" w:rsidRPr="00EA1E16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2163" w14:textId="77777777" w:rsidR="004F0AD9" w:rsidRPr="00EA1E16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4F0AD9" w:rsidRPr="00EA1E16" w14:paraId="3CCE53C0" w14:textId="77777777" w:rsidTr="00786D37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EE81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5F1" w14:textId="61E2FB39" w:rsidR="004F0AD9" w:rsidRPr="00EA1E16" w:rsidRDefault="00786D37" w:rsidP="00EA1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31.009 Работник литейного производства в автомобилестроении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55F5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06.10.2022 № 633н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75D0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ОТФ Н Оперативное управление основными и вспомогательными операциями в литейном производстве в автомобилестроении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964A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1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  <w:tr w:rsidR="004F0AD9" w:rsidRPr="00EA1E16" w14:paraId="7A7F2D43" w14:textId="77777777" w:rsidTr="00786D37">
        <w:tc>
          <w:tcPr>
            <w:tcW w:w="3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AF6F" w14:textId="77777777" w:rsidR="004F0AD9" w:rsidRPr="00EA1E16" w:rsidRDefault="004F0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287E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40.167 Специалист по композитным материалам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2438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06.10.2022 № 633н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3BF5" w14:textId="69771BEA" w:rsidR="004F0AD9" w:rsidRPr="00EA1E16" w:rsidRDefault="00786D37" w:rsidP="00D15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ОТФ А Выполнение вспомогательных работ при производстве изделий из композиционных материалов</w:t>
            </w: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F0B5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 Оформление плановой и отчетной документации производства изделий из композиционных материалов</w:t>
            </w:r>
          </w:p>
        </w:tc>
      </w:tr>
      <w:tr w:rsidR="004F0AD9" w:rsidRPr="00EA1E16" w14:paraId="4AA0C36A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578D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B1F0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0574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EEA3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ОТФ Н Оперативное управление основными и вспомогательными операциями в литейном производстве в автомобилестроении</w:t>
            </w: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AABC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2.1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  <w:tr w:rsidR="004F0AD9" w:rsidRPr="00EA1E16" w14:paraId="1A7D23D3" w14:textId="77777777" w:rsidTr="00786D37">
        <w:trPr>
          <w:trHeight w:val="341"/>
        </w:trPr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A08A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783D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BF83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C819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5A2D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2.2 Контроль соблюдения технологической дисциплины при изготовлении отливок в литейном производстве в автомобилестроении</w:t>
            </w:r>
          </w:p>
        </w:tc>
      </w:tr>
      <w:tr w:rsidR="004F0AD9" w:rsidRPr="00EA1E16" w14:paraId="2FC5F7DA" w14:textId="77777777" w:rsidTr="00786D37">
        <w:trPr>
          <w:trHeight w:val="341"/>
        </w:trPr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2753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748A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C6BA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72F6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1358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2.3 Разработка предложений по повышению эффективности производственных процессов литейного производства в автомобилестроении</w:t>
            </w:r>
          </w:p>
        </w:tc>
      </w:tr>
      <w:tr w:rsidR="004F0AD9" w:rsidRPr="00EA1E16" w14:paraId="6AF94AFA" w14:textId="77777777" w:rsidTr="00786D37">
        <w:tc>
          <w:tcPr>
            <w:tcW w:w="3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3AB7" w14:textId="77777777" w:rsidR="004F0AD9" w:rsidRPr="00EA1E16" w:rsidRDefault="004F0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5420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40.167 Специалист по композиционным материалам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1AB4" w14:textId="77777777" w:rsidR="004F0AD9" w:rsidRPr="00EA1E16" w:rsidRDefault="00786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06.10.2022 № 633н</w:t>
            </w:r>
          </w:p>
        </w:tc>
        <w:tc>
          <w:tcPr>
            <w:tcW w:w="25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4562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ОТФ А Выполнение вспомогательных работ при производстве изделий из композиционных материалов</w:t>
            </w: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79D9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1 Выполнение вспомогательных работ при конструировании и разработке технологии изготовления изделий из композиционных материалов</w:t>
            </w:r>
          </w:p>
        </w:tc>
      </w:tr>
      <w:tr w:rsidR="004F0AD9" w:rsidRPr="00EA1E16" w14:paraId="05AAE112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4E28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3FC1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A641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EEF9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7464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 Контроль соблюдения технологических режимов изготовления изделий и их составных частей</w:t>
            </w:r>
          </w:p>
        </w:tc>
      </w:tr>
      <w:tr w:rsidR="004F0AD9" w:rsidRPr="00EA1E16" w14:paraId="50F7F2B3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209F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2644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C283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0431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9527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3 Контроль качества готовых изделий из композиционных материалов</w:t>
            </w:r>
          </w:p>
        </w:tc>
      </w:tr>
      <w:tr w:rsidR="004F0AD9" w:rsidRPr="00EA1E16" w14:paraId="06D18499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AEB1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AB33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7068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3E6A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536E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4 Оформление плановой и отчетной документации производства изделий из композиционных материалов</w:t>
            </w:r>
          </w:p>
        </w:tc>
      </w:tr>
      <w:tr w:rsidR="004F0AD9" w:rsidRPr="00EA1E16" w14:paraId="3EA0B833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88B2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E776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68B0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2B6F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ОТФ В Разработка конструкций несложных изделий из композиционных материалов и технологии их изготовления</w:t>
            </w: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922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1 Конструирование несложных изделий из композиционных материалов</w:t>
            </w:r>
          </w:p>
        </w:tc>
      </w:tr>
      <w:tr w:rsidR="004F0AD9" w:rsidRPr="00EA1E16" w14:paraId="5D368F17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571E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E488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E597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7D76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0D22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ТФ 2 Разработка технологических процессов изготовления несложных изделий из композиционных материалов</w:t>
            </w:r>
          </w:p>
        </w:tc>
      </w:tr>
      <w:tr w:rsidR="004F0AD9" w:rsidRPr="00EA1E16" w14:paraId="6251161C" w14:textId="77777777" w:rsidTr="00786D37">
        <w:tc>
          <w:tcPr>
            <w:tcW w:w="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58F9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065A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5F84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D55" w14:textId="77777777" w:rsidR="004F0AD9" w:rsidRPr="00EA1E16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6B75" w14:textId="77777777" w:rsidR="004F0AD9" w:rsidRPr="00EA1E16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E16">
              <w:rPr>
                <w:rFonts w:ascii="Times New Roman" w:hAnsi="Times New Roman" w:cs="Times New Roman"/>
                <w:sz w:val="24"/>
                <w:szCs w:val="24"/>
              </w:rPr>
              <w:t>Ф 3 Постановка на производство несложных изделий из композиционных материалов</w:t>
            </w:r>
          </w:p>
        </w:tc>
      </w:tr>
    </w:tbl>
    <w:p w14:paraId="36A13DD2" w14:textId="77777777" w:rsidR="005A4E87" w:rsidRDefault="005A4E87">
      <w:pPr>
        <w:pStyle w:val="113"/>
        <w:spacing w:after="0" w:line="240" w:lineRule="auto"/>
      </w:pPr>
      <w:bookmarkStart w:id="26" w:name="_Toc156156495"/>
    </w:p>
    <w:p w14:paraId="5BCA0943" w14:textId="332F3F6E" w:rsidR="004F0AD9" w:rsidRDefault="00786D37">
      <w:pPr>
        <w:pStyle w:val="113"/>
        <w:spacing w:after="0" w:line="240" w:lineRule="auto"/>
      </w:pPr>
      <w:bookmarkStart w:id="27" w:name="_Toc230181261"/>
      <w:r>
        <w:t>3.3. Осваиваемые виды деятельности</w:t>
      </w:r>
      <w:bookmarkEnd w:id="26"/>
      <w:bookmarkEnd w:id="27"/>
      <w:r>
        <w:t xml:space="preserve"> </w:t>
      </w:r>
    </w:p>
    <w:tbl>
      <w:tblPr>
        <w:tblW w:w="10166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041"/>
        <w:gridCol w:w="5103"/>
        <w:gridCol w:w="22"/>
      </w:tblGrid>
      <w:tr w:rsidR="004F0AD9" w:rsidRPr="005A4E87" w14:paraId="3C6FA3B5" w14:textId="77777777" w:rsidTr="00786D37">
        <w:trPr>
          <w:gridAfter w:val="1"/>
          <w:wAfter w:w="22" w:type="dxa"/>
          <w:trHeight w:val="347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280D" w14:textId="77777777" w:rsidR="004F0AD9" w:rsidRPr="005A4E87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7D53" w14:textId="77777777" w:rsidR="004F0AD9" w:rsidRPr="005A4E87" w:rsidRDefault="0078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4F0AD9" w:rsidRPr="005A4E87" w14:paraId="62133A9B" w14:textId="77777777" w:rsidTr="00786D37">
        <w:trPr>
          <w:trHeight w:val="389"/>
        </w:trPr>
        <w:tc>
          <w:tcPr>
            <w:tcW w:w="10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2654" w14:textId="77777777" w:rsidR="004F0AD9" w:rsidRPr="005A4E87" w:rsidRDefault="00786D37">
            <w:pPr>
              <w:rPr>
                <w:rFonts w:ascii="Times New Roman" w:hAnsi="Times New Roman" w:cs="Times New Roman"/>
              </w:rPr>
            </w:pPr>
            <w:r w:rsidRPr="005A4E87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</w:tr>
      <w:tr w:rsidR="004F0AD9" w:rsidRPr="005A4E87" w14:paraId="4D5DE13D" w14:textId="77777777" w:rsidTr="00786D37">
        <w:trPr>
          <w:gridAfter w:val="1"/>
          <w:wAfter w:w="22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4133" w14:textId="77777777" w:rsidR="004F0AD9" w:rsidRPr="005A4E87" w:rsidRDefault="00786D37">
            <w:pPr>
              <w:rPr>
                <w:rFonts w:ascii="Times New Roman" w:hAnsi="Times New Roman" w:cs="Times New Roman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02CA" w14:textId="77777777" w:rsidR="004F0AD9" w:rsidRPr="005A4E87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ПМ.01. Организация работы коллектива исполнителей</w:t>
            </w:r>
          </w:p>
        </w:tc>
      </w:tr>
      <w:tr w:rsidR="004F0AD9" w:rsidRPr="005A4E87" w14:paraId="41978769" w14:textId="77777777" w:rsidTr="00786D37">
        <w:trPr>
          <w:gridAfter w:val="1"/>
          <w:wAfter w:w="22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C38B" w14:textId="69A017F4" w:rsidR="004F0AD9" w:rsidRPr="005A4E87" w:rsidRDefault="00D15FB3">
            <w:pPr>
              <w:rPr>
                <w:rFonts w:ascii="Times New Roman" w:hAnsi="Times New Roman" w:cs="Times New Roman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Ведение технологического процесса производства металлических порошков, композитных материалов, покрытий</w:t>
            </w:r>
            <w:r w:rsidR="005A4E87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(по </w:t>
            </w:r>
            <w:r w:rsidR="005A4E87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71EE" w14:textId="794F01B1" w:rsidR="004F0AD9" w:rsidRPr="005A4E87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ПМ</w:t>
            </w:r>
            <w:r w:rsidR="00D15FB3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.02. Ведение технологического процесса производства металлургических порошков, композиционных материалов, покрытий</w:t>
            </w:r>
          </w:p>
        </w:tc>
      </w:tr>
      <w:tr w:rsidR="004F0AD9" w:rsidRPr="005A4E87" w14:paraId="32C4DF6A" w14:textId="77777777" w:rsidTr="00786D37">
        <w:trPr>
          <w:gridAfter w:val="1"/>
          <w:wAfter w:w="22" w:type="dxa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99B7" w14:textId="77777777" w:rsidR="004F0AD9" w:rsidRPr="005A4E87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E1C3" w14:textId="29582FD9" w:rsidR="004F0AD9" w:rsidRPr="005A4E87" w:rsidRDefault="00786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ПМ</w:t>
            </w:r>
            <w:r w:rsidR="00D15FB3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.0</w:t>
            </w:r>
            <w:r w:rsidR="00D15FB3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Ведение технологического процесса в литейном производстве черных и цветных металлов</w:t>
            </w:r>
          </w:p>
        </w:tc>
      </w:tr>
      <w:tr w:rsidR="004F0AD9" w:rsidRPr="005A4E87" w14:paraId="4E43EF88" w14:textId="77777777" w:rsidTr="00786D37">
        <w:tc>
          <w:tcPr>
            <w:tcW w:w="10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BCB9" w14:textId="77777777" w:rsidR="004F0AD9" w:rsidRPr="005A4E87" w:rsidRDefault="00786D37">
            <w:pPr>
              <w:rPr>
                <w:rFonts w:ascii="Times New Roman" w:hAnsi="Times New Roman" w:cs="Times New Roman"/>
              </w:rPr>
            </w:pPr>
            <w:r w:rsidRPr="005A4E87">
              <w:rPr>
                <w:rFonts w:ascii="Times New Roman" w:hAnsi="Times New Roman" w:cs="Times New Roman"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  <w:tr w:rsidR="004F0AD9" w:rsidRPr="005A4E87" w14:paraId="0E3450AD" w14:textId="77777777" w:rsidTr="00786D37">
        <w:trPr>
          <w:gridAfter w:val="1"/>
          <w:wAfter w:w="22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0495" w14:textId="398FC076" w:rsidR="004F0AD9" w:rsidRPr="005A4E87" w:rsidRDefault="008E6EDF">
            <w:pPr>
              <w:rPr>
                <w:rFonts w:ascii="Times New Roman" w:hAnsi="Times New Roman" w:cs="Times New Roman"/>
              </w:rPr>
            </w:pPr>
            <w:r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  <w:r w:rsidR="00D15FB3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D15FB3" w:rsidRPr="005A4E87">
              <w:rPr>
                <w:rFonts w:ascii="Times New Roman" w:hAnsi="Times New Roman" w:cs="Times New Roman"/>
                <w:color w:val="000000"/>
              </w:rPr>
              <w:t>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E372" w14:textId="75D14FB1" w:rsidR="004F0AD9" w:rsidRPr="005A4E87" w:rsidRDefault="00786D37">
            <w:pPr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ПМ.0</w:t>
            </w:r>
            <w:r w:rsidR="005A4E87"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. </w:t>
            </w:r>
            <w:r w:rsidR="008E6EDF"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</w:p>
        </w:tc>
      </w:tr>
    </w:tbl>
    <w:p w14:paraId="0807C289" w14:textId="77777777" w:rsidR="004F0AD9" w:rsidRDefault="004F0AD9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4487BEF" w14:textId="77777777" w:rsidR="009B0099" w:rsidRDefault="009B0099" w:rsidP="009B0099">
      <w:pPr>
        <w:ind w:firstLine="709"/>
        <w:jc w:val="both"/>
        <w:rPr>
          <w:rStyle w:val="afff1"/>
          <w:rFonts w:ascii="Times New Roman" w:hAnsi="Times New Roman"/>
          <w:i/>
          <w:iCs/>
          <w:sz w:val="24"/>
          <w:szCs w:val="24"/>
        </w:rPr>
      </w:pPr>
      <w:bookmarkStart w:id="28" w:name="_Toc156156497"/>
      <w:bookmarkStart w:id="29" w:name="_Toc103593995"/>
      <w:bookmarkStart w:id="30" w:name="_Toc230181262"/>
    </w:p>
    <w:p w14:paraId="2BC7613C" w14:textId="77777777" w:rsidR="009B0099" w:rsidRDefault="009B0099" w:rsidP="009B0099">
      <w:pPr>
        <w:ind w:firstLine="709"/>
        <w:jc w:val="both"/>
        <w:rPr>
          <w:rStyle w:val="afff1"/>
          <w:rFonts w:ascii="Times New Roman" w:hAnsi="Times New Roman"/>
          <w:i/>
          <w:iCs/>
          <w:sz w:val="24"/>
          <w:szCs w:val="24"/>
        </w:rPr>
      </w:pPr>
      <w:r w:rsidRPr="00925505">
        <w:rPr>
          <w:rStyle w:val="afff1"/>
          <w:rFonts w:ascii="Times New Roman" w:hAnsi="Times New Roman"/>
          <w:i/>
          <w:iCs/>
          <w:sz w:val="24"/>
          <w:szCs w:val="24"/>
        </w:rPr>
        <w:t xml:space="preserve">Направленность 1. Производство металлических порошков, композитных материалов, покрытий </w:t>
      </w:r>
    </w:p>
    <w:tbl>
      <w:tblPr>
        <w:tblW w:w="1017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041"/>
        <w:gridCol w:w="5103"/>
        <w:gridCol w:w="29"/>
      </w:tblGrid>
      <w:tr w:rsidR="009B0099" w:rsidRPr="00786D37" w14:paraId="1B587067" w14:textId="77777777" w:rsidTr="00B37321">
        <w:trPr>
          <w:gridAfter w:val="1"/>
          <w:wAfter w:w="29" w:type="dxa"/>
          <w:trHeight w:val="347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F35F" w14:textId="77777777" w:rsidR="009B0099" w:rsidRPr="00786D37" w:rsidRDefault="009B0099" w:rsidP="00B3732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786D37">
              <w:rPr>
                <w:rFonts w:ascii="XO Thames" w:hAnsi="XO Thames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3C4F" w14:textId="77777777" w:rsidR="009B0099" w:rsidRPr="00786D37" w:rsidRDefault="009B0099" w:rsidP="00B3732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786D37">
              <w:rPr>
                <w:rFonts w:ascii="XO Thames" w:hAnsi="XO Thames"/>
                <w:sz w:val="24"/>
                <w:szCs w:val="24"/>
              </w:rPr>
              <w:t>Код и наименование ПМ</w:t>
            </w:r>
          </w:p>
        </w:tc>
      </w:tr>
      <w:tr w:rsidR="009B0099" w:rsidRPr="00786D37" w14:paraId="76A734EF" w14:textId="77777777" w:rsidTr="00B37321"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E0C2" w14:textId="77777777" w:rsidR="009B0099" w:rsidRPr="00786D37" w:rsidRDefault="009B0099" w:rsidP="00B37321">
            <w:pPr>
              <w:rPr>
                <w:rFonts w:ascii="XO Thames" w:hAnsi="XO Thames"/>
                <w:sz w:val="24"/>
                <w:szCs w:val="24"/>
              </w:rPr>
            </w:pPr>
            <w:r w:rsidRPr="00786D37">
              <w:rPr>
                <w:rFonts w:ascii="XO Thames" w:hAnsi="XO Thames"/>
                <w:sz w:val="24"/>
                <w:szCs w:val="24"/>
              </w:rPr>
              <w:t>Виды деятельности (общие)</w:t>
            </w:r>
          </w:p>
        </w:tc>
      </w:tr>
      <w:tr w:rsidR="009B0099" w:rsidRPr="00786D37" w14:paraId="08D801AA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B973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color w:val="1D1D20"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37BD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ПМ.01. Организация работы коллектива исполнителей</w:t>
            </w:r>
          </w:p>
        </w:tc>
      </w:tr>
      <w:tr w:rsidR="009B0099" w:rsidRPr="00786D37" w14:paraId="4C4E2D97" w14:textId="77777777" w:rsidTr="00B37321"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8C7B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Виды деятельности по выбору</w:t>
            </w:r>
          </w:p>
        </w:tc>
      </w:tr>
      <w:tr w:rsidR="009B0099" w:rsidRPr="00786D37" w14:paraId="51C08AE7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CAB3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color w:val="1D1D20"/>
                <w:sz w:val="24"/>
                <w:szCs w:val="24"/>
              </w:rPr>
              <w:t>Ведение технологического процесса производства металлических порошков, композитных материалов, покрытий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34DA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ПМ.02. Ведение технологического процесса производства металлических порошков, композитных материалов, покрытий</w:t>
            </w:r>
          </w:p>
        </w:tc>
      </w:tr>
      <w:tr w:rsidR="008E6EDF" w:rsidRPr="00786D37" w14:paraId="006D5652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958F" w14:textId="3F4E4467" w:rsidR="008E6EDF" w:rsidRPr="00786D37" w:rsidRDefault="008E6EDF" w:rsidP="008E6EDF">
            <w:pPr>
              <w:rPr>
                <w:rFonts w:ascii="Times New Roman" w:hAnsi="Times New Roman"/>
                <w:color w:val="1D1D20"/>
                <w:sz w:val="24"/>
                <w:szCs w:val="24"/>
              </w:rPr>
            </w:pPr>
            <w:r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5A4E87">
              <w:rPr>
                <w:rFonts w:ascii="Times New Roman" w:hAnsi="Times New Roman" w:cs="Times New Roman"/>
                <w:color w:val="000000"/>
              </w:rPr>
              <w:t>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8064" w14:textId="61EB86DA" w:rsidR="008E6EDF" w:rsidRPr="00786D37" w:rsidRDefault="008E6EDF" w:rsidP="008E6EDF">
            <w:pPr>
              <w:rPr>
                <w:rFonts w:ascii="Times New Roman" w:hAnsi="Times New Roman"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ПМ.03. </w:t>
            </w:r>
            <w:r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</w:p>
        </w:tc>
      </w:tr>
    </w:tbl>
    <w:p w14:paraId="7D954108" w14:textId="77777777" w:rsidR="009B0099" w:rsidRDefault="009B0099" w:rsidP="009B0099">
      <w:pPr>
        <w:ind w:firstLine="709"/>
        <w:jc w:val="both"/>
        <w:rPr>
          <w:rStyle w:val="afff1"/>
          <w:rFonts w:ascii="Times New Roman" w:hAnsi="Times New Roman"/>
          <w:i/>
          <w:iCs/>
          <w:sz w:val="24"/>
          <w:szCs w:val="24"/>
        </w:rPr>
      </w:pPr>
    </w:p>
    <w:p w14:paraId="61ECC76B" w14:textId="77777777" w:rsidR="009B0099" w:rsidRPr="00925505" w:rsidRDefault="009B0099" w:rsidP="009B0099">
      <w:pPr>
        <w:ind w:firstLine="709"/>
        <w:jc w:val="both"/>
        <w:rPr>
          <w:rStyle w:val="afff1"/>
          <w:rFonts w:ascii="Times New Roman" w:hAnsi="Times New Roman"/>
          <w:i/>
          <w:iCs/>
          <w:sz w:val="24"/>
          <w:szCs w:val="24"/>
        </w:rPr>
      </w:pPr>
      <w:r w:rsidRPr="00925505">
        <w:rPr>
          <w:rStyle w:val="afff1"/>
          <w:rFonts w:ascii="Times New Roman" w:hAnsi="Times New Roman"/>
          <w:i/>
          <w:iCs/>
          <w:sz w:val="24"/>
          <w:szCs w:val="24"/>
        </w:rPr>
        <w:t>Направленность 2. Литейное производство черных и цветных металлов.</w:t>
      </w:r>
    </w:p>
    <w:tbl>
      <w:tblPr>
        <w:tblW w:w="1017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041"/>
        <w:gridCol w:w="5103"/>
        <w:gridCol w:w="29"/>
      </w:tblGrid>
      <w:tr w:rsidR="009B0099" w:rsidRPr="00786D37" w14:paraId="5F84F1AD" w14:textId="77777777" w:rsidTr="00B37321">
        <w:trPr>
          <w:gridAfter w:val="1"/>
          <w:wAfter w:w="29" w:type="dxa"/>
          <w:trHeight w:val="347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2E75" w14:textId="77777777" w:rsidR="009B0099" w:rsidRPr="00786D37" w:rsidRDefault="009B0099" w:rsidP="00B37321">
            <w:pPr>
              <w:jc w:val="center"/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2F7E" w14:textId="77777777" w:rsidR="009B0099" w:rsidRPr="00786D37" w:rsidRDefault="009B0099" w:rsidP="00B37321">
            <w:pPr>
              <w:jc w:val="center"/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9B0099" w:rsidRPr="00786D37" w14:paraId="328143FA" w14:textId="77777777" w:rsidTr="00B37321"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7230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Виды деятельности (общие)</w:t>
            </w:r>
          </w:p>
        </w:tc>
      </w:tr>
      <w:tr w:rsidR="009B0099" w:rsidRPr="00786D37" w14:paraId="79B2D890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8B90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color w:val="1D1D20"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E091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ПМ.01. Организация работы коллектива исполнителей</w:t>
            </w:r>
          </w:p>
        </w:tc>
      </w:tr>
      <w:tr w:rsidR="009B0099" w:rsidRPr="00786D37" w14:paraId="57BFCA4D" w14:textId="77777777" w:rsidTr="00B37321"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0DDD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Виды деятельности по выбору</w:t>
            </w:r>
          </w:p>
        </w:tc>
      </w:tr>
      <w:tr w:rsidR="009B0099" w:rsidRPr="00786D37" w14:paraId="20D5F56F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BED7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в литейном производстве черных и цветных металлов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3A43" w14:textId="77777777" w:rsidR="009B0099" w:rsidRPr="00786D37" w:rsidRDefault="009B0099" w:rsidP="00B37321">
            <w:pPr>
              <w:rPr>
                <w:sz w:val="24"/>
                <w:szCs w:val="24"/>
              </w:rPr>
            </w:pPr>
            <w:r w:rsidRPr="00786D37">
              <w:rPr>
                <w:rFonts w:ascii="Times New Roman" w:hAnsi="Times New Roman"/>
                <w:sz w:val="24"/>
                <w:szCs w:val="24"/>
              </w:rPr>
              <w:t>ПМ.02. Ведение технологического процесса в литейном производстве черных и цветных металлов</w:t>
            </w:r>
          </w:p>
        </w:tc>
      </w:tr>
      <w:tr w:rsidR="008E6EDF" w:rsidRPr="00786D37" w14:paraId="119DD879" w14:textId="77777777" w:rsidTr="00B37321">
        <w:trPr>
          <w:gridAfter w:val="1"/>
          <w:wAfter w:w="29" w:type="dxa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55AD" w14:textId="437C1529" w:rsidR="008E6EDF" w:rsidRPr="00786D37" w:rsidRDefault="008E6EDF" w:rsidP="008E6EDF">
            <w:pPr>
              <w:rPr>
                <w:rFonts w:ascii="Times New Roman" w:hAnsi="Times New Roman"/>
                <w:b/>
                <w:bCs/>
                <w:color w:val="1D1D20"/>
                <w:sz w:val="24"/>
                <w:szCs w:val="24"/>
              </w:rPr>
            </w:pPr>
            <w:r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5A4E87">
              <w:rPr>
                <w:rFonts w:ascii="Times New Roman" w:hAnsi="Times New Roman" w:cs="Times New Roman"/>
                <w:color w:val="000000"/>
              </w:rPr>
              <w:t>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AA15" w14:textId="04D36AEE" w:rsidR="008E6EDF" w:rsidRPr="00786D37" w:rsidRDefault="008E6EDF" w:rsidP="008E6E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E87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ПМ.03. </w:t>
            </w:r>
            <w:r w:rsidRPr="008E6EDF">
              <w:rPr>
                <w:rStyle w:val="af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Выполнение работ по профессии рабочего, должности служащего</w:t>
            </w:r>
          </w:p>
        </w:tc>
      </w:tr>
    </w:tbl>
    <w:p w14:paraId="6F86628F" w14:textId="77777777" w:rsidR="009B0099" w:rsidRDefault="009B0099" w:rsidP="009B0099">
      <w:pPr>
        <w:rPr>
          <w:sz w:val="24"/>
          <w:szCs w:val="24"/>
        </w:rPr>
      </w:pPr>
    </w:p>
    <w:p w14:paraId="11800888" w14:textId="77777777" w:rsidR="009B0099" w:rsidRPr="005F1C1D" w:rsidRDefault="009B0099" w:rsidP="009B0099">
      <w:pPr>
        <w:pStyle w:val="113"/>
        <w:spacing w:after="0" w:line="240" w:lineRule="auto"/>
        <w:rPr>
          <w:bCs/>
          <w:sz w:val="36"/>
          <w:szCs w:val="36"/>
        </w:rPr>
        <w:sectPr w:rsidR="009B0099" w:rsidRPr="005F1C1D" w:rsidSect="00786D37"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14:paraId="448B06B5" w14:textId="475B055F" w:rsidR="004F0AD9" w:rsidRDefault="00786D37">
      <w:pPr>
        <w:pStyle w:val="1"/>
        <w:spacing w:before="0" w:after="0"/>
      </w:pPr>
      <w:r>
        <w:lastRenderedPageBreak/>
        <w:t>Раздел 4. Планируемые результаты освоения образовательной программы</w:t>
      </w:r>
      <w:bookmarkEnd w:id="28"/>
      <w:bookmarkEnd w:id="29"/>
      <w:bookmarkEnd w:id="30"/>
    </w:p>
    <w:p w14:paraId="248D1683" w14:textId="77777777" w:rsidR="004F0AD9" w:rsidRDefault="004F0AD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3A56160" w14:textId="77777777" w:rsidR="004F0AD9" w:rsidRDefault="00786D37">
      <w:pPr>
        <w:pStyle w:val="113"/>
        <w:spacing w:after="0" w:line="240" w:lineRule="auto"/>
        <w:rPr>
          <w:bCs/>
        </w:rPr>
      </w:pPr>
      <w:bookmarkStart w:id="31" w:name="_Toc103593996"/>
      <w:bookmarkStart w:id="32" w:name="_Toc156156498"/>
      <w:bookmarkStart w:id="33" w:name="_Toc230181263"/>
      <w:r>
        <w:rPr>
          <w:bCs/>
        </w:rPr>
        <w:t>4.1. Общие компетенции</w:t>
      </w:r>
      <w:bookmarkEnd w:id="31"/>
      <w:bookmarkEnd w:id="32"/>
      <w:bookmarkEnd w:id="33"/>
      <w:r>
        <w:rPr>
          <w:bCs/>
        </w:rPr>
        <w:t xml:space="preserve"> </w:t>
      </w:r>
    </w:p>
    <w:tbl>
      <w:tblPr>
        <w:tblW w:w="517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"/>
        <w:gridCol w:w="3316"/>
        <w:gridCol w:w="11056"/>
      </w:tblGrid>
      <w:tr w:rsidR="005F1C1D" w:rsidRPr="00C9535E" w14:paraId="014442E1" w14:textId="77777777" w:rsidTr="00C9535E">
        <w:trPr>
          <w:cantSplit/>
          <w:trHeight w:val="419"/>
        </w:trPr>
        <w:tc>
          <w:tcPr>
            <w:tcW w:w="937" w:type="dxa"/>
            <w:vAlign w:val="center"/>
          </w:tcPr>
          <w:p w14:paraId="262E5357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</w:rPr>
              <w:t>Код ОК</w:t>
            </w:r>
          </w:p>
        </w:tc>
        <w:tc>
          <w:tcPr>
            <w:tcW w:w="3316" w:type="dxa"/>
            <w:vAlign w:val="center"/>
          </w:tcPr>
          <w:p w14:paraId="5A3FF9A9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11056" w:type="dxa"/>
            <w:vAlign w:val="center"/>
          </w:tcPr>
          <w:p w14:paraId="6359A60E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 xml:space="preserve">Знания, умения </w:t>
            </w:r>
            <w:r w:rsidRPr="00C9535E">
              <w:rPr>
                <w:rStyle w:val="af2"/>
                <w:rFonts w:ascii="Times New Roman" w:hAnsi="Times New Roman"/>
                <w:b/>
                <w:iCs/>
              </w:rPr>
              <w:footnoteReference w:id="1"/>
            </w:r>
          </w:p>
        </w:tc>
      </w:tr>
      <w:tr w:rsidR="005F1C1D" w:rsidRPr="00C9535E" w14:paraId="195BC6F8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32C65268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01</w:t>
            </w:r>
          </w:p>
        </w:tc>
        <w:tc>
          <w:tcPr>
            <w:tcW w:w="3316" w:type="dxa"/>
            <w:vMerge w:val="restart"/>
          </w:tcPr>
          <w:p w14:paraId="7D54411C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056" w:type="dxa"/>
          </w:tcPr>
          <w:p w14:paraId="2452D901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Умения:</w:t>
            </w:r>
          </w:p>
        </w:tc>
      </w:tr>
      <w:tr w:rsidR="005F1C1D" w:rsidRPr="00C9535E" w14:paraId="7C3851E9" w14:textId="77777777" w:rsidTr="00C9535E">
        <w:trPr>
          <w:trHeight w:val="20"/>
        </w:trPr>
        <w:tc>
          <w:tcPr>
            <w:tcW w:w="937" w:type="dxa"/>
            <w:vMerge/>
          </w:tcPr>
          <w:p w14:paraId="70ECD62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8DFBF7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AC17F2A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5F1C1D" w:rsidRPr="00C9535E" w14:paraId="697DD956" w14:textId="77777777" w:rsidTr="00C9535E">
        <w:trPr>
          <w:trHeight w:val="20"/>
        </w:trPr>
        <w:tc>
          <w:tcPr>
            <w:tcW w:w="937" w:type="dxa"/>
            <w:vMerge/>
          </w:tcPr>
          <w:p w14:paraId="17AB47D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0EECD4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4451687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5F1C1D" w:rsidRPr="00C9535E" w14:paraId="14948BD2" w14:textId="77777777" w:rsidTr="00C9535E">
        <w:trPr>
          <w:trHeight w:val="20"/>
        </w:trPr>
        <w:tc>
          <w:tcPr>
            <w:tcW w:w="937" w:type="dxa"/>
            <w:vMerge/>
          </w:tcPr>
          <w:p w14:paraId="1C079D1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B228E4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7B98E4B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5F1C1D" w:rsidRPr="00C9535E" w14:paraId="7E23EFD2" w14:textId="77777777" w:rsidTr="00C9535E">
        <w:trPr>
          <w:trHeight w:val="20"/>
        </w:trPr>
        <w:tc>
          <w:tcPr>
            <w:tcW w:w="937" w:type="dxa"/>
            <w:vMerge/>
          </w:tcPr>
          <w:p w14:paraId="21C4B01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1A409B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D14B300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5F1C1D" w:rsidRPr="00C9535E" w14:paraId="43AA74F5" w14:textId="77777777" w:rsidTr="00C9535E">
        <w:trPr>
          <w:trHeight w:val="20"/>
        </w:trPr>
        <w:tc>
          <w:tcPr>
            <w:tcW w:w="937" w:type="dxa"/>
            <w:vMerge/>
          </w:tcPr>
          <w:p w14:paraId="43B44FE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76A8AF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D620018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5F1C1D" w:rsidRPr="00C9535E" w14:paraId="48112A1F" w14:textId="77777777" w:rsidTr="00C9535E">
        <w:trPr>
          <w:trHeight w:val="20"/>
        </w:trPr>
        <w:tc>
          <w:tcPr>
            <w:tcW w:w="937" w:type="dxa"/>
            <w:vMerge/>
          </w:tcPr>
          <w:p w14:paraId="7D55A57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9BA4EA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B6836F5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Знания:</w:t>
            </w:r>
          </w:p>
        </w:tc>
      </w:tr>
      <w:tr w:rsidR="005F1C1D" w:rsidRPr="00C9535E" w14:paraId="459F74CB" w14:textId="77777777" w:rsidTr="00C9535E">
        <w:trPr>
          <w:trHeight w:val="20"/>
        </w:trPr>
        <w:tc>
          <w:tcPr>
            <w:tcW w:w="937" w:type="dxa"/>
            <w:vMerge/>
          </w:tcPr>
          <w:p w14:paraId="5589CE4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2BBBD5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75C290C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а</w:t>
            </w:r>
            <w:r w:rsidRPr="00C9535E">
              <w:rPr>
                <w:rFonts w:ascii="Times New Roman" w:hAnsi="Times New Roman" w:cs="Times New Roman"/>
                <w:bCs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 w:rsidR="005F1C1D" w:rsidRPr="00C9535E" w14:paraId="329AED02" w14:textId="77777777" w:rsidTr="00C9535E">
        <w:trPr>
          <w:trHeight w:val="20"/>
        </w:trPr>
        <w:tc>
          <w:tcPr>
            <w:tcW w:w="937" w:type="dxa"/>
            <w:vMerge/>
          </w:tcPr>
          <w:p w14:paraId="11507BDF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7ACD19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BF21EF9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5F1C1D" w:rsidRPr="00C9535E" w14:paraId="7214B1B0" w14:textId="77777777" w:rsidTr="00C9535E">
        <w:trPr>
          <w:trHeight w:val="20"/>
        </w:trPr>
        <w:tc>
          <w:tcPr>
            <w:tcW w:w="937" w:type="dxa"/>
            <w:vMerge/>
          </w:tcPr>
          <w:p w14:paraId="7C83223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DC3A20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52C5DBB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5F1C1D" w:rsidRPr="00C9535E" w14:paraId="21E44926" w14:textId="77777777" w:rsidTr="00C9535E">
        <w:trPr>
          <w:trHeight w:val="20"/>
        </w:trPr>
        <w:tc>
          <w:tcPr>
            <w:tcW w:w="937" w:type="dxa"/>
            <w:vMerge/>
          </w:tcPr>
          <w:p w14:paraId="1EF1963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51C776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01D5F78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5F1C1D" w:rsidRPr="00C9535E" w14:paraId="10898B0C" w14:textId="77777777" w:rsidTr="00C9535E">
        <w:trPr>
          <w:trHeight w:val="20"/>
        </w:trPr>
        <w:tc>
          <w:tcPr>
            <w:tcW w:w="937" w:type="dxa"/>
            <w:vMerge/>
          </w:tcPr>
          <w:p w14:paraId="4DD7066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D1C8D5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B66C467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5F1C1D" w:rsidRPr="00C9535E" w14:paraId="2ED3EB7A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07A806DB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02</w:t>
            </w:r>
          </w:p>
        </w:tc>
        <w:tc>
          <w:tcPr>
            <w:tcW w:w="3316" w:type="dxa"/>
            <w:vMerge w:val="restart"/>
          </w:tcPr>
          <w:p w14:paraId="541BBB93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1056" w:type="dxa"/>
          </w:tcPr>
          <w:p w14:paraId="46F7E333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Умения:</w:t>
            </w:r>
          </w:p>
        </w:tc>
      </w:tr>
      <w:tr w:rsidR="005F1C1D" w:rsidRPr="00C9535E" w14:paraId="62E965BB" w14:textId="77777777" w:rsidTr="00C9535E">
        <w:trPr>
          <w:trHeight w:val="20"/>
        </w:trPr>
        <w:tc>
          <w:tcPr>
            <w:tcW w:w="937" w:type="dxa"/>
            <w:vMerge/>
          </w:tcPr>
          <w:p w14:paraId="12FD79E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13A001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9231BAC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5F1C1D" w:rsidRPr="00C9535E" w14:paraId="5826E73A" w14:textId="77777777" w:rsidTr="00C9535E">
        <w:trPr>
          <w:trHeight w:val="20"/>
        </w:trPr>
        <w:tc>
          <w:tcPr>
            <w:tcW w:w="937" w:type="dxa"/>
            <w:vMerge/>
          </w:tcPr>
          <w:p w14:paraId="2EF0A56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1054A0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2F62645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5F1C1D" w:rsidRPr="00C9535E" w14:paraId="2B2FE981" w14:textId="77777777" w:rsidTr="00C9535E">
        <w:trPr>
          <w:trHeight w:val="20"/>
        </w:trPr>
        <w:tc>
          <w:tcPr>
            <w:tcW w:w="937" w:type="dxa"/>
            <w:vMerge/>
          </w:tcPr>
          <w:p w14:paraId="678184D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ED1439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D1A760E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5F1C1D" w:rsidRPr="00C9535E" w14:paraId="6CED7C6B" w14:textId="77777777" w:rsidTr="00C9535E">
        <w:trPr>
          <w:trHeight w:val="20"/>
        </w:trPr>
        <w:tc>
          <w:tcPr>
            <w:tcW w:w="937" w:type="dxa"/>
            <w:vMerge/>
          </w:tcPr>
          <w:p w14:paraId="681DBB6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7AC1BF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0B9A4A2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5F1C1D" w:rsidRPr="00C9535E" w14:paraId="0B853903" w14:textId="77777777" w:rsidTr="00C9535E">
        <w:trPr>
          <w:trHeight w:val="20"/>
        </w:trPr>
        <w:tc>
          <w:tcPr>
            <w:tcW w:w="937" w:type="dxa"/>
            <w:vMerge/>
          </w:tcPr>
          <w:p w14:paraId="6DCAFD1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F5C809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ABD4ECF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5F1C1D" w:rsidRPr="00C9535E" w14:paraId="15F8386C" w14:textId="77777777" w:rsidTr="00C9535E">
        <w:trPr>
          <w:trHeight w:val="20"/>
        </w:trPr>
        <w:tc>
          <w:tcPr>
            <w:tcW w:w="937" w:type="dxa"/>
            <w:vMerge/>
          </w:tcPr>
          <w:p w14:paraId="10E8EB7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29D7FE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F41AF8A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5F1C1D" w:rsidRPr="00C9535E" w14:paraId="434CE2BD" w14:textId="77777777" w:rsidTr="00C9535E">
        <w:trPr>
          <w:trHeight w:val="20"/>
        </w:trPr>
        <w:tc>
          <w:tcPr>
            <w:tcW w:w="937" w:type="dxa"/>
            <w:vMerge/>
          </w:tcPr>
          <w:p w14:paraId="6E99414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86B1E6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07A6A4E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Знания:</w:t>
            </w:r>
          </w:p>
        </w:tc>
      </w:tr>
      <w:tr w:rsidR="005F1C1D" w:rsidRPr="00C9535E" w14:paraId="14D01F62" w14:textId="77777777" w:rsidTr="00C9535E">
        <w:trPr>
          <w:trHeight w:val="20"/>
        </w:trPr>
        <w:tc>
          <w:tcPr>
            <w:tcW w:w="937" w:type="dxa"/>
            <w:vMerge/>
          </w:tcPr>
          <w:p w14:paraId="77A3538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FC897A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D6F6059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5F1C1D" w:rsidRPr="00C9535E" w14:paraId="51BDFE86" w14:textId="77777777" w:rsidTr="00C9535E">
        <w:trPr>
          <w:trHeight w:val="20"/>
        </w:trPr>
        <w:tc>
          <w:tcPr>
            <w:tcW w:w="937" w:type="dxa"/>
            <w:vMerge/>
          </w:tcPr>
          <w:p w14:paraId="0F50BF6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7CBB33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CA7859F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5F1C1D" w:rsidRPr="00C9535E" w14:paraId="57805485" w14:textId="77777777" w:rsidTr="00C9535E">
        <w:trPr>
          <w:trHeight w:val="20"/>
        </w:trPr>
        <w:tc>
          <w:tcPr>
            <w:tcW w:w="937" w:type="dxa"/>
            <w:vMerge/>
          </w:tcPr>
          <w:p w14:paraId="00DA4BC0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198BBE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B6D3467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5F1C1D" w:rsidRPr="00C9535E" w14:paraId="2FF9B4F4" w14:textId="77777777" w:rsidTr="00C9535E">
        <w:trPr>
          <w:trHeight w:val="20"/>
        </w:trPr>
        <w:tc>
          <w:tcPr>
            <w:tcW w:w="937" w:type="dxa"/>
            <w:vMerge/>
          </w:tcPr>
          <w:p w14:paraId="71374AF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1436E4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2EA422E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современные средства и устройства информатизации, порядок их применения и</w:t>
            </w:r>
          </w:p>
        </w:tc>
      </w:tr>
      <w:tr w:rsidR="005F1C1D" w:rsidRPr="00C9535E" w14:paraId="166C531A" w14:textId="77777777" w:rsidTr="00C9535E">
        <w:trPr>
          <w:trHeight w:val="20"/>
        </w:trPr>
        <w:tc>
          <w:tcPr>
            <w:tcW w:w="937" w:type="dxa"/>
            <w:vMerge/>
          </w:tcPr>
          <w:p w14:paraId="199FD11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325B1D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823F49E" w14:textId="77777777" w:rsidR="004F0AD9" w:rsidRPr="00C9535E" w:rsidRDefault="00786D37">
            <w:pPr>
              <w:rPr>
                <w:rFonts w:ascii="Times New Roman" w:hAnsi="Times New Roman" w:cs="Times New Roman"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5F1C1D" w:rsidRPr="00C9535E" w14:paraId="7BB50701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54BCD01B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03</w:t>
            </w:r>
          </w:p>
        </w:tc>
        <w:tc>
          <w:tcPr>
            <w:tcW w:w="3316" w:type="dxa"/>
            <w:vMerge w:val="restart"/>
          </w:tcPr>
          <w:p w14:paraId="6A887678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 xml:space="preserve">Планировать и реализовывать </w:t>
            </w:r>
            <w:r w:rsidRPr="00C9535E">
              <w:rPr>
                <w:rFonts w:ascii="Times New Roman" w:hAnsi="Times New Roman" w:cs="Times New Roman"/>
              </w:rPr>
              <w:lastRenderedPageBreak/>
              <w:t>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1056" w:type="dxa"/>
          </w:tcPr>
          <w:p w14:paraId="1035D18F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5F1C1D" w:rsidRPr="00C9535E" w14:paraId="1228F0EC" w14:textId="77777777" w:rsidTr="00C9535E">
        <w:trPr>
          <w:trHeight w:val="20"/>
        </w:trPr>
        <w:tc>
          <w:tcPr>
            <w:tcW w:w="937" w:type="dxa"/>
            <w:vMerge/>
          </w:tcPr>
          <w:p w14:paraId="6ADAAA1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1BB665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D528799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5F1C1D" w:rsidRPr="00C9535E" w14:paraId="14209476" w14:textId="77777777" w:rsidTr="00C9535E">
        <w:trPr>
          <w:trHeight w:val="20"/>
        </w:trPr>
        <w:tc>
          <w:tcPr>
            <w:tcW w:w="937" w:type="dxa"/>
            <w:vMerge/>
          </w:tcPr>
          <w:p w14:paraId="47AF366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7C798E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F420E05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5F1C1D" w:rsidRPr="00C9535E" w14:paraId="589EEBE8" w14:textId="77777777" w:rsidTr="00C9535E">
        <w:trPr>
          <w:trHeight w:val="20"/>
        </w:trPr>
        <w:tc>
          <w:tcPr>
            <w:tcW w:w="937" w:type="dxa"/>
            <w:vMerge/>
          </w:tcPr>
          <w:p w14:paraId="40EC20A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DAD597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E4E3047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5F1C1D" w:rsidRPr="00C9535E" w14:paraId="087D2479" w14:textId="77777777" w:rsidTr="00C9535E">
        <w:trPr>
          <w:trHeight w:val="20"/>
        </w:trPr>
        <w:tc>
          <w:tcPr>
            <w:tcW w:w="937" w:type="dxa"/>
            <w:vMerge/>
          </w:tcPr>
          <w:p w14:paraId="63CD147F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D98379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3993B19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5F1C1D" w:rsidRPr="00C9535E" w14:paraId="4D784208" w14:textId="77777777" w:rsidTr="00C9535E">
        <w:trPr>
          <w:trHeight w:val="20"/>
        </w:trPr>
        <w:tc>
          <w:tcPr>
            <w:tcW w:w="937" w:type="dxa"/>
            <w:vMerge/>
          </w:tcPr>
          <w:p w14:paraId="43ECE92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2B8998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EE62077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5F1C1D" w:rsidRPr="00C9535E" w14:paraId="614AB830" w14:textId="77777777" w:rsidTr="00C9535E">
        <w:trPr>
          <w:trHeight w:val="20"/>
        </w:trPr>
        <w:tc>
          <w:tcPr>
            <w:tcW w:w="937" w:type="dxa"/>
            <w:vMerge/>
          </w:tcPr>
          <w:p w14:paraId="198A0DB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03CF30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D4453AC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5F1C1D" w:rsidRPr="00C9535E" w14:paraId="45897DEC" w14:textId="77777777" w:rsidTr="00C9535E">
        <w:trPr>
          <w:trHeight w:val="20"/>
        </w:trPr>
        <w:tc>
          <w:tcPr>
            <w:tcW w:w="937" w:type="dxa"/>
            <w:vMerge/>
          </w:tcPr>
          <w:p w14:paraId="0A88E6F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110C62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B8DAF43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5F1C1D" w:rsidRPr="00C9535E" w14:paraId="55CDD477" w14:textId="77777777" w:rsidTr="00C9535E">
        <w:trPr>
          <w:trHeight w:val="20"/>
        </w:trPr>
        <w:tc>
          <w:tcPr>
            <w:tcW w:w="937" w:type="dxa"/>
            <w:vMerge/>
          </w:tcPr>
          <w:p w14:paraId="46B0A5B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1D3502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2B6B1C0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</w:rPr>
              <w:t>составлять различные правовые документы</w:t>
            </w:r>
          </w:p>
        </w:tc>
      </w:tr>
      <w:tr w:rsidR="005F1C1D" w:rsidRPr="00C9535E" w14:paraId="2C388069" w14:textId="77777777" w:rsidTr="00C9535E">
        <w:trPr>
          <w:trHeight w:val="20"/>
        </w:trPr>
        <w:tc>
          <w:tcPr>
            <w:tcW w:w="937" w:type="dxa"/>
            <w:vMerge/>
          </w:tcPr>
          <w:p w14:paraId="545CAF2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2B911F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0F1EDB2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5F1C1D" w:rsidRPr="00C9535E" w14:paraId="01227A22" w14:textId="77777777" w:rsidTr="00C9535E">
        <w:trPr>
          <w:trHeight w:val="20"/>
        </w:trPr>
        <w:tc>
          <w:tcPr>
            <w:tcW w:w="937" w:type="dxa"/>
            <w:vMerge/>
          </w:tcPr>
          <w:p w14:paraId="0EA3163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197D5D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8F31967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5F1C1D" w:rsidRPr="00C9535E" w14:paraId="1E020209" w14:textId="77777777" w:rsidTr="00C9535E">
        <w:trPr>
          <w:trHeight w:val="20"/>
        </w:trPr>
        <w:tc>
          <w:tcPr>
            <w:tcW w:w="937" w:type="dxa"/>
            <w:vMerge/>
          </w:tcPr>
          <w:p w14:paraId="22B42B8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4F7280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8C739D2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3AC1328C" w14:textId="77777777" w:rsidTr="00C9535E">
        <w:trPr>
          <w:trHeight w:val="20"/>
        </w:trPr>
        <w:tc>
          <w:tcPr>
            <w:tcW w:w="937" w:type="dxa"/>
            <w:vMerge/>
          </w:tcPr>
          <w:p w14:paraId="4E14D77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09A623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DB6D976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5F1C1D" w:rsidRPr="00C9535E" w14:paraId="04210DEE" w14:textId="77777777" w:rsidTr="00C9535E">
        <w:trPr>
          <w:trHeight w:val="20"/>
        </w:trPr>
        <w:tc>
          <w:tcPr>
            <w:tcW w:w="937" w:type="dxa"/>
            <w:vMerge/>
          </w:tcPr>
          <w:p w14:paraId="20BD04E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E727FF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9A40357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современная научная и профессиональная терминология</w:t>
            </w:r>
          </w:p>
        </w:tc>
      </w:tr>
      <w:tr w:rsidR="005F1C1D" w:rsidRPr="00C9535E" w14:paraId="369F76B4" w14:textId="77777777" w:rsidTr="00C9535E">
        <w:trPr>
          <w:trHeight w:val="20"/>
        </w:trPr>
        <w:tc>
          <w:tcPr>
            <w:tcW w:w="937" w:type="dxa"/>
            <w:vMerge/>
          </w:tcPr>
          <w:p w14:paraId="0320177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130E5F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BF2A48C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возможные траектории профессионального развития и самообразования</w:t>
            </w:r>
          </w:p>
        </w:tc>
      </w:tr>
      <w:tr w:rsidR="005F1C1D" w:rsidRPr="00C9535E" w14:paraId="0951D452" w14:textId="77777777" w:rsidTr="00C9535E">
        <w:trPr>
          <w:trHeight w:val="20"/>
        </w:trPr>
        <w:tc>
          <w:tcPr>
            <w:tcW w:w="937" w:type="dxa"/>
            <w:vMerge/>
          </w:tcPr>
          <w:p w14:paraId="1E99BB0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AA9852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46672E0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5F1C1D" w:rsidRPr="00C9535E" w14:paraId="43C2692C" w14:textId="77777777" w:rsidTr="00C9535E">
        <w:trPr>
          <w:trHeight w:val="20"/>
        </w:trPr>
        <w:tc>
          <w:tcPr>
            <w:tcW w:w="937" w:type="dxa"/>
            <w:vMerge/>
          </w:tcPr>
          <w:p w14:paraId="234AF23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D3A995F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C1A9B3E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правила разработки презентации</w:t>
            </w:r>
          </w:p>
        </w:tc>
      </w:tr>
      <w:tr w:rsidR="005F1C1D" w:rsidRPr="00C9535E" w14:paraId="7B2C7E70" w14:textId="77777777" w:rsidTr="00C9535E">
        <w:trPr>
          <w:trHeight w:val="20"/>
        </w:trPr>
        <w:tc>
          <w:tcPr>
            <w:tcW w:w="937" w:type="dxa"/>
            <w:vMerge/>
          </w:tcPr>
          <w:p w14:paraId="14499A0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6A788C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43688D7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5F1C1D" w:rsidRPr="00C9535E" w14:paraId="66366922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74FB82D3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04</w:t>
            </w:r>
          </w:p>
        </w:tc>
        <w:tc>
          <w:tcPr>
            <w:tcW w:w="3316" w:type="dxa"/>
            <w:vMerge w:val="restart"/>
          </w:tcPr>
          <w:p w14:paraId="6FD6C778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1056" w:type="dxa"/>
          </w:tcPr>
          <w:p w14:paraId="1DAF3950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  <w:spacing w:val="-4"/>
              </w:rPr>
              <w:t>Умения:</w:t>
            </w:r>
          </w:p>
        </w:tc>
      </w:tr>
      <w:tr w:rsidR="005F1C1D" w:rsidRPr="00C9535E" w14:paraId="1A001C14" w14:textId="77777777" w:rsidTr="00C9535E">
        <w:trPr>
          <w:trHeight w:val="20"/>
        </w:trPr>
        <w:tc>
          <w:tcPr>
            <w:tcW w:w="937" w:type="dxa"/>
            <w:vMerge/>
          </w:tcPr>
          <w:p w14:paraId="506C2A9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0AB02F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B9E1108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  <w:spacing w:val="-4"/>
              </w:rPr>
            </w:pPr>
            <w:r w:rsidRPr="00C9535E">
              <w:rPr>
                <w:rFonts w:ascii="Times New Roman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5F1C1D" w:rsidRPr="00C9535E" w14:paraId="30522683" w14:textId="77777777" w:rsidTr="00C9535E">
        <w:trPr>
          <w:trHeight w:val="20"/>
        </w:trPr>
        <w:tc>
          <w:tcPr>
            <w:tcW w:w="937" w:type="dxa"/>
            <w:vMerge/>
          </w:tcPr>
          <w:p w14:paraId="1141D94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6391A2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7AC8408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  <w:spacing w:val="-4"/>
              </w:rPr>
            </w:pPr>
            <w:r w:rsidRPr="00C9535E">
              <w:rPr>
                <w:rFonts w:ascii="Times New Roman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F1C1D" w:rsidRPr="00C9535E" w14:paraId="00E815D0" w14:textId="77777777" w:rsidTr="00C9535E">
        <w:trPr>
          <w:trHeight w:val="20"/>
        </w:trPr>
        <w:tc>
          <w:tcPr>
            <w:tcW w:w="937" w:type="dxa"/>
            <w:vMerge/>
          </w:tcPr>
          <w:p w14:paraId="5A9C2FF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4E87E9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64DC76A" w14:textId="77777777" w:rsidR="004F0AD9" w:rsidRPr="00C9535E" w:rsidRDefault="00786D37">
            <w:pPr>
              <w:rPr>
                <w:rFonts w:ascii="Times New Roman" w:hAnsi="Times New Roman" w:cs="Times New Roman"/>
                <w:bCs/>
                <w:spacing w:val="-4"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295147CA" w14:textId="77777777" w:rsidTr="00C9535E">
        <w:trPr>
          <w:trHeight w:val="20"/>
        </w:trPr>
        <w:tc>
          <w:tcPr>
            <w:tcW w:w="937" w:type="dxa"/>
            <w:vMerge/>
          </w:tcPr>
          <w:p w14:paraId="62997A0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4EBDBA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7566AEF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  <w:spacing w:val="-4"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5F1C1D" w:rsidRPr="00C9535E" w14:paraId="3E42B710" w14:textId="77777777" w:rsidTr="00C9535E">
        <w:trPr>
          <w:trHeight w:val="20"/>
        </w:trPr>
        <w:tc>
          <w:tcPr>
            <w:tcW w:w="937" w:type="dxa"/>
            <w:vMerge/>
          </w:tcPr>
          <w:p w14:paraId="2E3BD89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8F1DCC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1AF5453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5F1C1D" w:rsidRPr="00C9535E" w14:paraId="36AF3A96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2075C286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05</w:t>
            </w:r>
          </w:p>
        </w:tc>
        <w:tc>
          <w:tcPr>
            <w:tcW w:w="3316" w:type="dxa"/>
            <w:vMerge w:val="restart"/>
          </w:tcPr>
          <w:p w14:paraId="60B453C3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056" w:type="dxa"/>
          </w:tcPr>
          <w:p w14:paraId="00FE4BD1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Умения:</w:t>
            </w:r>
          </w:p>
        </w:tc>
      </w:tr>
      <w:tr w:rsidR="005F1C1D" w:rsidRPr="00C9535E" w14:paraId="361A8B98" w14:textId="77777777" w:rsidTr="00C9535E">
        <w:trPr>
          <w:trHeight w:val="20"/>
        </w:trPr>
        <w:tc>
          <w:tcPr>
            <w:tcW w:w="937" w:type="dxa"/>
            <w:vMerge/>
          </w:tcPr>
          <w:p w14:paraId="7B67660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8C2288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B99CB56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 xml:space="preserve">грамотно </w:t>
            </w:r>
            <w:r w:rsidRPr="00C9535E">
              <w:rPr>
                <w:rFonts w:ascii="Times New Roman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5F1C1D" w:rsidRPr="00C9535E" w14:paraId="550E3439" w14:textId="77777777" w:rsidTr="00C9535E">
        <w:trPr>
          <w:trHeight w:val="20"/>
        </w:trPr>
        <w:tc>
          <w:tcPr>
            <w:tcW w:w="937" w:type="dxa"/>
            <w:vMerge/>
          </w:tcPr>
          <w:p w14:paraId="336A088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5D619B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1A5E9FD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5F1C1D" w:rsidRPr="00C9535E" w14:paraId="16E49F0E" w14:textId="77777777" w:rsidTr="00C9535E">
        <w:trPr>
          <w:trHeight w:val="20"/>
        </w:trPr>
        <w:tc>
          <w:tcPr>
            <w:tcW w:w="937" w:type="dxa"/>
            <w:vMerge/>
          </w:tcPr>
          <w:p w14:paraId="1CF65A1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1EAA1B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14B756D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18423C88" w14:textId="77777777" w:rsidTr="00C9535E">
        <w:trPr>
          <w:trHeight w:val="20"/>
        </w:trPr>
        <w:tc>
          <w:tcPr>
            <w:tcW w:w="937" w:type="dxa"/>
            <w:vMerge/>
          </w:tcPr>
          <w:p w14:paraId="5BB6A85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965CE2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1A37EBF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правила оформления документов</w:t>
            </w:r>
          </w:p>
        </w:tc>
      </w:tr>
      <w:tr w:rsidR="005F1C1D" w:rsidRPr="00C9535E" w14:paraId="1B7BF9C5" w14:textId="77777777" w:rsidTr="00C9535E">
        <w:trPr>
          <w:trHeight w:val="20"/>
        </w:trPr>
        <w:tc>
          <w:tcPr>
            <w:tcW w:w="937" w:type="dxa"/>
            <w:vMerge/>
          </w:tcPr>
          <w:p w14:paraId="4018EA6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6E51F5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EF0806E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5F1C1D" w:rsidRPr="00C9535E" w14:paraId="2C793720" w14:textId="77777777" w:rsidTr="00C9535E">
        <w:trPr>
          <w:trHeight w:val="20"/>
        </w:trPr>
        <w:tc>
          <w:tcPr>
            <w:tcW w:w="937" w:type="dxa"/>
            <w:vMerge/>
          </w:tcPr>
          <w:p w14:paraId="7E29AD2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FE42F3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FF45BFA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5F1C1D" w:rsidRPr="00C9535E" w14:paraId="64A1441E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41448E08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06</w:t>
            </w:r>
          </w:p>
        </w:tc>
        <w:tc>
          <w:tcPr>
            <w:tcW w:w="3316" w:type="dxa"/>
            <w:vMerge w:val="restart"/>
          </w:tcPr>
          <w:p w14:paraId="7E09A6B7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 xml:space="preserve">Проявлять гражданско-патриотическую позицию, демонстрировать осознанное поведение на основе российских духовно-нравственных ценностей, в том числе с учетом гармонизации </w:t>
            </w:r>
            <w:r w:rsidRPr="00C9535E">
              <w:rPr>
                <w:rFonts w:ascii="Times New Roman" w:hAnsi="Times New Roman" w:cs="Times New Roman"/>
              </w:rPr>
              <w:lastRenderedPageBreak/>
              <w:t>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056" w:type="dxa"/>
          </w:tcPr>
          <w:p w14:paraId="534DA434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5F1C1D" w:rsidRPr="00C9535E" w14:paraId="1226BC75" w14:textId="77777777" w:rsidTr="00C9535E">
        <w:trPr>
          <w:trHeight w:val="20"/>
        </w:trPr>
        <w:tc>
          <w:tcPr>
            <w:tcW w:w="937" w:type="dxa"/>
            <w:vMerge/>
          </w:tcPr>
          <w:p w14:paraId="19BF1BF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3A0061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D160E13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</w:rPr>
              <w:t>проявлять гражданско-патриотическую позицию</w:t>
            </w:r>
          </w:p>
        </w:tc>
      </w:tr>
      <w:tr w:rsidR="005F1C1D" w:rsidRPr="00C9535E" w14:paraId="147B8B2C" w14:textId="77777777" w:rsidTr="00C9535E">
        <w:trPr>
          <w:trHeight w:val="20"/>
        </w:trPr>
        <w:tc>
          <w:tcPr>
            <w:tcW w:w="937" w:type="dxa"/>
            <w:vMerge/>
          </w:tcPr>
          <w:p w14:paraId="731887E7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F2299F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D7A3622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демонстрировать осознанное поведение</w:t>
            </w:r>
          </w:p>
        </w:tc>
      </w:tr>
      <w:tr w:rsidR="005F1C1D" w:rsidRPr="00C9535E" w14:paraId="0AC05FFC" w14:textId="77777777" w:rsidTr="00C9535E">
        <w:trPr>
          <w:trHeight w:val="20"/>
        </w:trPr>
        <w:tc>
          <w:tcPr>
            <w:tcW w:w="937" w:type="dxa"/>
            <w:vMerge/>
          </w:tcPr>
          <w:p w14:paraId="6296E22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16E39A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CA756FA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 xml:space="preserve">описывать значимость своей </w:t>
            </w:r>
            <w:r w:rsidRPr="00C9535E">
              <w:rPr>
                <w:rFonts w:ascii="Times New Roman" w:hAnsi="Times New Roman" w:cs="Times New Roman"/>
                <w:bCs/>
                <w:color w:val="040404"/>
              </w:rPr>
              <w:t>специальности</w:t>
            </w:r>
          </w:p>
        </w:tc>
      </w:tr>
      <w:tr w:rsidR="005F1C1D" w:rsidRPr="00C9535E" w14:paraId="4122A6C9" w14:textId="77777777" w:rsidTr="00C9535E">
        <w:trPr>
          <w:trHeight w:val="20"/>
        </w:trPr>
        <w:tc>
          <w:tcPr>
            <w:tcW w:w="937" w:type="dxa"/>
            <w:vMerge/>
          </w:tcPr>
          <w:p w14:paraId="112EEBA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012A2A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5F7DE93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5F1C1D" w:rsidRPr="00C9535E" w14:paraId="6F30D8BC" w14:textId="77777777" w:rsidTr="00C9535E">
        <w:trPr>
          <w:trHeight w:val="20"/>
        </w:trPr>
        <w:tc>
          <w:tcPr>
            <w:tcW w:w="937" w:type="dxa"/>
            <w:vMerge/>
          </w:tcPr>
          <w:p w14:paraId="696550BF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ED7A68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21C352D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24D2E2AC" w14:textId="77777777" w:rsidTr="00C9535E">
        <w:trPr>
          <w:trHeight w:val="20"/>
        </w:trPr>
        <w:tc>
          <w:tcPr>
            <w:tcW w:w="937" w:type="dxa"/>
            <w:vMerge/>
          </w:tcPr>
          <w:p w14:paraId="3FF798E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8B10838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A951852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5F1C1D" w:rsidRPr="00C9535E" w14:paraId="528678F9" w14:textId="77777777" w:rsidTr="00C9535E">
        <w:trPr>
          <w:trHeight w:val="20"/>
        </w:trPr>
        <w:tc>
          <w:tcPr>
            <w:tcW w:w="937" w:type="dxa"/>
            <w:vMerge/>
          </w:tcPr>
          <w:p w14:paraId="494EB50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B82BD0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199C0CF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C9535E">
              <w:rPr>
                <w:rFonts w:ascii="Times New Roman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5F1C1D" w:rsidRPr="00C9535E" w14:paraId="594DCC69" w14:textId="77777777" w:rsidTr="00C9535E">
        <w:trPr>
          <w:trHeight w:val="20"/>
        </w:trPr>
        <w:tc>
          <w:tcPr>
            <w:tcW w:w="937" w:type="dxa"/>
            <w:vMerge/>
          </w:tcPr>
          <w:p w14:paraId="0BDBD60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BADAD4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0DCFFCB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 w:rsidRPr="00C9535E">
              <w:rPr>
                <w:rFonts w:ascii="Times New Roman" w:hAnsi="Times New Roman" w:cs="Times New Roman"/>
                <w:bCs/>
                <w:color w:val="040404"/>
              </w:rPr>
              <w:t>специальности</w:t>
            </w:r>
          </w:p>
        </w:tc>
      </w:tr>
      <w:tr w:rsidR="005F1C1D" w:rsidRPr="00C9535E" w14:paraId="1307386B" w14:textId="77777777" w:rsidTr="00C9535E">
        <w:trPr>
          <w:trHeight w:val="20"/>
        </w:trPr>
        <w:tc>
          <w:tcPr>
            <w:tcW w:w="937" w:type="dxa"/>
            <w:vMerge/>
          </w:tcPr>
          <w:p w14:paraId="18A7C4C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73561C1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5F42A4A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5F1C1D" w:rsidRPr="00C9535E" w14:paraId="11FD16C8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170C2B0E" w14:textId="77777777" w:rsidR="004F0AD9" w:rsidRPr="00C9535E" w:rsidRDefault="00786D3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07</w:t>
            </w:r>
          </w:p>
        </w:tc>
        <w:tc>
          <w:tcPr>
            <w:tcW w:w="3316" w:type="dxa"/>
            <w:vMerge w:val="restart"/>
          </w:tcPr>
          <w:p w14:paraId="48DC64D1" w14:textId="77777777" w:rsidR="004F0AD9" w:rsidRPr="00C9535E" w:rsidRDefault="00786D37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056" w:type="dxa"/>
          </w:tcPr>
          <w:p w14:paraId="4A1490A0" w14:textId="77777777" w:rsidR="004F0AD9" w:rsidRPr="00C9535E" w:rsidRDefault="00786D37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Умения:</w:t>
            </w:r>
          </w:p>
        </w:tc>
      </w:tr>
      <w:tr w:rsidR="005F1C1D" w:rsidRPr="00C9535E" w14:paraId="3D42FB68" w14:textId="77777777" w:rsidTr="00C9535E">
        <w:trPr>
          <w:trHeight w:val="20"/>
        </w:trPr>
        <w:tc>
          <w:tcPr>
            <w:tcW w:w="937" w:type="dxa"/>
            <w:vMerge/>
          </w:tcPr>
          <w:p w14:paraId="355FA32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103580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855C3BC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5F1C1D" w:rsidRPr="00C9535E" w14:paraId="7E97CE58" w14:textId="77777777" w:rsidTr="00C9535E">
        <w:trPr>
          <w:trHeight w:val="20"/>
        </w:trPr>
        <w:tc>
          <w:tcPr>
            <w:tcW w:w="937" w:type="dxa"/>
            <w:vMerge/>
          </w:tcPr>
          <w:p w14:paraId="4DB3A523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FD3202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1867733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C9535E">
              <w:rPr>
                <w:rFonts w:ascii="Times New Roman" w:hAnsi="Times New Roman" w:cs="Times New Roman"/>
                <w:bCs/>
                <w:color w:val="040404"/>
              </w:rPr>
              <w:t>специальности</w:t>
            </w:r>
          </w:p>
        </w:tc>
      </w:tr>
      <w:tr w:rsidR="005F1C1D" w:rsidRPr="00C9535E" w14:paraId="4CFFD9B1" w14:textId="77777777" w:rsidTr="00C9535E">
        <w:trPr>
          <w:trHeight w:val="20"/>
        </w:trPr>
        <w:tc>
          <w:tcPr>
            <w:tcW w:w="937" w:type="dxa"/>
            <w:vMerge/>
          </w:tcPr>
          <w:p w14:paraId="20D3F89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EF54F36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3ECC2F4" w14:textId="77777777" w:rsidR="004F0AD9" w:rsidRPr="00C9535E" w:rsidRDefault="00786D37">
            <w:pPr>
              <w:rPr>
                <w:rFonts w:ascii="Times New Roman" w:hAnsi="Times New Roman" w:cs="Times New Roman"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5F1C1D" w:rsidRPr="00C9535E" w14:paraId="0C922EFC" w14:textId="77777777" w:rsidTr="00C9535E">
        <w:trPr>
          <w:trHeight w:val="20"/>
        </w:trPr>
        <w:tc>
          <w:tcPr>
            <w:tcW w:w="937" w:type="dxa"/>
            <w:vMerge/>
          </w:tcPr>
          <w:p w14:paraId="0E4F26FB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D97303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C20ACCD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5F1C1D" w:rsidRPr="00C9535E" w14:paraId="668F4B18" w14:textId="77777777" w:rsidTr="00C9535E">
        <w:trPr>
          <w:trHeight w:val="20"/>
        </w:trPr>
        <w:tc>
          <w:tcPr>
            <w:tcW w:w="937" w:type="dxa"/>
            <w:vMerge/>
          </w:tcPr>
          <w:p w14:paraId="5F212C6C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6B211E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8650576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5F1C1D" w:rsidRPr="00C9535E" w14:paraId="05105184" w14:textId="77777777" w:rsidTr="00C9535E">
        <w:trPr>
          <w:trHeight w:val="20"/>
        </w:trPr>
        <w:tc>
          <w:tcPr>
            <w:tcW w:w="937" w:type="dxa"/>
            <w:vMerge/>
          </w:tcPr>
          <w:p w14:paraId="2240BFA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904F44F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E1D4C99" w14:textId="77777777" w:rsidR="004F0AD9" w:rsidRPr="00C9535E" w:rsidRDefault="00786D37">
            <w:pPr>
              <w:rPr>
                <w:rFonts w:ascii="Times New Roman" w:hAnsi="Times New Roman" w:cs="Times New Roman"/>
                <w:b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6E0CDCAD" w14:textId="77777777" w:rsidTr="00C9535E">
        <w:trPr>
          <w:trHeight w:val="20"/>
        </w:trPr>
        <w:tc>
          <w:tcPr>
            <w:tcW w:w="937" w:type="dxa"/>
            <w:vMerge/>
          </w:tcPr>
          <w:p w14:paraId="5E13F6D0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EF07CC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AF0AC40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5F1C1D" w:rsidRPr="00C9535E" w14:paraId="45572B6D" w14:textId="77777777" w:rsidTr="00C9535E">
        <w:trPr>
          <w:trHeight w:val="20"/>
        </w:trPr>
        <w:tc>
          <w:tcPr>
            <w:tcW w:w="937" w:type="dxa"/>
            <w:vMerge/>
          </w:tcPr>
          <w:p w14:paraId="7E7AD959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9F118F4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41571897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5F1C1D" w:rsidRPr="00C9535E" w14:paraId="2E38B53A" w14:textId="77777777" w:rsidTr="00C9535E">
        <w:trPr>
          <w:trHeight w:val="20"/>
        </w:trPr>
        <w:tc>
          <w:tcPr>
            <w:tcW w:w="937" w:type="dxa"/>
            <w:vMerge/>
          </w:tcPr>
          <w:p w14:paraId="3C29D4E2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BD8A53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147E569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5F1C1D" w:rsidRPr="00C9535E" w14:paraId="0F56C3FC" w14:textId="77777777" w:rsidTr="00C9535E">
        <w:trPr>
          <w:trHeight w:val="20"/>
        </w:trPr>
        <w:tc>
          <w:tcPr>
            <w:tcW w:w="937" w:type="dxa"/>
            <w:vMerge/>
          </w:tcPr>
          <w:p w14:paraId="508D41D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624CCA5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5CCBBE77" w14:textId="77777777" w:rsidR="004F0AD9" w:rsidRPr="00C9535E" w:rsidRDefault="00786D37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5F1C1D" w:rsidRPr="00C9535E" w14:paraId="0B3FCAD4" w14:textId="77777777" w:rsidTr="00C9535E">
        <w:trPr>
          <w:trHeight w:val="20"/>
        </w:trPr>
        <w:tc>
          <w:tcPr>
            <w:tcW w:w="937" w:type="dxa"/>
            <w:vMerge/>
          </w:tcPr>
          <w:p w14:paraId="0EA94B7A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0FC15240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67D2D4E" w14:textId="77777777" w:rsidR="004F0AD9" w:rsidRPr="00C9535E" w:rsidRDefault="00786D37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5F1C1D" w:rsidRPr="00C9535E" w14:paraId="4DD27683" w14:textId="77777777" w:rsidTr="00C9535E">
        <w:trPr>
          <w:trHeight w:val="20"/>
        </w:trPr>
        <w:tc>
          <w:tcPr>
            <w:tcW w:w="937" w:type="dxa"/>
            <w:vMerge/>
          </w:tcPr>
          <w:p w14:paraId="2954D10D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5E4B5BE" w14:textId="77777777" w:rsidR="004F0AD9" w:rsidRPr="00C9535E" w:rsidRDefault="004F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21D0195" w14:textId="77777777" w:rsidR="004F0AD9" w:rsidRPr="00C9535E" w:rsidRDefault="00786D37">
            <w:pPr>
              <w:rPr>
                <w:rFonts w:ascii="Times New Roman" w:hAnsi="Times New Roman" w:cs="Times New Roman"/>
                <w:bCs/>
                <w:iCs/>
              </w:rPr>
            </w:pPr>
            <w:r w:rsidRPr="00C9535E">
              <w:rPr>
                <w:rFonts w:ascii="Times New Roman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5F1C1D" w:rsidRPr="00C9535E" w14:paraId="689BDF6E" w14:textId="77777777" w:rsidTr="00C9535E">
        <w:trPr>
          <w:trHeight w:val="20"/>
        </w:trPr>
        <w:tc>
          <w:tcPr>
            <w:tcW w:w="937" w:type="dxa"/>
            <w:vMerge w:val="restart"/>
          </w:tcPr>
          <w:p w14:paraId="1E196113" w14:textId="5F95294D" w:rsidR="005F1C1D" w:rsidRPr="00C9535E" w:rsidRDefault="005F1C1D" w:rsidP="005F1C1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08</w:t>
            </w:r>
          </w:p>
        </w:tc>
        <w:tc>
          <w:tcPr>
            <w:tcW w:w="3316" w:type="dxa"/>
            <w:vMerge w:val="restart"/>
          </w:tcPr>
          <w:p w14:paraId="4EADD571" w14:textId="558654F0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056" w:type="dxa"/>
          </w:tcPr>
          <w:p w14:paraId="7DE22B16" w14:textId="3BE6A136" w:rsidR="005F1C1D" w:rsidRPr="00C9535E" w:rsidRDefault="005F1C1D" w:rsidP="005F1C1D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 xml:space="preserve">Умения: </w:t>
            </w:r>
          </w:p>
        </w:tc>
      </w:tr>
      <w:tr w:rsidR="005F1C1D" w:rsidRPr="00C9535E" w14:paraId="6874FBFD" w14:textId="77777777" w:rsidTr="00C9535E">
        <w:trPr>
          <w:trHeight w:val="20"/>
        </w:trPr>
        <w:tc>
          <w:tcPr>
            <w:tcW w:w="937" w:type="dxa"/>
            <w:vMerge/>
          </w:tcPr>
          <w:p w14:paraId="3ED7634A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808F009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9ED8786" w14:textId="56E2DE59" w:rsidR="005F1C1D" w:rsidRPr="00C9535E" w:rsidRDefault="005F1C1D" w:rsidP="005F1C1D">
            <w:pPr>
              <w:rPr>
                <w:rFonts w:ascii="Times New Roman" w:hAnsi="Times New Roman" w:cs="Times New Roman"/>
                <w:b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5F1C1D" w:rsidRPr="00C9535E" w14:paraId="4E2F7E2F" w14:textId="77777777" w:rsidTr="00C9535E">
        <w:trPr>
          <w:trHeight w:val="20"/>
        </w:trPr>
        <w:tc>
          <w:tcPr>
            <w:tcW w:w="937" w:type="dxa"/>
            <w:vMerge/>
          </w:tcPr>
          <w:p w14:paraId="5FD0ACDC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638451BB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66405CA8" w14:textId="5878E275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5F1C1D" w:rsidRPr="00C9535E" w14:paraId="259E68B5" w14:textId="77777777" w:rsidTr="00C9535E">
        <w:trPr>
          <w:trHeight w:val="20"/>
        </w:trPr>
        <w:tc>
          <w:tcPr>
            <w:tcW w:w="937" w:type="dxa"/>
            <w:vMerge/>
          </w:tcPr>
          <w:p w14:paraId="5CC5F65E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1896897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F7E26AB" w14:textId="30949273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пользоваться средствами профилактики перенапряжения, характерными для</w:t>
            </w:r>
            <w:r w:rsidRPr="00C9535E">
              <w:rPr>
                <w:rFonts w:ascii="Times New Roman" w:hAnsi="Times New Roman" w:cs="Times New Roman"/>
                <w:bCs/>
                <w:iCs/>
              </w:rPr>
              <w:t xml:space="preserve"> специальности </w:t>
            </w:r>
          </w:p>
        </w:tc>
      </w:tr>
      <w:tr w:rsidR="005F1C1D" w:rsidRPr="00C9535E" w14:paraId="3013349A" w14:textId="77777777" w:rsidTr="00C9535E">
        <w:trPr>
          <w:trHeight w:val="20"/>
        </w:trPr>
        <w:tc>
          <w:tcPr>
            <w:tcW w:w="937" w:type="dxa"/>
            <w:vMerge/>
          </w:tcPr>
          <w:p w14:paraId="0FD41945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56DA33B2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BFE2662" w14:textId="066BAFCF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>Знания:</w:t>
            </w:r>
          </w:p>
        </w:tc>
      </w:tr>
      <w:tr w:rsidR="005F1C1D" w:rsidRPr="00C9535E" w14:paraId="33C497F4" w14:textId="77777777" w:rsidTr="00C9535E">
        <w:trPr>
          <w:trHeight w:val="20"/>
        </w:trPr>
        <w:tc>
          <w:tcPr>
            <w:tcW w:w="937" w:type="dxa"/>
            <w:vMerge/>
          </w:tcPr>
          <w:p w14:paraId="5F99D77C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BEC9188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D97CDF2" w14:textId="141AB1E2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5F1C1D" w:rsidRPr="00C9535E" w14:paraId="2403237C" w14:textId="77777777" w:rsidTr="00C9535E">
        <w:trPr>
          <w:trHeight w:val="20"/>
        </w:trPr>
        <w:tc>
          <w:tcPr>
            <w:tcW w:w="937" w:type="dxa"/>
            <w:vMerge/>
          </w:tcPr>
          <w:p w14:paraId="6B8DCCF0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9FC0621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483EC0B" w14:textId="730D103A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основы здорового образа жизни</w:t>
            </w:r>
          </w:p>
        </w:tc>
      </w:tr>
      <w:tr w:rsidR="005F1C1D" w:rsidRPr="00C9535E" w14:paraId="7A7D0E0C" w14:textId="77777777" w:rsidTr="00C9535E">
        <w:trPr>
          <w:trHeight w:val="20"/>
        </w:trPr>
        <w:tc>
          <w:tcPr>
            <w:tcW w:w="937" w:type="dxa"/>
            <w:vMerge/>
          </w:tcPr>
          <w:p w14:paraId="76FE6392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83ED672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DB59760" w14:textId="57346925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C9535E">
              <w:rPr>
                <w:rFonts w:ascii="Times New Roman" w:hAnsi="Times New Roman" w:cs="Times New Roman"/>
                <w:bCs/>
                <w:iCs/>
              </w:rPr>
              <w:t xml:space="preserve">специальности </w:t>
            </w:r>
          </w:p>
        </w:tc>
      </w:tr>
      <w:tr w:rsidR="005F1C1D" w:rsidRPr="00C9535E" w14:paraId="0337C51E" w14:textId="77777777" w:rsidTr="00C9535E">
        <w:trPr>
          <w:trHeight w:val="77"/>
        </w:trPr>
        <w:tc>
          <w:tcPr>
            <w:tcW w:w="937" w:type="dxa"/>
            <w:vMerge/>
          </w:tcPr>
          <w:p w14:paraId="04C2F0BA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599CE23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885E1E4" w14:textId="10B295D3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5F1C1D" w:rsidRPr="00C9535E" w14:paraId="11FBA1D5" w14:textId="77777777" w:rsidTr="00C9535E">
        <w:trPr>
          <w:trHeight w:val="77"/>
        </w:trPr>
        <w:tc>
          <w:tcPr>
            <w:tcW w:w="937" w:type="dxa"/>
            <w:vMerge w:val="restart"/>
          </w:tcPr>
          <w:p w14:paraId="219771C9" w14:textId="06F7640D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ОК 09</w:t>
            </w:r>
          </w:p>
        </w:tc>
        <w:tc>
          <w:tcPr>
            <w:tcW w:w="3316" w:type="dxa"/>
            <w:vMerge w:val="restart"/>
          </w:tcPr>
          <w:p w14:paraId="49F4E99C" w14:textId="543092CE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  <w:r w:rsidRPr="00C9535E">
              <w:rPr>
                <w:rFonts w:ascii="Times New Roman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056" w:type="dxa"/>
          </w:tcPr>
          <w:p w14:paraId="53B2EB59" w14:textId="4416BB91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iCs/>
              </w:rPr>
              <w:t xml:space="preserve">Умения: </w:t>
            </w:r>
          </w:p>
        </w:tc>
      </w:tr>
      <w:tr w:rsidR="005F1C1D" w:rsidRPr="00C9535E" w14:paraId="1EF82CFF" w14:textId="77777777" w:rsidTr="00C9535E">
        <w:trPr>
          <w:trHeight w:val="77"/>
        </w:trPr>
        <w:tc>
          <w:tcPr>
            <w:tcW w:w="937" w:type="dxa"/>
            <w:vMerge/>
          </w:tcPr>
          <w:p w14:paraId="405AAAB0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1530165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8696945" w14:textId="3252B23A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5F1C1D" w:rsidRPr="00C9535E" w14:paraId="67CD57A7" w14:textId="77777777" w:rsidTr="00C9535E">
        <w:trPr>
          <w:trHeight w:val="77"/>
        </w:trPr>
        <w:tc>
          <w:tcPr>
            <w:tcW w:w="937" w:type="dxa"/>
            <w:vMerge/>
          </w:tcPr>
          <w:p w14:paraId="775E219D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713C8B21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3AB25E02" w14:textId="298C16DD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b/>
                <w:bCs/>
                <w:iCs/>
              </w:rPr>
              <w:t>Знания:</w:t>
            </w:r>
          </w:p>
        </w:tc>
      </w:tr>
      <w:tr w:rsidR="005F1C1D" w:rsidRPr="00C9535E" w14:paraId="0F6B0569" w14:textId="77777777" w:rsidTr="00C9535E">
        <w:trPr>
          <w:trHeight w:val="77"/>
        </w:trPr>
        <w:tc>
          <w:tcPr>
            <w:tcW w:w="937" w:type="dxa"/>
            <w:vMerge/>
          </w:tcPr>
          <w:p w14:paraId="3C6D1C40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0E186D6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26FE9370" w14:textId="7E55F42C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5F1C1D" w:rsidRPr="00C9535E" w14:paraId="000F6ABA" w14:textId="77777777" w:rsidTr="00C9535E">
        <w:trPr>
          <w:trHeight w:val="77"/>
        </w:trPr>
        <w:tc>
          <w:tcPr>
            <w:tcW w:w="937" w:type="dxa"/>
            <w:vMerge/>
          </w:tcPr>
          <w:p w14:paraId="1D53ADEF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2E447BDF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450EFE2" w14:textId="42853EA9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5F1C1D" w:rsidRPr="00C9535E" w14:paraId="0F5F3984" w14:textId="77777777" w:rsidTr="00C9535E">
        <w:trPr>
          <w:trHeight w:val="77"/>
        </w:trPr>
        <w:tc>
          <w:tcPr>
            <w:tcW w:w="937" w:type="dxa"/>
            <w:vMerge/>
          </w:tcPr>
          <w:p w14:paraId="63E9D8DC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1D31699C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0BAD388D" w14:textId="0CC1AAD8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5F1C1D" w:rsidRPr="00C9535E" w14:paraId="6EDC6DA5" w14:textId="77777777" w:rsidTr="00C9535E">
        <w:trPr>
          <w:trHeight w:val="77"/>
        </w:trPr>
        <w:tc>
          <w:tcPr>
            <w:tcW w:w="937" w:type="dxa"/>
            <w:vMerge/>
          </w:tcPr>
          <w:p w14:paraId="47B6B834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7C5711E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C9157A6" w14:textId="7CC3E4F3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особенности произношения</w:t>
            </w:r>
          </w:p>
        </w:tc>
      </w:tr>
      <w:tr w:rsidR="005F1C1D" w:rsidRPr="00C9535E" w14:paraId="21CA3473" w14:textId="77777777" w:rsidTr="00C9535E">
        <w:trPr>
          <w:trHeight w:val="77"/>
        </w:trPr>
        <w:tc>
          <w:tcPr>
            <w:tcW w:w="937" w:type="dxa"/>
            <w:vMerge/>
          </w:tcPr>
          <w:p w14:paraId="4B6A1544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3FBEAB3E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10BC45B0" w14:textId="02333F3C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tr w:rsidR="005F1C1D" w:rsidRPr="00C9535E" w14:paraId="3E8D8EF5" w14:textId="77777777" w:rsidTr="00C9535E">
        <w:trPr>
          <w:trHeight w:val="77"/>
        </w:trPr>
        <w:tc>
          <w:tcPr>
            <w:tcW w:w="937" w:type="dxa"/>
            <w:vMerge/>
          </w:tcPr>
          <w:p w14:paraId="4BE5E142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  <w:vMerge/>
          </w:tcPr>
          <w:p w14:paraId="4CFF7A24" w14:textId="77777777" w:rsidR="005F1C1D" w:rsidRPr="00C9535E" w:rsidRDefault="005F1C1D" w:rsidP="005F1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6" w:type="dxa"/>
          </w:tcPr>
          <w:p w14:paraId="7FFD96C2" w14:textId="030D8524" w:rsidR="005F1C1D" w:rsidRPr="00C9535E" w:rsidRDefault="005F1C1D" w:rsidP="005F1C1D">
            <w:pPr>
              <w:rPr>
                <w:rFonts w:ascii="Times New Roman" w:hAnsi="Times New Roman" w:cs="Times New Roman"/>
                <w:iCs/>
              </w:rPr>
            </w:pPr>
            <w:r w:rsidRPr="00C9535E">
              <w:rPr>
                <w:rFonts w:ascii="Times New Roman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</w:tbl>
    <w:p w14:paraId="2B66BFCC" w14:textId="77777777" w:rsidR="00C9535E" w:rsidRDefault="00C9535E">
      <w:r>
        <w:br w:type="page"/>
      </w:r>
    </w:p>
    <w:p w14:paraId="5CE508A3" w14:textId="45BE2A3A" w:rsidR="00360BFB" w:rsidRDefault="00360BFB" w:rsidP="005F1C1D">
      <w:pPr>
        <w:pStyle w:val="113"/>
        <w:spacing w:after="0" w:line="240" w:lineRule="auto"/>
        <w:jc w:val="left"/>
        <w:rPr>
          <w:bCs/>
        </w:rPr>
      </w:pPr>
      <w:bookmarkStart w:id="34" w:name="_Toc230181264"/>
      <w:r>
        <w:rPr>
          <w:bCs/>
        </w:rPr>
        <w:lastRenderedPageBreak/>
        <w:t>4.2. Профессиональные компетенции</w:t>
      </w:r>
      <w:bookmarkEnd w:id="34"/>
    </w:p>
    <w:tbl>
      <w:tblPr>
        <w:tblW w:w="1531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85"/>
        <w:gridCol w:w="2909"/>
        <w:gridCol w:w="10616"/>
      </w:tblGrid>
      <w:tr w:rsidR="00360BFB" w14:paraId="17FA24AF" w14:textId="77777777" w:rsidTr="00DD31A5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3A11" w14:textId="77777777" w:rsidR="00360BFB" w:rsidRPr="005F1C1D" w:rsidRDefault="00360BFB" w:rsidP="001C2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8AC0" w14:textId="77777777" w:rsidR="00360BFB" w:rsidRPr="005F1C1D" w:rsidRDefault="00360BFB" w:rsidP="001C2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A2CC" w14:textId="77777777" w:rsidR="00360BFB" w:rsidRPr="005F1C1D" w:rsidRDefault="00360BFB" w:rsidP="001C2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Показатели освоения компетенции</w:t>
            </w:r>
          </w:p>
        </w:tc>
      </w:tr>
      <w:tr w:rsidR="00360BFB" w14:paraId="2715E27D" w14:textId="77777777" w:rsidTr="00DD31A5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11D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Организация работы коллектива исполнителей</w:t>
            </w:r>
          </w:p>
        </w:tc>
        <w:tc>
          <w:tcPr>
            <w:tcW w:w="2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D5A6" w14:textId="2CACA4EB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0E2F" w14:textId="77777777" w:rsidR="00360BFB" w:rsidRPr="005F1C1D" w:rsidRDefault="00360BFB" w:rsidP="001C2CEC">
            <w:pPr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Навыки:</w:t>
            </w:r>
          </w:p>
        </w:tc>
      </w:tr>
      <w:tr w:rsidR="00360BFB" w14:paraId="32A80B7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9ED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783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D01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Организации работы коллектива исполнителей по соблюдению технологических регламентов процесса производства</w:t>
            </w:r>
          </w:p>
        </w:tc>
      </w:tr>
      <w:tr w:rsidR="00360BFB" w14:paraId="19A33F7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E42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F6B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C3B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Умения:</w:t>
            </w:r>
          </w:p>
        </w:tc>
      </w:tr>
      <w:tr w:rsidR="00360BFB" w14:paraId="0B73B166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AFB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B4E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EF5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Формировать бригады</w:t>
            </w:r>
          </w:p>
        </w:tc>
      </w:tr>
      <w:tr w:rsidR="00360BFB" w14:paraId="7254F60E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7A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DB5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597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proofErr w:type="spellStart"/>
            <w:r w:rsidRPr="005F1C1D">
              <w:rPr>
                <w:rFonts w:ascii="Times New Roman" w:hAnsi="Times New Roman" w:cs="Times New Roman"/>
              </w:rPr>
              <w:t>Самоанализировать</w:t>
            </w:r>
            <w:proofErr w:type="spellEnd"/>
            <w:r w:rsidRPr="005F1C1D">
              <w:rPr>
                <w:rFonts w:ascii="Times New Roman" w:hAnsi="Times New Roman" w:cs="Times New Roman"/>
              </w:rPr>
              <w:t xml:space="preserve"> профессиональную деятельность</w:t>
            </w:r>
          </w:p>
        </w:tc>
      </w:tr>
      <w:tr w:rsidR="00360BFB" w14:paraId="7E68F747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706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AF8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A9E8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Использовать цифровые средства коммуникации</w:t>
            </w:r>
          </w:p>
        </w:tc>
      </w:tr>
      <w:tr w:rsidR="00360BFB" w14:paraId="586C67D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625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887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032B" w14:textId="77777777" w:rsidR="00360BFB" w:rsidRPr="005F1C1D" w:rsidRDefault="00360BFB" w:rsidP="001C2CEC">
            <w:pPr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Знания:</w:t>
            </w:r>
          </w:p>
        </w:tc>
      </w:tr>
      <w:tr w:rsidR="00360BFB" w14:paraId="636ABD99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113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C1A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68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Трудовой Кодекс Российской Федерации</w:t>
            </w:r>
          </w:p>
        </w:tc>
      </w:tr>
      <w:tr w:rsidR="00360BFB" w14:paraId="5C6EE214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958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90E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4D8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Законодательные и нормативно-правовые акты в области данного вида производства</w:t>
            </w:r>
          </w:p>
        </w:tc>
      </w:tr>
      <w:tr w:rsidR="00360BFB" w14:paraId="0E521734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A8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B7A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4F4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Систему планирования в организации</w:t>
            </w:r>
          </w:p>
        </w:tc>
      </w:tr>
      <w:tr w:rsidR="00360BFB" w14:paraId="203B32E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EE4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B8B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053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Должностные инструкции персонала</w:t>
            </w:r>
          </w:p>
        </w:tc>
      </w:tr>
      <w:tr w:rsidR="00360BFB" w14:paraId="71A5EAD1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CF4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EC6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E15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Материально-технические, трудовые и финансовые ресурсы подразделения</w:t>
            </w:r>
          </w:p>
        </w:tc>
      </w:tr>
      <w:tr w:rsidR="00360BFB" w14:paraId="19C69D6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40A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E95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4C1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Показатели их эффективного использования</w:t>
            </w:r>
          </w:p>
        </w:tc>
      </w:tr>
      <w:tr w:rsidR="00360BFB" w14:paraId="2B5F432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D8E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F74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2A4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Формы оплаты труда</w:t>
            </w:r>
          </w:p>
        </w:tc>
      </w:tr>
      <w:tr w:rsidR="00360BFB" w14:paraId="51B48EBD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389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5D9E" w14:textId="4A43F8CD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1.2. Обеспечивать выполнение производственных заданий и требований нормативной документации к качеству работ и продукции.</w:t>
            </w: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702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Навыки:</w:t>
            </w:r>
          </w:p>
        </w:tc>
      </w:tr>
      <w:tr w:rsidR="00360BFB" w14:paraId="4E5D5FB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CB3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EB2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BEB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Обеспечения выполнения производственных заданий и требований нормативной документации к качеству работ и продукции</w:t>
            </w:r>
          </w:p>
        </w:tc>
      </w:tr>
      <w:tr w:rsidR="00360BFB" w14:paraId="2E71248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0FF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A06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D2C2" w14:textId="77777777" w:rsidR="00360BFB" w:rsidRPr="005F1C1D" w:rsidRDefault="00360BFB" w:rsidP="001C2CEC">
            <w:pPr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7F54DB5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51B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76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532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Обеспечивать выполнение производственных заданий</w:t>
            </w:r>
          </w:p>
        </w:tc>
      </w:tr>
      <w:tr w:rsidR="00360BFB" w14:paraId="3A83D10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C92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41A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6A3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Планировать задания для персонала</w:t>
            </w:r>
          </w:p>
        </w:tc>
      </w:tr>
      <w:tr w:rsidR="00360BFB" w14:paraId="357B7637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76A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AE7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2EA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Планировать и определять оптимальные решения в условиях нестандартной ситуации</w:t>
            </w:r>
          </w:p>
        </w:tc>
      </w:tr>
      <w:tr w:rsidR="00360BFB" w14:paraId="1C3DE4CC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E2A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6C1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B4C0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Использовать справочно-правовые системы</w:t>
            </w:r>
          </w:p>
        </w:tc>
      </w:tr>
      <w:tr w:rsidR="00360BFB" w14:paraId="648D3951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1EA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D85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823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Знания:</w:t>
            </w:r>
          </w:p>
        </w:tc>
      </w:tr>
      <w:tr w:rsidR="00360BFB" w14:paraId="6F6C7F7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C14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928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7266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Виды нормативной документации</w:t>
            </w:r>
          </w:p>
        </w:tc>
      </w:tr>
      <w:tr w:rsidR="00360BFB" w14:paraId="17934BA6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760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335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AFA6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Нормативно-технические и методические документы, регламентирующие вопросы качества продукции</w:t>
            </w:r>
          </w:p>
        </w:tc>
      </w:tr>
      <w:tr w:rsidR="00360BFB" w14:paraId="4E2F5986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D8B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2A1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6144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Требования стандартов и технических условий</w:t>
            </w:r>
          </w:p>
        </w:tc>
      </w:tr>
      <w:tr w:rsidR="00360BFB" w14:paraId="49A4D59A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523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D3DE" w14:textId="763F9A0B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1.3. Выполнять основные расчеты экономических показателей работы производственного участка.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DCF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Н</w:t>
            </w:r>
            <w:r w:rsidRPr="005F1C1D">
              <w:rPr>
                <w:rFonts w:ascii="Times New Roman" w:hAnsi="Times New Roman" w:cs="Times New Roman"/>
                <w:b/>
                <w:bCs/>
              </w:rPr>
              <w:t>авыки:</w:t>
            </w:r>
          </w:p>
        </w:tc>
      </w:tr>
      <w:tr w:rsidR="00360BFB" w14:paraId="55A0B3A5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5CD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AE6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9123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расчета ТЭП, анализа эффективности использования ресурсов.</w:t>
            </w:r>
          </w:p>
        </w:tc>
      </w:tr>
      <w:tr w:rsidR="00360BFB" w14:paraId="50A8A883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A92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37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26E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171E005E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8AB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B81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13B5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Рассчитывать нормы расхода, выработку, использовать специализированное ПО для экономических расчетов), применять знания финансовой грамотности.</w:t>
            </w:r>
          </w:p>
        </w:tc>
      </w:tr>
      <w:tr w:rsidR="00360BFB" w14:paraId="21CC9731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C22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5DB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9E95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5FE61108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FD3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9BE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5829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Методики определения ТЭП, показателей производственной программы, основ экономики и организации производства.</w:t>
            </w:r>
          </w:p>
        </w:tc>
      </w:tr>
      <w:tr w:rsidR="00360BFB" w14:paraId="47B2DBF3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4EB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B839" w14:textId="01058D90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1.4. Контролировать ведение и хранение работниками учетной и технической документации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D1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6A1294E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DCA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072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FD8B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Работы с архивом, ведения журналов, оформления отчетов.</w:t>
            </w:r>
          </w:p>
        </w:tc>
      </w:tr>
      <w:tr w:rsidR="00360BFB" w14:paraId="060A8A1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940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A0E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59C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4EB5C7FB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DA9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AAB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83EC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Работать с электронной и бумажной документацией, проверять правильность оформления, читать техническую документацию на иностранном языке при необходимости.</w:t>
            </w:r>
          </w:p>
        </w:tc>
      </w:tr>
      <w:tr w:rsidR="00360BFB" w14:paraId="2575113D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BA7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DEE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8AA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162608D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276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76E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751F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Видов учетной документации, требований ГОСТ к оформлению, правил хранения и передачи документов.</w:t>
            </w:r>
          </w:p>
        </w:tc>
      </w:tr>
      <w:tr w:rsidR="00360BFB" w14:paraId="0727481A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07F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387F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1.5. Контролировать соблюдение работниками требований охраны труда, пожарной, промышленной и экологической безопасности.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33D5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3D85CB1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B92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FCD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3D8A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Проведения инструктажей, выявления нарушений, применения СИЗ</w:t>
            </w:r>
          </w:p>
        </w:tc>
      </w:tr>
      <w:tr w:rsidR="00360BFB" w14:paraId="219394C4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44F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B13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8F3C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50A7708A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DDD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967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46FE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Оценивать производственные риски</w:t>
            </w:r>
          </w:p>
        </w:tc>
      </w:tr>
      <w:tr w:rsidR="00360BFB" w14:paraId="08592BD2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380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FCF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BE44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Действовать в чрезвычайных ситуациях</w:t>
            </w:r>
          </w:p>
        </w:tc>
      </w:tr>
      <w:tr w:rsidR="00360BFB" w14:paraId="1244F77F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C71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93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301F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Применять средства индивидуальной и коллективной защиты, проводить анализ состояния безопасности</w:t>
            </w:r>
          </w:p>
        </w:tc>
      </w:tr>
      <w:tr w:rsidR="00360BFB" w14:paraId="10BF4233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7BB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ADE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B7DC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5FADCFDE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58C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766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E6D2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Опасных и вредных факторов, инструкций по ОТ и ПБ</w:t>
            </w:r>
          </w:p>
        </w:tc>
      </w:tr>
      <w:tr w:rsidR="00360BFB" w14:paraId="40BF0191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5FB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218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6840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Методов обеспечения экологической безопасности</w:t>
            </w:r>
          </w:p>
        </w:tc>
      </w:tr>
      <w:tr w:rsidR="00360BFB" w14:paraId="133AC70D" w14:textId="77777777" w:rsidTr="00DD31A5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F8D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9F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2ACD" w14:textId="77777777" w:rsidR="00360BFB" w:rsidRPr="005F1C1D" w:rsidRDefault="00360BFB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Принципов бережливого производства</w:t>
            </w:r>
          </w:p>
        </w:tc>
      </w:tr>
      <w:tr w:rsidR="00DD31A5" w14:paraId="6E6900A0" w14:textId="77777777" w:rsidTr="00DD31A5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309A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2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6D46" w14:textId="4D1480A3" w:rsidR="00DD31A5" w:rsidRPr="005F1C1D" w:rsidRDefault="00DD31A5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2.1. Выполнять расчеты параметров технологических процессов производства металлических порошков, композитных материалов, покрытий, работы оборудования, характеристик исходных материалов и продукции (изделий).</w:t>
            </w: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EBB3" w14:textId="77777777" w:rsidR="00DD31A5" w:rsidRPr="005F1C1D" w:rsidRDefault="00DD31A5" w:rsidP="001C2CEC">
            <w:pPr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Навыки:</w:t>
            </w:r>
          </w:p>
        </w:tc>
      </w:tr>
      <w:tr w:rsidR="00DD31A5" w14:paraId="605F1F97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49E8B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B895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E885" w14:textId="77777777" w:rsidR="00DD31A5" w:rsidRPr="005F1C1D" w:rsidRDefault="00DD31A5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Расчета режимов процесса, подбора параметров оборудования.</w:t>
            </w:r>
          </w:p>
        </w:tc>
      </w:tr>
      <w:tr w:rsidR="00DD31A5" w14:paraId="3BDDE55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BC59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F9C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562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Умения:</w:t>
            </w:r>
          </w:p>
        </w:tc>
      </w:tr>
      <w:tr w:rsidR="00DD31A5" w14:paraId="501E97E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520C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BBF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FED8" w14:textId="77777777" w:rsidR="00DD31A5" w:rsidRPr="005F1C1D" w:rsidRDefault="00DD31A5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</w:rPr>
              <w:t>Использовать специализированное ПО для моделирования процессов</w:t>
            </w:r>
          </w:p>
        </w:tc>
      </w:tr>
      <w:tr w:rsidR="00DD31A5" w14:paraId="05973E99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7823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626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FA61" w14:textId="77777777" w:rsidR="00DD31A5" w:rsidRPr="005F1C1D" w:rsidRDefault="00DD31A5" w:rsidP="001C2CE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5F1C1D">
              <w:rPr>
                <w:rFonts w:ascii="Times New Roman" w:hAnsi="Times New Roman" w:cs="Times New Roman"/>
              </w:rPr>
              <w:t>рРссчитывать</w:t>
            </w:r>
            <w:proofErr w:type="spellEnd"/>
            <w:r w:rsidRPr="005F1C1D">
              <w:rPr>
                <w:rFonts w:ascii="Times New Roman" w:hAnsi="Times New Roman" w:cs="Times New Roman"/>
              </w:rPr>
              <w:t xml:space="preserve"> оптимальные параметры</w:t>
            </w:r>
          </w:p>
        </w:tc>
      </w:tr>
      <w:tr w:rsidR="00DD31A5" w14:paraId="5D6C87E3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9218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85B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AEB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Применять компьютерные технологии</w:t>
            </w:r>
          </w:p>
        </w:tc>
      </w:tr>
      <w:tr w:rsidR="00DD31A5" w14:paraId="7CF60653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A5F9A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AD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7D47" w14:textId="77777777" w:rsidR="00DD31A5" w:rsidRPr="005F1C1D" w:rsidRDefault="00DD31A5" w:rsidP="001C2CEC">
            <w:pPr>
              <w:rPr>
                <w:rFonts w:ascii="Times New Roman" w:hAnsi="Times New Roman" w:cs="Times New Roman"/>
                <w:b/>
              </w:rPr>
            </w:pPr>
            <w:r w:rsidRPr="005F1C1D">
              <w:rPr>
                <w:rFonts w:ascii="Times New Roman" w:hAnsi="Times New Roman" w:cs="Times New Roman"/>
                <w:b/>
              </w:rPr>
              <w:t>Знания:</w:t>
            </w:r>
          </w:p>
        </w:tc>
      </w:tr>
      <w:tr w:rsidR="00DD31A5" w14:paraId="52C3AE7C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5D8FF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F3A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862F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Основные свойства перерабатываемых материалов</w:t>
            </w:r>
          </w:p>
        </w:tc>
      </w:tr>
      <w:tr w:rsidR="00DD31A5" w14:paraId="2B90FD87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9BD17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E05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4C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Теоретические основы производства порошков и порошковых изделий</w:t>
            </w:r>
          </w:p>
        </w:tc>
      </w:tr>
      <w:tr w:rsidR="00DD31A5" w14:paraId="6DE6CF0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5AFD3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B9F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0461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Методы расчета оптимальных параметров технологических процессов производства металлических порошков и покрытий</w:t>
            </w:r>
          </w:p>
        </w:tc>
      </w:tr>
      <w:tr w:rsidR="00DD31A5" w14:paraId="262A1BBC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259C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692B" w14:textId="2697D751" w:rsidR="00DD31A5" w:rsidRPr="005F1C1D" w:rsidRDefault="00DD31A5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2.2. Осуществлять подготовку к переработке и контроль качества исходных материалов.</w:t>
            </w: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576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Навыки:</w:t>
            </w:r>
          </w:p>
        </w:tc>
      </w:tr>
      <w:tr w:rsidR="00DD31A5" w14:paraId="36966F7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76D00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FA2E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9BCA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Подготовка к переработке и контроль качества исходных материалов</w:t>
            </w:r>
          </w:p>
        </w:tc>
      </w:tr>
      <w:tr w:rsidR="00DD31A5" w14:paraId="63CB8794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0302E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34C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3E29" w14:textId="77777777" w:rsidR="00DD31A5" w:rsidRPr="005F1C1D" w:rsidRDefault="00DD31A5" w:rsidP="001C2CEC">
            <w:pPr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DD31A5" w14:paraId="0D43483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1D2D0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4855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9AF9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Составлять и взвешивать шихту</w:t>
            </w:r>
          </w:p>
        </w:tc>
      </w:tr>
      <w:tr w:rsidR="00DD31A5" w14:paraId="737A4B2D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35D59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245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9CB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Определять физико-химические свойства исходных материалов.</w:t>
            </w:r>
          </w:p>
        </w:tc>
      </w:tr>
      <w:tr w:rsidR="00DD31A5" w14:paraId="6D87CC8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A2F5E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A92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689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</w:rPr>
              <w:t>Знания:</w:t>
            </w:r>
          </w:p>
        </w:tc>
      </w:tr>
      <w:tr w:rsidR="00DD31A5" w14:paraId="57702AC0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BF8A6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6B9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CDE9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Технология подготовки исходных материалов и порошковых смесей</w:t>
            </w:r>
          </w:p>
        </w:tc>
      </w:tr>
      <w:tr w:rsidR="00DD31A5" w14:paraId="402112D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24F00E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F69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FC56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Физико-химические свойства исходных материалов</w:t>
            </w:r>
          </w:p>
        </w:tc>
      </w:tr>
      <w:tr w:rsidR="00DD31A5" w14:paraId="2C369CC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C59E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042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66AB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Характеристики и принцип работы лабораторного оборудования.</w:t>
            </w:r>
          </w:p>
        </w:tc>
      </w:tr>
      <w:tr w:rsidR="00DD31A5" w14:paraId="5C91FB1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9D62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95AA" w14:textId="2A2C0529" w:rsidR="00DD31A5" w:rsidRPr="005F1C1D" w:rsidRDefault="00DD31A5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 xml:space="preserve">ПК 2.3. Выполнять </w:t>
            </w:r>
            <w:r w:rsidRPr="005F1C1D">
              <w:rPr>
                <w:rFonts w:ascii="Times New Roman" w:hAnsi="Times New Roman" w:cs="Times New Roman"/>
              </w:rPr>
              <w:lastRenderedPageBreak/>
              <w:t>операции по производству металлических порошков, композитных материалов, покрытий.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7951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lastRenderedPageBreak/>
              <w:t>Н</w:t>
            </w:r>
            <w:r w:rsidRPr="005F1C1D">
              <w:rPr>
                <w:rFonts w:ascii="Times New Roman" w:hAnsi="Times New Roman" w:cs="Times New Roman"/>
                <w:b/>
                <w:bCs/>
              </w:rPr>
              <w:t>авыки:</w:t>
            </w:r>
          </w:p>
        </w:tc>
      </w:tr>
      <w:tr w:rsidR="00DD31A5" w14:paraId="4497B9C1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B1D1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C75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0EDC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Ведение технологических процессов производства металлических порошков, композитных материалов, покрытий в соответствии с требованиями технологических карт и инструкций</w:t>
            </w:r>
          </w:p>
        </w:tc>
      </w:tr>
      <w:tr w:rsidR="00DD31A5" w14:paraId="7AB36D5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E04E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831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BDEA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DD31A5" w14:paraId="7E1BE631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63FF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B7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9E9D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Регулировать подачу материалов</w:t>
            </w:r>
          </w:p>
        </w:tc>
      </w:tr>
      <w:tr w:rsidR="00DD31A5" w14:paraId="52382DE8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ADB1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D8FE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5C7E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подачу шихты из дозировочных тележек в бункеры смесителей</w:t>
            </w:r>
          </w:p>
        </w:tc>
      </w:tr>
      <w:tr w:rsidR="00DD31A5" w14:paraId="7F037BD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45F8D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4EF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FAB2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процесс производства порошков металлов и сплавов на их основе (композитных порошков), изделий</w:t>
            </w:r>
          </w:p>
        </w:tc>
      </w:tr>
      <w:tr w:rsidR="00DD31A5" w14:paraId="286560F7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B3E17E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83B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5D92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порядок и способы регулирования технологического процесса</w:t>
            </w:r>
          </w:p>
        </w:tc>
      </w:tr>
      <w:tr w:rsidR="00DD31A5" w14:paraId="06566498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59CA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7FF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D4B1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Оформлять технологическую документацию с использованием ИКТ.</w:t>
            </w:r>
          </w:p>
        </w:tc>
      </w:tr>
      <w:tr w:rsidR="00DD31A5" w14:paraId="2D6B984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5DC9F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3C7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3185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DD31A5" w14:paraId="0D8F81D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EABC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90B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8DE6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Химические и физико-химические методы анализа</w:t>
            </w:r>
          </w:p>
        </w:tc>
      </w:tr>
      <w:tr w:rsidR="00DD31A5" w14:paraId="76B30616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75651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9FA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2076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Теоретические основы производства порошков и порошковых изделий</w:t>
            </w:r>
          </w:p>
        </w:tc>
      </w:tr>
      <w:tr w:rsidR="00DD31A5" w14:paraId="10D4B0F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D752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0A8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B175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Технологические операции производства порошков и порошковых изделий</w:t>
            </w:r>
          </w:p>
        </w:tc>
      </w:tr>
      <w:tr w:rsidR="00DD31A5" w14:paraId="59565FA9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6D1C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4A9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4CC8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Теории и технологии напыляемых покрытий</w:t>
            </w:r>
          </w:p>
        </w:tc>
      </w:tr>
      <w:tr w:rsidR="00DD31A5" w14:paraId="2D530A79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A0A96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2B3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93F0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Назначение и виды технологической документации</w:t>
            </w:r>
          </w:p>
        </w:tc>
      </w:tr>
      <w:tr w:rsidR="00DD31A5" w14:paraId="596F105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C584D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074" w14:textId="75CEBB5A" w:rsidR="00DD31A5" w:rsidRPr="005F1C1D" w:rsidRDefault="00DD31A5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2.4. Контролировать соответствия установленным параметров работы устройств и механизмов основного технологического оборудования, автоматики управления режимами агрегатов, контрольно-измерительных приборов.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5D11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DD31A5" w14:paraId="0B8C370C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D3D30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3DB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23C0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Контроль соответствия установленным параметрам работы устройств и механизмов основного технологического оборудования, автоматики управления режимами агрегатов, контрольно-измерительных приборов</w:t>
            </w:r>
          </w:p>
        </w:tc>
      </w:tr>
      <w:tr w:rsidR="00DD31A5" w14:paraId="649B92A0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2886F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E077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FF2F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DD31A5" w14:paraId="6D15B880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54FB3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2BF7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802B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Отбирать пробы</w:t>
            </w:r>
          </w:p>
        </w:tc>
      </w:tr>
      <w:tr w:rsidR="00DD31A5" w14:paraId="0F105571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004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C44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018C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Выбирать и применять методы контроля свойств металлических порошков, изделий и их качества</w:t>
            </w:r>
          </w:p>
        </w:tc>
      </w:tr>
      <w:tr w:rsidR="00DD31A5" w14:paraId="221D3D59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AA940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074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7CD1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Выявлять и предотвращать появление несоответствующей продукции, устранять несоответствия</w:t>
            </w:r>
          </w:p>
        </w:tc>
      </w:tr>
      <w:tr w:rsidR="00DD31A5" w14:paraId="2247369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C7523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6AA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9496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Применять методы анализа по результатам технологического процесса производства порошков и изделий</w:t>
            </w:r>
          </w:p>
        </w:tc>
      </w:tr>
      <w:tr w:rsidR="00DD31A5" w14:paraId="5D69905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69261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645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1912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Контролировать заданные параметры технологического процесса</w:t>
            </w:r>
          </w:p>
        </w:tc>
      </w:tr>
      <w:tr w:rsidR="00DD31A5" w14:paraId="77801D20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45545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F9DB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0C77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DD31A5" w14:paraId="7B42C03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A440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37B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E3B0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Способы защиты порошковых материалов от воздействия окружающей среды</w:t>
            </w:r>
          </w:p>
        </w:tc>
      </w:tr>
      <w:tr w:rsidR="00DD31A5" w14:paraId="10B4002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D4B95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799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143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Методы предупреждения и выявления несоответствующей продукции, способы устранения несоответствий</w:t>
            </w:r>
          </w:p>
        </w:tc>
      </w:tr>
      <w:tr w:rsidR="00DD31A5" w14:paraId="6113C3ED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7797F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9B7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CE4" w14:textId="77777777" w:rsidR="00DD31A5" w:rsidRPr="005F1C1D" w:rsidRDefault="00DD31A5" w:rsidP="001C2CEC">
            <w:pPr>
              <w:pStyle w:val="affffffd"/>
              <w:jc w:val="both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Устройство и способы контроля технологических параметров производственного процесса</w:t>
            </w:r>
          </w:p>
        </w:tc>
      </w:tr>
      <w:tr w:rsidR="00DD31A5" w14:paraId="754908F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5057C7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A479" w14:textId="16F65426" w:rsidR="00DD31A5" w:rsidRPr="005F1C1D" w:rsidRDefault="00DD31A5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2.5. Вести регламентные работы по подготовке к работе и техническому обслуживанию оборудования участка получения порошков металлов и сплавов, композитных материалов, покрытий.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72B9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DD31A5" w14:paraId="1266E70F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E9927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DBF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3CF2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Проведение регламентной подготовки к работе и технического обслуживания оборудования участка получения порошков металлов и сплавов, композитных материалов и покрытий</w:t>
            </w:r>
          </w:p>
        </w:tc>
      </w:tr>
      <w:tr w:rsidR="00DD31A5" w14:paraId="506782F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AE77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AE5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4D12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DD31A5" w14:paraId="0C074E16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18B00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A68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9801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Выявлять и устранять неисправности</w:t>
            </w:r>
          </w:p>
        </w:tc>
      </w:tr>
      <w:tr w:rsidR="00DD31A5" w14:paraId="69CBC4E5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4B4EC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D9C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6FD3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Участвовать в ремонте обслуживаемого оборудования и вспомогательных механизмов</w:t>
            </w:r>
          </w:p>
        </w:tc>
      </w:tr>
      <w:tr w:rsidR="00DD31A5" w14:paraId="360B1A18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D7DD3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F26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1338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DD31A5" w14:paraId="0BC71076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4E0E2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39F5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4F83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Устройство технологического оборудования и применяемых приспособлений</w:t>
            </w:r>
          </w:p>
        </w:tc>
      </w:tr>
      <w:tr w:rsidR="00DD31A5" w14:paraId="5B11D4C6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F375C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C2F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C2B7" w14:textId="77777777" w:rsidR="00DD31A5" w:rsidRPr="005F1C1D" w:rsidRDefault="00DD31A5" w:rsidP="001C2CEC">
            <w:pPr>
              <w:pStyle w:val="afffffff"/>
              <w:ind w:firstLine="0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Влияние технологических параметров оборудования на свойства материалов и готовой продукции</w:t>
            </w:r>
          </w:p>
        </w:tc>
      </w:tr>
      <w:tr w:rsidR="00DD31A5" w14:paraId="12F8FB62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1C9827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0369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ПК 2.6. Проверять техническое состояние технологического оборудования участка получения порошков металлов и сплавов, композитных материалов, покрытий.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948E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</w:rPr>
              <w:t>Навыки:</w:t>
            </w:r>
          </w:p>
        </w:tc>
      </w:tr>
      <w:tr w:rsidR="00DD31A5" w14:paraId="7412B68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0926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5A6D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AA4B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Проверки технического состояния технологического оборудования участка получения порошков металлов и сплавов, композитных материалов, покрытий</w:t>
            </w:r>
          </w:p>
        </w:tc>
      </w:tr>
      <w:tr w:rsidR="00DD31A5" w14:paraId="26D74484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F1D9C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C9D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0993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</w:rPr>
              <w:t>Умения:</w:t>
            </w:r>
          </w:p>
        </w:tc>
      </w:tr>
      <w:tr w:rsidR="00DD31A5" w14:paraId="163DAAA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6C360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5540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669F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Управлять транспортно-питательными механизмами при загрузке шихты в бункера и дозировочные тележки.</w:t>
            </w:r>
          </w:p>
        </w:tc>
      </w:tr>
      <w:tr w:rsidR="00DD31A5" w14:paraId="75774C2E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C931D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0F7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67C8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DD31A5" w14:paraId="5C861AAB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B26988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8B1A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58A8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Устройство технологического оборудования и применяемых приспособлений</w:t>
            </w:r>
          </w:p>
        </w:tc>
      </w:tr>
      <w:tr w:rsidR="00DD31A5" w14:paraId="61BD39A7" w14:textId="77777777" w:rsidTr="00DD31A5"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B9F2B5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C266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A92F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Показатели нормальной работы оборудования</w:t>
            </w:r>
          </w:p>
        </w:tc>
      </w:tr>
      <w:tr w:rsidR="00DD31A5" w14:paraId="18843DA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A3BF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9554" w14:textId="77777777" w:rsidR="00DD31A5" w:rsidRPr="005F1C1D" w:rsidRDefault="00DD31A5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812C" w14:textId="77777777" w:rsidR="00DD31A5" w:rsidRPr="005F1C1D" w:rsidRDefault="00DD31A5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Основные неполадки в работе и способы устранения</w:t>
            </w:r>
          </w:p>
        </w:tc>
      </w:tr>
      <w:tr w:rsidR="00360BFB" w14:paraId="1CAC08C6" w14:textId="77777777" w:rsidTr="00DD31A5"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83F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DF4A" w14:textId="7B3C588D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2.1. Выполнять расчеты параметров технологического процесса, работы оборудования, характеристик шихтовых, формовочных материалов, готовой продукции (отливки) в литейном производстве черных и цветных металлов.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E675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2185810A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478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F23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395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Выполнения расчетов параметров технологического процесса, работы оборудования, характеристик шихтовых, формовочных материалов, готовой продукции (отливки) в литейном производстве черных и цветных металлов.</w:t>
            </w:r>
          </w:p>
        </w:tc>
      </w:tr>
      <w:tr w:rsidR="00360BFB" w14:paraId="10EB7AC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215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F61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01B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00C38018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386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8B6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FE8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Рассчитывать по принятой методологии основные параметры технологического процесса, показатели работы оборудования</w:t>
            </w:r>
          </w:p>
        </w:tc>
      </w:tr>
      <w:tr w:rsidR="00360BFB" w14:paraId="2592ADF4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DB6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F19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CD6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Использовать программное обеспечение в профессиональной деятельности</w:t>
            </w:r>
          </w:p>
        </w:tc>
      </w:tr>
      <w:tr w:rsidR="00360BFB" w14:paraId="6E497795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32B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B45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AFF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0E1FC69D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707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36E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4C8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Литейные свойства металлов и сплавов</w:t>
            </w:r>
          </w:p>
        </w:tc>
      </w:tr>
      <w:tr w:rsidR="00360BFB" w14:paraId="2B1EEE6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3A5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C7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84B4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Методы расчета оптимальных составов шихты и параметров технологического процесса изготовления отливок</w:t>
            </w:r>
          </w:p>
        </w:tc>
      </w:tr>
      <w:tr w:rsidR="00360BFB" w14:paraId="3E72F94E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509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E595" w14:textId="551E0BC9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2.2. Осуществлять подготовку исходного сырья, шихтовых, формовочных материалов к переработке.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5154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5C646FA0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ED7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D18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8202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Осуществления подготовки исходного сырья, шихтовых, формовочных материалов к переработке</w:t>
            </w:r>
          </w:p>
        </w:tc>
      </w:tr>
      <w:tr w:rsidR="00360BFB" w14:paraId="180A9553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325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8FB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5F3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03A01C5A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3F4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8F5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EE0C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операции по подготовке шихтовых материалов к плавке</w:t>
            </w:r>
          </w:p>
        </w:tc>
      </w:tr>
      <w:tr w:rsidR="00360BFB" w14:paraId="76858812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61F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2BB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410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Анализировать качество сырья и готовой продукции</w:t>
            </w:r>
          </w:p>
        </w:tc>
      </w:tr>
      <w:tr w:rsidR="00360BFB" w14:paraId="78FF33F6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0A0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B98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9482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Подбирать и рассчитывать состав шихтовых материалов</w:t>
            </w:r>
          </w:p>
        </w:tc>
      </w:tr>
      <w:tr w:rsidR="00360BFB" w14:paraId="0824EBD0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646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470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59AD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операции по подготовке шихтовых материалов к плавке</w:t>
            </w:r>
          </w:p>
        </w:tc>
      </w:tr>
      <w:tr w:rsidR="00360BFB" w14:paraId="774A24A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334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E9E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1478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03AFCC9E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B59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839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7143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Физические и химические свойства сырья и металлов</w:t>
            </w:r>
          </w:p>
        </w:tc>
      </w:tr>
      <w:tr w:rsidR="00360BFB" w14:paraId="57272B2E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827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055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FE8D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Способы и технология переработки сырьевых материалов</w:t>
            </w:r>
          </w:p>
        </w:tc>
      </w:tr>
      <w:tr w:rsidR="00360BFB" w14:paraId="3D2A35B5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7A4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85B4" w14:textId="0306F160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2.3. Вести операции по плавке металла, изготовлению литейной формы, производству отливок из черных и цветных металлов.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3504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  <w:p w14:paraId="14B6A024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Ведения технологического процесса плавки металла, изготовления литейной формы, производства отливок из черных и цветных металлов, в соответствии с требованиями технологических инструкций</w:t>
            </w:r>
          </w:p>
        </w:tc>
      </w:tr>
      <w:tr w:rsidR="00360BFB" w14:paraId="396DA49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362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128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5EA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42E4096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AA0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683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F7F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Выбирать наиболее эффективное оборудование и исходные материалы для производства отливок</w:t>
            </w:r>
          </w:p>
        </w:tc>
      </w:tr>
      <w:tr w:rsidR="00360BFB" w14:paraId="57F9959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E7F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10D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17D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Устанавливать и осуществлять рациональные режимы технологических операций изготовления отливок</w:t>
            </w:r>
          </w:p>
        </w:tc>
      </w:tr>
      <w:tr w:rsidR="00360BFB" w14:paraId="167713F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055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D6F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6F78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04BB4E96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F4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52E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366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Оптимальные технологии выплавки литейных сплавов и изготовления отливок</w:t>
            </w:r>
          </w:p>
        </w:tc>
      </w:tr>
      <w:tr w:rsidR="00360BFB" w14:paraId="1D9ECB6E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8E4F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40E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578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Способы получения литейных форм и стержней</w:t>
            </w:r>
          </w:p>
        </w:tc>
      </w:tr>
      <w:tr w:rsidR="00360BFB" w14:paraId="3B11C023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ED1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52B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00C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Требования стандартов и технических условий</w:t>
            </w:r>
          </w:p>
        </w:tc>
      </w:tr>
      <w:tr w:rsidR="00360BFB" w14:paraId="2B9CC462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E3A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FE1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A23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Порядок отбора проб в соответствии с технологическим процессом</w:t>
            </w:r>
          </w:p>
        </w:tc>
      </w:tr>
      <w:tr w:rsidR="00360BFB" w14:paraId="2BE19FCF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BF3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A4F8" w14:textId="3C66B2DD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2.4. Контролировать выполнение мероприятий корректирующего и предупреждающего действия по устранению причин возникновения некачественной (бракованной) продукции.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BBAC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458A1BD7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987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3BD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36B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Контроля выполнения мероприятий корректирующего и предупреждающего действия по устранению причин возникновения некачественной (бракованной) продукции</w:t>
            </w:r>
          </w:p>
        </w:tc>
      </w:tr>
      <w:tr w:rsidR="00360BFB" w14:paraId="73941811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EFA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DC3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E773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44161E14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369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26C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9E06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Контролировать исходный материал</w:t>
            </w:r>
          </w:p>
        </w:tc>
      </w:tr>
      <w:tr w:rsidR="00360BFB" w14:paraId="1C3C2ED2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AD3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3F6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AC35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Осуществлять контроль за выполнением технологического процесса производства отливок</w:t>
            </w:r>
          </w:p>
        </w:tc>
      </w:tr>
      <w:tr w:rsidR="00360BFB" w14:paraId="39946DBD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DF4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1224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DD60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Выявлять причины образования дефектов и разрабатывать мероприятия по их устранению и исправлению в отливках</w:t>
            </w:r>
          </w:p>
        </w:tc>
      </w:tr>
      <w:tr w:rsidR="00360BFB" w14:paraId="55B4E405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B88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478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8F4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26C50536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815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95B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7706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Критерии и методы контроля исходных материалов литейного производства</w:t>
            </w:r>
          </w:p>
        </w:tc>
      </w:tr>
      <w:tr w:rsidR="00360BFB" w14:paraId="68B98AD5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AEE6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95E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A65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Основные этапы технологического процесса отливок из черных и цветных металлов и сплавов</w:t>
            </w:r>
          </w:p>
        </w:tc>
      </w:tr>
      <w:tr w:rsidR="00360BFB" w14:paraId="1D3631F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F9C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00F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04B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Основные причины образования дефектов и способы их устранения</w:t>
            </w:r>
          </w:p>
        </w:tc>
      </w:tr>
      <w:tr w:rsidR="00360BFB" w14:paraId="789BEC5F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3EE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4305" w14:textId="4AE88A99" w:rsidR="00360BFB" w:rsidRPr="005F1C1D" w:rsidRDefault="00360BFB" w:rsidP="00DD31A5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2.5. Осуществлять эксплуатацию и обслуживание плавильного, литейного технологического оборудования в производстве отливок из черных и цветных металлов.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F202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41D83EBE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FAD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D29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645E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Осуществления эксплуатации и обслуживания плавильного, литейного технологического оборудования в производстве отливок из черных и цветных металлов</w:t>
            </w:r>
          </w:p>
        </w:tc>
      </w:tr>
      <w:tr w:rsidR="00360BFB" w14:paraId="4B63B76B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DBA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C32C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495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360BFB" w14:paraId="6CF928B0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66C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B12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8B8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Выбирать приемы обслуживания оборудования в зависимости от его типа и назначения</w:t>
            </w:r>
          </w:p>
        </w:tc>
      </w:tr>
      <w:tr w:rsidR="00360BFB" w14:paraId="155E7D21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D60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DE2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2B7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Определять основные параметры механического режима</w:t>
            </w:r>
          </w:p>
        </w:tc>
      </w:tr>
      <w:tr w:rsidR="00360BFB" w14:paraId="418B9D1F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08F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E657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914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</w:rPr>
              <w:t>Знания:</w:t>
            </w:r>
          </w:p>
        </w:tc>
      </w:tr>
      <w:tr w:rsidR="00360BFB" w14:paraId="065EC6C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94E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A90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5697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Назначение, конструкцию и принцип действия технологического оборудования литейных цехов</w:t>
            </w:r>
          </w:p>
        </w:tc>
      </w:tr>
      <w:tr w:rsidR="00360BFB" w14:paraId="6D59BF42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BE0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BE1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CD45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Функции и возможности использования информационных технологий в профессиональной деятельности</w:t>
            </w:r>
          </w:p>
        </w:tc>
      </w:tr>
      <w:tr w:rsidR="00360BFB" w14:paraId="3A3A8B4F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3619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1EF1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  <w:b w:val="0"/>
                <w:bCs w:val="0"/>
              </w:rPr>
              <w:t>ПК 2.6. Проводить проверку технического состояния плавильного, литейного технологического оборудования, контрольно-измерительных приборов и систем автоматического регулирования при изготовлении отливок в литейном производстве.</w:t>
            </w: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F6CB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360BFB" w14:paraId="2C37827A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2D10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B71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1BE8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Проведения проверки технического состояния плавильного, литейного технологического оборудования, контрольно-измерительных приборов и систем автоматического регулирования при изготовлении отливок в литейном производстве</w:t>
            </w:r>
          </w:p>
        </w:tc>
      </w:tr>
      <w:tr w:rsidR="00360BFB" w14:paraId="02EBA22D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4B13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000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EFF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Style w:val="afff1"/>
                <w:rFonts w:ascii="Times New Roman" w:hAnsi="Times New Roman" w:cs="Times New Roman"/>
              </w:rPr>
              <w:t>Умения:</w:t>
            </w:r>
          </w:p>
        </w:tc>
      </w:tr>
      <w:tr w:rsidR="00360BFB" w14:paraId="549DD99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3B0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CC4B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4C0A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Отслеживать показания КИП, анализировать их, вносить коррективы в процесс</w:t>
            </w:r>
          </w:p>
        </w:tc>
      </w:tr>
      <w:tr w:rsidR="00360BFB" w14:paraId="64F47037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A4BD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BE8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0389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  <w:b/>
                <w:bCs/>
              </w:rPr>
            </w:pPr>
            <w:r w:rsidRPr="005F1C1D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360BFB" w14:paraId="039350BC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D8D5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179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5FF1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Способы устранения неисправностей в работе оборудования</w:t>
            </w:r>
          </w:p>
        </w:tc>
      </w:tr>
      <w:tr w:rsidR="00360BFB" w14:paraId="5B25B52D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E7E8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7E2E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8ED2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Способы устранения неисправностей в работе оборудования</w:t>
            </w:r>
          </w:p>
        </w:tc>
      </w:tr>
      <w:tr w:rsidR="00360BFB" w14:paraId="5C1005B9" w14:textId="77777777" w:rsidTr="00DD31A5"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639A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622" w14:textId="77777777" w:rsidR="00360BFB" w:rsidRPr="005F1C1D" w:rsidRDefault="00360BFB" w:rsidP="001C2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825D" w14:textId="77777777" w:rsidR="00360BFB" w:rsidRPr="005F1C1D" w:rsidRDefault="00360BFB" w:rsidP="001C2CEC">
            <w:pPr>
              <w:pStyle w:val="affffffd"/>
              <w:rPr>
                <w:rFonts w:ascii="Times New Roman" w:hAnsi="Times New Roman" w:cs="Times New Roman"/>
              </w:rPr>
            </w:pPr>
            <w:r w:rsidRPr="005F1C1D">
              <w:rPr>
                <w:rFonts w:ascii="Times New Roman" w:hAnsi="Times New Roman" w:cs="Times New Roman"/>
              </w:rPr>
              <w:t>Причины основных неполадок в работе технологического оборудования, меры их предупреждения и устранения</w:t>
            </w:r>
          </w:p>
        </w:tc>
      </w:tr>
    </w:tbl>
    <w:p w14:paraId="55281A70" w14:textId="77777777" w:rsidR="00360BFB" w:rsidRDefault="00360BFB" w:rsidP="00360BFB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>
        <w:br w:type="page"/>
      </w:r>
    </w:p>
    <w:p w14:paraId="1619EDF6" w14:textId="62CBEDA1" w:rsidR="004F0AD9" w:rsidRDefault="00786D37">
      <w:pPr>
        <w:pStyle w:val="113"/>
      </w:pPr>
      <w:bookmarkStart w:id="35" w:name="_Toc156301311"/>
      <w:bookmarkStart w:id="36" w:name="_Toc230181265"/>
      <w:r>
        <w:lastRenderedPageBreak/>
        <w:t>4.3. Примерная матрица компетенций выпускника</w:t>
      </w:r>
      <w:bookmarkEnd w:id="35"/>
      <w:bookmarkEnd w:id="36"/>
    </w:p>
    <w:p w14:paraId="7BCAB83A" w14:textId="77777777" w:rsidR="004F0AD9" w:rsidRDefault="00786D37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7" w:name="_Toc156300436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Примерная матрица соответствия компетенций и составных частей ПОП СПО </w:t>
      </w:r>
      <w:r>
        <w:rPr>
          <w:rFonts w:ascii="Times New Roman" w:eastAsia="Times New Roman" w:hAnsi="Times New Roman" w:cs="Times New Roman"/>
          <w:bCs/>
          <w:color w:val="5A5A5A" w:themeColor="dark1" w:themeTint="A5"/>
          <w:sz w:val="24"/>
          <w:szCs w:val="24"/>
        </w:rPr>
        <w:t>специальности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7"/>
    </w:p>
    <w:tbl>
      <w:tblPr>
        <w:tblW w:w="156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5036"/>
        <w:gridCol w:w="332"/>
        <w:gridCol w:w="332"/>
        <w:gridCol w:w="332"/>
        <w:gridCol w:w="335"/>
        <w:gridCol w:w="337"/>
        <w:gridCol w:w="339"/>
        <w:gridCol w:w="338"/>
        <w:gridCol w:w="338"/>
        <w:gridCol w:w="340"/>
        <w:gridCol w:w="332"/>
        <w:gridCol w:w="332"/>
        <w:gridCol w:w="332"/>
        <w:gridCol w:w="332"/>
        <w:gridCol w:w="332"/>
        <w:gridCol w:w="332"/>
        <w:gridCol w:w="332"/>
        <w:gridCol w:w="332"/>
        <w:gridCol w:w="388"/>
        <w:gridCol w:w="332"/>
        <w:gridCol w:w="332"/>
        <w:gridCol w:w="332"/>
        <w:gridCol w:w="332"/>
        <w:gridCol w:w="332"/>
        <w:gridCol w:w="332"/>
        <w:gridCol w:w="390"/>
        <w:gridCol w:w="290"/>
        <w:gridCol w:w="273"/>
        <w:gridCol w:w="296"/>
        <w:gridCol w:w="258"/>
      </w:tblGrid>
      <w:tr w:rsidR="00C9535E" w:rsidRPr="00F81795" w14:paraId="2FBE5E1B" w14:textId="77777777" w:rsidTr="00C9535E">
        <w:trPr>
          <w:trHeight w:val="255"/>
        </w:trPr>
        <w:tc>
          <w:tcPr>
            <w:tcW w:w="1060" w:type="dxa"/>
            <w:vMerge w:val="restart"/>
            <w:shd w:val="clear" w:color="auto" w:fill="auto"/>
            <w:vAlign w:val="bottom"/>
            <w:hideMark/>
          </w:tcPr>
          <w:p w14:paraId="0BC9678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5036" w:type="dxa"/>
            <w:vMerge w:val="restart"/>
            <w:shd w:val="clear" w:color="auto" w:fill="auto"/>
            <w:vAlign w:val="bottom"/>
            <w:hideMark/>
          </w:tcPr>
          <w:p w14:paraId="48952B0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566" w:type="dxa"/>
            <w:gridSpan w:val="29"/>
            <w:shd w:val="clear" w:color="auto" w:fill="auto"/>
            <w:vAlign w:val="center"/>
            <w:hideMark/>
          </w:tcPr>
          <w:p w14:paraId="1DA0753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9535E" w:rsidRPr="00F81795" w14:paraId="209ECC14" w14:textId="77777777" w:rsidTr="00C9535E">
        <w:trPr>
          <w:trHeight w:val="255"/>
        </w:trPr>
        <w:tc>
          <w:tcPr>
            <w:tcW w:w="1060" w:type="dxa"/>
            <w:vMerge/>
            <w:vAlign w:val="center"/>
            <w:hideMark/>
          </w:tcPr>
          <w:p w14:paraId="352D0D72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36" w:type="dxa"/>
            <w:vMerge/>
            <w:vAlign w:val="center"/>
            <w:hideMark/>
          </w:tcPr>
          <w:p w14:paraId="1C69ADE0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gridSpan w:val="9"/>
            <w:shd w:val="clear" w:color="auto" w:fill="auto"/>
            <w:vAlign w:val="center"/>
            <w:hideMark/>
          </w:tcPr>
          <w:p w14:paraId="1D402D9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6543" w:type="dxa"/>
            <w:gridSpan w:val="20"/>
            <w:shd w:val="clear" w:color="auto" w:fill="auto"/>
            <w:vAlign w:val="center"/>
            <w:hideMark/>
          </w:tcPr>
          <w:p w14:paraId="4221AAB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C9535E" w:rsidRPr="00F81795" w14:paraId="0801EFFF" w14:textId="77777777" w:rsidTr="00C9535E">
        <w:trPr>
          <w:trHeight w:val="330"/>
        </w:trPr>
        <w:tc>
          <w:tcPr>
            <w:tcW w:w="1060" w:type="dxa"/>
            <w:vMerge/>
            <w:vAlign w:val="center"/>
            <w:hideMark/>
          </w:tcPr>
          <w:p w14:paraId="0707EB71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36" w:type="dxa"/>
            <w:vMerge/>
            <w:vAlign w:val="center"/>
            <w:hideMark/>
          </w:tcPr>
          <w:p w14:paraId="55E00F2A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FB2922E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09EB2F8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344C023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F8BFC12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28521409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6FD75A69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3B45060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77C51D0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675B515B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54D0420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6A400F6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CC5C631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A512410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E1409E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D78E031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13D75C4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DDBC25C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52BC1B76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576681E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A85101A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DC7A10A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E79F68A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7F3FA47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5D55015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3.4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036E0AC0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3.5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2F9F286A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Х.Х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DE3AFC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Х.Х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73898C2B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Х.Х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7ED3376B" w14:textId="77777777" w:rsidR="00F81795" w:rsidRPr="00F81795" w:rsidRDefault="00F81795" w:rsidP="00F81795">
            <w:pPr>
              <w:suppressAutoHyphens w:val="0"/>
              <w:ind w:left="-157" w:right="-14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Х.Х</w:t>
            </w:r>
          </w:p>
        </w:tc>
      </w:tr>
      <w:tr w:rsidR="00C9535E" w:rsidRPr="00F81795" w14:paraId="58A8BDD8" w14:textId="77777777" w:rsidTr="00C9535E">
        <w:trPr>
          <w:trHeight w:val="135"/>
        </w:trPr>
        <w:tc>
          <w:tcPr>
            <w:tcW w:w="6096" w:type="dxa"/>
            <w:gridSpan w:val="2"/>
            <w:shd w:val="clear" w:color="auto" w:fill="auto"/>
            <w:vAlign w:val="bottom"/>
            <w:hideMark/>
          </w:tcPr>
          <w:p w14:paraId="4D60C14F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3E4CBF8" w14:textId="72C2C9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B719B85" w14:textId="289B8ED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0682085" w14:textId="3872D67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15B47B0A" w14:textId="39B6E4C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47E0F79D" w14:textId="6BE48B0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1C8818BB" w14:textId="58F28BA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2C29777B" w14:textId="062F20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4DD97057" w14:textId="4F7993F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B79E76" w14:textId="10E8D6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46DB14" w14:textId="749EF34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D4F4950" w14:textId="08E281E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5BC3AA2" w14:textId="71FCC37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1223803" w14:textId="15F1A2B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CB98CB" w14:textId="4BC3146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5B16516" w14:textId="5E5DA5F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17FBF75" w14:textId="77B7B9B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E0A367" w14:textId="1291A01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0E96D39" w14:textId="22E3A7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6102200" w14:textId="166E5C9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3F526A6" w14:textId="45B045B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D8A78B" w14:textId="31131F9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8A02F13" w14:textId="532E44D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43AD2DB" w14:textId="2580A45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FB7E536" w14:textId="6A0D910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5CE137A9" w14:textId="173F14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7212F94" w14:textId="377ED1B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2B0ACB" w14:textId="4E4B3D6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149F945" w14:textId="34FC4E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DEC98A4" w14:textId="547559A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F93CB9C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5C87E162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СГ.00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3DE453D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11330C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843AA5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6EAE09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BB5D20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1947F91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792CB6C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436E04E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EBF0CB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32580A3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68DE23C" w14:textId="5A83F1D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C2CFF59" w14:textId="250F643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54CD45F" w14:textId="5E66B3D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7C0E97" w14:textId="5C5906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54874AC" w14:textId="3296C03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7B0BEB4" w14:textId="45CF08F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290DF87" w14:textId="5799E40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ADBF33F" w14:textId="0054FDD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330F6A04" w14:textId="6F07264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162F9C7" w14:textId="0D6B78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D152C2E" w14:textId="04D2289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04CE410" w14:textId="40F7FDD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D5FD53" w14:textId="0BBF324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C6425E0" w14:textId="1314459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90E0294" w14:textId="61A1B1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1985B984" w14:textId="025A6A0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3A2AB6F3" w14:textId="77DA076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B95262" w14:textId="5ECCF4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479A45BB" w14:textId="311A737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471DF65" w14:textId="7D29367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35986CF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3F6CFB4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E8AF06D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3365CB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790A20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2A447C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7361518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7782DFB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72CDA80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56B3FD11" w14:textId="7E6A36B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2005E00" w14:textId="5218044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7323044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1674526" w14:textId="5E05F98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1D48F4F" w14:textId="09069EC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28A8EA3" w14:textId="311B8D4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88EBAE3" w14:textId="425AD14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6A46EBB" w14:textId="2435E33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D38D4B8" w14:textId="5DEB3AA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45A06A" w14:textId="72A5CE6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227C8DD" w14:textId="671383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B51B5A0" w14:textId="39D6234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B1B855" w14:textId="34DDBE3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4F95C70" w14:textId="0771D3F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D5BFA13" w14:textId="3889543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956606" w14:textId="118864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A77B3B8" w14:textId="576324D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D3674E2" w14:textId="3E80344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D2ED02D" w14:textId="198C82B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7F53287" w14:textId="3A38366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A03944" w14:textId="4BC75C9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1C19F79" w14:textId="6F4BD8C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6C0FC084" w14:textId="12E17B8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F8E419E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C957A9C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5D8D6A1E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52CEAA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731BAE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9DC851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BEA945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614A28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4F11408" w14:textId="667C857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F9A65A6" w14:textId="7CB5D36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413A7D20" w14:textId="51C48F2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7BDF1D1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96B43AF" w14:textId="4C40D63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3106C0F" w14:textId="0F4103F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0E7357" w14:textId="7DF0859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D6B75B2" w14:textId="28FC9BC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E8F0422" w14:textId="099EB7C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F9E575B" w14:textId="7718B32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88A1115" w14:textId="3F24854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3BE1000" w14:textId="4F2AFC7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2D787A69" w14:textId="286895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1FCE0A5" w14:textId="5453A83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D42CCE4" w14:textId="08BCF6C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6BB3473" w14:textId="3331635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6D806A8" w14:textId="63F46E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8841D92" w14:textId="46F2996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F6F28E8" w14:textId="1A3A3AE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06810EF9" w14:textId="1061FD2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0280CE6" w14:textId="5BC0D96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838E00" w14:textId="3AB563C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40EB638D" w14:textId="0B2237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2156F1FD" w14:textId="26439E7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1A3E7EA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F78018C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9E025B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713866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3178AE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938EBA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7B54BC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41299AB0" w14:textId="78736EC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74203A03" w14:textId="5AF808B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135E6A6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8246E5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18AA150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FF4F545" w14:textId="054E827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3724876" w14:textId="3E8166B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2529C06" w14:textId="12CF872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638851F" w14:textId="072E35B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157C22B" w14:textId="5AA5014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C09F2D" w14:textId="555C8D4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EA733A0" w14:textId="69A761B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F7461E5" w14:textId="6AB62B4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3EDC6B67" w14:textId="69B1F2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91126C3" w14:textId="1EF2F5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208C03D" w14:textId="5697F73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4C39CE1" w14:textId="0CF2B86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6650D6" w14:textId="4DD204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337E733" w14:textId="036B7E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2AD77FA" w14:textId="10540C6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03E0939B" w14:textId="3ACE1DA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598B566E" w14:textId="018733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17FB1D8" w14:textId="0989AB8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2AD69D49" w14:textId="5ADA736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65CCFFE" w14:textId="6E6604F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C40D7D2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7804CF0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B872345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A61054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7144E5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10DEF0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E983C8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215613F5" w14:textId="0F302F6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7E48517A" w14:textId="7F6CE2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76AAD5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1289559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39A5AAB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39424E6" w14:textId="4F7A5EF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5585849" w14:textId="69CBEE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93F9BFF" w14:textId="313217E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505750" w14:textId="2FF04F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D324B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5D777F94" w14:textId="0136E3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C6642E2" w14:textId="4C8ABB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A20A415" w14:textId="075E6D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21437426" w14:textId="2D67EF9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3CBAA53" w14:textId="3C6297D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75207CC" w14:textId="31AC5C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101E831" w14:textId="2337E0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135536E" w14:textId="3D4536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CE5C35" w14:textId="21BBD0C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8B42E67" w14:textId="2225DD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5364F464" w14:textId="1624F05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63008B66" w14:textId="5A58A7A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6F0B78D" w14:textId="3368E65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BBE5A7C" w14:textId="540A8A4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0A24513" w14:textId="49B5870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2ECBE2C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5EA47F09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7AA5DE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DE1346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3A3D97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FDB5F3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DE15DE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79DD6B31" w14:textId="122352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3E664132" w14:textId="4696616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73DFE18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EDB9AA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79C91C3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34D17B8" w14:textId="397DEF7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F93B34E" w14:textId="5E1A7EC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052796C" w14:textId="2584436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7090605" w14:textId="24993B4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038A2DF" w14:textId="58151F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7CCE934" w14:textId="4EA62CE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B1B3F78" w14:textId="778F47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F5E9CB1" w14:textId="59F06CE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BAE03E5" w14:textId="1BC46F5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DD860F9" w14:textId="66385FE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10D292A" w14:textId="3B3B1F9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0F12201" w14:textId="26CDAB8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DB22980" w14:textId="2A840C0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6EEE29F" w14:textId="57A6868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78F23C" w14:textId="0898594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4BF1C708" w14:textId="5A2CED4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156D5294" w14:textId="5468F93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05B4FC" w14:textId="28AEC9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5BFCEA62" w14:textId="73E4B98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0B88C58" w14:textId="64999B3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875025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1F486C49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СГ.06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386EFF3E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542B56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B352B7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1D2782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25797C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75659410" w14:textId="7792B20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54EE2F8E" w14:textId="7025DCC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0A335A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04D093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4666CDB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0EE6CF8" w14:textId="4DFFF6E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5D76C98" w14:textId="70F3A4A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46DB87E" w14:textId="660BE24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04B993B" w14:textId="2F58359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F425603" w14:textId="23D4F2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EEA6204" w14:textId="18A5986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BF24BF" w14:textId="41A9581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F17F71" w14:textId="2003824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3EB2D38A" w14:textId="60E082B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D6A2587" w14:textId="24580C6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2EA86D" w14:textId="16826B3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002527" w14:textId="7044B28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19E34EB" w14:textId="2CDE894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D60D67E" w14:textId="685F58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7115F51" w14:textId="1C5448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60825B19" w14:textId="177FC92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03EDC286" w14:textId="7FF5E5D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34C4C7F" w14:textId="49ACA9A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11F785B" w14:textId="169E158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F591B32" w14:textId="3D5C3D0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9B77928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7BE8824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1DAA520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BFD937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A0F2A1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2CDFFA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3D69BD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6B24601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6D8730E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766C63D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73EF91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05E5991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542E6BEE" w14:textId="137439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3EF773C" w14:textId="707A008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4BDF03E" w14:textId="720623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B6643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130AA0B" w14:textId="64A9039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2F823B6" w14:textId="0CDBBB3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47EF467" w14:textId="6EECC8A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572F3D9" w14:textId="19B5CF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5601C344" w14:textId="2AB9170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ACF63A" w14:textId="58D2D1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26EBF7A" w14:textId="77A38FD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DB46BD5" w14:textId="004F274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D99B347" w14:textId="612FC2C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C7F9006" w14:textId="1E19DC9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C4F8F2" w14:textId="79A3DB1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138F0953" w14:textId="0877DE9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1656B79" w14:textId="796A923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D8F53F" w14:textId="2722B44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50454821" w14:textId="76F4C4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CECF674" w14:textId="3B66EF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CCC061E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EAFFC81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07695D7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05F1CB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BDC85F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60D5D5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9C33E1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423267AD" w14:textId="202C34F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22C037D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432AB40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8486B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6D4164A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0BFABA6" w14:textId="1ADF74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428A358" w14:textId="08F0D9C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60F4EF9" w14:textId="6CBF7B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5569E5" w14:textId="086F5DA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BCC3BF3" w14:textId="5DD67C6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24B73D" w14:textId="5CDFDDA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C967075" w14:textId="4F67D19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265156B" w14:textId="7499E80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1AF36657" w14:textId="251D6AE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6A9E17D" w14:textId="518637F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E3C2FA2" w14:textId="638A73B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5FC2EAC" w14:textId="4CFEBC4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69747A3" w14:textId="382A62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A4192D" w14:textId="1F2060B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6668879" w14:textId="049D3C5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468E5B7B" w14:textId="5A62352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5E584923" w14:textId="1543856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FA9A2E" w14:textId="067D702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57F9C814" w14:textId="275BC4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247D7A5D" w14:textId="42FAB76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4FA72764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3A139FEA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DEAA6F5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металлургического производства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E13BB6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609334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A025630" w14:textId="61759EE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16B125EA" w14:textId="558EC70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25083782" w14:textId="1EDB13A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746443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DB4424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75F9C7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6A0393F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6507726" w14:textId="638FF0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7F7AF6A" w14:textId="4EE934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41161B4" w14:textId="09925C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9DE1B51" w14:textId="4C3C8B7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8CAE60A" w14:textId="3368882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E7F1E3" w14:textId="18F0443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376CA8" w14:textId="0F06F4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C501EAE" w14:textId="18945ED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08B5D527" w14:textId="31E77C3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2BEE7C6" w14:textId="4EEE956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0CE7005" w14:textId="37583B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AAC4887" w14:textId="1DE362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E6765A5" w14:textId="7D1EB3C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FB3357F" w14:textId="7C8E60A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91818B6" w14:textId="2E292C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6C78D435" w14:textId="6271432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271EA24" w14:textId="0B33EF5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7304EB5" w14:textId="0C2F3C9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3483153" w14:textId="4FBC770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73990023" w14:textId="1348178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694CE97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5A9EF7BA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F927097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Материаловедение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F6186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F135FE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5528F50" w14:textId="300E464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1B50AF9B" w14:textId="3C7A049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016D81FD" w14:textId="785DAB1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61206E9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440ADF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05DD63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1AF093E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A6742DD" w14:textId="39F12B3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67CDD5F" w14:textId="66B49CD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F454B1E" w14:textId="23F770F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05FB44A" w14:textId="2E24B0E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2942E10" w14:textId="49BE8C9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9B7D19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BF1378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FECC29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68F1CE5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F8564A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5B722E7B" w14:textId="56FB051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66E1527" w14:textId="6571BA0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2E454D" w14:textId="50CD0CD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2253D10" w14:textId="5C76B36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9A48175" w14:textId="75C3328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570715AF" w14:textId="4E60E1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5D7AC8C" w14:textId="25732BB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0345C1" w14:textId="510E1CC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5E980794" w14:textId="1D0B2EC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967AC62" w14:textId="31BF902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547BEB5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46A661F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7808F660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Теплотехника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AE0C32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BAC6A6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507A5E63" w14:textId="0F88AD4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0183D0B6" w14:textId="4E43866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38EA9A4D" w14:textId="2EAA17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B2E610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D4E164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17BA550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625BB05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2892DE1" w14:textId="0113946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3B211FE" w14:textId="50DE73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168FD7D" w14:textId="74147BC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3D17170" w14:textId="30560CF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4F9A50A" w14:textId="50A3A0A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83D31D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EAD202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2B844D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1236254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240021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C9CC6CF" w14:textId="363326D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583AB40" w14:textId="326A61B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74D64A1" w14:textId="1F5F9F2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F1A5F09" w14:textId="5644904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1BCC17F" w14:textId="3C885C2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1580E43" w14:textId="14B69BE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A27F41C" w14:textId="766ED38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CCB2DB" w14:textId="39B8826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CF66FD9" w14:textId="3F083A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52DAE13" w14:textId="76FF666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29E93E2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31012E2C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5550A3B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труда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A762E6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2DF35B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681D1AC7" w14:textId="0B7B9C6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3F9927F3" w14:textId="7F7A221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719E5F14" w14:textId="096B968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63B27F3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1C86CD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1103CBC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59AE0F3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58AEDCE" w14:textId="6813E2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DD1A11F" w14:textId="4645352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E1EFF53" w14:textId="673062A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635DD8E" w14:textId="76959C4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B817897" w14:textId="703D313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0FBF0D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C52C2C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E07AE0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37AD18E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6A0B98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5EFA0339" w14:textId="06542E4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85A8EBA" w14:textId="44DA50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5225A6D" w14:textId="2E38672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1F3CDCF" w14:textId="31B9568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12B393E" w14:textId="75AE10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023FDE76" w14:textId="764FFD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67460DA9" w14:textId="6A2A5D7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5870077" w14:textId="528241F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27298736" w14:textId="70FDC52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7F34DC02" w14:textId="6366920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76CAA85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74030B27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33CFC9F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583A05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AABF0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26F942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D93C53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590153B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22F4E4F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8001FD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7D21B4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426C3D2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D73691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F92B83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AB13C2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C5D131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9B1FCF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C41B47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FB5304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0A78D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5DCB014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FE23C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3AFF26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FF2E9C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4FE5B8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D09BF0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9F254D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20ADD27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4770CE1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9F298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6E095D2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7847D96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9535E" w:rsidRPr="00DD31A5" w14:paraId="2179B252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1ED6A9A1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C363BF6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Организация работы коллектива исполнителей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7A7283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2BF2D7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B3ED88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505D81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5C4089E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32F84E8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7AEA179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0197E7AE" w14:textId="5361304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B9FC060" w14:textId="24A46FC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AA3E54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C9F1E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F52682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7721CC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FC7915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6202254" w14:textId="2435C6D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9D1DB4A" w14:textId="59C636E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2D67995" w14:textId="14CB63F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4902F87C" w14:textId="788B586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2037F19" w14:textId="2B97C5C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B2F9197" w14:textId="6910263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F10779" w14:textId="4C04A3E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BB8A0F2" w14:textId="42FF023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50344A6" w14:textId="29692D6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96D5AF7" w14:textId="26F8949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43477439" w14:textId="0994A7D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74274EB" w14:textId="5D2C5A6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8C166A" w14:textId="4035709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844BF72" w14:textId="7623385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0713136" w14:textId="6680CC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CE62ACB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54BAB520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9C37574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управления производством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A7D9B0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FB1957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ABEDC8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71FF88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108DE45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2E7E28F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8F63E2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59BB67BC" w14:textId="022650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5878406" w14:textId="5286382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AE07CC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12074C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2DBC6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6A0C24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04942D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595AB97" w14:textId="1EAE91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9E47AE7" w14:textId="67A421B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D4BB6DB" w14:textId="7B18208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1CB2D1CB" w14:textId="0A97C2C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327113F" w14:textId="618A1D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CCD4FB6" w14:textId="0F87A32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B77F14D" w14:textId="1D5636F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370FE4C" w14:textId="77C3606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0D895F5" w14:textId="5D3FE86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FFDA481" w14:textId="550934E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409CD429" w14:textId="324325A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5B8406EE" w14:textId="0350150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0AB0B9" w14:textId="7C84878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C2AA85B" w14:textId="5E4447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B89B4B5" w14:textId="3E18F38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55A4D1E2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65047992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77B8CF58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7F7661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9147BC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1DCC7E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DED972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4ECC696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2F4F4D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A61436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6062BC53" w14:textId="5A93298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6DF9F0F" w14:textId="12F84C4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BE5D34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AE7E41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D2582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2FCC0B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579F8D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34BE0BD" w14:textId="4FD63B3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0F998F0" w14:textId="42F5193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26D06B5" w14:textId="367BB5A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BA70738" w14:textId="0F54779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1CCFBC2" w14:textId="1F8368B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FE32A9A" w14:textId="6CE81BE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E629B8" w14:textId="1100F5F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0DB2E2C" w14:textId="543F07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386F58B" w14:textId="382DE88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B86D21B" w14:textId="7016DD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1E371786" w14:textId="347E65D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28E2E9F" w14:textId="2F60ED5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39F536A" w14:textId="692AF0B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24FF88C" w14:textId="58CA6F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0FF1A69" w14:textId="2A1DEAE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0EA4E01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F14BD98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49BA4423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9D4DD57" w14:textId="0F265A8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63C184A" w14:textId="2D32C11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A7CA5E1" w14:textId="347CA78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6AF457CA" w14:textId="167F80C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3AD8E348" w14:textId="343CAB2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2D942796" w14:textId="00FAE55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27BF6495" w14:textId="23EAC7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74827FB8" w14:textId="2CE070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D6A9CA5" w14:textId="5AACA9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E0847E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EBA1F5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551F5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434907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9794C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53364D2" w14:textId="3DB74AF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FAF8D8E" w14:textId="5F40382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CD63C15" w14:textId="01CAE1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31CBADA6" w14:textId="296E269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DD17FBC" w14:textId="11B6B5E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91E459D" w14:textId="4076340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9614452" w14:textId="0E0066D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386BEAD" w14:textId="7992C0E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34DD83A" w14:textId="6A3E78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6CF9B2" w14:textId="74B1F6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1BB3E63A" w14:textId="4501E4C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5F93FA43" w14:textId="372296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F4C936" w14:textId="3847D77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2BD7F389" w14:textId="0FA4972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6A69D39" w14:textId="68AB533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4C465DF" w14:textId="77777777" w:rsidTr="00C9535E">
        <w:trPr>
          <w:trHeight w:val="67"/>
        </w:trPr>
        <w:tc>
          <w:tcPr>
            <w:tcW w:w="6096" w:type="dxa"/>
            <w:gridSpan w:val="2"/>
            <w:shd w:val="clear" w:color="auto" w:fill="auto"/>
            <w:vAlign w:val="center"/>
            <w:hideMark/>
          </w:tcPr>
          <w:p w14:paraId="07BF3BF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Направленность 1: Производство металлических порошков, композитных материалов, покрытий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E6CC7D3" w14:textId="660AAC3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E3AD9F8" w14:textId="1B09E7B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2C8E3A5" w14:textId="49ECC33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1FD22801" w14:textId="526D65F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5C5579F7" w14:textId="6B8B19E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5634DD22" w14:textId="562F318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45144A7A" w14:textId="4D6C7E1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3679FE17" w14:textId="68B2F26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115950C" w14:textId="393CB32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40394EC" w14:textId="203CAC1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74F7FB" w14:textId="77B9714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A5A19C9" w14:textId="3016DA1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D9BFBB0" w14:textId="15B7327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41371F5" w14:textId="427ECE2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9078C16" w14:textId="77B5B40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195F7CA" w14:textId="0780EAA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14FEB62" w14:textId="28DED4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205D0C3" w14:textId="4282A41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426B197" w14:textId="4F09B57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B77D0B0" w14:textId="071F18D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E8DB9D0" w14:textId="3DA1E6C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1E6483" w14:textId="6FDE48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02CA7D" w14:textId="0903BFB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91EC92A" w14:textId="5FC7A4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D185375" w14:textId="5FBC8F0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19468B72" w14:textId="0047DB8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604305" w14:textId="4C1C99D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1F7EFE9" w14:textId="6A57F9F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FBB7000" w14:textId="3BC4074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51BCEB6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D8523DC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7BD6E89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Ведение технологического процесса производства металлических порошков, композитных материалов, покрытий 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9465FC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BD51F3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A1C9871" w14:textId="70BB75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4610F7C0" w14:textId="4D848A5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13FD4C48" w14:textId="0891696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77641D3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6C2275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16B21F8" w14:textId="31FF861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03153D" w14:textId="340B566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F529F9A" w14:textId="56C38F4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C193A4" w14:textId="46A22DC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49B301" w14:textId="784693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664D838" w14:textId="3B599F7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5C7D8A7" w14:textId="52A2671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ECF3F5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FBD705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18C09A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745C420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25D32D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C74986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007A500" w14:textId="19EE4F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051B4F7" w14:textId="4E7FDA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998118A" w14:textId="490B386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9E5C29C" w14:textId="52A96EC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E67BCFA" w14:textId="450E5A4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CC9A8A6" w14:textId="1AE7AE1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F57BC60" w14:textId="5471557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3E28112" w14:textId="6640866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37E7358" w14:textId="10C810F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643DD3A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6D5EA7F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5791BD7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производства порошков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D1E41F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CD5825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5F6F744" w14:textId="6FA38FF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6E789822" w14:textId="5F80EA2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2371458B" w14:textId="6286914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B859C4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FC8D47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368AB091" w14:textId="3A3B3FD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1A48964" w14:textId="32C7E8D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0376539" w14:textId="07629D0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832EF6A" w14:textId="106B81E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5175ADD" w14:textId="78B69B2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C05859A" w14:textId="414E6CF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AE30E58" w14:textId="275D4C8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3AA1A4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FBFD35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D1B828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536A56C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19091F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23CCA5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12B06A8" w14:textId="67E1F88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AAB2476" w14:textId="661C54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2A29D03" w14:textId="42DAFCA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36E1CE9" w14:textId="513A40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257DF8E" w14:textId="3A89BD9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0280AF4" w14:textId="31FC63B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38E73E" w14:textId="51AB417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10BFCA2" w14:textId="6DCC4CC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3E794CB" w14:textId="6679E82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07B78A6F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648ADDB9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3E68F260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качества порошков и покрытий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B27237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78971B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EDC4442" w14:textId="2C477E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23337C75" w14:textId="7E7367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093A5E3D" w14:textId="70D6E09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F3DF37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26B1397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7F6C7B9" w14:textId="21997F8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158EC35" w14:textId="0E0CF1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B6A8B96" w14:textId="7F3977E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179EDA2" w14:textId="4C3A9A2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D9E2828" w14:textId="724B424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7776B3D" w14:textId="44B5174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B59BB6E" w14:textId="6D2F254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C78549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52C2D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50A31C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6323D66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0E477E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7D9580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813B0EE" w14:textId="360E9D2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6777BDE" w14:textId="7936600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D7D296" w14:textId="6384D04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2B67D4A" w14:textId="093F7C0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6DF14D95" w14:textId="67281F2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5D3A34D4" w14:textId="5F8407B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0991D8" w14:textId="2FCCD13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32CC35E" w14:textId="2B8BDDE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374FB3F5" w14:textId="630756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0D1695F6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746824B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5701330A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Эксплуатация, техническое обслуживание и диагностика оборудования участка производства порошков и покрытий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40FDE8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D896F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3255FB8" w14:textId="6851C39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0BD600B2" w14:textId="34E8F6D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2BE560E4" w14:textId="4DBBB3A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9C2D57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283C00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36B5E54" w14:textId="5F8AAAF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0EB1C6" w14:textId="18BE81E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3C70379" w14:textId="08DCFEA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4DD0D40" w14:textId="0E26FDA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F523759" w14:textId="471BBCC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0224F23" w14:textId="23BA8F6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F42CAA7" w14:textId="5AB9C4A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06559C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B333ED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7FE22A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7B855AF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6002CF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FCAF60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84C1CC9" w14:textId="08FBDA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AF95377" w14:textId="2E44304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A03CD3A" w14:textId="72C5EDE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EE51179" w14:textId="772F75C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4DC1BE9" w14:textId="7642AE8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B278207" w14:textId="27334D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B40BDB" w14:textId="628BC5E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73784B6" w14:textId="31BE09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77EAFDC6" w14:textId="69B076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567BF69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3683A9C0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74140B1B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FFAFB4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A869EF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98E6C10" w14:textId="4213E8F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27D469F8" w14:textId="1A22BF5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1AF225DD" w14:textId="23CA120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56A34FC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2392E0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6A6E7F4" w14:textId="4F586B5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C1D64B0" w14:textId="65CEF34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EACA741" w14:textId="59B17E9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993112" w14:textId="23F3C3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FFC4BD0" w14:textId="1621A64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CF56751" w14:textId="592907E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D8978D4" w14:textId="21230FF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DED0DC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A37081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C3EA1B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49CFB6C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0A32E4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F33590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FEAFEFC" w14:textId="7D776D6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5451882" w14:textId="026F28A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6CA22F1" w14:textId="6A70BF7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3AB7129" w14:textId="1572A6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321043E" w14:textId="3AEC472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4AC89E7" w14:textId="7720A8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A33326B" w14:textId="4FDD480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9220200" w14:textId="0CD484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78B36648" w14:textId="41058BE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4AB7FCC9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4826DE4F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62B5B43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858D5A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309705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C277912" w14:textId="092033A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515C7B9C" w14:textId="0D9E333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63FEE1DE" w14:textId="10DD1C9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42BE57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30E6AE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3B272E7A" w14:textId="3EC5E0C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92ED802" w14:textId="0E1B0CC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21AED3" w14:textId="151B2B8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83CB649" w14:textId="40F1BE3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C29DC00" w14:textId="516C407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CE9986F" w14:textId="618F4C3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889A926" w14:textId="095373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42AF3F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EDD35E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76A829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1C219FD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0FD0C8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6D5D38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420EF5C" w14:textId="472AD68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8B65EE" w14:textId="72FBF67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4D21634" w14:textId="7299025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AAAB250" w14:textId="0816ED4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18796B5" w14:textId="167E588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39AD69F5" w14:textId="08649A4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C6AB6D" w14:textId="2820AB9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CAB631D" w14:textId="039C8ED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56064CAA" w14:textId="69ABEC7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7BEF1E7" w14:textId="77777777" w:rsidTr="00C9535E">
        <w:trPr>
          <w:trHeight w:val="70"/>
        </w:trPr>
        <w:tc>
          <w:tcPr>
            <w:tcW w:w="6096" w:type="dxa"/>
            <w:gridSpan w:val="2"/>
            <w:shd w:val="clear" w:color="auto" w:fill="auto"/>
            <w:vAlign w:val="center"/>
            <w:hideMark/>
          </w:tcPr>
          <w:p w14:paraId="0F697B7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Направленность 2: Литейное производство черных и цветных металлов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CB36DC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A86954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8198A8D" w14:textId="0CFB986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16E52130" w14:textId="6ED8C49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6F36D95E" w14:textId="33696F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263DEE6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0F0881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16A0BE0F" w14:textId="6848E0F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FA7FCAC" w14:textId="484DB5E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95274D" w14:textId="29329C4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711A67E" w14:textId="54B119A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B2CEA5D" w14:textId="36A435C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527F3A3" w14:textId="1B26B2C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8BA85D0" w14:textId="4E61DB4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6AC4EF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B5EEBE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38C7B9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5F6D5F8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1F7004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BD1B69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757D904" w14:textId="2D10413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02D448C" w14:textId="798CE3E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3AB7D63" w14:textId="0A3A4C4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F6003B" w14:textId="031CFD9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6C7392ED" w14:textId="75DEE5A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28D8707B" w14:textId="11E413F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5FE532" w14:textId="0752E33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3E85FB9" w14:textId="017BD97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04ACE44C" w14:textId="51749B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41C48BFB" w14:textId="77777777" w:rsidTr="00C9535E">
        <w:trPr>
          <w:trHeight w:val="70"/>
        </w:trPr>
        <w:tc>
          <w:tcPr>
            <w:tcW w:w="1060" w:type="dxa"/>
            <w:shd w:val="clear" w:color="auto" w:fill="auto"/>
            <w:vAlign w:val="center"/>
            <w:hideMark/>
          </w:tcPr>
          <w:p w14:paraId="735310E4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54BC0346" w14:textId="77777777" w:rsidR="00F81795" w:rsidRPr="00F81795" w:rsidRDefault="00F81795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Ведение технологического процесса в литейном производстве черных и цветных металлов 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BD6656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AFDEDF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AA042F3" w14:textId="4F95B14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71355318" w14:textId="7659015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25C1B270" w14:textId="2B1241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2E729C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4939E4B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4D08609A" w14:textId="3AACF3B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6ED427" w14:textId="4EEB79D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7CDBEB4" w14:textId="1A757C1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B19AD65" w14:textId="1FB5BF3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31DE9C3" w14:textId="4BABFA7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D9DB12A" w14:textId="26920A9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5A24B22" w14:textId="15A2EE0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E293E0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F3C805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F1514B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06C8EC1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51674B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9877C9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DC2D7D0" w14:textId="277BB6C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6DE1A2F" w14:textId="72B511E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19F4BD3" w14:textId="4AF9F83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72CB3D1" w14:textId="45AAF80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8FB54C8" w14:textId="73D4CC3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1CF0602A" w14:textId="72EC71C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A5E720" w14:textId="1DE846A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3A0957D" w14:textId="1E6B855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12938E3E" w14:textId="63A3CFE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02994201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C3B0383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F027E92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литейного производства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DBE99E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4231E4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24DE1E2" w14:textId="499CC91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30DF959C" w14:textId="0BE41F9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0C7B5AEA" w14:textId="3CBF246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735B834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18C8CE9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6AAADB9C" w14:textId="1BE1627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7B7DE91" w14:textId="180F3E9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3E233EC" w14:textId="3DD752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7EEB702" w14:textId="62965F6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BEF8C22" w14:textId="6D94052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FDFEE57" w14:textId="671A0DE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C727FF" w14:textId="282679C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F56117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3E7F18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42A450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54A5F33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D70FD4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2B1FE6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17AE096" w14:textId="51865A3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206A27F" w14:textId="4511A8D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394D154" w14:textId="44E94BE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F2F72A2" w14:textId="3AE381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A4D9901" w14:textId="04909CF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DF38145" w14:textId="747D436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1B31FF7" w14:textId="63BD694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FDE0FCA" w14:textId="79844E5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25106FAF" w14:textId="502012F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69C00A2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4C85C108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424B313E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качества в литейном производстве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9ACE02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81F2C3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EEF950B" w14:textId="090CFF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08358BC9" w14:textId="2C9C73A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094047C2" w14:textId="2FE62EC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020D97A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5E7E86C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370650B9" w14:textId="7AC14DF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853A96B" w14:textId="308BB59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C972A0B" w14:textId="153EE98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349601" w14:textId="51A07F4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26B6C11" w14:textId="2D02707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E1DC1DC" w14:textId="242EA8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6A2EE29" w14:textId="3388DA6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397818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651ABD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63ABBC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4642F5F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1E21C5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A66A7E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F44F2E8" w14:textId="13CF8F0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32796E1" w14:textId="7C70F0B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0D42575" w14:textId="24556E3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5ADCCAC" w14:textId="6566659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0791D428" w14:textId="6CC1E47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0084A4B4" w14:textId="308802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AF3A45" w14:textId="3CB6167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0C5B61B5" w14:textId="5AC117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28C00657" w14:textId="2A3F558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5C3C17FA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75340A2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МДКн.02.03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FE349FD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Эксплуатация, техническое обслуживание и диагностика плавильного и формовочного оборудования литейного производства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D9A3F2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175CFF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FB879C5" w14:textId="7AB74AF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53244D23" w14:textId="221780D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32B01800" w14:textId="52B9199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28957B2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09A1BDF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1D0174D0" w14:textId="53775EA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BEB1F5C" w14:textId="64D827A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61EF76B" w14:textId="630FE3B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D06AC65" w14:textId="609F872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4108772" w14:textId="76E23F3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928D157" w14:textId="3904594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DF3E7E7" w14:textId="2990F49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1142E9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E4CD82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50D6D4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2F26AC4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9AB744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197F3B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D6DE1D6" w14:textId="72B0959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B7DC294" w14:textId="20F1AE1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29EA114" w14:textId="07C4B8C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A9632BD" w14:textId="6CF82C3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F255886" w14:textId="277FCD6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6C1DAAE" w14:textId="7730D59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EF226D" w14:textId="59E6680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12086194" w14:textId="16085D0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66942429" w14:textId="1CAF8ED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10B7D59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0870BEEB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685902D4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9CE6777" w14:textId="5C873FA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E64220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2279A881" w14:textId="4F3D89D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3042276B" w14:textId="239612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74EF0371" w14:textId="64C2E34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1064028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67C103D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2BCA43E" w14:textId="44E4AD1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9F5E29F" w14:textId="2576429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903D097" w14:textId="1FDCE51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266211A" w14:textId="7845911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31099D1" w14:textId="5D53F0B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EE9C9AE" w14:textId="5259E28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9EB017D" w14:textId="739FBE7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7A4D3D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95F476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744118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2960C48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060452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8491E3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819F1C9" w14:textId="6C12338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65D9C41" w14:textId="2606C07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0403811" w14:textId="157E36B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B39E78" w14:textId="54BDEEC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37D34792" w14:textId="0B65A02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3F6D8E0C" w14:textId="7913E5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EF2C50" w14:textId="76C4DB0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3A83DD9E" w14:textId="6114D1E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6FD9C718" w14:textId="7B68085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3151E2B4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778A9F1B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ППн.02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1C06BC0E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496938A1" w14:textId="4BA2641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4AE66A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1A42F25" w14:textId="3EB7FD9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62B14D32" w14:textId="759A623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46EB5E31" w14:textId="06DD5F3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E894E4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048CB06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2458BC4F" w14:textId="5334A9E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B3CE874" w14:textId="13D0FAD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AAEAE76" w14:textId="25AAC8E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A67DCAD" w14:textId="18984C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D89C3B3" w14:textId="090ED1E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9255E40" w14:textId="30B41ED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99DAE3E" w14:textId="784CADC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132571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342F92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B5CF5B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shd w:val="clear" w:color="auto" w:fill="auto"/>
            <w:vAlign w:val="center"/>
            <w:hideMark/>
          </w:tcPr>
          <w:p w14:paraId="184ADE7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B467B6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9F8693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9E96488" w14:textId="7073C6F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9C2916B" w14:textId="147F3DD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85191CF" w14:textId="6FB882C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C53872A" w14:textId="0D6B7D7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14:paraId="2B7555B6" w14:textId="31F48A5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4F65FFE8" w14:textId="3A1AD1E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7174A7D" w14:textId="7F2B459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shd w:val="clear" w:color="auto" w:fill="auto"/>
            <w:vAlign w:val="center"/>
          </w:tcPr>
          <w:p w14:paraId="739163C4" w14:textId="10113502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shd w:val="clear" w:color="auto" w:fill="auto"/>
            <w:vAlign w:val="center"/>
          </w:tcPr>
          <w:p w14:paraId="2BAD458C" w14:textId="114E9E0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DD31A5" w14:paraId="795153AD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2D72DAE0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A4381CB" w14:textId="15BE93C6" w:rsidR="00F81795" w:rsidRPr="00F81795" w:rsidRDefault="008E6EDF" w:rsidP="00F81795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6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Выполнение работ по профессии рабочего, должности служащего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7AD707FB" w14:textId="2848EEF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65A3414" w14:textId="10BC710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D8C9B89" w14:textId="05F12F9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14:paraId="4637C06B" w14:textId="4039D6C6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shd w:val="clear" w:color="auto" w:fill="auto"/>
            <w:vAlign w:val="center"/>
          </w:tcPr>
          <w:p w14:paraId="63DDA734" w14:textId="3B40CE5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49646A07" w14:textId="75DD061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2C447D37" w14:textId="5855FD2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A846552" w14:textId="571B030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42FD96D" w14:textId="2666F6E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B4EDE2" w14:textId="4E1D626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A16D549" w14:textId="12792F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90137BA" w14:textId="4B36DAEA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EC384C2" w14:textId="7F506B7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DC8C410" w14:textId="3323CBD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A16A5DB" w14:textId="7928F3F4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1E588C4" w14:textId="0073E51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DBCA89D" w14:textId="531C519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199D479C" w14:textId="05DEE5A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1D0E478" w14:textId="13502D1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5D99D4C" w14:textId="75FA02F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8742DF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C1385B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3FE81E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5CB01B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280CBDA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0BD4FED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41876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3DF33EB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37BA18A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9535E" w:rsidRPr="00DD31A5" w14:paraId="736B05FB" w14:textId="77777777" w:rsidTr="00C9535E">
        <w:trPr>
          <w:trHeight w:val="70"/>
        </w:trPr>
        <w:tc>
          <w:tcPr>
            <w:tcW w:w="1060" w:type="dxa"/>
            <w:shd w:val="clear" w:color="auto" w:fill="auto"/>
            <w:vAlign w:val="center"/>
            <w:hideMark/>
          </w:tcPr>
          <w:p w14:paraId="400401D8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74C787D1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выполнения работ по профессии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5B260A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4732A6B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D33396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12D628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352AC87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5593FC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0BF0276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17259003" w14:textId="424F770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17128FE5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3E26FEA3" w14:textId="0BF3A8C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90380C3" w14:textId="28EFA0A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66FB8F8" w14:textId="374D3B7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717CCF2" w14:textId="2EEF8EF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71E4B5C" w14:textId="416A87F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03DF464" w14:textId="0CD423B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3D596B8" w14:textId="5AABD34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403C406" w14:textId="23FDCCF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1F83CFFB" w14:textId="0CEE108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ECE93B2" w14:textId="68AE9745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604E063" w14:textId="11042FE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421362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927E15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9FDB38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4DC4C7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726EE4B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234A59F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6A25D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613A32B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10B7BA1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9535E" w:rsidRPr="00DD31A5" w14:paraId="28AEB9AB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6BD15129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5823902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75DDE3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721D63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823E2B6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3BD14B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67D09DF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49485B9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77EE109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03001455" w14:textId="7D96722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3518A47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0D6A7427" w14:textId="711BEC2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7F6BD81" w14:textId="060E63E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FD0E6B0" w14:textId="2DD601C3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6C2ECC32" w14:textId="2488C40E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A5C8755" w14:textId="708E77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AC0BABF" w14:textId="7A8F8FD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EC8F652" w14:textId="6D3DE53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3E9E85D3" w14:textId="4F4D8D9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6280C7EB" w14:textId="5CFF758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1825B2A" w14:textId="07C2F36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00F0171B" w14:textId="1D9F6A6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5B306C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018E15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2588AEC4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7A5583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6D36820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5F27E7CD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F4993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7AA5879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3B50E00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9535E" w:rsidRPr="00DD31A5" w14:paraId="139C6485" w14:textId="77777777" w:rsidTr="00C9535E">
        <w:trPr>
          <w:trHeight w:val="67"/>
        </w:trPr>
        <w:tc>
          <w:tcPr>
            <w:tcW w:w="1060" w:type="dxa"/>
            <w:shd w:val="clear" w:color="auto" w:fill="auto"/>
            <w:vAlign w:val="center"/>
            <w:hideMark/>
          </w:tcPr>
          <w:p w14:paraId="5215A226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ПП.03</w:t>
            </w:r>
          </w:p>
        </w:tc>
        <w:tc>
          <w:tcPr>
            <w:tcW w:w="5036" w:type="dxa"/>
            <w:shd w:val="clear" w:color="auto" w:fill="auto"/>
            <w:vAlign w:val="center"/>
            <w:hideMark/>
          </w:tcPr>
          <w:p w14:paraId="22FA5B28" w14:textId="77777777" w:rsidR="00F81795" w:rsidRPr="00F81795" w:rsidRDefault="00F81795" w:rsidP="00F8179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7987CEB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A1243BB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59BD4382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CD3C59E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7" w:type="dxa"/>
            <w:shd w:val="clear" w:color="auto" w:fill="auto"/>
            <w:vAlign w:val="center"/>
            <w:hideMark/>
          </w:tcPr>
          <w:p w14:paraId="73510DB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dxa"/>
            <w:shd w:val="clear" w:color="auto" w:fill="auto"/>
            <w:vAlign w:val="center"/>
            <w:hideMark/>
          </w:tcPr>
          <w:p w14:paraId="07893FF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  <w:hideMark/>
          </w:tcPr>
          <w:p w14:paraId="3766B53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7A434024" w14:textId="0FA632DD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center"/>
            <w:hideMark/>
          </w:tcPr>
          <w:p w14:paraId="0100AFA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</w:tcPr>
          <w:p w14:paraId="125E3B0F" w14:textId="38DB68D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40C6F30" w14:textId="48A68F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C126762" w14:textId="3A07647B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914DBCA" w14:textId="07F4164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040AF46" w14:textId="4E254C7C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1C90D092" w14:textId="79FBDB9F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A9E3718" w14:textId="2FA57810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22B48D8E" w14:textId="424A18C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03A7418E" w14:textId="6D2868D1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428A8435" w14:textId="6A522A29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56FEB1C1" w14:textId="5740C1A8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03F6246A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14DFAE2F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6429F2F9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32" w:type="dxa"/>
            <w:shd w:val="clear" w:color="auto" w:fill="auto"/>
            <w:vAlign w:val="center"/>
            <w:hideMark/>
          </w:tcPr>
          <w:p w14:paraId="385B399C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0" w:type="dxa"/>
            <w:shd w:val="clear" w:color="auto" w:fill="auto"/>
            <w:vAlign w:val="center"/>
            <w:hideMark/>
          </w:tcPr>
          <w:p w14:paraId="1EBDF8E1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79019618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E80610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shd w:val="clear" w:color="auto" w:fill="auto"/>
            <w:vAlign w:val="center"/>
            <w:hideMark/>
          </w:tcPr>
          <w:p w14:paraId="7C3D6AA7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shd w:val="clear" w:color="auto" w:fill="auto"/>
            <w:vAlign w:val="center"/>
            <w:hideMark/>
          </w:tcPr>
          <w:p w14:paraId="5B317683" w14:textId="77777777" w:rsidR="00F81795" w:rsidRPr="00F81795" w:rsidRDefault="00F81795" w:rsidP="00F8179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17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6780A143" w14:textId="77777777" w:rsidR="008D6FEC" w:rsidRPr="005F1C1D" w:rsidRDefault="008D6FEC">
      <w:pPr>
        <w:rPr>
          <w:rFonts w:ascii="Times New Roman" w:hAnsi="Times New Roman"/>
          <w:b/>
          <w:bCs/>
          <w:sz w:val="18"/>
          <w:szCs w:val="18"/>
        </w:rPr>
      </w:pPr>
      <w:bookmarkStart w:id="38" w:name="_Toc103593999"/>
      <w:bookmarkStart w:id="39" w:name="_Toc156156500"/>
      <w:bookmarkEnd w:id="38"/>
      <w:r w:rsidRPr="005F1C1D">
        <w:rPr>
          <w:sz w:val="18"/>
          <w:szCs w:val="18"/>
        </w:rPr>
        <w:br w:type="page"/>
      </w:r>
    </w:p>
    <w:p w14:paraId="54F2956B" w14:textId="242CD8A9" w:rsidR="004F0AD9" w:rsidRDefault="00786D37">
      <w:pPr>
        <w:pStyle w:val="1"/>
        <w:spacing w:before="0" w:after="0"/>
      </w:pPr>
      <w:bookmarkStart w:id="40" w:name="_Toc230181266"/>
      <w:r>
        <w:lastRenderedPageBreak/>
        <w:t>Раздел 5. Примерная структура и содержание образовательной программы</w:t>
      </w:r>
      <w:bookmarkEnd w:id="39"/>
      <w:bookmarkEnd w:id="40"/>
    </w:p>
    <w:p w14:paraId="795B08F4" w14:textId="77777777" w:rsidR="004F0AD9" w:rsidRDefault="00786D37">
      <w:pPr>
        <w:pStyle w:val="113"/>
        <w:spacing w:after="0" w:line="240" w:lineRule="auto"/>
        <w:rPr>
          <w:bCs/>
        </w:rPr>
      </w:pPr>
      <w:bookmarkStart w:id="41" w:name="_Toc156156501"/>
      <w:bookmarkStart w:id="42" w:name="_Toc230181267"/>
      <w:r>
        <w:rPr>
          <w:bCs/>
        </w:rPr>
        <w:t>5.1. Примерный учебный план</w:t>
      </w:r>
      <w:bookmarkEnd w:id="41"/>
      <w:bookmarkEnd w:id="42"/>
      <w:r>
        <w:rPr>
          <w:bCs/>
        </w:rPr>
        <w:t xml:space="preserve"> </w:t>
      </w:r>
    </w:p>
    <w:tbl>
      <w:tblPr>
        <w:tblW w:w="15255" w:type="dxa"/>
        <w:tblInd w:w="118" w:type="dxa"/>
        <w:tblLook w:val="04A0" w:firstRow="1" w:lastRow="0" w:firstColumn="1" w:lastColumn="0" w:noHBand="0" w:noVBand="1"/>
      </w:tblPr>
      <w:tblGrid>
        <w:gridCol w:w="1271"/>
        <w:gridCol w:w="6374"/>
        <w:gridCol w:w="953"/>
        <w:gridCol w:w="953"/>
        <w:gridCol w:w="953"/>
        <w:gridCol w:w="950"/>
        <w:gridCol w:w="949"/>
        <w:gridCol w:w="949"/>
        <w:gridCol w:w="950"/>
        <w:gridCol w:w="953"/>
      </w:tblGrid>
      <w:tr w:rsidR="00C9535E" w:rsidRPr="00C9535E" w14:paraId="12EE9E8B" w14:textId="77777777" w:rsidTr="00C9535E">
        <w:trPr>
          <w:trHeight w:val="67"/>
        </w:trPr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7719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3" w:name="_Toc149572869"/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63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CDAE9" w14:textId="77777777" w:rsidR="006E157B" w:rsidRPr="006E157B" w:rsidRDefault="003A43FA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0" w:anchor="RANGE!#Н/Д" w:history="1">
              <w:r w:rsidR="006E157B" w:rsidRPr="006E157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Наименование[1]</w:t>
              </w:r>
            </w:hyperlink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C6F39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7AA9C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475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CF7E8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34B41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C9535E" w:rsidRPr="00C9535E" w14:paraId="60D36EC0" w14:textId="77777777" w:rsidTr="00C9535E">
        <w:trPr>
          <w:trHeight w:val="927"/>
        </w:trPr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50473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89454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F5193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19664B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7628B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03887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96C3E7" w14:textId="77777777" w:rsidR="006E157B" w:rsidRPr="006E157B" w:rsidRDefault="003A43FA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1" w:anchor="RANGE!#Н/Д" w:history="1">
              <w:r w:rsidR="006E157B" w:rsidRPr="006E157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Курсовой проект (работа)[2]</w:t>
              </w:r>
            </w:hyperlink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E62EC3" w14:textId="77777777" w:rsidR="006E157B" w:rsidRPr="006E157B" w:rsidRDefault="003A43FA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2" w:anchor="RANGE!#Н/Д" w:history="1">
              <w:r w:rsidR="006E157B" w:rsidRPr="006E157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Самостоятельная работа[3]</w:t>
              </w:r>
            </w:hyperlink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9CD15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8FDF5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9535E" w:rsidRPr="00C9535E" w14:paraId="1090F49E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CB84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677A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8FED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42D6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FB3D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2577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2DB8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BCB3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EDCC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8D78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E157B" w:rsidRPr="006E157B" w14:paraId="7823223A" w14:textId="77777777" w:rsidTr="00C9535E">
        <w:trPr>
          <w:trHeight w:val="315"/>
        </w:trPr>
        <w:tc>
          <w:tcPr>
            <w:tcW w:w="7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051489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19C0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B33E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2CE8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8FD7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F6B9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02C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8A67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66F2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1EE5DA2D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4FCF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СГ.00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946CD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E13C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A2D1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1674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331E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D7BF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8F2B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5383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A83F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17D71948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FA758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3C13E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9657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6E03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3C71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8960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0E6A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E946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F07C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971F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4146BA37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1AA3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C99CA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493A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058A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343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0008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06AB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AF97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16EA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B78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C9535E" w:rsidRPr="00C9535E" w14:paraId="4E82FD46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2B9B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B138B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99D9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F07B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6CB6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4CC9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95E8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B1D5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10EA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B450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9535E" w:rsidRPr="00C9535E" w14:paraId="40EAE5AE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B3778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BA7E7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4E9F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0602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6881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EFFB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40B6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57F8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A181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BE19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C9535E" w:rsidRPr="00C9535E" w14:paraId="288E75A5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A240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5A00B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9D55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0A2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43FC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F856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2DD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442C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2DCE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797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737713E0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40E7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СГ.06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C9931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DC73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1523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BE6C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0BE6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6318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7621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AAFA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13BF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20358D3B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276B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0BAD3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BE58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2353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FE3B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6C1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2D0A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B5AC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6627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CC88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7324C03B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7CE06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7A1D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93B0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B628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F91B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6B81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0CED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C572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7C0A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729A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6FE81409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F80DB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F4146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металлургического производства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813F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2B63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FF8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F428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6FB8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C010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0FA3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B9CB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4A5556FA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58B4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C7C0E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0027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AB5B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91ED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017C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C538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D4B0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3C4A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BF93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9535E" w:rsidRPr="00C9535E" w14:paraId="713F9BAF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6890A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424C3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Теплотехника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34EC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18DD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B6CB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7744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413D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B0A3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375F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0343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1B1E3133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47EE3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49D1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C226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16E9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D4DA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910F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C423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4650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4E12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FBCE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3B8EF99C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2381B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F680F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7D1D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A803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DC8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BE84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AB41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C07C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388A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E585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55FE8101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ABBDF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650EC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работы коллектива исполнителей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B51C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C928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F674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A7F1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A5CD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8628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86DF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095C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C9535E" w:rsidRPr="00C9535E" w14:paraId="779AC0E8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7E67F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25588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управления производством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7E92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806C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823E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6569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5D55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68B0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0614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0196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9535E" w:rsidRPr="00C9535E" w14:paraId="05391D6D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76B3D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9A673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378D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EF19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838B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51AD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3EA8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8DB8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B143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2C4E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9535E" w:rsidRPr="00C9535E" w14:paraId="5FA671BA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A9EF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11E5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56A2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5909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8BC7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2B8E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C90E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FF6D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C5DE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C618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D6FEC" w:rsidRPr="00C9535E" w14:paraId="313F5113" w14:textId="77777777" w:rsidTr="00C9535E">
        <w:trPr>
          <w:trHeight w:val="67"/>
        </w:trPr>
        <w:tc>
          <w:tcPr>
            <w:tcW w:w="7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F65C5D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Направленность 1: Производство металлических порошков, композитных материалов, покрытий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E627CD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35C8B3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054A20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9D8CE7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D75A8F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5DFC5A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AE5AC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FDE611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FEC" w:rsidRPr="00C9535E" w14:paraId="2F73BFE4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51615B3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4B5F07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Ведение технологического процесса производства металлических порошков, композитных материалов, покрытий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58951B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0104F2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CB8EF5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DC3DA8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DA2CCF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9E502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77124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80553F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7D0E0EB7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956366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C13042B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производства порошков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0939D5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A08FE6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613CA58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0467C84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B23B92E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48402D7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6D9F83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38D414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59D677A4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F577F17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B34B86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качества порошков и покрытий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B65606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B2FE15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6E416CD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74B94A9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92D73B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157E958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49FB8EC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E861B6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39C6FAC1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3B8A90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E38E182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Эксплуатация, техническое обслуживание и диагностика оборудования участка производства порошков и покрытий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30170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AEF9F4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5BF9602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1EA8B64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DF24BCD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352D476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BAD764D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8A0541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555DB2DE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18E967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62EBFE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84B9A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0D28F6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D3957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819E18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3EDD61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63A958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0875B33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3C2706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D6FEC" w:rsidRPr="00C9535E" w14:paraId="64E7F5F1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A3DDFF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882FF7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EA4F6A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996B83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626BAA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6D35ED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5EB98C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A510F9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2CFF30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EAAAE2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D6FEC" w:rsidRPr="00C9535E" w14:paraId="0D3340F3" w14:textId="77777777" w:rsidTr="00C9535E">
        <w:trPr>
          <w:trHeight w:val="67"/>
        </w:trPr>
        <w:tc>
          <w:tcPr>
            <w:tcW w:w="7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1D30E5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Направленность 2: Литейное производство черных и цветных металлов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8DA201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30E995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21E00F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17D37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117ED2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DF2774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9D6541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64699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FEC" w:rsidRPr="00C9535E" w14:paraId="226C3D53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24F74DF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D434EE3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Ведение технологического процесса в литейном производстве чер</w:t>
            </w: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ных и цветных металлов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3641A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1238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E8295E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BD11F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66E4C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6495E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5D72A9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8A9A4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24CABE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0B170697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D7962A9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4CAA82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литейного производства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DA1302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BC09E5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787FBA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6CCF8A0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6AE140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F5026E5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0F10672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91026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58C4E2E5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D64788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270397E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качества в литейном производстве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5A72F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6F824B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8A4B3C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190CCF4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B137E51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5E19C73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B3BDC5E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281CDE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3989E1B2" w14:textId="77777777" w:rsidTr="00C9535E">
        <w:trPr>
          <w:trHeight w:val="60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4414C1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МДКн.02.03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810496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Эксплуатация, техническое обслуживание и диагностика плавильного и формовочного оборудования литейного производства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3DD89E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4FF47D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72F6E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774E9F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D0FD48C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59CDD6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73A4F74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06DE4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D6FEC" w:rsidRPr="00C9535E" w14:paraId="0BBFDEBA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9A4415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D6B384A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5B43A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93E3BA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841A9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FBE16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303E7A4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7DA5EB7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7047AE" w14:textId="77777777" w:rsidR="006E157B" w:rsidRPr="006E157B" w:rsidRDefault="006E157B" w:rsidP="006E157B">
            <w:pPr>
              <w:suppressAutoHyphens w:val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17AB6B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D6FEC" w:rsidRPr="00C9535E" w14:paraId="1FC6C44D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D0360C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ППн.02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0B6583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E62A7A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9C730B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9A51A4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EDCCF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DC076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214C9B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28A6BE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599C1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9535E" w:rsidRPr="00C9535E" w14:paraId="14036430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5878E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E144B" w14:textId="019E3218" w:rsidR="006E157B" w:rsidRPr="006E157B" w:rsidRDefault="008E6EDF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6E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работ по профессии рабочего, должности служащего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D8CE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3B6AA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3607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89D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0FA1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81D0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E5E0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8F24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5FA46E8A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74978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A7E19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выполнения работ по профессии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4687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764F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9D84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B3FF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1994E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3367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DCAC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9E43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4CC3EE73" w14:textId="77777777" w:rsidTr="00C9535E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18132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62592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C13A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BB22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F913C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394A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5737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D8C7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241A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E71E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9535E" w:rsidRPr="00C9535E" w14:paraId="6CE3C82A" w14:textId="77777777" w:rsidTr="00C9535E">
        <w:trPr>
          <w:trHeight w:val="10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F9B94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04285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4ECA5" w14:textId="3E043D9E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72107" w14:textId="5298766E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ACE0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EBD2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A8C0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BD29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B056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C429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E157B" w:rsidRPr="006E157B" w14:paraId="2B58ABAA" w14:textId="77777777" w:rsidTr="00003D9A">
        <w:trPr>
          <w:trHeight w:val="67"/>
        </w:trPr>
        <w:tc>
          <w:tcPr>
            <w:tcW w:w="7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B70091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DC0E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D1125" w14:textId="6F82D075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75BA9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4241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A109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C2F5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255A2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C071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9535E" w:rsidRPr="00C9535E" w14:paraId="17C0B63F" w14:textId="77777777" w:rsidTr="00003D9A">
        <w:trPr>
          <w:trHeight w:val="67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E55FA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51AA8" w14:textId="77777777" w:rsidR="006E157B" w:rsidRPr="006E157B" w:rsidRDefault="006E157B" w:rsidP="006E157B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79C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85321" w14:textId="0884064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A0DA6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A9263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ECE30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8C25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407D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F03C8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E157B" w:rsidRPr="006E157B" w14:paraId="679CCCB9" w14:textId="77777777" w:rsidTr="00C9535E">
        <w:trPr>
          <w:trHeight w:val="67"/>
        </w:trPr>
        <w:tc>
          <w:tcPr>
            <w:tcW w:w="7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1C5744" w14:textId="77777777" w:rsidR="006E157B" w:rsidRPr="006E157B" w:rsidRDefault="006E157B" w:rsidP="006E157B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CB75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3B864" w14:textId="762E4CF4" w:rsidR="006E157B" w:rsidRPr="006E157B" w:rsidRDefault="00003D9A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597FD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49F94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A9BFF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F7E6B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1C795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6A81" w14:textId="77777777" w:rsidR="006E157B" w:rsidRPr="006E157B" w:rsidRDefault="006E157B" w:rsidP="006E157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14233650" w14:textId="77777777" w:rsidR="00F53AEC" w:rsidRDefault="00F53AEC">
      <w:pPr>
        <w:pStyle w:val="113"/>
        <w:spacing w:after="0" w:line="240" w:lineRule="auto"/>
      </w:pPr>
    </w:p>
    <w:p w14:paraId="37270583" w14:textId="2BF4B289" w:rsidR="00C9535E" w:rsidRDefault="00C9535E">
      <w:pPr>
        <w:rPr>
          <w:rFonts w:ascii="Times New Roman" w:eastAsia="Segoe UI" w:hAnsi="Times New Roman" w:cs="Times New Roman"/>
          <w:color w:val="5A5A5A" w:themeColor="dark1" w:themeTint="A5"/>
          <w:sz w:val="24"/>
          <w:szCs w:val="24"/>
          <w:lang w:eastAsia="ru-RU"/>
        </w:rPr>
      </w:pPr>
      <w:r>
        <w:br w:type="page"/>
      </w:r>
    </w:p>
    <w:p w14:paraId="0C25E27E" w14:textId="77777777" w:rsidR="00F53AEC" w:rsidRDefault="00F53AEC" w:rsidP="00F53AEC">
      <w:pPr>
        <w:pStyle w:val="113"/>
        <w:spacing w:after="0" w:line="240" w:lineRule="auto"/>
        <w:rPr>
          <w:bCs/>
        </w:rPr>
      </w:pPr>
      <w:bookmarkStart w:id="44" w:name="_Toc230181268"/>
      <w:r>
        <w:rPr>
          <w:bCs/>
        </w:rPr>
        <w:lastRenderedPageBreak/>
        <w:t>5.2. Примерный календарный учебный график</w:t>
      </w:r>
      <w:r>
        <w:rPr>
          <w:rStyle w:val="af2"/>
          <w:bCs/>
        </w:rPr>
        <w:footnoteReference w:id="2"/>
      </w:r>
      <w:bookmarkEnd w:id="44"/>
    </w:p>
    <w:p w14:paraId="25803DA5" w14:textId="43C9B5F6" w:rsidR="00C9535E" w:rsidRDefault="00C9535E" w:rsidP="005F1C1D">
      <w:pPr>
        <w:ind w:firstLine="709"/>
        <w:jc w:val="both"/>
        <w:rPr>
          <w:rFonts w:ascii="Times New Roman" w:hAnsi="Times New Roman"/>
          <w:i/>
          <w:iCs/>
          <w:sz w:val="18"/>
          <w:szCs w:val="18"/>
        </w:rPr>
      </w:pPr>
      <w:bookmarkStart w:id="45" w:name="_Toc156156503"/>
      <w:bookmarkEnd w:id="43"/>
    </w:p>
    <w:tbl>
      <w:tblPr>
        <w:tblW w:w="146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"/>
        <w:gridCol w:w="299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71"/>
        <w:gridCol w:w="271"/>
        <w:gridCol w:w="271"/>
        <w:gridCol w:w="271"/>
        <w:gridCol w:w="271"/>
        <w:gridCol w:w="271"/>
        <w:gridCol w:w="271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86"/>
        <w:gridCol w:w="254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82"/>
      </w:tblGrid>
      <w:tr w:rsidR="00C9535E" w:rsidRPr="00C9535E" w14:paraId="4D9646E6" w14:textId="77777777" w:rsidTr="00C9535E">
        <w:trPr>
          <w:trHeight w:val="375"/>
        </w:trPr>
        <w:tc>
          <w:tcPr>
            <w:tcW w:w="11966" w:type="dxa"/>
            <w:gridSpan w:val="4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AB16E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Примерный календарный учебный график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639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0AAA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1D29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7BF9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BD4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FAA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9270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AE41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A5BD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315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9535E" w:rsidRPr="00C9535E" w14:paraId="43CCCB11" w14:textId="77777777" w:rsidTr="00C9535E">
        <w:trPr>
          <w:trHeight w:val="315"/>
        </w:trPr>
        <w:tc>
          <w:tcPr>
            <w:tcW w:w="28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92AD36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9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AFCD4D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ВУП</w:t>
            </w:r>
          </w:p>
        </w:tc>
        <w:tc>
          <w:tcPr>
            <w:tcW w:w="12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DD4F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7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086B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108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CD2C0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35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DF96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59C3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7B65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35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BDE5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D46D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733F0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35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46E89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5769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27BB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28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94193B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КУРС</w:t>
            </w:r>
          </w:p>
        </w:tc>
      </w:tr>
      <w:tr w:rsidR="00C9535E" w:rsidRPr="00C9535E" w14:paraId="577263C6" w14:textId="77777777" w:rsidTr="00C9535E">
        <w:trPr>
          <w:trHeight w:val="300"/>
        </w:trPr>
        <w:tc>
          <w:tcPr>
            <w:tcW w:w="28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97211F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ADE62DA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14" w:type="dxa"/>
            <w:gridSpan w:val="5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30EB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Номера календарных недель</w:t>
            </w: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D7CA23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C9535E" w14:paraId="6D081638" w14:textId="77777777" w:rsidTr="00C9535E">
        <w:trPr>
          <w:trHeight w:val="315"/>
        </w:trPr>
        <w:tc>
          <w:tcPr>
            <w:tcW w:w="28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6A9292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85DD9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352B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D9BE7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C3EE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6312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8B46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EC530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5FAB7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42A73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5A36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B5A2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E3DA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FB49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C0C46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3C57D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2056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632C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261D5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126F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FC13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3663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6499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2035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7FAF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4FE4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9BA42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5A5D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806F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1089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3DCF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1454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1B823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5E841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D5A1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5FD00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7797E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B6DE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33F6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245D7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233CA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DBC8D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57E1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3B80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71BA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C202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CAF74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E0B1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CE53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384F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BFF07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79A43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D52F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4425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F1EC6E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C9535E" w14:paraId="2ECCDF3E" w14:textId="77777777" w:rsidTr="00C9535E">
        <w:trPr>
          <w:trHeight w:val="315"/>
        </w:trPr>
        <w:tc>
          <w:tcPr>
            <w:tcW w:w="2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494F8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C477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E1870" w14:textId="57ED859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C5EB9" w14:textId="0CA959F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AB77A" w14:textId="7BE49EB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D75BF" w14:textId="20230E3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B0398" w14:textId="4FC6FEA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5A493" w14:textId="0FB28C8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78AC0" w14:textId="412DA8D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2983A" w14:textId="05CDBF3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6D6EA" w14:textId="3972D7C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FB3EF" w14:textId="6812EF4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6CB70" w14:textId="632D9DF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76BF1" w14:textId="5378FA7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AD4D7E4" w14:textId="625E373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26B096B" w14:textId="0476F33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54FB34" w14:textId="6EA9D5A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35CF9B" w14:textId="72BD992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6A65B8" w14:textId="176AAEB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65CD19B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8603B1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82212" w14:textId="484C972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FED46" w14:textId="484CE07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E5D16" w14:textId="30FF2C22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5F9D8" w14:textId="2CBEDBB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EC00B" w14:textId="31C6A54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A210A" w14:textId="5E74615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25B92" w14:textId="2112849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FA8D7" w14:textId="2575538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CE771" w14:textId="607FE4B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7D8C0" w14:textId="0592818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2E7DD" w14:textId="11625CE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5BFE8" w14:textId="581DFC3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01114" w14:textId="51F8FD6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DC1863" w14:textId="4BFD5D8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4A06BED" w14:textId="713CFE8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93466" w14:textId="220692D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BE39A" w14:textId="32FCA9B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76DC7" w14:textId="1978310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B352C" w14:textId="12CB39E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3B692" w14:textId="06EF887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2B4FD3D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07F6A1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23153BD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ED7D31"/>
            <w:noWrap/>
            <w:vAlign w:val="center"/>
            <w:hideMark/>
          </w:tcPr>
          <w:p w14:paraId="00A6426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54E87A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30B7769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94CC75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6189332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677C6B1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2B256CE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55CFDD6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226E233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C000"/>
            <w:noWrap/>
            <w:vAlign w:val="center"/>
            <w:hideMark/>
          </w:tcPr>
          <w:p w14:paraId="764AE56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4F7F2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3A43FA" w:rsidRPr="00C9535E" w14:paraId="085A98F1" w14:textId="77777777" w:rsidTr="00C9535E">
        <w:trPr>
          <w:trHeight w:val="315"/>
        </w:trPr>
        <w:tc>
          <w:tcPr>
            <w:tcW w:w="2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49D279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C048C1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57E5B90" w14:textId="56673E8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B8B9907" w14:textId="75D70EF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57A62CF" w14:textId="340318B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32D5AB1" w14:textId="773B2B9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DFD1AAF" w14:textId="784481F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1F57202" w14:textId="02725C1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02386AD" w14:textId="30E5FEF2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DF26D6B" w14:textId="31B9686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85C8228" w14:textId="40D7CBF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FF9FBAB" w14:textId="22DAD98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4389F5F" w14:textId="420DB4B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B46C798" w14:textId="11B75A3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563E204" w14:textId="4DD8D02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3E29E74" w14:textId="4EBD43A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7E58A4D" w14:textId="40EC928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BF794B9" w14:textId="53B77AB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41154A6" w14:textId="29F2691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E93D2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DC84C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BDF4858" w14:textId="3603A92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FE747B0" w14:textId="3948B99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6B5FE2F" w14:textId="6BABCF9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EE52359" w14:textId="27971FC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789D1BE" w14:textId="2658613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D4039A4" w14:textId="32349582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3F03DB1" w14:textId="21A42BE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27B858B" w14:textId="47F874C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7BF01F6" w14:textId="40E90F3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5BAF364" w14:textId="1B12F26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017FF92" w14:textId="78ACDFC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3B45F60" w14:textId="50D78F9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9BBCFD2" w14:textId="2306A43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520A57F" w14:textId="4F0C397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079DCCB" w14:textId="0C7DBEC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E18218D" w14:textId="60B4A07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ECBF4D8" w14:textId="549E872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17CB50C" w14:textId="1C99D57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83A5823" w14:textId="3D4F0C5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1541B32" w14:textId="7598EE0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2A416E5" w14:textId="6525C8E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C0F1ED7" w14:textId="0160443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B1EFB2B" w14:textId="2C818F3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966B0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94AD2E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C49C0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A3463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C954E4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CA8F68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EC8E2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16544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ACB144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819467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0DEA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C9535E" w14:paraId="4622B05B" w14:textId="77777777" w:rsidTr="00C9535E">
        <w:trPr>
          <w:trHeight w:val="315"/>
        </w:trPr>
        <w:tc>
          <w:tcPr>
            <w:tcW w:w="28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AA1B1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DDE40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27E05" w14:textId="2139D49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9619A" w14:textId="62E25DE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23E58" w14:textId="4F82AAE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E70F0" w14:textId="4F78272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F7F28" w14:textId="440002C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DDE72" w14:textId="6E8D764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BAF1B" w14:textId="2AF0AF9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963AB" w14:textId="758FDBD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16E30" w14:textId="044210E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D03D3" w14:textId="76F3DBB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88E11" w14:textId="2D7EDD1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F08E7" w14:textId="318A9B9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560E2" w14:textId="51D69E7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2C2853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6B7D2A8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BD65D6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29CB28B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71E4DF1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744EAE6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55873" w14:textId="07D58F5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EDBB6" w14:textId="1F0B194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FCE33" w14:textId="6EB7DFA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668C0" w14:textId="002D8E4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D48B7" w14:textId="6C7FDC2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B92CE" w14:textId="54D4384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BF2A0" w14:textId="24E0882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7E5D4" w14:textId="406CB17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8B9AD" w14:textId="5FE71DB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7FC82" w14:textId="7B7F5B8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EFF31" w14:textId="68A776A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0A6EF" w14:textId="0696F7A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0F823" w14:textId="2EFBA28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C4455" w14:textId="347CB36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6671D" w14:textId="76018C9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EB5A6" w14:textId="6294800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B93A5" w14:textId="10B3F39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C01D3" w14:textId="613D88B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ED02C" w14:textId="457CD67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49B4FDA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F72D49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35198A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5C5A915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ED7D31"/>
            <w:noWrap/>
            <w:vAlign w:val="center"/>
            <w:hideMark/>
          </w:tcPr>
          <w:p w14:paraId="1987944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150F69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1A109D3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A6B9D0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5D73B8F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3B8B023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5EE1593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6286D4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57F4C52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C000"/>
            <w:noWrap/>
            <w:vAlign w:val="center"/>
            <w:hideMark/>
          </w:tcPr>
          <w:p w14:paraId="643D8319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B4CE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3A43FA" w:rsidRPr="00C9535E" w14:paraId="2579806D" w14:textId="77777777" w:rsidTr="00C9535E">
        <w:trPr>
          <w:trHeight w:val="315"/>
        </w:trPr>
        <w:tc>
          <w:tcPr>
            <w:tcW w:w="2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BD47CD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1C6C9A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233F62C" w14:textId="0291147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E77C748" w14:textId="6576330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424F212" w14:textId="6435226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8675901" w14:textId="510266F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FCE6B9B" w14:textId="0CBD30B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D02F6E6" w14:textId="05FE6D8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5C68403" w14:textId="104A1B1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BC3323E" w14:textId="1C1C99E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A6B557B" w14:textId="2AE7DD2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2BB2B52" w14:textId="671EFD4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179C840" w14:textId="316E14C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8040276" w14:textId="42BEEBE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CDF4016" w14:textId="6CE9070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BAA4FF5" w14:textId="07FC161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FCA13D1" w14:textId="19EF2F7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666FA0A" w14:textId="3003B97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793258D" w14:textId="429D84F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147CD9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06568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231DCF3" w14:textId="2EFFF5B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DF60555" w14:textId="11EC3D7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2376A6A" w14:textId="7EA4C37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2FA61DD" w14:textId="649D391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A8930C7" w14:textId="2552629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C2125CD" w14:textId="06D49B3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EB3E558" w14:textId="1A59EC8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6721977" w14:textId="6B759EC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247C26D" w14:textId="2CA5B09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5FA7B0F" w14:textId="6EC8E92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54FAF6A" w14:textId="7F25F8D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D09527F" w14:textId="776F2D3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9AE9593" w14:textId="43037A1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9ACEE2A" w14:textId="156AF34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A3978DB" w14:textId="504C2D1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9DE3ADC" w14:textId="254B2EB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D84C077" w14:textId="3A4FDFD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8D89E6C" w14:textId="468A14E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942858D" w14:textId="26E8A83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80A56C6" w14:textId="5A713BE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FAFE0FD" w14:textId="374B2FB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9573BCD" w14:textId="377C516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29E04E9" w14:textId="7D1205F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2F258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BF7F6F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88CBF9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05D2A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6FC15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8EA90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2B8CE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CA2842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771C60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3889C1E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9ED82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C9535E" w:rsidRPr="00C9535E" w14:paraId="4C6FA4B5" w14:textId="77777777" w:rsidTr="00C9535E">
        <w:trPr>
          <w:trHeight w:val="315"/>
        </w:trPr>
        <w:tc>
          <w:tcPr>
            <w:tcW w:w="28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40942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80DC6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56B9D" w14:textId="7EB0E76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E1EFB" w14:textId="4677D84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75ED3" w14:textId="3B36F59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D7DC0" w14:textId="2A8B408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DF1F5" w14:textId="03C4A8C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84196" w14:textId="1D8EA10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8DB73" w14:textId="5B7473E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7C151" w14:textId="0033BA0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001B1" w14:textId="6CA139CF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D9ECB" w14:textId="07BCAF64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1B420" w14:textId="3593F22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81C6C" w14:textId="0310C64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72B2F" w14:textId="153DE89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07CA5" w14:textId="6EFDAF6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AA639" w14:textId="697CACC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63E7C24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4D151B5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3DC7F5D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3B2EE2E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4127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5F2F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6D85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6E0B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8B02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B1E9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60F2415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48C11A9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326F6D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78D86EF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22260A4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2864BB6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B754890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1D6D8B5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0E883A77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1B37AC3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41D7852A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041C706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6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ED7D31"/>
            <w:noWrap/>
            <w:vAlign w:val="center"/>
            <w:hideMark/>
          </w:tcPr>
          <w:p w14:paraId="5210F895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5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701D4BC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2EF242A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1EF4D81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3211C94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6F62D4F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3D903E4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2E983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522C1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3099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50BD9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48408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A1F0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4BCC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C41A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0093F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C9535E" w:rsidRPr="00C9535E" w14:paraId="30564D3B" w14:textId="77777777" w:rsidTr="00C9535E">
        <w:trPr>
          <w:trHeight w:val="315"/>
        </w:trPr>
        <w:tc>
          <w:tcPr>
            <w:tcW w:w="2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20E801A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155692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4B07D0D" w14:textId="715ED31C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1BA1ACF" w14:textId="01C15822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BA37528" w14:textId="73EA621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8D2400C" w14:textId="551DD11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4EFCEE5" w14:textId="646D6DE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EE10C6C" w14:textId="7FBF2EA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AA64DEB" w14:textId="52C236D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908238A" w14:textId="5DC1115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8481F94" w14:textId="46F91C5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1F03E52" w14:textId="58F8419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8938331" w14:textId="679EFA6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E1CB980" w14:textId="2E7207B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F05675F" w14:textId="75C8ABC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D5B9BB9" w14:textId="0B812DD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E71FDD8" w14:textId="296B113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6242834" w14:textId="09B96BD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427198C" w14:textId="63A9F218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0BF4B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B7D6B1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BB3FF6B" w14:textId="36A16A6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35A91C5" w14:textId="5089196E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49733F7" w14:textId="148F179A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7B17F3E" w14:textId="63AA3A6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F6B58C0" w14:textId="5974749B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4386E73" w14:textId="53CC2356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3F23487" w14:textId="262425D5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DD5F788" w14:textId="736288B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4860A1A" w14:textId="6403731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53E5E49" w14:textId="49A542E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4B4045E" w14:textId="489CFD11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9184891" w14:textId="05A5E70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3A4A1EB" w14:textId="596B54E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DE47388" w14:textId="61035F4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0312D54" w14:textId="5DBAC423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9A4D259" w14:textId="5451B5DD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3266A37" w14:textId="3E0EAEB9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3C57733" w14:textId="45147D10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7ADAB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255A58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07E74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3FFAF0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8A9DD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D6BE24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D492DE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7344BF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212BF4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9FFDF1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DDD94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E51A4A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2E43C6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EAFA4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90D05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62D58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C568219" w14:textId="04CF5768" w:rsidR="00C9535E" w:rsidRDefault="00C9535E" w:rsidP="005F1C1D">
      <w:pPr>
        <w:ind w:firstLine="709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147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81"/>
        <w:gridCol w:w="303"/>
        <w:gridCol w:w="236"/>
        <w:gridCol w:w="4279"/>
        <w:gridCol w:w="236"/>
        <w:gridCol w:w="318"/>
        <w:gridCol w:w="236"/>
        <w:gridCol w:w="1051"/>
        <w:gridCol w:w="236"/>
        <w:gridCol w:w="298"/>
        <w:gridCol w:w="236"/>
        <w:gridCol w:w="4210"/>
        <w:gridCol w:w="1852"/>
        <w:gridCol w:w="36"/>
      </w:tblGrid>
      <w:tr w:rsidR="00C9535E" w:rsidRPr="00C9535E" w14:paraId="1E248C97" w14:textId="77777777" w:rsidTr="00C9535E">
        <w:trPr>
          <w:gridAfter w:val="1"/>
          <w:wAfter w:w="36" w:type="dxa"/>
          <w:trHeight w:val="495"/>
        </w:trPr>
        <w:tc>
          <w:tcPr>
            <w:tcW w:w="146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E13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Сокращения: ОЧ – обязательная часть образовательной программы; ВЧ – вариативная часть образовательной программы.</w:t>
            </w:r>
          </w:p>
        </w:tc>
      </w:tr>
      <w:tr w:rsidR="00C9535E" w:rsidRPr="00C9535E" w14:paraId="24A77120" w14:textId="77777777" w:rsidTr="00043646">
        <w:trPr>
          <w:trHeight w:val="300"/>
        </w:trPr>
        <w:tc>
          <w:tcPr>
            <w:tcW w:w="11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AB81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92C0E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1E22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CBA5E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Модули и дисциплины (обязательная часть)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94F2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466CD7D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0BDB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B0D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119B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3BE378F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3108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CFB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Модули и дисциплины (вариативная часть)</w:t>
            </w:r>
          </w:p>
        </w:tc>
        <w:tc>
          <w:tcPr>
            <w:tcW w:w="188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7481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5E" w:rsidRPr="00C9535E" w14:paraId="2B96D976" w14:textId="77777777" w:rsidTr="00043646">
        <w:trPr>
          <w:trHeight w:val="300"/>
        </w:trPr>
        <w:tc>
          <w:tcPr>
            <w:tcW w:w="11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A907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D7D31"/>
            <w:noWrap/>
            <w:vAlign w:val="center"/>
            <w:hideMark/>
          </w:tcPr>
          <w:p w14:paraId="162F5D8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610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103C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7F79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58DD2F34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CD9C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ACD8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A5C5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35EF6576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331D" w14:textId="77777777" w:rsidR="00C9535E" w:rsidRPr="00C9535E" w:rsidRDefault="00C9535E" w:rsidP="00C9535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B1CE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53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итоговая аттестация</w:t>
            </w:r>
          </w:p>
        </w:tc>
        <w:tc>
          <w:tcPr>
            <w:tcW w:w="188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7060" w14:textId="77777777" w:rsidR="00C9535E" w:rsidRPr="00C9535E" w:rsidRDefault="00C9535E" w:rsidP="00C9535E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29AC42" w14:textId="77777777" w:rsidR="00C9535E" w:rsidRPr="005F1C1D" w:rsidRDefault="00C9535E" w:rsidP="005F1C1D">
      <w:pPr>
        <w:ind w:firstLine="709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5428B0C5" w14:textId="77777777" w:rsidR="005F1C1D" w:rsidRDefault="005F1C1D" w:rsidP="005F1C1D">
      <w:pPr>
        <w:pStyle w:val="113"/>
        <w:spacing w:after="0" w:line="240" w:lineRule="auto"/>
        <w:rPr>
          <w:bCs/>
        </w:rPr>
        <w:sectPr w:rsidR="005F1C1D" w:rsidSect="00C9535E">
          <w:pgSz w:w="16838" w:h="11906" w:orient="landscape"/>
          <w:pgMar w:top="1135" w:right="1134" w:bottom="568" w:left="1134" w:header="708" w:footer="708" w:gutter="0"/>
          <w:cols w:space="708"/>
          <w:docGrid w:linePitch="360"/>
        </w:sectPr>
      </w:pPr>
    </w:p>
    <w:p w14:paraId="1F557E30" w14:textId="77777777" w:rsidR="004F0AD9" w:rsidRDefault="00786D37">
      <w:pPr>
        <w:pStyle w:val="113"/>
        <w:spacing w:after="0" w:line="240" w:lineRule="auto"/>
        <w:rPr>
          <w:b/>
        </w:rPr>
      </w:pPr>
      <w:bookmarkStart w:id="46" w:name="_Toc230181269"/>
      <w:r>
        <w:rPr>
          <w:bCs/>
        </w:rPr>
        <w:lastRenderedPageBreak/>
        <w:t>5.3. Примерные рабочие программы учебных дисциплин</w:t>
      </w:r>
      <w:r>
        <w:t xml:space="preserve"> и профессиональных модулей</w:t>
      </w:r>
      <w:bookmarkEnd w:id="45"/>
      <w:bookmarkEnd w:id="46"/>
    </w:p>
    <w:p w14:paraId="2DD6AB5D" w14:textId="77777777" w:rsidR="004F0AD9" w:rsidRDefault="00786D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Hlk158130156"/>
      <w:r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47"/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F78E3E8" w14:textId="77777777" w:rsidR="004F0AD9" w:rsidRDefault="00786D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BCBFBF1" w14:textId="77777777" w:rsidR="004F0AD9" w:rsidRDefault="00786D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5B8D4363" w14:textId="77777777" w:rsidR="004F0AD9" w:rsidRDefault="004F0AD9">
      <w:pPr>
        <w:rPr>
          <w:rFonts w:ascii="Times New Roman" w:eastAsia="Times New Roman" w:hAnsi="Times New Roman" w:cs="Times New Roman"/>
        </w:rPr>
      </w:pPr>
    </w:p>
    <w:p w14:paraId="555F0A1A" w14:textId="77777777" w:rsidR="004F0AD9" w:rsidRDefault="00786D37">
      <w:pPr>
        <w:pStyle w:val="113"/>
        <w:spacing w:after="0" w:line="240" w:lineRule="auto"/>
        <w:rPr>
          <w:bCs/>
        </w:rPr>
      </w:pPr>
      <w:bookmarkStart w:id="48" w:name="_Toc128660700_Копия_1"/>
      <w:bookmarkStart w:id="49" w:name="_Toc128660446_Копия_1"/>
      <w:bookmarkStart w:id="50" w:name="_Toc103594002"/>
      <w:bookmarkStart w:id="51" w:name="_Toc84499246"/>
      <w:bookmarkStart w:id="52" w:name="_Toc156156504"/>
      <w:bookmarkStart w:id="53" w:name="_Toc230181270"/>
      <w:bookmarkEnd w:id="48"/>
      <w:bookmarkEnd w:id="49"/>
      <w:r>
        <w:rPr>
          <w:bCs/>
        </w:rPr>
        <w:t>5.4. Примерная рабочая программа воспитания</w:t>
      </w:r>
      <w:bookmarkEnd w:id="50"/>
      <w:bookmarkEnd w:id="51"/>
      <w:r>
        <w:rPr>
          <w:bCs/>
        </w:rPr>
        <w:t xml:space="preserve"> </w:t>
      </w:r>
      <w:r>
        <w:rPr>
          <w:rFonts w:eastAsia="Times New Roman"/>
        </w:rPr>
        <w:t>и примерный календарный план воспитательной работы</w:t>
      </w:r>
      <w:bookmarkEnd w:id="52"/>
      <w:bookmarkEnd w:id="53"/>
    </w:p>
    <w:p w14:paraId="3A1358D1" w14:textId="77777777" w:rsidR="004F0AD9" w:rsidRDefault="00786D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3432DCF" w14:textId="77777777" w:rsidR="004F0AD9" w:rsidRDefault="00786D37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специальности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1341168C" w14:textId="77777777" w:rsidR="004F0AD9" w:rsidRDefault="004F0AD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30AC31D" w14:textId="77777777" w:rsidR="004F0AD9" w:rsidRDefault="00786D37">
      <w:pPr>
        <w:pStyle w:val="113"/>
        <w:spacing w:after="0" w:line="240" w:lineRule="auto"/>
      </w:pPr>
      <w:bookmarkStart w:id="54" w:name="_Toc156156505"/>
      <w:bookmarkStart w:id="55" w:name="_Toc230181271"/>
      <w:r>
        <w:t>5.5 Практическая подготовка</w:t>
      </w:r>
      <w:bookmarkEnd w:id="54"/>
      <w:bookmarkEnd w:id="55"/>
    </w:p>
    <w:p w14:paraId="0EEC099A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0391929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98706EB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4C215B15" w14:textId="77777777" w:rsidR="004F0AD9" w:rsidRDefault="00786D37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реализуется при проведении практических и лабораторных занятий,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выполнении курсового проектирования,</w:t>
      </w:r>
      <w:r>
        <w:rPr>
          <w:rFonts w:ascii="Times New Roman" w:hAnsi="Times New Roman" w:cs="Times New Roman"/>
          <w:bCs/>
          <w:sz w:val="24"/>
          <w:szCs w:val="24"/>
        </w:rPr>
        <w:t xml:space="preserve"> всех видов практики и иных видов учебной деятельности;</w:t>
      </w:r>
    </w:p>
    <w:p w14:paraId="36B01C41" w14:textId="77777777" w:rsidR="004F0AD9" w:rsidRDefault="00786D37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D38CB79" w14:textId="77777777" w:rsidR="004F0AD9" w:rsidRDefault="00786D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6E29CFA" w14:textId="77777777" w:rsidR="004F0AD9" w:rsidRDefault="004F0AD9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EACE940" w14:textId="77777777" w:rsidR="004F0AD9" w:rsidRDefault="00786D37">
      <w:pPr>
        <w:pStyle w:val="113"/>
        <w:spacing w:after="0" w:line="240" w:lineRule="auto"/>
      </w:pPr>
      <w:bookmarkStart w:id="56" w:name="_Toc156156506"/>
      <w:bookmarkStart w:id="57" w:name="_Toc230181272"/>
      <w:r>
        <w:t>5.6. Государственная итоговая аттестация</w:t>
      </w:r>
      <w:bookmarkEnd w:id="56"/>
      <w:bookmarkEnd w:id="57"/>
    </w:p>
    <w:p w14:paraId="2A7D3290" w14:textId="77777777" w:rsidR="004F0AD9" w:rsidRDefault="00786D37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00990E3" w14:textId="77777777" w:rsidR="004F0AD9" w:rsidRDefault="00786D37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2A080E63" w14:textId="4C1A3A22" w:rsidR="004F0AD9" w:rsidRDefault="00786D37">
      <w:pPr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демонстрационный экзамен.</w:t>
      </w:r>
    </w:p>
    <w:p w14:paraId="121CAF1B" w14:textId="33E5F9D0" w:rsidR="004F0AD9" w:rsidRDefault="00786D37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Программа ГИА включает требования к уровн</w:t>
      </w:r>
      <w:r w:rsidR="00146472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демонстрационного экзамена, конкретные комплекты оценочной документации, выбранные образовательной организацией,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17648B1" w14:textId="77777777" w:rsidR="004F0AD9" w:rsidRDefault="00786D37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61CF9CBE" w14:textId="77777777" w:rsidR="004F0AD9" w:rsidRDefault="00786D37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BD1B55" w14:textId="77777777" w:rsidR="004F0AD9" w:rsidRDefault="00786D37">
      <w:pPr>
        <w:pStyle w:val="1"/>
        <w:spacing w:before="0" w:after="0"/>
      </w:pPr>
      <w:bookmarkStart w:id="58" w:name="_Toc156156507"/>
      <w:bookmarkStart w:id="59" w:name="_Toc103594004"/>
      <w:bookmarkStart w:id="60" w:name="_Toc230181273"/>
      <w:r>
        <w:t>Раздел 6. Примерные условия реализации образовательной программы</w:t>
      </w:r>
      <w:bookmarkEnd w:id="58"/>
      <w:bookmarkEnd w:id="59"/>
      <w:bookmarkEnd w:id="60"/>
    </w:p>
    <w:p w14:paraId="15CE84D1" w14:textId="77777777" w:rsidR="004F0AD9" w:rsidRDefault="004F0AD9"/>
    <w:p w14:paraId="2EC9FFFF" w14:textId="77777777" w:rsidR="004F0AD9" w:rsidRDefault="00786D37">
      <w:pPr>
        <w:pStyle w:val="113"/>
        <w:spacing w:after="0" w:line="240" w:lineRule="auto"/>
        <w:rPr>
          <w:bCs/>
        </w:rPr>
      </w:pPr>
      <w:bookmarkStart w:id="61" w:name="_Toc156156508"/>
      <w:bookmarkStart w:id="62" w:name="_Toc103594005"/>
      <w:bookmarkStart w:id="63" w:name="_Toc230181274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1"/>
      <w:bookmarkEnd w:id="62"/>
      <w:bookmarkEnd w:id="63"/>
    </w:p>
    <w:p w14:paraId="166EAAB6" w14:textId="77777777" w:rsidR="004F0AD9" w:rsidRDefault="00786D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2E97D020" w14:textId="77777777" w:rsidR="004F0AD9" w:rsidRDefault="00786D37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1182475" w14:textId="77777777" w:rsidR="004F0AD9" w:rsidRDefault="00786D37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64" w:name="_Hlk158133988"/>
      <w:r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64"/>
      <w:r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663B6542" w14:textId="77777777" w:rsidR="004F0AD9" w:rsidRDefault="00786D37">
      <w:pPr>
        <w:ind w:firstLine="709"/>
        <w:contextualSpacing/>
        <w:rPr>
          <w:rFonts w:ascii="XO Thames" w:hAnsi="XO Thames"/>
          <w:b/>
          <w:bCs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Кабинеты:</w:t>
      </w:r>
    </w:p>
    <w:p w14:paraId="0FA87D21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«Основы металлургического производства»</w:t>
      </w:r>
    </w:p>
    <w:p w14:paraId="4DD520E5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«Материаловедение»</w:t>
      </w:r>
    </w:p>
    <w:p w14:paraId="045BDD18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«Теплотехника»</w:t>
      </w:r>
    </w:p>
    <w:p w14:paraId="533D8469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«Информационные технологии в профессиональной деятельности»</w:t>
      </w:r>
    </w:p>
    <w:p w14:paraId="7A0D8DCD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«Охрана труда и промышленная безопасность»</w:t>
      </w:r>
    </w:p>
    <w:p w14:paraId="7505F39F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«Экономика и управление производством»</w:t>
      </w:r>
    </w:p>
    <w:p w14:paraId="0060083C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Кабинет «Иностранный язык в профессиональной деятельности»</w:t>
      </w:r>
    </w:p>
    <w:p w14:paraId="7F28A7CE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Аудитория для проведения занятий по «Безопасности жизнедеятельности»</w:t>
      </w:r>
    </w:p>
    <w:p w14:paraId="55BA8B03" w14:textId="77777777" w:rsidR="004F0AD9" w:rsidRDefault="00786D37">
      <w:pPr>
        <w:ind w:firstLine="709"/>
        <w:contextualSpacing/>
        <w:rPr>
          <w:rFonts w:ascii="XO Thames" w:hAnsi="XO Thames"/>
          <w:b/>
          <w:bCs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Лаборатории:</w:t>
      </w:r>
    </w:p>
    <w:p w14:paraId="7073E002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физико-химических методов анализа</w:t>
      </w:r>
    </w:p>
    <w:p w14:paraId="2865987A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испытаний механических свойств материалов</w:t>
      </w:r>
    </w:p>
    <w:p w14:paraId="5C973B96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металлургических процессов и порошковой металлургии</w:t>
      </w:r>
    </w:p>
    <w:p w14:paraId="30D5DD55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литейного производства</w:t>
      </w:r>
    </w:p>
    <w:p w14:paraId="1798D8AD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нанесения защитных и функциональных покрытий</w:t>
      </w:r>
    </w:p>
    <w:p w14:paraId="5DBD33AC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автоматизации и управления технологическими процессами в металлургии</w:t>
      </w:r>
    </w:p>
    <w:p w14:paraId="3E742A9F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Лаборатория контроля качества продукции металлургического производства</w:t>
      </w:r>
    </w:p>
    <w:p w14:paraId="0993E723" w14:textId="77777777" w:rsidR="004F0AD9" w:rsidRDefault="00786D37">
      <w:pPr>
        <w:ind w:firstLine="709"/>
        <w:contextualSpacing/>
        <w:rPr>
          <w:rFonts w:ascii="XO Thames" w:hAnsi="XO Thames"/>
          <w:b/>
          <w:bCs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Мастерские / зоны по видам работ:</w:t>
      </w:r>
    </w:p>
    <w:p w14:paraId="0A16E73C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Учебно-производственная мастерская по литейному производству</w:t>
      </w:r>
    </w:p>
    <w:p w14:paraId="2BB1A125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Учебно-производственная мастерская по порошковой металлургии и композитным материалам</w:t>
      </w:r>
    </w:p>
    <w:p w14:paraId="587FD2B2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Зона подготовки и дозирования шихтовых материалов</w:t>
      </w:r>
    </w:p>
    <w:p w14:paraId="3AC2D0BA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Зона работы с лабораторным и промышленным оборудованием для получения и обработки порошков</w:t>
      </w:r>
    </w:p>
    <w:p w14:paraId="5ECE5625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Зона нанесения покрытий (</w:t>
      </w:r>
      <w:proofErr w:type="spellStart"/>
      <w:r>
        <w:rPr>
          <w:rFonts w:ascii="XO Thames" w:hAnsi="XO Thames"/>
          <w:sz w:val="24"/>
          <w:szCs w:val="24"/>
        </w:rPr>
        <w:t>газотермическое</w:t>
      </w:r>
      <w:proofErr w:type="spellEnd"/>
      <w:r>
        <w:rPr>
          <w:rFonts w:ascii="XO Thames" w:hAnsi="XO Thames"/>
          <w:sz w:val="24"/>
          <w:szCs w:val="24"/>
        </w:rPr>
        <w:t>, плазменное напыление и др.)</w:t>
      </w:r>
    </w:p>
    <w:p w14:paraId="2CCBBCD5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Зона технического обслуживания и ремонта металлургического оборудования</w:t>
      </w:r>
    </w:p>
    <w:p w14:paraId="1F1806BB" w14:textId="77777777" w:rsidR="004F0AD9" w:rsidRDefault="00786D37">
      <w:pPr>
        <w:ind w:firstLine="709"/>
        <w:contextualSpacing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Зона проведения демонстрационного экзамена (оснащённая в соответствии с Агентством развития профессиональных сообществ)</w:t>
      </w:r>
    </w:p>
    <w:p w14:paraId="77C6F51E" w14:textId="77777777" w:rsidR="004F0AD9" w:rsidRDefault="00786D37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Style w:val="af2"/>
          <w:rFonts w:ascii="Times New Roman" w:hAnsi="Times New Roman"/>
          <w:sz w:val="24"/>
          <w:szCs w:val="24"/>
        </w:rPr>
        <w:footnoteReference w:id="3"/>
      </w:r>
    </w:p>
    <w:p w14:paraId="26B68127" w14:textId="77777777" w:rsidR="004F0AD9" w:rsidRDefault="00786D37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42857562" w14:textId="77777777" w:rsidR="004F0AD9" w:rsidRDefault="00786D37">
      <w:pPr>
        <w:pStyle w:val="ae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14F4FDA1" w14:textId="77777777" w:rsidR="004F0AD9" w:rsidRDefault="00786D37">
      <w:pPr>
        <w:pStyle w:val="ae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15B2D8D7" w14:textId="77777777" w:rsidR="004F0AD9" w:rsidRDefault="00786D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65" w:name="_Hlk158133958"/>
      <w:r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66" w:name="_Hlk149668648"/>
      <w:r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65"/>
      <w:r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лицензионного и свободно распространяемого программного обеспечения </w:t>
      </w:r>
      <w:bookmarkEnd w:id="66"/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0935714C" w14:textId="77777777" w:rsidR="004F0AD9" w:rsidRDefault="004F0AD9">
      <w:pPr>
        <w:pStyle w:val="113"/>
        <w:spacing w:after="0" w:line="240" w:lineRule="auto"/>
        <w:rPr>
          <w:rFonts w:eastAsia="Calibri"/>
        </w:rPr>
      </w:pPr>
    </w:p>
    <w:p w14:paraId="62482522" w14:textId="77777777" w:rsidR="004F0AD9" w:rsidRDefault="00786D37">
      <w:pPr>
        <w:pStyle w:val="113"/>
        <w:spacing w:after="0" w:line="240" w:lineRule="auto"/>
        <w:rPr>
          <w:bCs/>
        </w:rPr>
      </w:pPr>
      <w:bookmarkStart w:id="67" w:name="_Toc156156509"/>
      <w:bookmarkStart w:id="68" w:name="_Toc230181275"/>
      <w:r>
        <w:rPr>
          <w:bCs/>
        </w:rPr>
        <w:t>6.2. Применение электронного обучения и дистанционных образовательных технологий</w:t>
      </w:r>
      <w:bookmarkEnd w:id="67"/>
      <w:bookmarkEnd w:id="68"/>
    </w:p>
    <w:p w14:paraId="04C56FDB" w14:textId="77777777" w:rsidR="004F0AD9" w:rsidRDefault="00786D3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560EA9E" w14:textId="77777777" w:rsidR="004F0AD9" w:rsidRDefault="004F0AD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1582DF" w14:textId="77777777" w:rsidR="004F0AD9" w:rsidRDefault="00786D37">
      <w:pPr>
        <w:pStyle w:val="113"/>
        <w:spacing w:after="0" w:line="240" w:lineRule="auto"/>
        <w:rPr>
          <w:bCs/>
        </w:rPr>
      </w:pPr>
      <w:bookmarkStart w:id="69" w:name="_Toc103594009"/>
      <w:bookmarkStart w:id="70" w:name="_Toc156156510"/>
      <w:bookmarkStart w:id="71" w:name="_Toc230181276"/>
      <w:r>
        <w:rPr>
          <w:bCs/>
        </w:rPr>
        <w:t>6.3. Кадровые условия реализации образовательной программы</w:t>
      </w:r>
      <w:bookmarkEnd w:id="69"/>
      <w:bookmarkEnd w:id="70"/>
      <w:bookmarkEnd w:id="71"/>
      <w:r>
        <w:rPr>
          <w:bCs/>
        </w:rPr>
        <w:t xml:space="preserve"> </w:t>
      </w:r>
    </w:p>
    <w:p w14:paraId="5E4A65D3" w14:textId="77777777" w:rsidR="004F0AD9" w:rsidRDefault="00786D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67312E0F" w14:textId="77777777" w:rsidR="004F0AD9" w:rsidRDefault="00786D37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Style w:val="afff1"/>
          <w:rFonts w:eastAsia="Calibri"/>
          <w:b w:val="0"/>
          <w:bCs w:val="0"/>
          <w:i/>
          <w:iCs/>
          <w:lang w:val="ru-RU" w:eastAsia="en-US"/>
        </w:rPr>
        <w:t>27. Металлургическое производство</w:t>
      </w:r>
      <w:r>
        <w:rPr>
          <w:rFonts w:eastAsia="Calibri"/>
          <w:iCs/>
          <w:lang w:val="ru-RU" w:eastAsia="en-US"/>
        </w:rPr>
        <w:t>, и</w:t>
      </w:r>
      <w:r>
        <w:rPr>
          <w:rFonts w:eastAsia="Calibri"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64C0F08E" w14:textId="77777777" w:rsidR="004F0AD9" w:rsidRDefault="00786D37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Style w:val="afff1"/>
          <w:rFonts w:eastAsia="Calibri"/>
          <w:b w:val="0"/>
          <w:bCs w:val="0"/>
          <w:i/>
          <w:iCs/>
          <w:lang w:val="ru-RU" w:eastAsia="en-US"/>
        </w:rPr>
        <w:t>27. Металлургическое производство</w:t>
      </w:r>
      <w:r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8D96222" w14:textId="4D954FED" w:rsidR="004F0AD9" w:rsidRDefault="00786D37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2696976F" w14:textId="77777777" w:rsidR="004F0AD9" w:rsidRDefault="004F0AD9">
      <w:pPr>
        <w:pStyle w:val="1e"/>
        <w:jc w:val="both"/>
        <w:rPr>
          <w:b/>
          <w:lang w:val="ru-RU"/>
        </w:rPr>
      </w:pPr>
    </w:p>
    <w:p w14:paraId="7A3C3212" w14:textId="77777777" w:rsidR="004F0AD9" w:rsidRDefault="00786D37">
      <w:pPr>
        <w:pStyle w:val="113"/>
        <w:spacing w:after="0" w:line="240" w:lineRule="auto"/>
        <w:rPr>
          <w:b/>
        </w:rPr>
      </w:pPr>
      <w:bookmarkStart w:id="72" w:name="_Toc103594010"/>
      <w:bookmarkStart w:id="73" w:name="_Hlk68082695"/>
      <w:bookmarkStart w:id="74" w:name="_Toc156156511"/>
      <w:bookmarkStart w:id="75" w:name="_Toc230181277"/>
      <w:r>
        <w:rPr>
          <w:bCs/>
        </w:rPr>
        <w:t>6.4.</w:t>
      </w:r>
      <w:r>
        <w:rPr>
          <w:b/>
        </w:rPr>
        <w:t> </w:t>
      </w:r>
      <w:r>
        <w:rPr>
          <w:rFonts w:eastAsia="Calibri"/>
          <w:bCs/>
          <w:lang w:eastAsia="en-US"/>
        </w:rPr>
        <w:t xml:space="preserve">Примерные расчеты </w:t>
      </w:r>
      <w:r>
        <w:rPr>
          <w:bCs/>
        </w:rPr>
        <w:t>финансового обеспечения</w:t>
      </w:r>
      <w:r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4"/>
      <w:bookmarkEnd w:id="5"/>
      <w:bookmarkEnd w:id="72"/>
      <w:bookmarkEnd w:id="73"/>
      <w:bookmarkEnd w:id="74"/>
      <w:bookmarkEnd w:id="75"/>
    </w:p>
    <w:p w14:paraId="7259D7F1" w14:textId="77777777" w:rsidR="004F0AD9" w:rsidRDefault="00786D37">
      <w:pPr>
        <w:pStyle w:val="1e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BBE3F0B" w14:textId="77777777" w:rsidR="004F0AD9" w:rsidRDefault="00786D37">
      <w:pPr>
        <w:pStyle w:val="1e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C858AFF" w14:textId="77777777" w:rsidR="004F0AD9" w:rsidRDefault="00786D37">
      <w:pPr>
        <w:pStyle w:val="afffe"/>
        <w:spacing w:after="0" w:line="240" w:lineRule="auto"/>
        <w:ind w:firstLine="709"/>
        <w:jc w:val="both"/>
        <w:rPr>
          <w:lang w:eastAsia="nl-NL"/>
        </w:rPr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3A32382C" w14:textId="77777777" w:rsidR="004F0AD9" w:rsidRPr="005F1C1D" w:rsidRDefault="004F0AD9" w:rsidP="005F1C1D">
      <w:pPr>
        <w:pStyle w:val="1e"/>
        <w:ind w:firstLine="709"/>
        <w:jc w:val="both"/>
        <w:rPr>
          <w:lang w:val="ru-RU"/>
        </w:rPr>
      </w:pPr>
    </w:p>
    <w:sectPr w:rsidR="004F0AD9" w:rsidRPr="005F1C1D" w:rsidSect="005F1C1D">
      <w:headerReference w:type="default" r:id="rId13"/>
      <w:headerReference w:type="first" r:id="rId14"/>
      <w:pgSz w:w="11906" w:h="16838"/>
      <w:pgMar w:top="678" w:right="850" w:bottom="1134" w:left="1008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E24EA" w14:textId="77777777" w:rsidR="007D793A" w:rsidRDefault="00786D37">
      <w:r>
        <w:separator/>
      </w:r>
    </w:p>
  </w:endnote>
  <w:endnote w:type="continuationSeparator" w:id="0">
    <w:p w14:paraId="1B8FB776" w14:textId="77777777" w:rsidR="007D793A" w:rsidRDefault="0078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1BA2A" w14:textId="77777777" w:rsidR="004F0AD9" w:rsidRDefault="00786D37">
      <w:pPr>
        <w:rPr>
          <w:sz w:val="12"/>
        </w:rPr>
      </w:pPr>
      <w:r>
        <w:separator/>
      </w:r>
    </w:p>
  </w:footnote>
  <w:footnote w:type="continuationSeparator" w:id="0">
    <w:p w14:paraId="7DCD5764" w14:textId="77777777" w:rsidR="004F0AD9" w:rsidRDefault="00786D37">
      <w:pPr>
        <w:rPr>
          <w:sz w:val="12"/>
        </w:rPr>
      </w:pPr>
      <w:r>
        <w:continuationSeparator/>
      </w:r>
    </w:p>
  </w:footnote>
  <w:footnote w:id="1">
    <w:p w14:paraId="2ABEC9B7" w14:textId="77777777" w:rsidR="004F0AD9" w:rsidRDefault="00786D37">
      <w:pPr>
        <w:pStyle w:val="af0"/>
        <w:jc w:val="both"/>
        <w:rPr>
          <w:sz w:val="18"/>
          <w:lang w:val="ru-RU"/>
        </w:rPr>
      </w:pPr>
      <w:r>
        <w:rPr>
          <w:rStyle w:val="af1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246EA9B5" w14:textId="77777777" w:rsidR="00F53AEC" w:rsidRDefault="00F53AEC" w:rsidP="00F53AEC">
      <w:pPr>
        <w:pStyle w:val="af0"/>
        <w:rPr>
          <w:sz w:val="18"/>
          <w:szCs w:val="18"/>
          <w:lang w:val="ru-RU"/>
        </w:rPr>
      </w:pPr>
      <w:r>
        <w:rPr>
          <w:rStyle w:val="af1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ПМ по освоению профессии рабочего, должности служащего завершается квалификационным экзаменом.</w:t>
      </w:r>
    </w:p>
  </w:footnote>
  <w:footnote w:id="3">
    <w:p w14:paraId="7411C99B" w14:textId="77777777" w:rsidR="004F0AD9" w:rsidRDefault="00786D37">
      <w:pPr>
        <w:pStyle w:val="af0"/>
        <w:jc w:val="both"/>
        <w:rPr>
          <w:sz w:val="18"/>
          <w:lang w:val="ru-RU"/>
        </w:rPr>
      </w:pPr>
      <w:r>
        <w:rPr>
          <w:rStyle w:val="af1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F5BF" w14:textId="77777777" w:rsidR="004F0AD9" w:rsidRDefault="004F0AD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511F" w14:textId="77777777" w:rsidR="004F0AD9" w:rsidRDefault="00786D37">
    <w:pPr>
      <w:pStyle w:val="a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0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17427" w14:textId="77777777" w:rsidR="004F0AD9" w:rsidRDefault="00786D37">
    <w:pPr>
      <w:pStyle w:val="a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5D01D029" w14:textId="77777777" w:rsidR="004F0AD9" w:rsidRDefault="004F0AD9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0266" w14:textId="77777777" w:rsidR="004F0AD9" w:rsidRDefault="00786D37">
    <w:pPr>
      <w:pStyle w:val="a9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27</w:t>
    </w:r>
    <w:r>
      <w:fldChar w:fldCharType="end"/>
    </w:r>
  </w:p>
  <w:p w14:paraId="35B66994" w14:textId="77777777" w:rsidR="007D793A" w:rsidRDefault="007D793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80774" w14:textId="77777777" w:rsidR="004F0AD9" w:rsidRDefault="004F0A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7199F"/>
    <w:multiLevelType w:val="multilevel"/>
    <w:tmpl w:val="5EDC8B3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9A15F3"/>
    <w:multiLevelType w:val="multilevel"/>
    <w:tmpl w:val="9E6AB800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2" w15:restartNumberingAfterBreak="0">
    <w:nsid w:val="382D65CB"/>
    <w:multiLevelType w:val="multilevel"/>
    <w:tmpl w:val="DA1AB28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0AD9"/>
    <w:rsid w:val="00003D9A"/>
    <w:rsid w:val="0002542D"/>
    <w:rsid w:val="00044F24"/>
    <w:rsid w:val="000C054A"/>
    <w:rsid w:val="000D5B5A"/>
    <w:rsid w:val="00146472"/>
    <w:rsid w:val="00195401"/>
    <w:rsid w:val="0030322B"/>
    <w:rsid w:val="003276F2"/>
    <w:rsid w:val="003428A1"/>
    <w:rsid w:val="00360BFB"/>
    <w:rsid w:val="003A43FA"/>
    <w:rsid w:val="0048371F"/>
    <w:rsid w:val="004F0AD9"/>
    <w:rsid w:val="00550192"/>
    <w:rsid w:val="00552011"/>
    <w:rsid w:val="005A4E87"/>
    <w:rsid w:val="005F1C1D"/>
    <w:rsid w:val="006E157B"/>
    <w:rsid w:val="00786D37"/>
    <w:rsid w:val="007D793A"/>
    <w:rsid w:val="008838C8"/>
    <w:rsid w:val="00887704"/>
    <w:rsid w:val="008D6FEC"/>
    <w:rsid w:val="008E6EDF"/>
    <w:rsid w:val="009A4E25"/>
    <w:rsid w:val="009B0099"/>
    <w:rsid w:val="00A23F2C"/>
    <w:rsid w:val="00AD4747"/>
    <w:rsid w:val="00AE4CF6"/>
    <w:rsid w:val="00B17064"/>
    <w:rsid w:val="00B37395"/>
    <w:rsid w:val="00C9535E"/>
    <w:rsid w:val="00CE6E9F"/>
    <w:rsid w:val="00D15FB3"/>
    <w:rsid w:val="00DD31A5"/>
    <w:rsid w:val="00E62A8D"/>
    <w:rsid w:val="00EA1E16"/>
    <w:rsid w:val="00EC3C9A"/>
    <w:rsid w:val="00F17B46"/>
    <w:rsid w:val="00F53AEC"/>
    <w:rsid w:val="00F8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23C7"/>
  <w15:docId w15:val="{759E0E25-7FAE-4CBA-B401-CEA79A62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qFormat/>
    <w:rPr>
      <w:sz w:val="20"/>
      <w:szCs w:val="20"/>
    </w:rPr>
  </w:style>
  <w:style w:type="character" w:customStyle="1" w:styleId="a6">
    <w:name w:val="Тема примечания Знак"/>
    <w:basedOn w:val="a4"/>
    <w:link w:val="a7"/>
    <w:qFormat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qFormat/>
  </w:style>
  <w:style w:type="character" w:customStyle="1" w:styleId="aa">
    <w:name w:val="Нижний колонтитул Знак"/>
    <w:basedOn w:val="a0"/>
    <w:link w:val="ab"/>
    <w:qFormat/>
  </w:style>
  <w:style w:type="character" w:styleId="ac">
    <w:name w:val="Hyperlink"/>
    <w:basedOn w:val="a0"/>
    <w:uiPriority w:val="9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qFormat/>
  </w:style>
  <w:style w:type="character" w:customStyle="1" w:styleId="af">
    <w:name w:val="Текст сноски Знак"/>
    <w:basedOn w:val="a0"/>
    <w:link w:val="af0"/>
    <w:qFormat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8"/>
    <w:qFormat/>
    <w:rPr>
      <w:rFonts w:eastAsia="Calibri"/>
      <w:color w:val="5A5A5A" w:themeColor="dark1" w:themeTint="A5"/>
      <w:spacing w:val="15"/>
    </w:rPr>
  </w:style>
  <w:style w:type="character" w:styleId="af9">
    <w:name w:val="FollowedHyperlink"/>
    <w:basedOn w:val="a0"/>
    <w:uiPriority w:val="99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qFormat/>
    <w:rPr>
      <w:color w:val="0000FF"/>
      <w:u w:val="single"/>
    </w:rPr>
  </w:style>
  <w:style w:type="character" w:customStyle="1" w:styleId="14">
    <w:name w:val="Просмотренная гиперссылка1"/>
    <w:basedOn w:val="a0"/>
    <w:qFormat/>
    <w:rPr>
      <w:color w:val="800080"/>
      <w:u w:val="single"/>
    </w:rPr>
  </w:style>
  <w:style w:type="character" w:styleId="afa">
    <w:name w:val="Emphasis"/>
    <w:qFormat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qFormat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qFormat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qFormat/>
    <w:rPr>
      <w:rFonts w:ascii="Times New Roman" w:hAnsi="Times New Roman" w:cs="Times New Roman"/>
    </w:rPr>
  </w:style>
  <w:style w:type="character" w:customStyle="1" w:styleId="afe">
    <w:name w:val="Символ концевой сноски"/>
    <w:qFormat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qFormat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qFormat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0">
    <w:name w:val="Цветовое выделение"/>
    <w:qFormat/>
    <w:rPr>
      <w:b/>
      <w:bCs w:val="0"/>
      <w:color w:val="26282F"/>
    </w:rPr>
  </w:style>
  <w:style w:type="character" w:customStyle="1" w:styleId="aff1">
    <w:name w:val="Гипертекстовая ссылка"/>
    <w:qFormat/>
    <w:rPr>
      <w:b/>
      <w:bCs w:val="0"/>
      <w:color w:val="106BBE"/>
    </w:rPr>
  </w:style>
  <w:style w:type="character" w:customStyle="1" w:styleId="aff2">
    <w:name w:val="Активная гипертекстовая ссылка"/>
    <w:qFormat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qFormat/>
    <w:rPr>
      <w:b/>
      <w:bCs w:val="0"/>
      <w:color w:val="0058A9"/>
    </w:rPr>
  </w:style>
  <w:style w:type="character" w:customStyle="1" w:styleId="aff4">
    <w:name w:val="Выделение для Базового Поиска (курсив)"/>
    <w:qFormat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qFormat/>
    <w:rPr>
      <w:b/>
      <w:bCs w:val="0"/>
      <w:color w:val="26282F"/>
    </w:rPr>
  </w:style>
  <w:style w:type="character" w:customStyle="1" w:styleId="aff6">
    <w:name w:val="Заголовок чужого сообщения"/>
    <w:qFormat/>
    <w:rPr>
      <w:b/>
      <w:bCs w:val="0"/>
      <w:color w:val="FF0000"/>
    </w:rPr>
  </w:style>
  <w:style w:type="character" w:customStyle="1" w:styleId="aff7">
    <w:name w:val="Найденные слова"/>
    <w:qFormat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qFormat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qFormat/>
    <w:rPr>
      <w:color w:val="FF0000"/>
    </w:rPr>
  </w:style>
  <w:style w:type="character" w:customStyle="1" w:styleId="affa">
    <w:name w:val="Продолжение ссылки"/>
    <w:qFormat/>
  </w:style>
  <w:style w:type="character" w:customStyle="1" w:styleId="affb">
    <w:name w:val="Сравнение редакций"/>
    <w:qFormat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qFormat/>
    <w:rPr>
      <w:b/>
      <w:bCs w:val="0"/>
      <w:color w:val="749232"/>
    </w:rPr>
  </w:style>
  <w:style w:type="character" w:customStyle="1" w:styleId="afff">
    <w:name w:val="Утратил силу"/>
    <w:qFormat/>
    <w:rPr>
      <w:b/>
      <w:bCs w:val="0"/>
      <w:strike/>
      <w:color w:val="666600"/>
    </w:rPr>
  </w:style>
  <w:style w:type="character" w:customStyle="1" w:styleId="afff0">
    <w:name w:val="Обычный (Интернет) Знак"/>
    <w:qFormat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qFormat/>
    <w:rPr>
      <w:b/>
      <w:bCs/>
    </w:rPr>
  </w:style>
  <w:style w:type="character" w:styleId="afff2">
    <w:name w:val="Subtle Emphasis"/>
    <w:qFormat/>
    <w:rPr>
      <w:i/>
      <w:iCs/>
      <w:color w:val="404040"/>
    </w:rPr>
  </w:style>
  <w:style w:type="character" w:customStyle="1" w:styleId="afff3">
    <w:name w:val="Заголовок Знак"/>
    <w:basedOn w:val="a0"/>
    <w:qFormat/>
    <w:rPr>
      <w:rFonts w:ascii="Calibri Light" w:eastAsia="Calibri" w:hAnsi="Calibri Light" w:cs="Tahoma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qFormat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rPr>
      <w:sz w:val="28"/>
      <w:shd w:val="clear" w:color="auto" w:fill="FFFFFF"/>
    </w:rPr>
  </w:style>
  <w:style w:type="character" w:customStyle="1" w:styleId="c7">
    <w:name w:val="c7"/>
    <w:qFormat/>
    <w:rPr>
      <w:rFonts w:cs="Times New Roman"/>
    </w:rPr>
  </w:style>
  <w:style w:type="character" w:customStyle="1" w:styleId="c15">
    <w:name w:val="c15"/>
    <w:basedOn w:val="a0"/>
    <w:qFormat/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character" w:customStyle="1" w:styleId="18">
    <w:name w:val="Заголовок Знак1"/>
    <w:basedOn w:val="a0"/>
    <w:qFormat/>
    <w:rPr>
      <w:rFonts w:ascii="Calibri Light" w:eastAsia="Calibri" w:hAnsi="Calibri Light" w:cs="Tahoma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qFormat/>
    <w:rPr>
      <w:color w:val="605E5C"/>
      <w:shd w:val="clear" w:color="auto" w:fill="E1DFDD"/>
    </w:rPr>
  </w:style>
  <w:style w:type="character" w:customStyle="1" w:styleId="19">
    <w:name w:val="Название Знак1"/>
    <w:qFormat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qFormat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qFormat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Pr>
      <w:rFonts w:ascii="Times New Roman" w:eastAsia="Segoe UI" w:hAnsi="Times New Roman" w:cs="Times New Roman"/>
      <w:color w:val="5A5A5A" w:themeColor="dark1" w:themeTint="A5"/>
      <w:spacing w:val="15"/>
      <w:sz w:val="24"/>
      <w:szCs w:val="24"/>
      <w:lang w:eastAsia="ru-RU"/>
    </w:rPr>
  </w:style>
  <w:style w:type="character" w:customStyle="1" w:styleId="afff7">
    <w:name w:val="Символ нумерации"/>
    <w:qFormat/>
  </w:style>
  <w:style w:type="character" w:customStyle="1" w:styleId="afff8">
    <w:name w:val="Маркеры"/>
    <w:qFormat/>
    <w:rPr>
      <w:rFonts w:ascii="OpenSymbol" w:eastAsia="OpenSymbol" w:hAnsi="OpenSymbol" w:cs="OpenSymbol"/>
    </w:rPr>
  </w:style>
  <w:style w:type="paragraph" w:styleId="afff4">
    <w:name w:val="Title"/>
    <w:basedOn w:val="a"/>
    <w:next w:val="af4"/>
    <w:link w:val="25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4"/>
    <w:rPr>
      <w:rFonts w:ascii="PT Astra Serif" w:hAnsi="PT Astra Serif" w:cs="FreeSans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ffb">
    <w:name w:val="index heading"/>
    <w:basedOn w:val="afff4"/>
  </w:style>
  <w:style w:type="paragraph" w:styleId="ae">
    <w:name w:val="List Paragraph"/>
    <w:basedOn w:val="a"/>
    <w:link w:val="ad"/>
    <w:qFormat/>
    <w:pPr>
      <w:ind w:left="720"/>
      <w:contextualSpacing/>
    </w:pPr>
  </w:style>
  <w:style w:type="paragraph" w:styleId="a5">
    <w:name w:val="annotation text"/>
    <w:basedOn w:val="a"/>
    <w:link w:val="a4"/>
    <w:qFormat/>
    <w:rPr>
      <w:sz w:val="20"/>
      <w:szCs w:val="20"/>
    </w:rPr>
  </w:style>
  <w:style w:type="paragraph" w:styleId="a7">
    <w:name w:val="annotation subject"/>
    <w:basedOn w:val="a5"/>
    <w:next w:val="a5"/>
    <w:link w:val="a6"/>
    <w:qFormat/>
    <w:rPr>
      <w:b/>
      <w:bCs/>
    </w:rPr>
  </w:style>
  <w:style w:type="paragraph" w:styleId="afffc">
    <w:name w:val="Revision"/>
    <w:qFormat/>
  </w:style>
  <w:style w:type="paragraph" w:customStyle="1" w:styleId="afffd">
    <w:name w:val="Колонтитул"/>
    <w:basedOn w:val="a"/>
    <w:qFormat/>
  </w:style>
  <w:style w:type="paragraph" w:styleId="a9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pPr>
      <w:spacing w:after="160" w:line="259" w:lineRule="auto"/>
    </w:pPr>
    <w:rPr>
      <w:color w:val="5A5A5A" w:themeColor="dark1" w:themeTint="A5"/>
      <w:spacing w:val="15"/>
    </w:rPr>
  </w:style>
  <w:style w:type="paragraph" w:styleId="1c">
    <w:name w:val="toc 1"/>
    <w:basedOn w:val="a"/>
    <w:next w:val="a"/>
    <w:autoRedefine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qFormat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uiPriority w:val="99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rsid w:val="00786D37"/>
    <w:pPr>
      <w:tabs>
        <w:tab w:val="right" w:leader="dot" w:pos="9498"/>
      </w:tabs>
      <w:spacing w:before="120"/>
      <w:ind w:left="240" w:right="141"/>
    </w:pPr>
    <w:rPr>
      <w:rFonts w:eastAsia="Times New Roman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pPr>
      <w:ind w:left="720"/>
    </w:pPr>
    <w:rPr>
      <w:rFonts w:eastAsia="Times New Roman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pPr>
      <w:ind w:left="960"/>
    </w:pPr>
    <w:rPr>
      <w:rFonts w:eastAsia="Times New Roman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pPr>
      <w:ind w:left="1200"/>
    </w:pPr>
    <w:rPr>
      <w:rFonts w:eastAsia="Times New Roman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pPr>
      <w:ind w:left="1440"/>
    </w:pPr>
    <w:rPr>
      <w:rFonts w:eastAsia="Times New Roman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pPr>
      <w:ind w:left="1680"/>
    </w:pPr>
    <w:rPr>
      <w:rFonts w:eastAsia="Times New Roman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pPr>
      <w:ind w:left="1920"/>
    </w:pPr>
    <w:rPr>
      <w:rFonts w:eastAsia="Times New Roman" w:cs="Calibri"/>
      <w:sz w:val="20"/>
      <w:szCs w:val="20"/>
      <w:lang w:eastAsia="ru-RU"/>
    </w:rPr>
  </w:style>
  <w:style w:type="paragraph" w:styleId="afc">
    <w:name w:val="endnote text"/>
    <w:basedOn w:val="a"/>
    <w:link w:val="afb"/>
    <w:rPr>
      <w:rFonts w:eastAsia="Times New Roman" w:cs="Times New Roman"/>
      <w:sz w:val="20"/>
      <w:szCs w:val="20"/>
      <w:lang w:val="x-none" w:eastAsia="x-none"/>
    </w:rPr>
  </w:style>
  <w:style w:type="paragraph" w:styleId="2a">
    <w:name w:val="List 2"/>
    <w:basedOn w:val="a"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qFormat/>
  </w:style>
  <w:style w:type="paragraph" w:customStyle="1" w:styleId="affff1">
    <w:name w:val="Внимание: недобросовестность!"/>
    <w:basedOn w:val="affff"/>
    <w:next w:val="a"/>
    <w:qFormat/>
  </w:style>
  <w:style w:type="paragraph" w:customStyle="1" w:styleId="affff2">
    <w:name w:val="Дочерний элемент списка"/>
    <w:basedOn w:val="a"/>
    <w:next w:val="a"/>
    <w:qFormat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qFormat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d">
    <w:name w:val="Заголовок1"/>
    <w:basedOn w:val="affff3"/>
    <w:next w:val="a"/>
    <w:qFormat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qFormat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qFormat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qFormat/>
    <w:pPr>
      <w:spacing w:after="0"/>
      <w:jc w:val="left"/>
    </w:pPr>
  </w:style>
  <w:style w:type="paragraph" w:customStyle="1" w:styleId="affffa">
    <w:name w:val="Интерактивный заголовок"/>
    <w:basedOn w:val="1d"/>
    <w:next w:val="a"/>
    <w:qFormat/>
    <w:rPr>
      <w:u w:val="single"/>
    </w:rPr>
  </w:style>
  <w:style w:type="paragraph" w:customStyle="1" w:styleId="affffb">
    <w:name w:val="Текст информации об изменениях"/>
    <w:basedOn w:val="a"/>
    <w:next w:val="a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qFormat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qFormat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qFormat/>
    <w:rPr>
      <w:i/>
      <w:iCs/>
    </w:rPr>
  </w:style>
  <w:style w:type="paragraph" w:customStyle="1" w:styleId="afffff0">
    <w:name w:val="Текст (лев. подпись)"/>
    <w:basedOn w:val="a"/>
    <w:next w:val="a"/>
    <w:qFormat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qFormat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qFormat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qFormat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qFormat/>
    <w:pPr>
      <w:shd w:val="clear" w:color="auto" w:fill="FFDFE0"/>
      <w:jc w:val="left"/>
    </w:pPr>
  </w:style>
  <w:style w:type="paragraph" w:customStyle="1" w:styleId="afffff5">
    <w:name w:val="Куда обратиться?"/>
    <w:basedOn w:val="affff"/>
    <w:next w:val="a"/>
    <w:qFormat/>
  </w:style>
  <w:style w:type="paragraph" w:customStyle="1" w:styleId="afffff6">
    <w:name w:val="Моноширинный"/>
    <w:basedOn w:val="a"/>
    <w:next w:val="a"/>
    <w:qFormat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qFormat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"/>
    <w:next w:val="a"/>
    <w:qFormat/>
    <w:pPr>
      <w:ind w:firstLine="118"/>
    </w:pPr>
  </w:style>
  <w:style w:type="paragraph" w:customStyle="1" w:styleId="afffff9">
    <w:name w:val="Нормальный (таблица)"/>
    <w:basedOn w:val="a"/>
    <w:next w:val="a"/>
    <w:qFormat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qFormat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qFormat/>
    <w:pPr>
      <w:ind w:left="140"/>
    </w:pPr>
  </w:style>
  <w:style w:type="paragraph" w:customStyle="1" w:styleId="afffffc">
    <w:name w:val="Переменная часть"/>
    <w:basedOn w:val="affff3"/>
    <w:next w:val="a"/>
    <w:qFormat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qFormat/>
    <w:pPr>
      <w:keepNext/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qFormat/>
    <w:rPr>
      <w:b/>
      <w:bCs/>
    </w:rPr>
  </w:style>
  <w:style w:type="paragraph" w:customStyle="1" w:styleId="affffff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f3"/>
    <w:next w:val="a"/>
    <w:qFormat/>
    <w:rPr>
      <w:sz w:val="20"/>
      <w:szCs w:val="20"/>
    </w:rPr>
  </w:style>
  <w:style w:type="paragraph" w:customStyle="1" w:styleId="affffff1">
    <w:name w:val="Прижатый влево"/>
    <w:basedOn w:val="a"/>
    <w:next w:val="a"/>
    <w:qFormat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"/>
    <w:next w:val="a"/>
    <w:qFormat/>
  </w:style>
  <w:style w:type="paragraph" w:customStyle="1" w:styleId="affffff3">
    <w:name w:val="Примечание."/>
    <w:basedOn w:val="affff"/>
    <w:next w:val="a"/>
    <w:qFormat/>
  </w:style>
  <w:style w:type="paragraph" w:customStyle="1" w:styleId="affffff4">
    <w:name w:val="Словарная статья"/>
    <w:basedOn w:val="a"/>
    <w:next w:val="a"/>
    <w:qFormat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qFormat/>
    <w:pPr>
      <w:ind w:firstLine="500"/>
    </w:pPr>
  </w:style>
  <w:style w:type="paragraph" w:customStyle="1" w:styleId="affffff7">
    <w:name w:val="Текст ЭР (см. также)"/>
    <w:basedOn w:val="a"/>
    <w:next w:val="a"/>
    <w:qFormat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qFormat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280" w:after="28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auto" w:fill="FFFFFF"/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9D9D9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000000"/>
        <w:right w:val="single" w:sz="8" w:space="0" w:color="000000"/>
      </w:pBdr>
      <w:shd w:val="clear" w:color="auto" w:fill="D9D9D9"/>
      <w:spacing w:before="280" w:after="280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000000"/>
        <w:right w:val="single" w:sz="8" w:space="0" w:color="000000"/>
      </w:pBdr>
      <w:shd w:val="clear" w:color="auto" w:fill="D8D8D8"/>
      <w:spacing w:before="280" w:after="28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000000"/>
        <w:right w:val="single" w:sz="8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000000"/>
        <w:right w:val="single" w:sz="8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280" w:after="280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000000"/>
        <w:right w:val="single" w:sz="8" w:space="0" w:color="000000"/>
      </w:pBdr>
      <w:shd w:val="clear" w:color="auto" w:fill="FFFFFF"/>
      <w:spacing w:before="280" w:after="280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000000"/>
        <w:bottom w:val="single" w:sz="8" w:space="0" w:color="000000"/>
      </w:pBdr>
      <w:shd w:val="clear" w:color="auto" w:fill="D8D8D8"/>
      <w:spacing w:before="280" w:after="28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000000"/>
        <w:right w:val="single" w:sz="8" w:space="0" w:color="000000"/>
      </w:pBdr>
      <w:shd w:val="clear" w:color="auto" w:fill="D8D8D8"/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D8D8D8"/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000000"/>
      </w:pBdr>
      <w:spacing w:before="280" w:after="280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9D9D9"/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000000"/>
        <w:lef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000000"/>
        <w:bottom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FFCC99"/>
      <w:spacing w:before="280" w:after="280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auto" w:fill="FFFFFF"/>
      <w:spacing w:before="280" w:after="28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280" w:after="28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6">
    <w:name w:val="No Spacing"/>
    <w:link w:val="afff5"/>
    <w:qFormat/>
    <w:rPr>
      <w:rFonts w:eastAsia="Times New Roman" w:cs="Times New Roman"/>
      <w:lang w:eastAsia="ru-RU"/>
    </w:rPr>
  </w:style>
  <w:style w:type="paragraph" w:customStyle="1" w:styleId="1e">
    <w:name w:val="Обычный (веб)1"/>
    <w:basedOn w:val="a"/>
    <w:next w:val="afffe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qFormat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pPr>
      <w:keepNext/>
      <w:ind w:firstLine="0"/>
      <w:jc w:val="center"/>
    </w:pPr>
    <w:rPr>
      <w:rFonts w:eastAsia="Segoe UI"/>
      <w:lang w:val="x-none" w:eastAsia="x-none"/>
    </w:rPr>
  </w:style>
  <w:style w:type="paragraph" w:customStyle="1" w:styleId="113">
    <w:name w:val="Раздел 1.1"/>
    <w:basedOn w:val="af8"/>
    <w:link w:val="112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Содержимое врезки"/>
    <w:basedOn w:val="a"/>
    <w:qFormat/>
  </w:style>
  <w:style w:type="paragraph" w:customStyle="1" w:styleId="affffffd">
    <w:name w:val="Содержимое таблицы"/>
    <w:basedOn w:val="a"/>
    <w:qFormat/>
    <w:pPr>
      <w:widowControl w:val="0"/>
      <w:suppressLineNumbers/>
    </w:pPr>
  </w:style>
  <w:style w:type="paragraph" w:customStyle="1" w:styleId="affffffe">
    <w:name w:val="Заголовок таблицы"/>
    <w:basedOn w:val="affffffd"/>
    <w:qFormat/>
    <w:pPr>
      <w:jc w:val="center"/>
    </w:pPr>
    <w:rPr>
      <w:b/>
      <w:bCs/>
    </w:rPr>
  </w:style>
  <w:style w:type="paragraph" w:styleId="afffffff">
    <w:name w:val="Body Text First Indent"/>
    <w:basedOn w:val="a"/>
    <w:pPr>
      <w:ind w:firstLine="709"/>
      <w:jc w:val="both"/>
    </w:pPr>
  </w:style>
  <w:style w:type="numbering" w:customStyle="1" w:styleId="1f">
    <w:name w:val="Нет списка1"/>
    <w:qFormat/>
  </w:style>
  <w:style w:type="numbering" w:customStyle="1" w:styleId="114">
    <w:name w:val="Нет списка11"/>
    <w:qFormat/>
  </w:style>
  <w:style w:type="numbering" w:customStyle="1" w:styleId="2b">
    <w:name w:val="Нет списка2"/>
    <w:qFormat/>
  </w:style>
  <w:style w:type="table" w:styleId="afffffff0">
    <w:name w:val="Table Grid"/>
    <w:basedOn w:val="a1"/>
    <w:uiPriority w:val="39"/>
    <w:rsid w:val="00360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file:///C:\Users\a.gadzhimuradova\AppData\Local\Microsoft\Windows\INetCache\Content.MSO\8BFCA0C2.xl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a.gadzhimuradova\AppData\Local\Microsoft\Windows\INetCache\Content.MSO\8BFCA0C2.xl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\Users\a.gadzhimuradova\AppData\Local\Microsoft\Windows\INetCache\Content.MSO\8BFCA0C2.xls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23</Pages>
  <Words>7908</Words>
  <Characters>45080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Оборотова Юлия</cp:lastModifiedBy>
  <cp:revision>46</cp:revision>
  <cp:lastPrinted>2024-01-11T06:39:00Z</cp:lastPrinted>
  <dcterms:created xsi:type="dcterms:W3CDTF">2024-02-06T07:35:00Z</dcterms:created>
  <dcterms:modified xsi:type="dcterms:W3CDTF">2026-09-30T08:56:00Z</dcterms:modified>
  <dc:language>ru-RU</dc:language>
</cp:coreProperties>
</file>