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5A4E9" w14:textId="77777777" w:rsidR="0012030E" w:rsidRDefault="00E40A88">
      <w:pPr>
        <w:keepNext/>
        <w:ind w:firstLine="709"/>
        <w:jc w:val="right"/>
        <w:rPr>
          <w:rFonts w:ascii="Times New Roman" w:eastAsia="Times New Roman" w:hAnsi="Times New Roman" w:cs="Times New Roman"/>
          <w:b/>
          <w:color w:val="000000" w:themeColor="text1"/>
          <w:sz w:val="24"/>
          <w:szCs w:val="24"/>
        </w:rPr>
      </w:pPr>
      <w:bookmarkStart w:id="0" w:name="_Toc84499257"/>
      <w:r>
        <w:rPr>
          <w:rFonts w:ascii="Times New Roman" w:eastAsia="Times New Roman" w:hAnsi="Times New Roman" w:cs="Times New Roman"/>
          <w:b/>
          <w:color w:val="000000" w:themeColor="text1"/>
          <w:sz w:val="24"/>
          <w:szCs w:val="24"/>
        </w:rPr>
        <w:t>ПРИЛОЖЕНИЕ 1</w:t>
      </w:r>
    </w:p>
    <w:p w14:paraId="319460F4" w14:textId="4F407FC5" w:rsidR="0012030E" w:rsidRPr="002A1C87" w:rsidRDefault="00E40A88" w:rsidP="002A1C87">
      <w:pPr>
        <w:jc w:val="right"/>
        <w:rPr>
          <w:rFonts w:ascii="Times New Roman" w:eastAsia="Times New Roman" w:hAnsi="Times New Roman" w:cs="Times New Roman"/>
          <w:b/>
          <w:kern w:val="32"/>
          <w:sz w:val="24"/>
          <w:szCs w:val="24"/>
          <w:lang w:eastAsia="zh-CN"/>
        </w:rPr>
      </w:pPr>
      <w:bookmarkStart w:id="1" w:name="_Toc150695619"/>
      <w:bookmarkStart w:id="2" w:name="_Toc200932044"/>
      <w:bookmarkStart w:id="3" w:name="_Toc208474194"/>
      <w:r w:rsidRPr="002A1C87">
        <w:rPr>
          <w:rFonts w:ascii="Times New Roman" w:eastAsia="Times New Roman" w:hAnsi="Times New Roman" w:cs="Times New Roman"/>
          <w:b/>
          <w:kern w:val="32"/>
          <w:sz w:val="24"/>
          <w:szCs w:val="24"/>
          <w:lang w:eastAsia="zh-CN"/>
        </w:rPr>
        <w:t xml:space="preserve">к ПОП по специальности </w:t>
      </w:r>
      <w:r w:rsidRPr="002A1C87">
        <w:rPr>
          <w:rFonts w:ascii="Times New Roman" w:eastAsia="Times New Roman" w:hAnsi="Times New Roman" w:cs="Times New Roman"/>
          <w:b/>
          <w:kern w:val="32"/>
          <w:sz w:val="24"/>
          <w:szCs w:val="24"/>
          <w:lang w:eastAsia="zh-CN"/>
        </w:rPr>
        <w:br/>
      </w:r>
      <w:bookmarkEnd w:id="1"/>
      <w:r w:rsidRPr="002A1C87">
        <w:rPr>
          <w:rFonts w:ascii="Times New Roman" w:hAnsi="Times New Roman" w:cs="Times New Roman"/>
          <w:b/>
          <w:sz w:val="24"/>
          <w:szCs w:val="24"/>
        </w:rPr>
        <w:t xml:space="preserve">09.02.12 </w:t>
      </w:r>
      <w:bookmarkEnd w:id="2"/>
      <w:r w:rsidR="00F3236E" w:rsidRPr="002A1C87">
        <w:rPr>
          <w:rFonts w:ascii="Times New Roman" w:hAnsi="Times New Roman" w:cs="Times New Roman"/>
          <w:b/>
          <w:sz w:val="24"/>
          <w:szCs w:val="24"/>
        </w:rPr>
        <w:t>Т</w:t>
      </w:r>
      <w:r w:rsidRPr="002A1C87">
        <w:rPr>
          <w:rFonts w:ascii="Times New Roman" w:hAnsi="Times New Roman" w:cs="Times New Roman"/>
          <w:b/>
          <w:sz w:val="24"/>
          <w:szCs w:val="24"/>
        </w:rPr>
        <w:t>ехническая эксплуатация и сопровождение информационных систем</w:t>
      </w:r>
      <w:bookmarkEnd w:id="3"/>
    </w:p>
    <w:p w14:paraId="2458301B" w14:textId="77777777" w:rsidR="0012030E" w:rsidRPr="002A1C87" w:rsidRDefault="0012030E" w:rsidP="002A1C87">
      <w:pPr>
        <w:rPr>
          <w:rFonts w:ascii="Times New Roman" w:hAnsi="Times New Roman" w:cs="Times New Roman"/>
          <w:b/>
          <w:sz w:val="24"/>
          <w:szCs w:val="24"/>
        </w:rPr>
      </w:pPr>
    </w:p>
    <w:p w14:paraId="663A4FE0" w14:textId="77777777" w:rsidR="0012030E" w:rsidRDefault="00E40A88" w:rsidP="002A1C87">
      <w:pPr>
        <w:rPr>
          <w:rFonts w:eastAsia="Times New Roman"/>
          <w:kern w:val="32"/>
          <w:lang w:eastAsia="zh-CN"/>
        </w:rPr>
      </w:pPr>
      <w:bookmarkStart w:id="4" w:name="_Toc200932045"/>
      <w:bookmarkStart w:id="5" w:name="_Toc150695620"/>
      <w:bookmarkStart w:id="6" w:name="_Toc208474195"/>
      <w:r w:rsidRPr="002A1C87">
        <w:rPr>
          <w:rFonts w:ascii="Times New Roman" w:eastAsia="Times New Roman" w:hAnsi="Times New Roman" w:cs="Times New Roman"/>
          <w:b/>
          <w:kern w:val="32"/>
          <w:sz w:val="24"/>
          <w:szCs w:val="24"/>
          <w:lang w:eastAsia="zh-CN"/>
        </w:rPr>
        <w:t xml:space="preserve">ПРИМЕРНЫЕ РАБОЧИЕ </w:t>
      </w:r>
      <w:r w:rsidRPr="002A1C87">
        <w:rPr>
          <w:rFonts w:ascii="Times New Roman" w:eastAsia="Times New Roman" w:hAnsi="Times New Roman" w:cs="Times New Roman"/>
          <w:b/>
          <w:kern w:val="32"/>
          <w:sz w:val="24"/>
          <w:szCs w:val="24"/>
          <w:lang w:val="zh-CN" w:eastAsia="zh-CN"/>
        </w:rPr>
        <w:t>ПРОГРАММЫ ПРОФЕССИОНАЛЬНЫХ МОДУЛЕЙ</w:t>
      </w:r>
      <w:bookmarkEnd w:id="0"/>
      <w:bookmarkEnd w:id="4"/>
      <w:bookmarkEnd w:id="5"/>
      <w:bookmarkEnd w:id="6"/>
    </w:p>
    <w:p w14:paraId="66173CEF" w14:textId="77777777" w:rsidR="0012030E" w:rsidRDefault="0012030E">
      <w:pPr>
        <w:jc w:val="center"/>
        <w:rPr>
          <w:rFonts w:ascii="Times New Roman" w:hAnsi="Times New Roman" w:cs="Times New Roman"/>
          <w:color w:val="000000" w:themeColor="text1"/>
          <w:sz w:val="24"/>
          <w:szCs w:val="24"/>
          <w:lang w:eastAsia="zh-CN"/>
        </w:rPr>
      </w:pPr>
    </w:p>
    <w:p w14:paraId="248980A1" w14:textId="77777777" w:rsidR="0012030E" w:rsidRDefault="00E40A88">
      <w:pPr>
        <w:jc w:val="center"/>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eastAsia="zh-CN"/>
        </w:rPr>
        <w:t>ОГЛАВЛЕНИЕ</w:t>
      </w:r>
    </w:p>
    <w:p w14:paraId="4A18783B" w14:textId="77777777" w:rsidR="0012030E" w:rsidRDefault="0012030E">
      <w:pPr>
        <w:jc w:val="center"/>
        <w:rPr>
          <w:rFonts w:ascii="Times New Roman" w:hAnsi="Times New Roman" w:cs="Times New Roman"/>
          <w:color w:val="000000" w:themeColor="text1"/>
          <w:sz w:val="24"/>
          <w:szCs w:val="24"/>
          <w:lang w:val="zh-CN" w:eastAsia="zh-CN"/>
        </w:rPr>
      </w:pPr>
    </w:p>
    <w:p w14:paraId="0B1E3D03" w14:textId="480F5095" w:rsidR="002A1C87" w:rsidRDefault="00E40A88" w:rsidP="002A1C87">
      <w:pPr>
        <w:pStyle w:val="11"/>
        <w:tabs>
          <w:tab w:val="right" w:leader="dot" w:pos="9628"/>
        </w:tabs>
        <w:rPr>
          <w:rFonts w:asciiTheme="minorHAnsi" w:hAnsiTheme="minorHAnsi" w:cstheme="minorBidi"/>
          <w:b w:val="0"/>
          <w:bCs w:val="0"/>
          <w:noProof/>
        </w:rPr>
      </w:pPr>
      <w:r>
        <w:rPr>
          <w:rFonts w:eastAsia="Times New Roman"/>
          <w:b w:val="0"/>
          <w:bCs w:val="0"/>
          <w:color w:val="000000" w:themeColor="text1"/>
          <w:sz w:val="24"/>
          <w:szCs w:val="24"/>
        </w:rPr>
        <w:fldChar w:fldCharType="begin"/>
      </w:r>
      <w:r>
        <w:rPr>
          <w:rFonts w:eastAsia="Times New Roman"/>
          <w:b w:val="0"/>
          <w:bCs w:val="0"/>
          <w:color w:val="000000" w:themeColor="text1"/>
          <w:sz w:val="24"/>
          <w:szCs w:val="24"/>
        </w:rPr>
        <w:instrText xml:space="preserve"> TOC \o "1-1" \h \z \u </w:instrText>
      </w:r>
      <w:r>
        <w:rPr>
          <w:rFonts w:eastAsia="Times New Roman"/>
          <w:b w:val="0"/>
          <w:bCs w:val="0"/>
          <w:color w:val="000000" w:themeColor="text1"/>
          <w:sz w:val="24"/>
          <w:szCs w:val="24"/>
        </w:rPr>
        <w:fldChar w:fldCharType="separate"/>
      </w:r>
    </w:p>
    <w:p w14:paraId="221751AA" w14:textId="77777777" w:rsidR="002A1C87" w:rsidRDefault="00DE55A4">
      <w:pPr>
        <w:pStyle w:val="11"/>
        <w:tabs>
          <w:tab w:val="right" w:leader="dot" w:pos="9628"/>
        </w:tabs>
        <w:rPr>
          <w:rFonts w:asciiTheme="minorHAnsi" w:hAnsiTheme="minorHAnsi" w:cstheme="minorBidi"/>
          <w:b w:val="0"/>
          <w:bCs w:val="0"/>
          <w:noProof/>
        </w:rPr>
      </w:pPr>
      <w:hyperlink w:anchor="_Toc208474196" w:history="1">
        <w:r w:rsidR="002A1C87" w:rsidRPr="000344F5">
          <w:rPr>
            <w:rStyle w:val="a5"/>
            <w:noProof/>
          </w:rPr>
          <w:t>«ПМ.01 ТЕХНИЧЕСКАЯ ПОДДЕРЖКА ПРОЦЕССОВ СОЗДАНИЯ (МОДИФИКАЦИИ) И СОПРОВОЖДЕНИЯ ИНФОРМАЦИОННЫХ СИСТЕМ»</w:t>
        </w:r>
        <w:r w:rsidR="002A1C87">
          <w:rPr>
            <w:noProof/>
            <w:webHidden/>
          </w:rPr>
          <w:tab/>
        </w:r>
        <w:r w:rsidR="002A1C87">
          <w:rPr>
            <w:noProof/>
            <w:webHidden/>
          </w:rPr>
          <w:fldChar w:fldCharType="begin"/>
        </w:r>
        <w:r w:rsidR="002A1C87">
          <w:rPr>
            <w:noProof/>
            <w:webHidden/>
          </w:rPr>
          <w:instrText xml:space="preserve"> PAGEREF _Toc208474196 \h </w:instrText>
        </w:r>
        <w:r w:rsidR="002A1C87">
          <w:rPr>
            <w:noProof/>
            <w:webHidden/>
          </w:rPr>
        </w:r>
        <w:r w:rsidR="002A1C87">
          <w:rPr>
            <w:noProof/>
            <w:webHidden/>
          </w:rPr>
          <w:fldChar w:fldCharType="separate"/>
        </w:r>
        <w:r w:rsidR="002A1C87">
          <w:rPr>
            <w:noProof/>
            <w:webHidden/>
          </w:rPr>
          <w:t>2</w:t>
        </w:r>
        <w:r w:rsidR="002A1C87">
          <w:rPr>
            <w:noProof/>
            <w:webHidden/>
          </w:rPr>
          <w:fldChar w:fldCharType="end"/>
        </w:r>
      </w:hyperlink>
    </w:p>
    <w:p w14:paraId="4A62D583" w14:textId="77777777" w:rsidR="002A1C87" w:rsidRDefault="00DE55A4">
      <w:pPr>
        <w:pStyle w:val="11"/>
        <w:tabs>
          <w:tab w:val="right" w:leader="dot" w:pos="9628"/>
        </w:tabs>
        <w:rPr>
          <w:rFonts w:asciiTheme="minorHAnsi" w:hAnsiTheme="minorHAnsi" w:cstheme="minorBidi"/>
          <w:b w:val="0"/>
          <w:bCs w:val="0"/>
          <w:noProof/>
        </w:rPr>
      </w:pPr>
      <w:hyperlink w:anchor="_Toc208474201" w:history="1">
        <w:r w:rsidR="002A1C87" w:rsidRPr="000344F5">
          <w:rPr>
            <w:rStyle w:val="a5"/>
            <w:noProof/>
          </w:rPr>
          <w:t>«ПМн.02 СОПРОВОЖДЕНИЕ ПРОЦЕССОВ ТЕСТИРОВАНИЯ В ПРОЦЕССЕ ЭКСПЛУАТАЦИИ»</w:t>
        </w:r>
        <w:r w:rsidR="002A1C87">
          <w:rPr>
            <w:noProof/>
            <w:webHidden/>
          </w:rPr>
          <w:tab/>
        </w:r>
        <w:r w:rsidR="002A1C87">
          <w:rPr>
            <w:noProof/>
            <w:webHidden/>
          </w:rPr>
          <w:fldChar w:fldCharType="begin"/>
        </w:r>
        <w:r w:rsidR="002A1C87">
          <w:rPr>
            <w:noProof/>
            <w:webHidden/>
          </w:rPr>
          <w:instrText xml:space="preserve"> PAGEREF _Toc208474201 \h </w:instrText>
        </w:r>
        <w:r w:rsidR="002A1C87">
          <w:rPr>
            <w:noProof/>
            <w:webHidden/>
          </w:rPr>
        </w:r>
        <w:r w:rsidR="002A1C87">
          <w:rPr>
            <w:noProof/>
            <w:webHidden/>
          </w:rPr>
          <w:fldChar w:fldCharType="separate"/>
        </w:r>
        <w:r w:rsidR="002A1C87">
          <w:rPr>
            <w:noProof/>
            <w:webHidden/>
          </w:rPr>
          <w:t>25</w:t>
        </w:r>
        <w:r w:rsidR="002A1C87">
          <w:rPr>
            <w:noProof/>
            <w:webHidden/>
          </w:rPr>
          <w:fldChar w:fldCharType="end"/>
        </w:r>
      </w:hyperlink>
    </w:p>
    <w:p w14:paraId="0C32D124" w14:textId="77777777" w:rsidR="002A1C87" w:rsidRDefault="00DE55A4">
      <w:pPr>
        <w:pStyle w:val="11"/>
        <w:tabs>
          <w:tab w:val="right" w:leader="dot" w:pos="9628"/>
        </w:tabs>
        <w:rPr>
          <w:rFonts w:asciiTheme="minorHAnsi" w:hAnsiTheme="minorHAnsi" w:cstheme="minorBidi"/>
          <w:b w:val="0"/>
          <w:bCs w:val="0"/>
          <w:noProof/>
        </w:rPr>
      </w:pPr>
      <w:hyperlink w:anchor="_Toc208474207" w:history="1">
        <w:r w:rsidR="002A1C87" w:rsidRPr="000344F5">
          <w:rPr>
            <w:rStyle w:val="a5"/>
            <w:noProof/>
          </w:rPr>
          <w:t>«ПМн.02 КОНФИГУРИРОВАНИЕ АНАЛИТИЧЕСКИХ РЕШЕНИЙ»</w:t>
        </w:r>
        <w:r w:rsidR="002A1C87">
          <w:rPr>
            <w:noProof/>
            <w:webHidden/>
          </w:rPr>
          <w:tab/>
        </w:r>
        <w:r w:rsidR="002A1C87">
          <w:rPr>
            <w:noProof/>
            <w:webHidden/>
          </w:rPr>
          <w:fldChar w:fldCharType="begin"/>
        </w:r>
        <w:r w:rsidR="002A1C87">
          <w:rPr>
            <w:noProof/>
            <w:webHidden/>
          </w:rPr>
          <w:instrText xml:space="preserve"> PAGEREF _Toc208474207 \h </w:instrText>
        </w:r>
        <w:r w:rsidR="002A1C87">
          <w:rPr>
            <w:noProof/>
            <w:webHidden/>
          </w:rPr>
        </w:r>
        <w:r w:rsidR="002A1C87">
          <w:rPr>
            <w:noProof/>
            <w:webHidden/>
          </w:rPr>
          <w:fldChar w:fldCharType="separate"/>
        </w:r>
        <w:r w:rsidR="002A1C87">
          <w:rPr>
            <w:noProof/>
            <w:webHidden/>
          </w:rPr>
          <w:t>46</w:t>
        </w:r>
        <w:r w:rsidR="002A1C87">
          <w:rPr>
            <w:noProof/>
            <w:webHidden/>
          </w:rPr>
          <w:fldChar w:fldCharType="end"/>
        </w:r>
      </w:hyperlink>
    </w:p>
    <w:p w14:paraId="787AA684" w14:textId="77777777" w:rsidR="002A1C87" w:rsidRDefault="00DE55A4">
      <w:pPr>
        <w:pStyle w:val="11"/>
        <w:tabs>
          <w:tab w:val="right" w:leader="dot" w:pos="9628"/>
        </w:tabs>
        <w:rPr>
          <w:rFonts w:asciiTheme="minorHAnsi" w:hAnsiTheme="minorHAnsi" w:cstheme="minorBidi"/>
          <w:b w:val="0"/>
          <w:bCs w:val="0"/>
          <w:noProof/>
        </w:rPr>
      </w:pPr>
      <w:hyperlink w:anchor="_Toc208474213" w:history="1">
        <w:r w:rsidR="002A1C87" w:rsidRPr="000344F5">
          <w:rPr>
            <w:rStyle w:val="a5"/>
            <w:noProof/>
          </w:rPr>
          <w:t>«ПМн.02 ДОКУМЕНТИРОВАНИЕ ПРОГРАММНЫХ РЕШЕНИЙ»</w:t>
        </w:r>
        <w:r w:rsidR="002A1C87">
          <w:rPr>
            <w:noProof/>
            <w:webHidden/>
          </w:rPr>
          <w:tab/>
        </w:r>
        <w:r w:rsidR="002A1C87">
          <w:rPr>
            <w:noProof/>
            <w:webHidden/>
          </w:rPr>
          <w:fldChar w:fldCharType="begin"/>
        </w:r>
        <w:r w:rsidR="002A1C87">
          <w:rPr>
            <w:noProof/>
            <w:webHidden/>
          </w:rPr>
          <w:instrText xml:space="preserve"> PAGEREF _Toc208474213 \h </w:instrText>
        </w:r>
        <w:r w:rsidR="002A1C87">
          <w:rPr>
            <w:noProof/>
            <w:webHidden/>
          </w:rPr>
        </w:r>
        <w:r w:rsidR="002A1C87">
          <w:rPr>
            <w:noProof/>
            <w:webHidden/>
          </w:rPr>
          <w:fldChar w:fldCharType="separate"/>
        </w:r>
        <w:r w:rsidR="002A1C87">
          <w:rPr>
            <w:noProof/>
            <w:webHidden/>
          </w:rPr>
          <w:t>66</w:t>
        </w:r>
        <w:r w:rsidR="002A1C87">
          <w:rPr>
            <w:noProof/>
            <w:webHidden/>
          </w:rPr>
          <w:fldChar w:fldCharType="end"/>
        </w:r>
      </w:hyperlink>
    </w:p>
    <w:p w14:paraId="0589CE0E" w14:textId="77777777" w:rsidR="002A1C87" w:rsidRDefault="00DE55A4">
      <w:pPr>
        <w:pStyle w:val="11"/>
        <w:tabs>
          <w:tab w:val="right" w:leader="dot" w:pos="9628"/>
        </w:tabs>
        <w:rPr>
          <w:rFonts w:asciiTheme="minorHAnsi" w:hAnsiTheme="minorHAnsi" w:cstheme="minorBidi"/>
          <w:b w:val="0"/>
          <w:bCs w:val="0"/>
          <w:noProof/>
        </w:rPr>
      </w:pPr>
      <w:hyperlink w:anchor="_Toc208474218" w:history="1">
        <w:r w:rsidR="002A1C87" w:rsidRPr="000344F5">
          <w:rPr>
            <w:rStyle w:val="a5"/>
            <w:noProof/>
          </w:rPr>
          <w:t>«ПМн.02 АДМИНИСТРИРОВАНИЕ БАЗ ДАННХ»</w:t>
        </w:r>
        <w:r w:rsidR="002A1C87">
          <w:rPr>
            <w:noProof/>
            <w:webHidden/>
          </w:rPr>
          <w:tab/>
        </w:r>
        <w:r w:rsidR="002A1C87">
          <w:rPr>
            <w:noProof/>
            <w:webHidden/>
          </w:rPr>
          <w:fldChar w:fldCharType="begin"/>
        </w:r>
        <w:r w:rsidR="002A1C87">
          <w:rPr>
            <w:noProof/>
            <w:webHidden/>
          </w:rPr>
          <w:instrText xml:space="preserve"> PAGEREF _Toc208474218 \h </w:instrText>
        </w:r>
        <w:r w:rsidR="002A1C87">
          <w:rPr>
            <w:noProof/>
            <w:webHidden/>
          </w:rPr>
        </w:r>
        <w:r w:rsidR="002A1C87">
          <w:rPr>
            <w:noProof/>
            <w:webHidden/>
          </w:rPr>
          <w:fldChar w:fldCharType="separate"/>
        </w:r>
        <w:r w:rsidR="002A1C87">
          <w:rPr>
            <w:noProof/>
            <w:webHidden/>
          </w:rPr>
          <w:t>87</w:t>
        </w:r>
        <w:r w:rsidR="002A1C87">
          <w:rPr>
            <w:noProof/>
            <w:webHidden/>
          </w:rPr>
          <w:fldChar w:fldCharType="end"/>
        </w:r>
      </w:hyperlink>
    </w:p>
    <w:p w14:paraId="52FA3620" w14:textId="77777777" w:rsidR="0012030E" w:rsidRDefault="00E40A88">
      <w:pPr>
        <w:tabs>
          <w:tab w:val="right" w:leader="dot" w:pos="14459"/>
          <w:tab w:val="right" w:leader="dot" w:pos="14570"/>
        </w:tabs>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aps/>
          <w:color w:val="000000" w:themeColor="text1"/>
          <w:sz w:val="24"/>
          <w:szCs w:val="24"/>
        </w:rPr>
        <w:fldChar w:fldCharType="end"/>
      </w:r>
    </w:p>
    <w:p w14:paraId="63FB3886" w14:textId="77777777" w:rsidR="0012030E" w:rsidRDefault="0012030E">
      <w:pPr>
        <w:jc w:val="center"/>
        <w:rPr>
          <w:rFonts w:ascii="Times New Roman" w:hAnsi="Times New Roman" w:cs="Times New Roman"/>
          <w:b/>
          <w:i/>
          <w:color w:val="000000" w:themeColor="text1"/>
          <w:sz w:val="24"/>
          <w:szCs w:val="24"/>
        </w:rPr>
      </w:pPr>
    </w:p>
    <w:p w14:paraId="37B450C9" w14:textId="77777777" w:rsidR="0012030E" w:rsidRDefault="0012030E">
      <w:pPr>
        <w:jc w:val="center"/>
        <w:rPr>
          <w:rFonts w:ascii="Times New Roman" w:hAnsi="Times New Roman" w:cs="Times New Roman"/>
          <w:b/>
          <w:i/>
          <w:color w:val="000000" w:themeColor="text1"/>
          <w:sz w:val="24"/>
          <w:szCs w:val="24"/>
        </w:rPr>
      </w:pPr>
    </w:p>
    <w:p w14:paraId="1B8BFC46" w14:textId="77777777" w:rsidR="0012030E" w:rsidRDefault="0012030E">
      <w:pPr>
        <w:jc w:val="center"/>
        <w:rPr>
          <w:rFonts w:ascii="Times New Roman" w:hAnsi="Times New Roman" w:cs="Times New Roman"/>
          <w:b/>
          <w:i/>
          <w:color w:val="000000" w:themeColor="text1"/>
          <w:sz w:val="24"/>
          <w:szCs w:val="24"/>
        </w:rPr>
      </w:pPr>
    </w:p>
    <w:p w14:paraId="6459C752" w14:textId="77777777" w:rsidR="0012030E" w:rsidRDefault="0012030E">
      <w:pPr>
        <w:jc w:val="center"/>
        <w:rPr>
          <w:rFonts w:ascii="Times New Roman" w:hAnsi="Times New Roman" w:cs="Times New Roman"/>
          <w:b/>
          <w:i/>
          <w:color w:val="000000" w:themeColor="text1"/>
          <w:sz w:val="24"/>
          <w:szCs w:val="24"/>
        </w:rPr>
      </w:pPr>
    </w:p>
    <w:p w14:paraId="63406FFA" w14:textId="77777777" w:rsidR="0012030E" w:rsidRDefault="0012030E">
      <w:pPr>
        <w:jc w:val="center"/>
        <w:rPr>
          <w:rFonts w:ascii="Times New Roman" w:hAnsi="Times New Roman" w:cs="Times New Roman"/>
          <w:b/>
          <w:i/>
          <w:color w:val="000000" w:themeColor="text1"/>
          <w:sz w:val="24"/>
          <w:szCs w:val="24"/>
        </w:rPr>
      </w:pPr>
    </w:p>
    <w:p w14:paraId="3A14A5D5" w14:textId="77777777" w:rsidR="0012030E" w:rsidRDefault="0012030E">
      <w:pPr>
        <w:jc w:val="center"/>
        <w:rPr>
          <w:rFonts w:ascii="Times New Roman" w:hAnsi="Times New Roman" w:cs="Times New Roman"/>
          <w:b/>
          <w:i/>
          <w:color w:val="000000" w:themeColor="text1"/>
          <w:sz w:val="24"/>
          <w:szCs w:val="24"/>
        </w:rPr>
      </w:pPr>
    </w:p>
    <w:p w14:paraId="452AB851" w14:textId="77777777" w:rsidR="0012030E" w:rsidRDefault="0012030E">
      <w:pPr>
        <w:jc w:val="both"/>
        <w:rPr>
          <w:rFonts w:ascii="Times New Roman" w:hAnsi="Times New Roman" w:cs="Times New Roman"/>
          <w:b/>
          <w:i/>
          <w:color w:val="000000" w:themeColor="text1"/>
          <w:sz w:val="24"/>
          <w:szCs w:val="24"/>
        </w:rPr>
      </w:pPr>
    </w:p>
    <w:p w14:paraId="12EDD066" w14:textId="77777777" w:rsidR="0012030E" w:rsidRDefault="0012030E">
      <w:pPr>
        <w:jc w:val="center"/>
        <w:rPr>
          <w:rFonts w:ascii="Times New Roman" w:hAnsi="Times New Roman" w:cs="Times New Roman"/>
          <w:b/>
          <w:i/>
          <w:color w:val="000000" w:themeColor="text1"/>
          <w:sz w:val="24"/>
          <w:szCs w:val="24"/>
        </w:rPr>
      </w:pPr>
    </w:p>
    <w:p w14:paraId="48608BC8" w14:textId="77777777" w:rsidR="0012030E" w:rsidRDefault="0012030E">
      <w:pPr>
        <w:jc w:val="center"/>
        <w:rPr>
          <w:rFonts w:ascii="Times New Roman" w:hAnsi="Times New Roman" w:cs="Times New Roman"/>
          <w:b/>
          <w:i/>
          <w:color w:val="000000" w:themeColor="text1"/>
          <w:sz w:val="24"/>
          <w:szCs w:val="24"/>
        </w:rPr>
      </w:pPr>
    </w:p>
    <w:p w14:paraId="3ADF505F" w14:textId="77777777" w:rsidR="0012030E" w:rsidRDefault="0012030E">
      <w:pPr>
        <w:jc w:val="center"/>
        <w:rPr>
          <w:rFonts w:ascii="Times New Roman" w:hAnsi="Times New Roman" w:cs="Times New Roman"/>
          <w:b/>
          <w:i/>
          <w:color w:val="000000" w:themeColor="text1"/>
          <w:sz w:val="24"/>
          <w:szCs w:val="24"/>
        </w:rPr>
      </w:pPr>
    </w:p>
    <w:p w14:paraId="241B28C0" w14:textId="77777777" w:rsidR="0012030E" w:rsidRDefault="0012030E">
      <w:pPr>
        <w:jc w:val="both"/>
        <w:rPr>
          <w:rFonts w:ascii="Times New Roman" w:hAnsi="Times New Roman" w:cs="Times New Roman"/>
          <w:b/>
          <w:i/>
          <w:color w:val="000000" w:themeColor="text1"/>
          <w:sz w:val="24"/>
          <w:szCs w:val="24"/>
        </w:rPr>
      </w:pPr>
    </w:p>
    <w:p w14:paraId="40F7183B" w14:textId="77777777" w:rsidR="0012030E" w:rsidRDefault="0012030E">
      <w:pPr>
        <w:jc w:val="center"/>
        <w:rPr>
          <w:rFonts w:ascii="Times New Roman" w:hAnsi="Times New Roman" w:cs="Times New Roman"/>
          <w:b/>
          <w:i/>
          <w:color w:val="000000" w:themeColor="text1"/>
          <w:sz w:val="24"/>
          <w:szCs w:val="24"/>
        </w:rPr>
      </w:pPr>
    </w:p>
    <w:p w14:paraId="6269580A" w14:textId="77777777" w:rsidR="0012030E" w:rsidRDefault="0012030E">
      <w:pPr>
        <w:jc w:val="center"/>
        <w:rPr>
          <w:rFonts w:ascii="Times New Roman" w:hAnsi="Times New Roman" w:cs="Times New Roman"/>
          <w:b/>
          <w:i/>
          <w:color w:val="000000" w:themeColor="text1"/>
          <w:sz w:val="24"/>
          <w:szCs w:val="24"/>
        </w:rPr>
      </w:pPr>
    </w:p>
    <w:p w14:paraId="7E6351D8" w14:textId="77777777" w:rsidR="0012030E" w:rsidRDefault="0012030E">
      <w:pPr>
        <w:jc w:val="center"/>
        <w:rPr>
          <w:rFonts w:ascii="Times New Roman" w:hAnsi="Times New Roman" w:cs="Times New Roman"/>
          <w:b/>
          <w:i/>
          <w:color w:val="000000" w:themeColor="text1"/>
          <w:sz w:val="24"/>
          <w:szCs w:val="24"/>
        </w:rPr>
      </w:pPr>
    </w:p>
    <w:p w14:paraId="4347BFFB" w14:textId="77777777" w:rsidR="0012030E" w:rsidRDefault="0012030E">
      <w:pPr>
        <w:jc w:val="center"/>
        <w:rPr>
          <w:rFonts w:ascii="Times New Roman" w:hAnsi="Times New Roman" w:cs="Times New Roman"/>
          <w:b/>
          <w:i/>
          <w:color w:val="000000" w:themeColor="text1"/>
          <w:sz w:val="24"/>
          <w:szCs w:val="24"/>
        </w:rPr>
      </w:pPr>
    </w:p>
    <w:p w14:paraId="329CEB68" w14:textId="77777777" w:rsidR="0012030E" w:rsidRDefault="0012030E">
      <w:pPr>
        <w:jc w:val="center"/>
        <w:rPr>
          <w:rFonts w:ascii="Times New Roman" w:hAnsi="Times New Roman" w:cs="Times New Roman"/>
          <w:b/>
          <w:i/>
          <w:color w:val="000000" w:themeColor="text1"/>
          <w:sz w:val="24"/>
          <w:szCs w:val="24"/>
        </w:rPr>
      </w:pPr>
    </w:p>
    <w:p w14:paraId="48FFCBD9" w14:textId="77777777" w:rsidR="0012030E" w:rsidRDefault="0012030E">
      <w:pPr>
        <w:jc w:val="center"/>
        <w:rPr>
          <w:rFonts w:ascii="Times New Roman" w:hAnsi="Times New Roman" w:cs="Times New Roman"/>
          <w:b/>
          <w:i/>
          <w:color w:val="000000" w:themeColor="text1"/>
          <w:sz w:val="24"/>
          <w:szCs w:val="24"/>
        </w:rPr>
      </w:pPr>
    </w:p>
    <w:p w14:paraId="183C2039" w14:textId="77777777" w:rsidR="0012030E" w:rsidRDefault="0012030E">
      <w:pPr>
        <w:jc w:val="center"/>
        <w:rPr>
          <w:rFonts w:ascii="Times New Roman" w:hAnsi="Times New Roman" w:cs="Times New Roman"/>
          <w:b/>
          <w:i/>
          <w:color w:val="000000" w:themeColor="text1"/>
          <w:sz w:val="24"/>
          <w:szCs w:val="24"/>
        </w:rPr>
      </w:pPr>
    </w:p>
    <w:p w14:paraId="55ACDCC2" w14:textId="77777777" w:rsidR="0012030E" w:rsidRDefault="0012030E">
      <w:pPr>
        <w:jc w:val="center"/>
        <w:rPr>
          <w:rFonts w:ascii="Times New Roman" w:hAnsi="Times New Roman" w:cs="Times New Roman"/>
          <w:b/>
          <w:i/>
          <w:color w:val="000000" w:themeColor="text1"/>
          <w:sz w:val="24"/>
          <w:szCs w:val="24"/>
        </w:rPr>
      </w:pPr>
    </w:p>
    <w:p w14:paraId="639DE534" w14:textId="77777777" w:rsidR="0012030E" w:rsidRDefault="0012030E">
      <w:pPr>
        <w:jc w:val="center"/>
        <w:rPr>
          <w:rFonts w:ascii="Times New Roman" w:hAnsi="Times New Roman" w:cs="Times New Roman"/>
          <w:b/>
          <w:i/>
          <w:color w:val="000000" w:themeColor="text1"/>
          <w:sz w:val="24"/>
          <w:szCs w:val="24"/>
        </w:rPr>
      </w:pPr>
    </w:p>
    <w:p w14:paraId="3B6ED6DB" w14:textId="77777777" w:rsidR="0012030E" w:rsidRDefault="0012030E">
      <w:pPr>
        <w:jc w:val="center"/>
        <w:rPr>
          <w:rFonts w:ascii="Times New Roman" w:hAnsi="Times New Roman" w:cs="Times New Roman"/>
          <w:b/>
          <w:i/>
          <w:color w:val="000000" w:themeColor="text1"/>
          <w:sz w:val="24"/>
          <w:szCs w:val="24"/>
        </w:rPr>
      </w:pPr>
    </w:p>
    <w:p w14:paraId="263556AB" w14:textId="77777777" w:rsidR="0012030E" w:rsidRDefault="0012030E">
      <w:pPr>
        <w:jc w:val="center"/>
        <w:rPr>
          <w:rFonts w:ascii="Times New Roman" w:hAnsi="Times New Roman" w:cs="Times New Roman"/>
          <w:b/>
          <w:i/>
          <w:color w:val="000000" w:themeColor="text1"/>
          <w:sz w:val="24"/>
          <w:szCs w:val="24"/>
        </w:rPr>
      </w:pPr>
    </w:p>
    <w:p w14:paraId="674AA00E" w14:textId="77777777" w:rsidR="0012030E" w:rsidRDefault="0012030E">
      <w:pPr>
        <w:jc w:val="center"/>
        <w:rPr>
          <w:rFonts w:ascii="Times New Roman" w:hAnsi="Times New Roman" w:cs="Times New Roman"/>
          <w:b/>
          <w:i/>
          <w:color w:val="000000" w:themeColor="text1"/>
          <w:sz w:val="24"/>
          <w:szCs w:val="24"/>
        </w:rPr>
      </w:pPr>
    </w:p>
    <w:p w14:paraId="34EB334C" w14:textId="77777777" w:rsidR="0012030E" w:rsidRDefault="0012030E">
      <w:pPr>
        <w:jc w:val="center"/>
        <w:rPr>
          <w:rFonts w:ascii="Times New Roman" w:hAnsi="Times New Roman" w:cs="Times New Roman"/>
          <w:b/>
          <w:i/>
          <w:color w:val="000000" w:themeColor="text1"/>
          <w:sz w:val="24"/>
          <w:szCs w:val="24"/>
        </w:rPr>
      </w:pPr>
    </w:p>
    <w:p w14:paraId="3E1BA7E7" w14:textId="77777777" w:rsidR="0012030E" w:rsidRDefault="0012030E">
      <w:pPr>
        <w:jc w:val="center"/>
        <w:rPr>
          <w:rFonts w:ascii="Times New Roman" w:hAnsi="Times New Roman" w:cs="Times New Roman"/>
          <w:b/>
          <w:i/>
          <w:color w:val="000000" w:themeColor="text1"/>
          <w:sz w:val="24"/>
          <w:szCs w:val="24"/>
        </w:rPr>
      </w:pPr>
    </w:p>
    <w:p w14:paraId="460512B9" w14:textId="77777777" w:rsidR="0012030E" w:rsidRDefault="0012030E">
      <w:pPr>
        <w:jc w:val="center"/>
        <w:rPr>
          <w:rFonts w:ascii="Times New Roman" w:hAnsi="Times New Roman" w:cs="Times New Roman"/>
          <w:b/>
          <w:i/>
          <w:color w:val="000000" w:themeColor="text1"/>
          <w:sz w:val="24"/>
          <w:szCs w:val="24"/>
        </w:rPr>
      </w:pPr>
    </w:p>
    <w:p w14:paraId="4BAC19D3" w14:textId="77777777" w:rsidR="0012030E" w:rsidRDefault="0012030E">
      <w:pPr>
        <w:jc w:val="center"/>
        <w:rPr>
          <w:rFonts w:ascii="Times New Roman" w:hAnsi="Times New Roman" w:cs="Times New Roman"/>
          <w:b/>
          <w:i/>
          <w:color w:val="000000" w:themeColor="text1"/>
          <w:sz w:val="24"/>
          <w:szCs w:val="24"/>
        </w:rPr>
      </w:pPr>
    </w:p>
    <w:p w14:paraId="24678C98" w14:textId="77777777" w:rsidR="0012030E" w:rsidRDefault="0012030E">
      <w:pPr>
        <w:jc w:val="center"/>
        <w:rPr>
          <w:rFonts w:ascii="Times New Roman" w:hAnsi="Times New Roman" w:cs="Times New Roman"/>
          <w:b/>
          <w:i/>
          <w:color w:val="000000" w:themeColor="text1"/>
          <w:sz w:val="24"/>
          <w:szCs w:val="24"/>
        </w:rPr>
      </w:pPr>
    </w:p>
    <w:p w14:paraId="33896E00" w14:textId="77777777" w:rsidR="0012030E" w:rsidRDefault="0012030E">
      <w:pPr>
        <w:jc w:val="both"/>
        <w:rPr>
          <w:rFonts w:ascii="Times New Roman" w:hAnsi="Times New Roman" w:cs="Times New Roman"/>
          <w:b/>
          <w:i/>
          <w:color w:val="000000" w:themeColor="text1"/>
          <w:sz w:val="24"/>
          <w:szCs w:val="24"/>
        </w:rPr>
      </w:pPr>
    </w:p>
    <w:p w14:paraId="3A4DB41E" w14:textId="77777777" w:rsidR="0012030E" w:rsidRDefault="0012030E">
      <w:pPr>
        <w:rPr>
          <w:rFonts w:ascii="Times New Roman" w:hAnsi="Times New Roman" w:cs="Times New Roman"/>
          <w:b/>
          <w:i/>
          <w:color w:val="000000" w:themeColor="text1"/>
          <w:sz w:val="24"/>
          <w:szCs w:val="24"/>
        </w:rPr>
      </w:pPr>
    </w:p>
    <w:p w14:paraId="5203ACA1" w14:textId="77777777" w:rsidR="0012030E" w:rsidRDefault="0012030E">
      <w:pPr>
        <w:jc w:val="center"/>
        <w:rPr>
          <w:rFonts w:ascii="Times New Roman" w:hAnsi="Times New Roman" w:cs="Times New Roman"/>
          <w:b/>
          <w:i/>
          <w:color w:val="000000" w:themeColor="text1"/>
          <w:sz w:val="24"/>
          <w:szCs w:val="24"/>
        </w:rPr>
      </w:pPr>
    </w:p>
    <w:p w14:paraId="72026C22" w14:textId="77777777" w:rsidR="0012030E" w:rsidRDefault="00E40A88">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2025 г.</w:t>
      </w:r>
    </w:p>
    <w:p w14:paraId="026337DA" w14:textId="77777777" w:rsidR="0012030E" w:rsidRDefault="00E40A88">
      <w:pPr>
        <w:jc w:val="right"/>
        <w:rPr>
          <w:rFonts w:ascii="Times New Roman" w:hAnsi="Times New Roman"/>
          <w:b/>
          <w:bCs/>
          <w:sz w:val="24"/>
          <w:szCs w:val="24"/>
        </w:rPr>
      </w:pPr>
      <w:r>
        <w:rPr>
          <w:rFonts w:ascii="Times New Roman" w:hAnsi="Times New Roman"/>
          <w:b/>
          <w:bCs/>
          <w:sz w:val="24"/>
          <w:szCs w:val="24"/>
        </w:rPr>
        <w:lastRenderedPageBreak/>
        <w:t>Приложение 1.1</w:t>
      </w:r>
    </w:p>
    <w:p w14:paraId="33624F68" w14:textId="695D60AD" w:rsidR="0012030E" w:rsidRDefault="00E40A88">
      <w:pPr>
        <w:jc w:val="right"/>
        <w:rPr>
          <w:rFonts w:ascii="Times New Roman" w:hAnsi="Times New Roman"/>
          <w:b/>
          <w:bCs/>
          <w:sz w:val="24"/>
          <w:szCs w:val="24"/>
        </w:rPr>
      </w:pPr>
      <w:r>
        <w:rPr>
          <w:rFonts w:ascii="Times New Roman" w:hAnsi="Times New Roman"/>
          <w:b/>
          <w:bCs/>
          <w:sz w:val="24"/>
          <w:szCs w:val="24"/>
        </w:rPr>
        <w:t>к ПОП по специальности</w:t>
      </w:r>
    </w:p>
    <w:p w14:paraId="5D8D1EE0" w14:textId="77777777" w:rsidR="0012030E" w:rsidRDefault="00E40A88">
      <w:pPr>
        <w:jc w:val="right"/>
        <w:rPr>
          <w:rFonts w:ascii="Times New Roman" w:hAnsi="Times New Roman"/>
          <w:b/>
          <w:bCs/>
          <w:sz w:val="24"/>
          <w:szCs w:val="24"/>
        </w:rPr>
      </w:pPr>
      <w:r>
        <w:rPr>
          <w:rFonts w:ascii="Times New Roman" w:hAnsi="Times New Roman"/>
          <w:b/>
          <w:bCs/>
          <w:sz w:val="24"/>
          <w:szCs w:val="24"/>
        </w:rPr>
        <w:t>09.02.12 Техническая эксплуатация и</w:t>
      </w:r>
    </w:p>
    <w:p w14:paraId="09E65CE8" w14:textId="77777777" w:rsidR="0012030E" w:rsidRDefault="00E40A88">
      <w:pPr>
        <w:jc w:val="right"/>
        <w:rPr>
          <w:rFonts w:ascii="Times New Roman" w:hAnsi="Times New Roman"/>
          <w:b/>
          <w:bCs/>
          <w:sz w:val="24"/>
          <w:szCs w:val="24"/>
        </w:rPr>
      </w:pPr>
      <w:r>
        <w:rPr>
          <w:rFonts w:ascii="Times New Roman" w:hAnsi="Times New Roman"/>
          <w:b/>
          <w:bCs/>
          <w:sz w:val="24"/>
          <w:szCs w:val="24"/>
        </w:rPr>
        <w:t>сопровождение информационных систем</w:t>
      </w:r>
    </w:p>
    <w:p w14:paraId="6586E87A" w14:textId="77777777" w:rsidR="0012030E" w:rsidRDefault="0012030E">
      <w:pPr>
        <w:jc w:val="right"/>
        <w:rPr>
          <w:rFonts w:ascii="Times New Roman" w:eastAsia="Times New Roman" w:hAnsi="Times New Roman" w:cs="Times New Roman"/>
          <w:b/>
          <w:color w:val="0070C0"/>
          <w:sz w:val="24"/>
          <w:szCs w:val="24"/>
        </w:rPr>
      </w:pPr>
    </w:p>
    <w:p w14:paraId="03917301" w14:textId="77777777" w:rsidR="0012030E" w:rsidRDefault="0012030E">
      <w:pPr>
        <w:jc w:val="right"/>
        <w:rPr>
          <w:rFonts w:ascii="Times New Roman" w:eastAsia="Times New Roman" w:hAnsi="Times New Roman" w:cs="Times New Roman"/>
          <w:b/>
          <w:color w:val="0070C0"/>
          <w:sz w:val="24"/>
          <w:szCs w:val="24"/>
        </w:rPr>
      </w:pPr>
    </w:p>
    <w:p w14:paraId="7DF5A94D" w14:textId="77777777" w:rsidR="0012030E" w:rsidRDefault="0012030E">
      <w:pPr>
        <w:jc w:val="right"/>
        <w:rPr>
          <w:rFonts w:ascii="Times New Roman" w:eastAsia="Times New Roman" w:hAnsi="Times New Roman" w:cs="Times New Roman"/>
          <w:b/>
          <w:color w:val="0070C0"/>
          <w:sz w:val="24"/>
          <w:szCs w:val="24"/>
        </w:rPr>
      </w:pPr>
    </w:p>
    <w:p w14:paraId="546CFB2A" w14:textId="77777777" w:rsidR="0012030E" w:rsidRDefault="0012030E">
      <w:pPr>
        <w:jc w:val="right"/>
        <w:rPr>
          <w:rFonts w:ascii="Times New Roman" w:eastAsia="Times New Roman" w:hAnsi="Times New Roman" w:cs="Times New Roman"/>
          <w:b/>
          <w:color w:val="0070C0"/>
          <w:sz w:val="24"/>
          <w:szCs w:val="24"/>
        </w:rPr>
      </w:pPr>
    </w:p>
    <w:p w14:paraId="73EC4E66" w14:textId="77777777" w:rsidR="0012030E" w:rsidRDefault="0012030E">
      <w:pPr>
        <w:jc w:val="right"/>
        <w:rPr>
          <w:rFonts w:ascii="Times New Roman" w:eastAsia="Times New Roman" w:hAnsi="Times New Roman" w:cs="Times New Roman"/>
          <w:b/>
          <w:color w:val="0070C0"/>
          <w:sz w:val="24"/>
          <w:szCs w:val="24"/>
        </w:rPr>
      </w:pPr>
    </w:p>
    <w:p w14:paraId="4B889E95" w14:textId="77777777" w:rsidR="0012030E" w:rsidRDefault="0012030E">
      <w:pPr>
        <w:jc w:val="right"/>
        <w:rPr>
          <w:rFonts w:ascii="Times New Roman" w:eastAsia="Times New Roman" w:hAnsi="Times New Roman" w:cs="Times New Roman"/>
          <w:b/>
          <w:color w:val="0070C0"/>
          <w:sz w:val="24"/>
          <w:szCs w:val="24"/>
        </w:rPr>
      </w:pPr>
    </w:p>
    <w:p w14:paraId="533899F6" w14:textId="77777777" w:rsidR="0012030E" w:rsidRDefault="0012030E">
      <w:pPr>
        <w:jc w:val="right"/>
        <w:rPr>
          <w:rFonts w:ascii="Times New Roman" w:eastAsia="Times New Roman" w:hAnsi="Times New Roman" w:cs="Times New Roman"/>
          <w:b/>
          <w:color w:val="0070C0"/>
          <w:sz w:val="24"/>
          <w:szCs w:val="24"/>
        </w:rPr>
      </w:pPr>
    </w:p>
    <w:p w14:paraId="3D77586C" w14:textId="77777777" w:rsidR="0012030E" w:rsidRDefault="0012030E">
      <w:pPr>
        <w:jc w:val="both"/>
        <w:rPr>
          <w:rFonts w:ascii="Times New Roman" w:eastAsia="Times New Roman" w:hAnsi="Times New Roman" w:cs="Times New Roman"/>
          <w:b/>
          <w:color w:val="0070C0"/>
          <w:sz w:val="24"/>
          <w:szCs w:val="24"/>
        </w:rPr>
      </w:pPr>
    </w:p>
    <w:p w14:paraId="2687E9D9" w14:textId="77777777" w:rsidR="0012030E" w:rsidRDefault="0012030E">
      <w:pPr>
        <w:jc w:val="right"/>
        <w:rPr>
          <w:rFonts w:ascii="Times New Roman" w:eastAsia="Times New Roman" w:hAnsi="Times New Roman" w:cs="Times New Roman"/>
          <w:b/>
          <w:color w:val="0070C0"/>
          <w:sz w:val="24"/>
          <w:szCs w:val="24"/>
        </w:rPr>
      </w:pPr>
    </w:p>
    <w:p w14:paraId="4722EFAA" w14:textId="77777777" w:rsidR="0012030E" w:rsidRDefault="0012030E">
      <w:pPr>
        <w:jc w:val="right"/>
        <w:rPr>
          <w:rFonts w:ascii="Times New Roman" w:eastAsia="Times New Roman" w:hAnsi="Times New Roman" w:cs="Times New Roman"/>
          <w:b/>
          <w:color w:val="0070C0"/>
          <w:sz w:val="24"/>
          <w:szCs w:val="24"/>
        </w:rPr>
      </w:pPr>
    </w:p>
    <w:p w14:paraId="225131B0" w14:textId="77777777" w:rsidR="0012030E" w:rsidRDefault="0012030E">
      <w:pPr>
        <w:jc w:val="right"/>
        <w:rPr>
          <w:rFonts w:ascii="Times New Roman" w:eastAsia="Times New Roman" w:hAnsi="Times New Roman" w:cs="Times New Roman"/>
          <w:b/>
          <w:color w:val="0070C0"/>
          <w:sz w:val="24"/>
          <w:szCs w:val="24"/>
        </w:rPr>
      </w:pPr>
    </w:p>
    <w:p w14:paraId="1FEBFA1E" w14:textId="77777777" w:rsidR="0012030E" w:rsidRDefault="0012030E">
      <w:pPr>
        <w:jc w:val="right"/>
        <w:rPr>
          <w:rFonts w:ascii="Times New Roman" w:eastAsia="Times New Roman" w:hAnsi="Times New Roman" w:cs="Times New Roman"/>
          <w:b/>
          <w:color w:val="0070C0"/>
          <w:sz w:val="24"/>
          <w:szCs w:val="24"/>
        </w:rPr>
      </w:pPr>
    </w:p>
    <w:p w14:paraId="3AE707D2" w14:textId="77777777" w:rsidR="0012030E" w:rsidRDefault="0012030E">
      <w:pPr>
        <w:jc w:val="right"/>
        <w:rPr>
          <w:rFonts w:ascii="Times New Roman" w:eastAsia="Times New Roman" w:hAnsi="Times New Roman" w:cs="Times New Roman"/>
          <w:b/>
          <w:color w:val="0070C0"/>
          <w:sz w:val="24"/>
          <w:szCs w:val="24"/>
        </w:rPr>
      </w:pPr>
    </w:p>
    <w:p w14:paraId="4C23E299" w14:textId="77777777" w:rsidR="0012030E" w:rsidRDefault="0012030E">
      <w:pPr>
        <w:jc w:val="right"/>
        <w:rPr>
          <w:rFonts w:ascii="Times New Roman" w:eastAsia="Times New Roman" w:hAnsi="Times New Roman" w:cs="Times New Roman"/>
          <w:b/>
          <w:color w:val="0070C0"/>
          <w:sz w:val="24"/>
          <w:szCs w:val="24"/>
        </w:rPr>
      </w:pPr>
    </w:p>
    <w:p w14:paraId="17B8E339" w14:textId="77777777" w:rsidR="0012030E" w:rsidRDefault="0012030E">
      <w:pPr>
        <w:jc w:val="right"/>
        <w:rPr>
          <w:rFonts w:ascii="Times New Roman" w:eastAsia="Times New Roman" w:hAnsi="Times New Roman" w:cs="Times New Roman"/>
          <w:b/>
          <w:color w:val="0070C0"/>
          <w:sz w:val="24"/>
          <w:szCs w:val="24"/>
        </w:rPr>
      </w:pPr>
    </w:p>
    <w:p w14:paraId="2AF1BACE" w14:textId="77777777" w:rsidR="0012030E" w:rsidRDefault="0012030E">
      <w:pPr>
        <w:jc w:val="right"/>
        <w:rPr>
          <w:rFonts w:ascii="Times New Roman" w:eastAsia="Times New Roman" w:hAnsi="Times New Roman" w:cs="Times New Roman"/>
          <w:b/>
          <w:color w:val="0070C0"/>
          <w:sz w:val="24"/>
          <w:szCs w:val="24"/>
        </w:rPr>
      </w:pPr>
    </w:p>
    <w:p w14:paraId="1698340D" w14:textId="77777777" w:rsidR="0012030E" w:rsidRDefault="0012030E">
      <w:pPr>
        <w:jc w:val="right"/>
        <w:rPr>
          <w:rFonts w:ascii="Times New Roman" w:eastAsia="Times New Roman" w:hAnsi="Times New Roman" w:cs="Times New Roman"/>
          <w:b/>
          <w:color w:val="0070C0"/>
          <w:sz w:val="24"/>
          <w:szCs w:val="24"/>
        </w:rPr>
      </w:pPr>
    </w:p>
    <w:p w14:paraId="68118793" w14:textId="77777777" w:rsidR="0012030E" w:rsidRDefault="0012030E">
      <w:pPr>
        <w:jc w:val="right"/>
        <w:rPr>
          <w:rFonts w:ascii="Times New Roman" w:eastAsia="Times New Roman" w:hAnsi="Times New Roman" w:cs="Times New Roman"/>
          <w:b/>
          <w:color w:val="0070C0"/>
          <w:sz w:val="24"/>
          <w:szCs w:val="24"/>
        </w:rPr>
      </w:pPr>
    </w:p>
    <w:p w14:paraId="038AFCBB" w14:textId="77777777" w:rsidR="0012030E" w:rsidRDefault="0012030E">
      <w:pPr>
        <w:jc w:val="right"/>
        <w:rPr>
          <w:rFonts w:ascii="Times New Roman" w:eastAsia="Times New Roman" w:hAnsi="Times New Roman" w:cs="Times New Roman"/>
          <w:b/>
          <w:color w:val="0070C0"/>
          <w:sz w:val="24"/>
          <w:szCs w:val="24"/>
        </w:rPr>
      </w:pPr>
    </w:p>
    <w:p w14:paraId="060E3BBF" w14:textId="77777777" w:rsidR="0012030E" w:rsidRDefault="00E40A8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профессионального модуля</w:t>
      </w:r>
    </w:p>
    <w:p w14:paraId="0E93440A" w14:textId="77777777" w:rsidR="002A1C87" w:rsidRDefault="002A1C87">
      <w:pPr>
        <w:jc w:val="center"/>
        <w:rPr>
          <w:rFonts w:ascii="Times New Roman" w:eastAsia="Times New Roman" w:hAnsi="Times New Roman" w:cs="Times New Roman"/>
          <w:b/>
          <w:sz w:val="24"/>
          <w:szCs w:val="24"/>
        </w:rPr>
      </w:pPr>
    </w:p>
    <w:p w14:paraId="6B16CF7F" w14:textId="77777777" w:rsidR="0012030E" w:rsidRDefault="00E40A88">
      <w:pPr>
        <w:pStyle w:val="1"/>
      </w:pPr>
      <w:bookmarkStart w:id="7" w:name="_gjdgxs" w:colFirst="0" w:colLast="0"/>
      <w:bookmarkStart w:id="8" w:name="_Toc208474196"/>
      <w:bookmarkStart w:id="9" w:name="_Toc208474326"/>
      <w:bookmarkEnd w:id="7"/>
      <w:r>
        <w:t xml:space="preserve">«ПМ.01 </w:t>
      </w:r>
      <w:r>
        <w:rPr>
          <w:color w:val="000000"/>
        </w:rPr>
        <w:t>ТЕХНИЧЕСКАЯ ПОДДЕРЖКА ПРОЦЕССОВ СОЗДАНИЯ (МОДИФИКАЦИИ) И СОПРОВОЖДЕНИЯ ИНФОРМАЦИОННЫХ СИСТЕМ</w:t>
      </w:r>
      <w:r>
        <w:t>»</w:t>
      </w:r>
      <w:bookmarkEnd w:id="8"/>
      <w:bookmarkEnd w:id="9"/>
    </w:p>
    <w:p w14:paraId="6523356B" w14:textId="77777777" w:rsidR="0012030E" w:rsidRDefault="0012030E">
      <w:pPr>
        <w:jc w:val="center"/>
        <w:rPr>
          <w:rFonts w:ascii="Times New Roman" w:eastAsia="Times New Roman" w:hAnsi="Times New Roman" w:cs="Times New Roman"/>
          <w:sz w:val="24"/>
          <w:szCs w:val="24"/>
        </w:rPr>
      </w:pPr>
    </w:p>
    <w:p w14:paraId="12C5347F" w14:textId="77777777" w:rsidR="0012030E" w:rsidRDefault="0012030E">
      <w:pPr>
        <w:jc w:val="center"/>
        <w:rPr>
          <w:rFonts w:ascii="Times New Roman" w:eastAsia="Times New Roman" w:hAnsi="Times New Roman" w:cs="Times New Roman"/>
          <w:sz w:val="24"/>
          <w:szCs w:val="24"/>
        </w:rPr>
      </w:pPr>
    </w:p>
    <w:p w14:paraId="327BB1D2" w14:textId="77777777" w:rsidR="0012030E" w:rsidRDefault="0012030E">
      <w:pPr>
        <w:jc w:val="center"/>
        <w:rPr>
          <w:rFonts w:ascii="Times New Roman" w:eastAsia="Times New Roman" w:hAnsi="Times New Roman" w:cs="Times New Roman"/>
          <w:sz w:val="24"/>
          <w:szCs w:val="24"/>
        </w:rPr>
      </w:pPr>
    </w:p>
    <w:p w14:paraId="4E619C48" w14:textId="77777777" w:rsidR="0012030E" w:rsidRDefault="0012030E">
      <w:pPr>
        <w:jc w:val="center"/>
        <w:rPr>
          <w:rFonts w:ascii="Times New Roman" w:eastAsia="Times New Roman" w:hAnsi="Times New Roman" w:cs="Times New Roman"/>
          <w:sz w:val="24"/>
          <w:szCs w:val="24"/>
        </w:rPr>
      </w:pPr>
    </w:p>
    <w:p w14:paraId="11B54B94" w14:textId="77777777" w:rsidR="0012030E" w:rsidRDefault="0012030E">
      <w:pPr>
        <w:jc w:val="center"/>
        <w:rPr>
          <w:rFonts w:ascii="Times New Roman" w:eastAsia="Times New Roman" w:hAnsi="Times New Roman" w:cs="Times New Roman"/>
          <w:sz w:val="24"/>
          <w:szCs w:val="24"/>
        </w:rPr>
      </w:pPr>
    </w:p>
    <w:p w14:paraId="732122F0" w14:textId="77777777" w:rsidR="0012030E" w:rsidRDefault="0012030E">
      <w:pPr>
        <w:jc w:val="center"/>
        <w:rPr>
          <w:rFonts w:ascii="Times New Roman" w:eastAsia="Times New Roman" w:hAnsi="Times New Roman" w:cs="Times New Roman"/>
          <w:sz w:val="24"/>
          <w:szCs w:val="24"/>
        </w:rPr>
      </w:pPr>
    </w:p>
    <w:p w14:paraId="5946378A" w14:textId="77777777" w:rsidR="0012030E" w:rsidRDefault="0012030E">
      <w:pPr>
        <w:jc w:val="center"/>
        <w:rPr>
          <w:rFonts w:ascii="Times New Roman" w:eastAsia="Times New Roman" w:hAnsi="Times New Roman" w:cs="Times New Roman"/>
          <w:sz w:val="24"/>
          <w:szCs w:val="24"/>
        </w:rPr>
      </w:pPr>
    </w:p>
    <w:p w14:paraId="75CD87C4" w14:textId="77777777" w:rsidR="0012030E" w:rsidRDefault="0012030E">
      <w:pPr>
        <w:jc w:val="center"/>
        <w:rPr>
          <w:rFonts w:ascii="Times New Roman" w:eastAsia="Times New Roman" w:hAnsi="Times New Roman" w:cs="Times New Roman"/>
          <w:sz w:val="24"/>
          <w:szCs w:val="24"/>
        </w:rPr>
      </w:pPr>
    </w:p>
    <w:p w14:paraId="68DE53DA" w14:textId="77777777" w:rsidR="0012030E" w:rsidRDefault="0012030E">
      <w:pPr>
        <w:jc w:val="center"/>
        <w:rPr>
          <w:rFonts w:ascii="Times New Roman" w:eastAsia="Times New Roman" w:hAnsi="Times New Roman" w:cs="Times New Roman"/>
          <w:sz w:val="24"/>
          <w:szCs w:val="24"/>
        </w:rPr>
      </w:pPr>
    </w:p>
    <w:p w14:paraId="3443B088" w14:textId="77777777" w:rsidR="0012030E" w:rsidRDefault="0012030E">
      <w:pPr>
        <w:jc w:val="center"/>
        <w:rPr>
          <w:rFonts w:ascii="Times New Roman" w:eastAsia="Times New Roman" w:hAnsi="Times New Roman" w:cs="Times New Roman"/>
          <w:sz w:val="24"/>
          <w:szCs w:val="24"/>
        </w:rPr>
      </w:pPr>
    </w:p>
    <w:p w14:paraId="23D81F2F" w14:textId="77777777" w:rsidR="0012030E" w:rsidRDefault="0012030E">
      <w:pPr>
        <w:jc w:val="center"/>
        <w:rPr>
          <w:rFonts w:ascii="Times New Roman" w:eastAsia="Times New Roman" w:hAnsi="Times New Roman" w:cs="Times New Roman"/>
          <w:sz w:val="24"/>
          <w:szCs w:val="24"/>
        </w:rPr>
      </w:pPr>
    </w:p>
    <w:p w14:paraId="35311662" w14:textId="77777777" w:rsidR="0012030E" w:rsidRDefault="0012030E">
      <w:pPr>
        <w:jc w:val="center"/>
        <w:rPr>
          <w:rFonts w:ascii="Times New Roman" w:eastAsia="Times New Roman" w:hAnsi="Times New Roman" w:cs="Times New Roman"/>
          <w:sz w:val="24"/>
          <w:szCs w:val="24"/>
        </w:rPr>
      </w:pPr>
    </w:p>
    <w:p w14:paraId="37346BF1" w14:textId="77777777" w:rsidR="0012030E" w:rsidRDefault="0012030E">
      <w:pPr>
        <w:jc w:val="center"/>
        <w:rPr>
          <w:rFonts w:ascii="Times New Roman" w:eastAsia="Times New Roman" w:hAnsi="Times New Roman" w:cs="Times New Roman"/>
          <w:sz w:val="24"/>
          <w:szCs w:val="24"/>
        </w:rPr>
      </w:pPr>
    </w:p>
    <w:p w14:paraId="711DDB2F" w14:textId="77777777" w:rsidR="0012030E" w:rsidRDefault="0012030E">
      <w:pPr>
        <w:jc w:val="center"/>
        <w:rPr>
          <w:rFonts w:ascii="Times New Roman" w:eastAsia="Times New Roman" w:hAnsi="Times New Roman" w:cs="Times New Roman"/>
          <w:sz w:val="24"/>
          <w:szCs w:val="24"/>
        </w:rPr>
      </w:pPr>
    </w:p>
    <w:p w14:paraId="216E83BA" w14:textId="77777777" w:rsidR="0012030E" w:rsidRDefault="0012030E">
      <w:pPr>
        <w:jc w:val="center"/>
        <w:rPr>
          <w:rFonts w:ascii="Times New Roman" w:eastAsia="Times New Roman" w:hAnsi="Times New Roman" w:cs="Times New Roman"/>
          <w:sz w:val="24"/>
          <w:szCs w:val="24"/>
        </w:rPr>
      </w:pPr>
    </w:p>
    <w:p w14:paraId="27C02E8B" w14:textId="77777777" w:rsidR="0012030E" w:rsidRDefault="0012030E">
      <w:pPr>
        <w:jc w:val="center"/>
        <w:rPr>
          <w:rFonts w:ascii="Times New Roman" w:eastAsia="Times New Roman" w:hAnsi="Times New Roman" w:cs="Times New Roman"/>
          <w:sz w:val="24"/>
          <w:szCs w:val="24"/>
        </w:rPr>
      </w:pPr>
    </w:p>
    <w:p w14:paraId="12C65846" w14:textId="77777777" w:rsidR="0012030E" w:rsidRDefault="0012030E">
      <w:pPr>
        <w:jc w:val="center"/>
        <w:rPr>
          <w:rFonts w:ascii="Times New Roman" w:eastAsia="Times New Roman" w:hAnsi="Times New Roman" w:cs="Times New Roman"/>
          <w:sz w:val="24"/>
          <w:szCs w:val="24"/>
        </w:rPr>
      </w:pPr>
    </w:p>
    <w:p w14:paraId="5E353DBC" w14:textId="77777777" w:rsidR="0012030E" w:rsidRDefault="0012030E">
      <w:pPr>
        <w:jc w:val="center"/>
        <w:rPr>
          <w:rFonts w:ascii="Times New Roman" w:eastAsia="Times New Roman" w:hAnsi="Times New Roman" w:cs="Times New Roman"/>
          <w:sz w:val="24"/>
          <w:szCs w:val="24"/>
        </w:rPr>
      </w:pPr>
    </w:p>
    <w:p w14:paraId="3B8E3A00" w14:textId="77777777" w:rsidR="0012030E" w:rsidRDefault="0012030E">
      <w:pPr>
        <w:jc w:val="center"/>
        <w:rPr>
          <w:rFonts w:ascii="Times New Roman" w:eastAsia="Times New Roman" w:hAnsi="Times New Roman" w:cs="Times New Roman"/>
          <w:sz w:val="24"/>
          <w:szCs w:val="24"/>
        </w:rPr>
      </w:pPr>
    </w:p>
    <w:p w14:paraId="5A53F0A2" w14:textId="77777777" w:rsidR="0012030E" w:rsidRDefault="0012030E">
      <w:pPr>
        <w:jc w:val="center"/>
        <w:rPr>
          <w:rFonts w:ascii="Times New Roman" w:eastAsia="Times New Roman" w:hAnsi="Times New Roman" w:cs="Times New Roman"/>
          <w:sz w:val="24"/>
          <w:szCs w:val="24"/>
        </w:rPr>
      </w:pPr>
    </w:p>
    <w:p w14:paraId="61436080" w14:textId="77777777" w:rsidR="0012030E" w:rsidRDefault="0012030E">
      <w:pPr>
        <w:jc w:val="center"/>
        <w:rPr>
          <w:rFonts w:ascii="Times New Roman" w:eastAsia="Times New Roman" w:hAnsi="Times New Roman" w:cs="Times New Roman"/>
          <w:sz w:val="24"/>
          <w:szCs w:val="24"/>
        </w:rPr>
      </w:pPr>
    </w:p>
    <w:p w14:paraId="70D9ECAF" w14:textId="77777777" w:rsidR="0012030E" w:rsidRDefault="0012030E">
      <w:pPr>
        <w:jc w:val="center"/>
        <w:rPr>
          <w:rFonts w:ascii="Times New Roman" w:eastAsia="Times New Roman" w:hAnsi="Times New Roman" w:cs="Times New Roman"/>
          <w:sz w:val="24"/>
          <w:szCs w:val="24"/>
        </w:rPr>
      </w:pPr>
    </w:p>
    <w:p w14:paraId="7359DBC6" w14:textId="77777777" w:rsidR="0012030E" w:rsidRDefault="0012030E">
      <w:pPr>
        <w:jc w:val="center"/>
        <w:rPr>
          <w:rFonts w:ascii="Times New Roman" w:eastAsia="Times New Roman" w:hAnsi="Times New Roman" w:cs="Times New Roman"/>
          <w:sz w:val="24"/>
          <w:szCs w:val="24"/>
        </w:rPr>
      </w:pPr>
    </w:p>
    <w:p w14:paraId="595131D7" w14:textId="77777777" w:rsidR="0012030E" w:rsidRDefault="0012030E">
      <w:pPr>
        <w:jc w:val="center"/>
        <w:rPr>
          <w:rFonts w:ascii="Times New Roman" w:eastAsia="Times New Roman" w:hAnsi="Times New Roman" w:cs="Times New Roman"/>
          <w:sz w:val="24"/>
          <w:szCs w:val="24"/>
        </w:rPr>
      </w:pPr>
    </w:p>
    <w:p w14:paraId="1AF1E923" w14:textId="77777777" w:rsidR="0012030E" w:rsidRDefault="00E40A8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r>
        <w:br w:type="page"/>
      </w:r>
    </w:p>
    <w:p w14:paraId="4D89A9FF" w14:textId="77777777" w:rsidR="0012030E" w:rsidRDefault="00E40A88" w:rsidP="002A1C87">
      <w:pPr>
        <w:pStyle w:val="12"/>
      </w:pPr>
      <w:bookmarkStart w:id="10" w:name="_Toc208474327"/>
      <w:bookmarkStart w:id="11" w:name="_Toc208474398"/>
      <w:bookmarkStart w:id="12" w:name="_Toc208474465"/>
      <w:bookmarkStart w:id="13" w:name="_Toc208474532"/>
      <w:bookmarkStart w:id="14" w:name="_Toc208474599"/>
      <w:r>
        <w:lastRenderedPageBreak/>
        <w:t>СОДЕРЖАНИЕ ПРОГРАММЫ</w:t>
      </w:r>
      <w:bookmarkEnd w:id="10"/>
      <w:bookmarkEnd w:id="11"/>
      <w:bookmarkEnd w:id="12"/>
      <w:bookmarkEnd w:id="13"/>
      <w:bookmarkEnd w:id="14"/>
    </w:p>
    <w:p w14:paraId="1C47FD70" w14:textId="7947276B" w:rsidR="002A1C87" w:rsidRDefault="002A1C87">
      <w:pPr>
        <w:pStyle w:val="11"/>
        <w:tabs>
          <w:tab w:val="right" w:leader="dot" w:pos="9628"/>
        </w:tabs>
        <w:rPr>
          <w:rFonts w:asciiTheme="minorHAnsi" w:hAnsiTheme="minorHAnsi" w:cstheme="minorBidi"/>
          <w:b w:val="0"/>
          <w:bCs w:val="0"/>
          <w:noProof/>
        </w:rPr>
      </w:pPr>
      <w:r>
        <w:fldChar w:fldCharType="begin"/>
      </w:r>
      <w:r>
        <w:instrText xml:space="preserve"> TOC \o "1-3" \h \z \u </w:instrText>
      </w:r>
      <w:r>
        <w:fldChar w:fldCharType="separate"/>
      </w:r>
    </w:p>
    <w:p w14:paraId="10D26D42" w14:textId="77777777" w:rsidR="002A1C87" w:rsidRDefault="00DE55A4">
      <w:pPr>
        <w:pStyle w:val="11"/>
        <w:tabs>
          <w:tab w:val="right" w:leader="dot" w:pos="9628"/>
        </w:tabs>
        <w:rPr>
          <w:rFonts w:asciiTheme="minorHAnsi" w:hAnsiTheme="minorHAnsi" w:cstheme="minorBidi"/>
          <w:b w:val="0"/>
          <w:bCs w:val="0"/>
          <w:noProof/>
        </w:rPr>
      </w:pPr>
      <w:hyperlink w:anchor="_Toc208474327" w:history="1">
        <w:r w:rsidR="002A1C87" w:rsidRPr="002C6D8A">
          <w:rPr>
            <w:rStyle w:val="a5"/>
            <w:noProof/>
          </w:rPr>
          <w:t>СОДЕРЖАНИЕ ПРОГРАММЫ</w:t>
        </w:r>
        <w:r w:rsidR="002A1C87">
          <w:rPr>
            <w:noProof/>
            <w:webHidden/>
          </w:rPr>
          <w:tab/>
        </w:r>
        <w:r w:rsidR="002A1C87">
          <w:rPr>
            <w:noProof/>
            <w:webHidden/>
          </w:rPr>
          <w:fldChar w:fldCharType="begin"/>
        </w:r>
        <w:r w:rsidR="002A1C87">
          <w:rPr>
            <w:noProof/>
            <w:webHidden/>
          </w:rPr>
          <w:instrText xml:space="preserve"> PAGEREF _Toc208474327 \h </w:instrText>
        </w:r>
        <w:r w:rsidR="002A1C87">
          <w:rPr>
            <w:noProof/>
            <w:webHidden/>
          </w:rPr>
        </w:r>
        <w:r w:rsidR="002A1C87">
          <w:rPr>
            <w:noProof/>
            <w:webHidden/>
          </w:rPr>
          <w:fldChar w:fldCharType="separate"/>
        </w:r>
        <w:r w:rsidR="002A1C87">
          <w:rPr>
            <w:noProof/>
            <w:webHidden/>
          </w:rPr>
          <w:t>3</w:t>
        </w:r>
        <w:r w:rsidR="002A1C87">
          <w:rPr>
            <w:noProof/>
            <w:webHidden/>
          </w:rPr>
          <w:fldChar w:fldCharType="end"/>
        </w:r>
      </w:hyperlink>
    </w:p>
    <w:p w14:paraId="73B63FF6" w14:textId="77777777" w:rsidR="002A1C87" w:rsidRDefault="00DE55A4">
      <w:pPr>
        <w:pStyle w:val="20"/>
        <w:rPr>
          <w:rFonts w:asciiTheme="minorHAnsi" w:eastAsiaTheme="minorEastAsia" w:hAnsiTheme="minorHAnsi" w:cstheme="minorBidi"/>
          <w:i w:val="0"/>
          <w:iCs w:val="0"/>
          <w:noProof/>
          <w:sz w:val="22"/>
          <w:szCs w:val="22"/>
        </w:rPr>
      </w:pPr>
      <w:hyperlink w:anchor="_Toc208474328" w:history="1">
        <w:r w:rsidR="002A1C87" w:rsidRPr="002C6D8A">
          <w:rPr>
            <w:rStyle w:val="a5"/>
            <w:noProof/>
          </w:rPr>
          <w:t>1.1. Цель и место профессионального модуля в структуре образовательной программы</w:t>
        </w:r>
        <w:r w:rsidR="002A1C87">
          <w:rPr>
            <w:noProof/>
            <w:webHidden/>
          </w:rPr>
          <w:tab/>
        </w:r>
        <w:r w:rsidR="002A1C87">
          <w:rPr>
            <w:noProof/>
            <w:webHidden/>
          </w:rPr>
          <w:fldChar w:fldCharType="begin"/>
        </w:r>
        <w:r w:rsidR="002A1C87">
          <w:rPr>
            <w:noProof/>
            <w:webHidden/>
          </w:rPr>
          <w:instrText xml:space="preserve"> PAGEREF _Toc208474328 \h </w:instrText>
        </w:r>
        <w:r w:rsidR="002A1C87">
          <w:rPr>
            <w:noProof/>
            <w:webHidden/>
          </w:rPr>
        </w:r>
        <w:r w:rsidR="002A1C87">
          <w:rPr>
            <w:noProof/>
            <w:webHidden/>
          </w:rPr>
          <w:fldChar w:fldCharType="separate"/>
        </w:r>
        <w:r w:rsidR="002A1C87">
          <w:rPr>
            <w:noProof/>
            <w:webHidden/>
          </w:rPr>
          <w:t>4</w:t>
        </w:r>
        <w:r w:rsidR="002A1C87">
          <w:rPr>
            <w:noProof/>
            <w:webHidden/>
          </w:rPr>
          <w:fldChar w:fldCharType="end"/>
        </w:r>
      </w:hyperlink>
    </w:p>
    <w:p w14:paraId="31C0A90B" w14:textId="77777777" w:rsidR="002A1C87" w:rsidRDefault="00DE55A4">
      <w:pPr>
        <w:pStyle w:val="20"/>
        <w:rPr>
          <w:rFonts w:asciiTheme="minorHAnsi" w:eastAsiaTheme="minorEastAsia" w:hAnsiTheme="minorHAnsi" w:cstheme="minorBidi"/>
          <w:i w:val="0"/>
          <w:iCs w:val="0"/>
          <w:noProof/>
          <w:sz w:val="22"/>
          <w:szCs w:val="22"/>
        </w:rPr>
      </w:pPr>
      <w:hyperlink w:anchor="_Toc208474329" w:history="1">
        <w:r w:rsidR="002A1C87" w:rsidRPr="002C6D8A">
          <w:rPr>
            <w:rStyle w:val="a5"/>
            <w:noProof/>
            <w:lang w:eastAsia="en-US"/>
          </w:rPr>
          <w:t>1.2. Планируемые результаты освоения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_Toc208474329 \h </w:instrText>
        </w:r>
        <w:r w:rsidR="002A1C87">
          <w:rPr>
            <w:noProof/>
            <w:webHidden/>
          </w:rPr>
        </w:r>
        <w:r w:rsidR="002A1C87">
          <w:rPr>
            <w:noProof/>
            <w:webHidden/>
          </w:rPr>
          <w:fldChar w:fldCharType="separate"/>
        </w:r>
        <w:r w:rsidR="002A1C87">
          <w:rPr>
            <w:noProof/>
            <w:webHidden/>
          </w:rPr>
          <w:t>4</w:t>
        </w:r>
        <w:r w:rsidR="002A1C87">
          <w:rPr>
            <w:noProof/>
            <w:webHidden/>
          </w:rPr>
          <w:fldChar w:fldCharType="end"/>
        </w:r>
      </w:hyperlink>
    </w:p>
    <w:p w14:paraId="4721DB65" w14:textId="77777777" w:rsidR="002A1C87" w:rsidRDefault="00DE55A4">
      <w:pPr>
        <w:pStyle w:val="11"/>
        <w:tabs>
          <w:tab w:val="right" w:leader="dot" w:pos="9628"/>
        </w:tabs>
        <w:rPr>
          <w:rFonts w:asciiTheme="minorHAnsi" w:hAnsiTheme="minorHAnsi" w:cstheme="minorBidi"/>
          <w:b w:val="0"/>
          <w:bCs w:val="0"/>
          <w:noProof/>
        </w:rPr>
      </w:pPr>
      <w:hyperlink w:anchor="_Toc208474330" w:history="1">
        <w:r w:rsidR="002A1C87" w:rsidRPr="002C6D8A">
          <w:rPr>
            <w:rStyle w:val="a5"/>
            <w:noProof/>
            <w:lang w:eastAsia="en-US"/>
          </w:rPr>
          <w:t>2. Структура и содержание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_Toc208474330 \h </w:instrText>
        </w:r>
        <w:r w:rsidR="002A1C87">
          <w:rPr>
            <w:noProof/>
            <w:webHidden/>
          </w:rPr>
        </w:r>
        <w:r w:rsidR="002A1C87">
          <w:rPr>
            <w:noProof/>
            <w:webHidden/>
          </w:rPr>
          <w:fldChar w:fldCharType="separate"/>
        </w:r>
        <w:r w:rsidR="002A1C87">
          <w:rPr>
            <w:noProof/>
            <w:webHidden/>
          </w:rPr>
          <w:t>13</w:t>
        </w:r>
        <w:r w:rsidR="002A1C87">
          <w:rPr>
            <w:noProof/>
            <w:webHidden/>
          </w:rPr>
          <w:fldChar w:fldCharType="end"/>
        </w:r>
      </w:hyperlink>
    </w:p>
    <w:p w14:paraId="78EA87B5" w14:textId="77777777" w:rsidR="002A1C87" w:rsidRDefault="00DE55A4">
      <w:pPr>
        <w:pStyle w:val="20"/>
        <w:rPr>
          <w:rFonts w:asciiTheme="minorHAnsi" w:eastAsiaTheme="minorEastAsia" w:hAnsiTheme="minorHAnsi" w:cstheme="minorBidi"/>
          <w:i w:val="0"/>
          <w:iCs w:val="0"/>
          <w:noProof/>
          <w:sz w:val="22"/>
          <w:szCs w:val="22"/>
        </w:rPr>
      </w:pPr>
      <w:hyperlink w:anchor="_Toc208474331" w:history="1">
        <w:r w:rsidR="002A1C87" w:rsidRPr="002C6D8A">
          <w:rPr>
            <w:rStyle w:val="a5"/>
            <w:noProof/>
          </w:rPr>
          <w:t>2.1. Трудоемкость освоения модуля</w:t>
        </w:r>
        <w:r w:rsidR="002A1C87">
          <w:rPr>
            <w:noProof/>
            <w:webHidden/>
          </w:rPr>
          <w:tab/>
        </w:r>
        <w:r w:rsidR="002A1C87">
          <w:rPr>
            <w:noProof/>
            <w:webHidden/>
          </w:rPr>
          <w:fldChar w:fldCharType="begin"/>
        </w:r>
        <w:r w:rsidR="002A1C87">
          <w:rPr>
            <w:noProof/>
            <w:webHidden/>
          </w:rPr>
          <w:instrText xml:space="preserve"> PAGEREF _Toc208474331 \h </w:instrText>
        </w:r>
        <w:r w:rsidR="002A1C87">
          <w:rPr>
            <w:noProof/>
            <w:webHidden/>
          </w:rPr>
        </w:r>
        <w:r w:rsidR="002A1C87">
          <w:rPr>
            <w:noProof/>
            <w:webHidden/>
          </w:rPr>
          <w:fldChar w:fldCharType="separate"/>
        </w:r>
        <w:r w:rsidR="002A1C87">
          <w:rPr>
            <w:noProof/>
            <w:webHidden/>
          </w:rPr>
          <w:t>13</w:t>
        </w:r>
        <w:r w:rsidR="002A1C87">
          <w:rPr>
            <w:noProof/>
            <w:webHidden/>
          </w:rPr>
          <w:fldChar w:fldCharType="end"/>
        </w:r>
      </w:hyperlink>
    </w:p>
    <w:p w14:paraId="586518AC" w14:textId="77777777" w:rsidR="002A1C87" w:rsidRDefault="00DE55A4">
      <w:pPr>
        <w:pStyle w:val="20"/>
        <w:rPr>
          <w:rFonts w:asciiTheme="minorHAnsi" w:eastAsiaTheme="minorEastAsia" w:hAnsiTheme="minorHAnsi" w:cstheme="minorBidi"/>
          <w:i w:val="0"/>
          <w:iCs w:val="0"/>
          <w:noProof/>
          <w:sz w:val="22"/>
          <w:szCs w:val="22"/>
        </w:rPr>
      </w:pPr>
      <w:hyperlink w:anchor="_Toc208474332" w:history="1">
        <w:r w:rsidR="002A1C87" w:rsidRPr="002C6D8A">
          <w:rPr>
            <w:rStyle w:val="a5"/>
            <w:noProof/>
          </w:rPr>
          <w:t>2.2. Структура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_Toc208474332 \h </w:instrText>
        </w:r>
        <w:r w:rsidR="002A1C87">
          <w:rPr>
            <w:noProof/>
            <w:webHidden/>
          </w:rPr>
        </w:r>
        <w:r w:rsidR="002A1C87">
          <w:rPr>
            <w:noProof/>
            <w:webHidden/>
          </w:rPr>
          <w:fldChar w:fldCharType="separate"/>
        </w:r>
        <w:r w:rsidR="002A1C87">
          <w:rPr>
            <w:noProof/>
            <w:webHidden/>
          </w:rPr>
          <w:t>13</w:t>
        </w:r>
        <w:r w:rsidR="002A1C87">
          <w:rPr>
            <w:noProof/>
            <w:webHidden/>
          </w:rPr>
          <w:fldChar w:fldCharType="end"/>
        </w:r>
      </w:hyperlink>
    </w:p>
    <w:p w14:paraId="39706A4F" w14:textId="77777777" w:rsidR="002A1C87" w:rsidRDefault="00DE55A4">
      <w:pPr>
        <w:pStyle w:val="20"/>
        <w:rPr>
          <w:rFonts w:asciiTheme="minorHAnsi" w:eastAsiaTheme="minorEastAsia" w:hAnsiTheme="minorHAnsi" w:cstheme="minorBidi"/>
          <w:i w:val="0"/>
          <w:iCs w:val="0"/>
          <w:noProof/>
          <w:sz w:val="22"/>
          <w:szCs w:val="22"/>
        </w:rPr>
      </w:pPr>
      <w:hyperlink w:anchor="_Toc208474333" w:history="1">
        <w:r w:rsidR="002A1C87" w:rsidRPr="002C6D8A">
          <w:rPr>
            <w:rStyle w:val="a5"/>
            <w:noProof/>
          </w:rPr>
          <w:t>2.3. Примерное содержание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_Toc208474333 \h </w:instrText>
        </w:r>
        <w:r w:rsidR="002A1C87">
          <w:rPr>
            <w:noProof/>
            <w:webHidden/>
          </w:rPr>
        </w:r>
        <w:r w:rsidR="002A1C87">
          <w:rPr>
            <w:noProof/>
            <w:webHidden/>
          </w:rPr>
          <w:fldChar w:fldCharType="separate"/>
        </w:r>
        <w:r w:rsidR="002A1C87">
          <w:rPr>
            <w:noProof/>
            <w:webHidden/>
          </w:rPr>
          <w:t>14</w:t>
        </w:r>
        <w:r w:rsidR="002A1C87">
          <w:rPr>
            <w:noProof/>
            <w:webHidden/>
          </w:rPr>
          <w:fldChar w:fldCharType="end"/>
        </w:r>
      </w:hyperlink>
    </w:p>
    <w:p w14:paraId="28AB1ACA" w14:textId="77777777" w:rsidR="002A1C87" w:rsidRDefault="00DE55A4">
      <w:pPr>
        <w:pStyle w:val="20"/>
        <w:rPr>
          <w:rFonts w:asciiTheme="minorHAnsi" w:eastAsiaTheme="minorEastAsia" w:hAnsiTheme="minorHAnsi" w:cstheme="minorBidi"/>
          <w:i w:val="0"/>
          <w:iCs w:val="0"/>
          <w:noProof/>
          <w:sz w:val="22"/>
          <w:szCs w:val="22"/>
        </w:rPr>
      </w:pPr>
      <w:hyperlink w:anchor="_Toc208474334" w:history="1">
        <w:r w:rsidR="002A1C87" w:rsidRPr="002C6D8A">
          <w:rPr>
            <w:rStyle w:val="a5"/>
            <w:noProof/>
          </w:rPr>
          <w:t>2.4. Курсовой работа (проект)</w:t>
        </w:r>
        <w:r w:rsidR="002A1C87">
          <w:rPr>
            <w:noProof/>
            <w:webHidden/>
          </w:rPr>
          <w:tab/>
        </w:r>
        <w:r w:rsidR="002A1C87">
          <w:rPr>
            <w:noProof/>
            <w:webHidden/>
          </w:rPr>
          <w:fldChar w:fldCharType="begin"/>
        </w:r>
        <w:r w:rsidR="002A1C87">
          <w:rPr>
            <w:noProof/>
            <w:webHidden/>
          </w:rPr>
          <w:instrText xml:space="preserve"> PAGEREF _Toc208474334 \h </w:instrText>
        </w:r>
        <w:r w:rsidR="002A1C87">
          <w:rPr>
            <w:noProof/>
            <w:webHidden/>
          </w:rPr>
        </w:r>
        <w:r w:rsidR="002A1C87">
          <w:rPr>
            <w:noProof/>
            <w:webHidden/>
          </w:rPr>
          <w:fldChar w:fldCharType="separate"/>
        </w:r>
        <w:r w:rsidR="002A1C87">
          <w:rPr>
            <w:noProof/>
            <w:webHidden/>
          </w:rPr>
          <w:t>21</w:t>
        </w:r>
        <w:r w:rsidR="002A1C87">
          <w:rPr>
            <w:noProof/>
            <w:webHidden/>
          </w:rPr>
          <w:fldChar w:fldCharType="end"/>
        </w:r>
      </w:hyperlink>
    </w:p>
    <w:p w14:paraId="472F72CD" w14:textId="77777777" w:rsidR="002A1C87" w:rsidRDefault="00DE55A4">
      <w:pPr>
        <w:pStyle w:val="11"/>
        <w:tabs>
          <w:tab w:val="right" w:leader="dot" w:pos="9628"/>
        </w:tabs>
        <w:rPr>
          <w:rFonts w:asciiTheme="minorHAnsi" w:hAnsiTheme="minorHAnsi" w:cstheme="minorBidi"/>
          <w:b w:val="0"/>
          <w:bCs w:val="0"/>
          <w:noProof/>
        </w:rPr>
      </w:pPr>
      <w:hyperlink w:anchor="_Toc208474335" w:history="1">
        <w:r w:rsidR="002A1C87" w:rsidRPr="002C6D8A">
          <w:rPr>
            <w:rStyle w:val="a5"/>
            <w:noProof/>
            <w:lang w:eastAsia="en-US"/>
          </w:rPr>
          <w:t>3. Условия реализации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_Toc208474335 \h </w:instrText>
        </w:r>
        <w:r w:rsidR="002A1C87">
          <w:rPr>
            <w:noProof/>
            <w:webHidden/>
          </w:rPr>
        </w:r>
        <w:r w:rsidR="002A1C87">
          <w:rPr>
            <w:noProof/>
            <w:webHidden/>
          </w:rPr>
          <w:fldChar w:fldCharType="separate"/>
        </w:r>
        <w:r w:rsidR="002A1C87">
          <w:rPr>
            <w:noProof/>
            <w:webHidden/>
          </w:rPr>
          <w:t>21</w:t>
        </w:r>
        <w:r w:rsidR="002A1C87">
          <w:rPr>
            <w:noProof/>
            <w:webHidden/>
          </w:rPr>
          <w:fldChar w:fldCharType="end"/>
        </w:r>
      </w:hyperlink>
    </w:p>
    <w:p w14:paraId="0253FDE4" w14:textId="77777777" w:rsidR="002A1C87" w:rsidRDefault="00DE55A4">
      <w:pPr>
        <w:pStyle w:val="20"/>
        <w:rPr>
          <w:rFonts w:asciiTheme="minorHAnsi" w:eastAsiaTheme="minorEastAsia" w:hAnsiTheme="minorHAnsi" w:cstheme="minorBidi"/>
          <w:i w:val="0"/>
          <w:iCs w:val="0"/>
          <w:noProof/>
          <w:sz w:val="22"/>
          <w:szCs w:val="22"/>
        </w:rPr>
      </w:pPr>
      <w:hyperlink w:anchor="_Toc208474336" w:history="1">
        <w:r w:rsidR="002A1C87" w:rsidRPr="002C6D8A">
          <w:rPr>
            <w:rStyle w:val="a5"/>
            <w:noProof/>
            <w:lang w:eastAsia="en-US"/>
          </w:rPr>
          <w:t>3.1. Материально-техническое обеспечение</w:t>
        </w:r>
        <w:r w:rsidR="002A1C87">
          <w:rPr>
            <w:noProof/>
            <w:webHidden/>
          </w:rPr>
          <w:tab/>
        </w:r>
        <w:r w:rsidR="002A1C87">
          <w:rPr>
            <w:noProof/>
            <w:webHidden/>
          </w:rPr>
          <w:fldChar w:fldCharType="begin"/>
        </w:r>
        <w:r w:rsidR="002A1C87">
          <w:rPr>
            <w:noProof/>
            <w:webHidden/>
          </w:rPr>
          <w:instrText xml:space="preserve"> PAGEREF _Toc208474336 \h </w:instrText>
        </w:r>
        <w:r w:rsidR="002A1C87">
          <w:rPr>
            <w:noProof/>
            <w:webHidden/>
          </w:rPr>
        </w:r>
        <w:r w:rsidR="002A1C87">
          <w:rPr>
            <w:noProof/>
            <w:webHidden/>
          </w:rPr>
          <w:fldChar w:fldCharType="separate"/>
        </w:r>
        <w:r w:rsidR="002A1C87">
          <w:rPr>
            <w:noProof/>
            <w:webHidden/>
          </w:rPr>
          <w:t>21</w:t>
        </w:r>
        <w:r w:rsidR="002A1C87">
          <w:rPr>
            <w:noProof/>
            <w:webHidden/>
          </w:rPr>
          <w:fldChar w:fldCharType="end"/>
        </w:r>
      </w:hyperlink>
    </w:p>
    <w:p w14:paraId="6B3FB804" w14:textId="77777777" w:rsidR="002A1C87" w:rsidRDefault="00DE55A4">
      <w:pPr>
        <w:pStyle w:val="20"/>
        <w:rPr>
          <w:rFonts w:asciiTheme="minorHAnsi" w:eastAsiaTheme="minorEastAsia" w:hAnsiTheme="minorHAnsi" w:cstheme="minorBidi"/>
          <w:i w:val="0"/>
          <w:iCs w:val="0"/>
          <w:noProof/>
          <w:sz w:val="22"/>
          <w:szCs w:val="22"/>
        </w:rPr>
      </w:pPr>
      <w:hyperlink w:anchor="_Toc208474337" w:history="1">
        <w:r w:rsidR="002A1C87" w:rsidRPr="002C6D8A">
          <w:rPr>
            <w:rStyle w:val="a5"/>
            <w:noProof/>
            <w:lang w:eastAsia="en-US"/>
          </w:rPr>
          <w:t>3.2. Учебно-методическое обеспечение</w:t>
        </w:r>
        <w:r w:rsidR="002A1C87">
          <w:rPr>
            <w:noProof/>
            <w:webHidden/>
          </w:rPr>
          <w:tab/>
        </w:r>
        <w:r w:rsidR="002A1C87">
          <w:rPr>
            <w:noProof/>
            <w:webHidden/>
          </w:rPr>
          <w:fldChar w:fldCharType="begin"/>
        </w:r>
        <w:r w:rsidR="002A1C87">
          <w:rPr>
            <w:noProof/>
            <w:webHidden/>
          </w:rPr>
          <w:instrText xml:space="preserve"> PAGEREF _Toc208474337 \h </w:instrText>
        </w:r>
        <w:r w:rsidR="002A1C87">
          <w:rPr>
            <w:noProof/>
            <w:webHidden/>
          </w:rPr>
        </w:r>
        <w:r w:rsidR="002A1C87">
          <w:rPr>
            <w:noProof/>
            <w:webHidden/>
          </w:rPr>
          <w:fldChar w:fldCharType="separate"/>
        </w:r>
        <w:r w:rsidR="002A1C87">
          <w:rPr>
            <w:noProof/>
            <w:webHidden/>
          </w:rPr>
          <w:t>21</w:t>
        </w:r>
        <w:r w:rsidR="002A1C87">
          <w:rPr>
            <w:noProof/>
            <w:webHidden/>
          </w:rPr>
          <w:fldChar w:fldCharType="end"/>
        </w:r>
      </w:hyperlink>
    </w:p>
    <w:p w14:paraId="12107EEE" w14:textId="77777777" w:rsidR="002A1C87" w:rsidRDefault="00DE55A4">
      <w:pPr>
        <w:pStyle w:val="11"/>
        <w:tabs>
          <w:tab w:val="right" w:leader="dot" w:pos="9628"/>
        </w:tabs>
        <w:rPr>
          <w:rFonts w:asciiTheme="minorHAnsi" w:hAnsiTheme="minorHAnsi" w:cstheme="minorBidi"/>
          <w:b w:val="0"/>
          <w:bCs w:val="0"/>
          <w:noProof/>
        </w:rPr>
      </w:pPr>
      <w:hyperlink w:anchor="_Toc208474340" w:history="1">
        <w:r w:rsidR="002A1C87" w:rsidRPr="002C6D8A">
          <w:rPr>
            <w:rStyle w:val="a5"/>
            <w:noProof/>
            <w:lang w:eastAsia="en-US"/>
          </w:rPr>
          <w:t>4. Контроль и оценка результатов освоения</w:t>
        </w:r>
        <w:r w:rsidR="002A1C87">
          <w:rPr>
            <w:noProof/>
            <w:webHidden/>
          </w:rPr>
          <w:tab/>
        </w:r>
        <w:r w:rsidR="002A1C87">
          <w:rPr>
            <w:noProof/>
            <w:webHidden/>
          </w:rPr>
          <w:fldChar w:fldCharType="begin"/>
        </w:r>
        <w:r w:rsidR="002A1C87">
          <w:rPr>
            <w:noProof/>
            <w:webHidden/>
          </w:rPr>
          <w:instrText xml:space="preserve"> PAGEREF _Toc208474340 \h </w:instrText>
        </w:r>
        <w:r w:rsidR="002A1C87">
          <w:rPr>
            <w:noProof/>
            <w:webHidden/>
          </w:rPr>
        </w:r>
        <w:r w:rsidR="002A1C87">
          <w:rPr>
            <w:noProof/>
            <w:webHidden/>
          </w:rPr>
          <w:fldChar w:fldCharType="separate"/>
        </w:r>
        <w:r w:rsidR="002A1C87">
          <w:rPr>
            <w:noProof/>
            <w:webHidden/>
          </w:rPr>
          <w:t>22</w:t>
        </w:r>
        <w:r w:rsidR="002A1C87">
          <w:rPr>
            <w:noProof/>
            <w:webHidden/>
          </w:rPr>
          <w:fldChar w:fldCharType="end"/>
        </w:r>
      </w:hyperlink>
    </w:p>
    <w:p w14:paraId="1DE22E6E" w14:textId="77777777" w:rsidR="002A1C87" w:rsidRDefault="00DE55A4">
      <w:pPr>
        <w:pStyle w:val="11"/>
        <w:tabs>
          <w:tab w:val="right" w:leader="dot" w:pos="9628"/>
        </w:tabs>
        <w:rPr>
          <w:rFonts w:asciiTheme="minorHAnsi" w:hAnsiTheme="minorHAnsi" w:cstheme="minorBidi"/>
          <w:b w:val="0"/>
          <w:bCs w:val="0"/>
          <w:noProof/>
        </w:rPr>
      </w:pPr>
      <w:hyperlink w:anchor="_Toc208474341" w:history="1">
        <w:r w:rsidR="002A1C87" w:rsidRPr="002C6D8A">
          <w:rPr>
            <w:rStyle w:val="a5"/>
            <w:noProof/>
            <w:lang w:eastAsia="en-US"/>
          </w:rPr>
          <w:t>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_Toc208474341 \h </w:instrText>
        </w:r>
        <w:r w:rsidR="002A1C87">
          <w:rPr>
            <w:noProof/>
            <w:webHidden/>
          </w:rPr>
        </w:r>
        <w:r w:rsidR="002A1C87">
          <w:rPr>
            <w:noProof/>
            <w:webHidden/>
          </w:rPr>
          <w:fldChar w:fldCharType="separate"/>
        </w:r>
        <w:r w:rsidR="002A1C87">
          <w:rPr>
            <w:noProof/>
            <w:webHidden/>
          </w:rPr>
          <w:t>22</w:t>
        </w:r>
        <w:r w:rsidR="002A1C87">
          <w:rPr>
            <w:noProof/>
            <w:webHidden/>
          </w:rPr>
          <w:fldChar w:fldCharType="end"/>
        </w:r>
      </w:hyperlink>
    </w:p>
    <w:p w14:paraId="354B8403" w14:textId="77777777" w:rsidR="0012030E" w:rsidRDefault="002A1C87">
      <w:r>
        <w:fldChar w:fldCharType="end"/>
      </w:r>
    </w:p>
    <w:p w14:paraId="3F33D674" w14:textId="62D30428" w:rsidR="0012030E" w:rsidRDefault="0012030E">
      <w:pPr>
        <w:pStyle w:val="11"/>
        <w:tabs>
          <w:tab w:val="right" w:leader="dot" w:pos="9639"/>
        </w:tabs>
        <w:rPr>
          <w:rFonts w:eastAsiaTheme="minorHAnsi"/>
          <w:lang w:eastAsia="en-US"/>
        </w:rPr>
      </w:pPr>
    </w:p>
    <w:p w14:paraId="42B6F855" w14:textId="77777777" w:rsidR="0012030E" w:rsidRDefault="0012030E">
      <w:pPr>
        <w:pStyle w:val="1"/>
        <w:sectPr w:rsidR="0012030E">
          <w:headerReference w:type="even" r:id="rId8"/>
          <w:headerReference w:type="default" r:id="rId9"/>
          <w:pgSz w:w="11906" w:h="16838"/>
          <w:pgMar w:top="1134" w:right="567" w:bottom="1134" w:left="1701" w:header="709" w:footer="709" w:gutter="0"/>
          <w:pgNumType w:start="1"/>
          <w:cols w:space="720"/>
        </w:sectPr>
      </w:pPr>
    </w:p>
    <w:p w14:paraId="0061A6B4" w14:textId="77777777" w:rsidR="0012030E" w:rsidRDefault="00E40A88">
      <w:pPr>
        <w:ind w:firstLine="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1. ОБЩАЯ ХАРАКТЕРИСТИКА ПРИМЕРНОЙ РАБОЧЕЙ ПРОГРАММЫ ПРОФЕССИОНАЛЬНОГО МОДУЛЯ</w:t>
      </w:r>
    </w:p>
    <w:p w14:paraId="3D45085B" w14:textId="77777777" w:rsidR="0012030E" w:rsidRDefault="00E40A88">
      <w:pPr>
        <w:widowControl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«ПМ.01 Техническая поддержка процессов создания (модификации) и сопровождения информационных систем»</w:t>
      </w:r>
    </w:p>
    <w:p w14:paraId="1C5E510C" w14:textId="77777777" w:rsidR="0012030E" w:rsidRDefault="0012030E">
      <w:pPr>
        <w:pStyle w:val="110"/>
        <w:rPr>
          <w:rFonts w:ascii="Times New Roman" w:hAnsi="Times New Roman"/>
        </w:rPr>
      </w:pPr>
    </w:p>
    <w:p w14:paraId="6957EDE2" w14:textId="77777777" w:rsidR="0012030E" w:rsidRDefault="00E40A88">
      <w:pPr>
        <w:pStyle w:val="110"/>
        <w:rPr>
          <w:rFonts w:ascii="Times New Roman" w:hAnsi="Times New Roman"/>
        </w:rPr>
      </w:pPr>
      <w:bookmarkStart w:id="15" w:name="_Toc208474328"/>
      <w:bookmarkStart w:id="16" w:name="_Toc208474399"/>
      <w:bookmarkStart w:id="17" w:name="_Toc208474466"/>
      <w:bookmarkStart w:id="18" w:name="_Toc208474533"/>
      <w:bookmarkStart w:id="19" w:name="_Toc208474600"/>
      <w:r>
        <w:rPr>
          <w:rFonts w:ascii="Times New Roman" w:hAnsi="Times New Roman"/>
        </w:rPr>
        <w:t>1.1. Цель и место профессионального модуля в структуре образовательной программы</w:t>
      </w:r>
      <w:bookmarkEnd w:id="15"/>
      <w:bookmarkEnd w:id="16"/>
      <w:bookmarkEnd w:id="17"/>
      <w:bookmarkEnd w:id="18"/>
      <w:bookmarkEnd w:id="19"/>
    </w:p>
    <w:p w14:paraId="6D4DDD9A" w14:textId="77777777" w:rsidR="0012030E" w:rsidRDefault="00E40A8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модуля: освоение вида деятельности </w:t>
      </w:r>
      <w:r>
        <w:rPr>
          <w:rFonts w:ascii="Times New Roman" w:eastAsia="Times New Roman" w:hAnsi="Times New Roman" w:cs="Times New Roman"/>
          <w:color w:val="000000"/>
          <w:sz w:val="24"/>
          <w:szCs w:val="24"/>
        </w:rPr>
        <w:t>«Техническая поддержка процессов создания (модификации) и сопровождения информационных систем».</w:t>
      </w:r>
    </w:p>
    <w:p w14:paraId="5F3B495D" w14:textId="77777777" w:rsidR="0012030E" w:rsidRDefault="00E40A8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Профессиональный модуль </w:t>
      </w:r>
      <w:r>
        <w:rPr>
          <w:rFonts w:ascii="Times New Roman" w:eastAsia="Times New Roman" w:hAnsi="Times New Roman" w:cs="Times New Roman"/>
          <w:color w:val="000000"/>
          <w:sz w:val="24"/>
          <w:szCs w:val="24"/>
        </w:rPr>
        <w:t>включен в обязательную часть образовательной программы.</w:t>
      </w:r>
    </w:p>
    <w:p w14:paraId="007A6EB3" w14:textId="77777777" w:rsidR="0012030E" w:rsidRDefault="0012030E">
      <w:pPr>
        <w:suppressAutoHyphens/>
        <w:spacing w:line="276" w:lineRule="auto"/>
        <w:ind w:firstLine="709"/>
        <w:jc w:val="both"/>
        <w:rPr>
          <w:rFonts w:ascii="Times New Roman" w:eastAsiaTheme="minorHAnsi" w:hAnsi="Times New Roman" w:cs="Times New Roman"/>
          <w:sz w:val="24"/>
          <w:szCs w:val="24"/>
          <w:lang w:eastAsia="en-US"/>
        </w:rPr>
      </w:pPr>
    </w:p>
    <w:p w14:paraId="73F56A71" w14:textId="77777777" w:rsidR="0012030E" w:rsidRDefault="00E40A88">
      <w:pPr>
        <w:pStyle w:val="110"/>
        <w:rPr>
          <w:rFonts w:ascii="Times New Roman" w:hAnsi="Times New Roman"/>
          <w:lang w:eastAsia="en-US"/>
        </w:rPr>
      </w:pPr>
      <w:bookmarkStart w:id="20" w:name="_Toc208474329"/>
      <w:bookmarkStart w:id="21" w:name="_Toc208474400"/>
      <w:bookmarkStart w:id="22" w:name="_Toc208474467"/>
      <w:bookmarkStart w:id="23" w:name="_Toc208474534"/>
      <w:bookmarkStart w:id="24" w:name="_Toc208474601"/>
      <w:r>
        <w:rPr>
          <w:rFonts w:ascii="Times New Roman" w:hAnsi="Times New Roman"/>
          <w:lang w:eastAsia="en-US"/>
        </w:rPr>
        <w:t>1.2. Планируемые результаты освоения профессионального модуля</w:t>
      </w:r>
      <w:bookmarkEnd w:id="20"/>
      <w:bookmarkEnd w:id="21"/>
      <w:bookmarkEnd w:id="22"/>
      <w:bookmarkEnd w:id="23"/>
      <w:bookmarkEnd w:id="24"/>
    </w:p>
    <w:p w14:paraId="290171B5" w14:textId="77777777" w:rsidR="0012030E" w:rsidRDefault="00E40A88">
      <w:pPr>
        <w:spacing w:after="120"/>
        <w:ind w:firstLine="709"/>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773E720" w14:textId="77777777" w:rsidR="0012030E" w:rsidRDefault="00E40A88">
      <w:pPr>
        <w:spacing w:after="120"/>
        <w:ind w:firstLine="709"/>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В результате освоения профессионального модуля обучающийся должен:</w:t>
      </w:r>
    </w:p>
    <w:tbl>
      <w:tblPr>
        <w:tblStyle w:val="Style10"/>
        <w:tblW w:w="96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41"/>
        <w:gridCol w:w="2835"/>
        <w:gridCol w:w="2977"/>
        <w:gridCol w:w="2672"/>
      </w:tblGrid>
      <w:tr w:rsidR="0012030E" w:rsidRPr="00CF436B" w14:paraId="226E6060" w14:textId="77777777" w:rsidTr="00CF436B">
        <w:tc>
          <w:tcPr>
            <w:tcW w:w="1141" w:type="dxa"/>
            <w:tcBorders>
              <w:top w:val="single" w:sz="4" w:space="0" w:color="000000"/>
              <w:left w:val="single" w:sz="4" w:space="0" w:color="000000"/>
              <w:right w:val="single" w:sz="4" w:space="0" w:color="000000"/>
            </w:tcBorders>
          </w:tcPr>
          <w:p w14:paraId="74767D34" w14:textId="77777777" w:rsidR="0012030E" w:rsidRPr="00CF436B" w:rsidRDefault="00E40A88">
            <w:pPr>
              <w:rPr>
                <w:rFonts w:ascii="Times New Roman" w:eastAsia="Times New Roman" w:hAnsi="Times New Roman" w:cs="Times New Roman"/>
                <w:b/>
              </w:rPr>
            </w:pPr>
            <w:r w:rsidRPr="00CF436B">
              <w:rPr>
                <w:rFonts w:ascii="Times New Roman" w:eastAsia="Times New Roman" w:hAnsi="Times New Roman" w:cs="Times New Roman"/>
                <w:b/>
              </w:rPr>
              <w:t>Код ОК, ПК</w:t>
            </w:r>
          </w:p>
        </w:tc>
        <w:tc>
          <w:tcPr>
            <w:tcW w:w="2835" w:type="dxa"/>
            <w:tcBorders>
              <w:top w:val="single" w:sz="4" w:space="0" w:color="000000"/>
              <w:left w:val="single" w:sz="4" w:space="0" w:color="000000"/>
              <w:right w:val="single" w:sz="4" w:space="0" w:color="000000"/>
            </w:tcBorders>
          </w:tcPr>
          <w:p w14:paraId="00AE3825" w14:textId="77777777" w:rsidR="0012030E" w:rsidRPr="00CF436B" w:rsidRDefault="00E40A88">
            <w:pPr>
              <w:jc w:val="center"/>
              <w:rPr>
                <w:rFonts w:ascii="Times New Roman" w:eastAsia="Times New Roman" w:hAnsi="Times New Roman" w:cs="Times New Roman"/>
                <w:b/>
              </w:rPr>
            </w:pPr>
            <w:r w:rsidRPr="00CF436B">
              <w:rPr>
                <w:rFonts w:ascii="Times New Roman" w:eastAsia="Times New Roman" w:hAnsi="Times New Roman" w:cs="Times New Roman"/>
                <w:b/>
              </w:rPr>
              <w:t>Уметь</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6AC877C" w14:textId="77777777" w:rsidR="0012030E" w:rsidRPr="00CF436B" w:rsidRDefault="00E40A88">
            <w:pPr>
              <w:jc w:val="center"/>
              <w:rPr>
                <w:rFonts w:ascii="Times New Roman" w:eastAsia="Times New Roman" w:hAnsi="Times New Roman" w:cs="Times New Roman"/>
                <w:b/>
              </w:rPr>
            </w:pPr>
            <w:r w:rsidRPr="00CF436B">
              <w:rPr>
                <w:rFonts w:ascii="Times New Roman" w:eastAsia="Times New Roman" w:hAnsi="Times New Roman" w:cs="Times New Roman"/>
                <w:b/>
              </w:rPr>
              <w:t>Знать</w:t>
            </w:r>
          </w:p>
        </w:tc>
        <w:tc>
          <w:tcPr>
            <w:tcW w:w="2672" w:type="dxa"/>
            <w:tcBorders>
              <w:top w:val="single" w:sz="4" w:space="0" w:color="000000"/>
              <w:left w:val="single" w:sz="4" w:space="0" w:color="000000"/>
              <w:bottom w:val="single" w:sz="4" w:space="0" w:color="000000"/>
              <w:right w:val="single" w:sz="4" w:space="0" w:color="000000"/>
            </w:tcBorders>
          </w:tcPr>
          <w:p w14:paraId="13D661B0" w14:textId="77777777" w:rsidR="0012030E" w:rsidRPr="00CF436B" w:rsidRDefault="00E40A88">
            <w:pPr>
              <w:jc w:val="center"/>
              <w:rPr>
                <w:rFonts w:ascii="Times New Roman" w:eastAsia="Times New Roman" w:hAnsi="Times New Roman" w:cs="Times New Roman"/>
                <w:b/>
              </w:rPr>
            </w:pPr>
            <w:r w:rsidRPr="00CF436B">
              <w:rPr>
                <w:rFonts w:ascii="Times New Roman" w:eastAsia="Times New Roman" w:hAnsi="Times New Roman" w:cs="Times New Roman"/>
                <w:b/>
              </w:rPr>
              <w:t>Владеть навыками</w:t>
            </w:r>
          </w:p>
        </w:tc>
      </w:tr>
      <w:tr w:rsidR="0012030E" w:rsidRPr="00CF436B" w14:paraId="1D97F245" w14:textId="77777777" w:rsidTr="00CF436B">
        <w:tc>
          <w:tcPr>
            <w:tcW w:w="1141" w:type="dxa"/>
            <w:tcBorders>
              <w:top w:val="single" w:sz="4" w:space="0" w:color="000000"/>
              <w:left w:val="single" w:sz="4" w:space="0" w:color="000000"/>
              <w:right w:val="single" w:sz="4" w:space="0" w:color="000000"/>
            </w:tcBorders>
          </w:tcPr>
          <w:p w14:paraId="7F7408A1" w14:textId="77777777"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t>ОК.01</w:t>
            </w:r>
          </w:p>
        </w:tc>
        <w:tc>
          <w:tcPr>
            <w:tcW w:w="2835" w:type="dxa"/>
            <w:tcBorders>
              <w:top w:val="single" w:sz="4" w:space="0" w:color="000000"/>
              <w:left w:val="single" w:sz="4" w:space="0" w:color="000000"/>
              <w:right w:val="single" w:sz="4" w:space="0" w:color="000000"/>
            </w:tcBorders>
            <w:vAlign w:val="center"/>
          </w:tcPr>
          <w:p w14:paraId="217C0CD0"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распознавать задачу и/или проблему в профессиональном и/или социальном контексте, анализировать и выделять её составные части</w:t>
            </w:r>
          </w:p>
          <w:p w14:paraId="2F045903"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определять этапы решения задачи, составлять план действия, реализовывать составленный план, определять необходимые ресурсы</w:t>
            </w:r>
          </w:p>
          <w:p w14:paraId="54D78C93"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выявлять и эффективно искать информацию, необходимую для решения задачи и/или проблемы</w:t>
            </w:r>
          </w:p>
          <w:p w14:paraId="6C38BDFD"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владеть актуальными методами работы в профессиональной и смежных сферах</w:t>
            </w:r>
          </w:p>
          <w:p w14:paraId="57DD83E7"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оценивать результат и последствия своих действий (самостоятельно или с помощью наставника)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81A0B75"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 xml:space="preserve">актуальный профессиональный и социальный контекст, в котором приходится работать и жить </w:t>
            </w:r>
          </w:p>
          <w:p w14:paraId="4A367FD7"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p w14:paraId="27D32A02"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6AFF4C77"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методы работы в профессиональной и смежных сферах</w:t>
            </w:r>
          </w:p>
          <w:p w14:paraId="5F2564D8"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порядок оценки результатов решения задач профессиональной деятельности</w:t>
            </w:r>
          </w:p>
        </w:tc>
        <w:tc>
          <w:tcPr>
            <w:tcW w:w="2672" w:type="dxa"/>
            <w:tcBorders>
              <w:top w:val="single" w:sz="4" w:space="0" w:color="000000"/>
              <w:left w:val="single" w:sz="4" w:space="0" w:color="000000"/>
              <w:bottom w:val="single" w:sz="4" w:space="0" w:color="000000"/>
              <w:right w:val="single" w:sz="4" w:space="0" w:color="000000"/>
            </w:tcBorders>
          </w:tcPr>
          <w:p w14:paraId="389A96CC" w14:textId="77777777" w:rsidR="0012030E" w:rsidRPr="00CF436B" w:rsidRDefault="00E40A88">
            <w:pPr>
              <w:jc w:val="center"/>
              <w:rPr>
                <w:rFonts w:ascii="Times New Roman" w:eastAsia="Times New Roman" w:hAnsi="Times New Roman" w:cs="Times New Roman"/>
                <w:iCs/>
              </w:rPr>
            </w:pPr>
            <w:r w:rsidRPr="00CF436B">
              <w:rPr>
                <w:rFonts w:ascii="Times New Roman" w:eastAsia="Times New Roman" w:hAnsi="Times New Roman" w:cs="Times New Roman"/>
                <w:iCs/>
              </w:rPr>
              <w:t>-</w:t>
            </w:r>
          </w:p>
        </w:tc>
      </w:tr>
      <w:tr w:rsidR="0012030E" w:rsidRPr="00CF436B" w14:paraId="2C78C9EC" w14:textId="77777777" w:rsidTr="00CF436B">
        <w:tc>
          <w:tcPr>
            <w:tcW w:w="1141" w:type="dxa"/>
            <w:tcBorders>
              <w:left w:val="single" w:sz="4" w:space="0" w:color="000000"/>
              <w:bottom w:val="single" w:sz="4" w:space="0" w:color="000000"/>
              <w:right w:val="single" w:sz="4" w:space="0" w:color="000000"/>
            </w:tcBorders>
          </w:tcPr>
          <w:p w14:paraId="6935F298" w14:textId="77777777"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t>ОК.02</w:t>
            </w:r>
          </w:p>
        </w:tc>
        <w:tc>
          <w:tcPr>
            <w:tcW w:w="2835" w:type="dxa"/>
            <w:tcBorders>
              <w:left w:val="single" w:sz="4" w:space="0" w:color="000000"/>
              <w:bottom w:val="single" w:sz="4" w:space="0" w:color="000000"/>
              <w:right w:val="single" w:sz="4" w:space="0" w:color="000000"/>
            </w:tcBorders>
          </w:tcPr>
          <w:p w14:paraId="55A88D88"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определять задачи для поиска информации, планировать процесс поиска, выбирать необходимые источники информации</w:t>
            </w:r>
          </w:p>
          <w:p w14:paraId="3E4A6BDB"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 xml:space="preserve">выделять наиболее значимое в перечне </w:t>
            </w:r>
            <w:r w:rsidRPr="00CF436B">
              <w:rPr>
                <w:rFonts w:ascii="Times New Roman" w:hAnsi="Times New Roman" w:cs="Times New Roman"/>
                <w:bCs/>
                <w:iCs/>
              </w:rPr>
              <w:lastRenderedPageBreak/>
              <w:t>информации, структурировать получаемую информацию, оформлять результаты поиска</w:t>
            </w:r>
          </w:p>
          <w:p w14:paraId="4818750B"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оценивать практическую значимость результатов поиска</w:t>
            </w:r>
          </w:p>
          <w:p w14:paraId="6D4F0195"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применять средства информационных технологий для решения профессиональных задач</w:t>
            </w:r>
          </w:p>
          <w:p w14:paraId="0AFCA220"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использовать современное программное обеспечение в профессиональной деятельности</w:t>
            </w:r>
          </w:p>
          <w:p w14:paraId="18E455CE"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использовать различные цифровые средства для решения профессиональных задач</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ABC91D0"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lastRenderedPageBreak/>
              <w:t>номенклатура информационных источников, применяемых в профессиональной деятельности</w:t>
            </w:r>
          </w:p>
          <w:p w14:paraId="7F328118"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приемы структурирования информации</w:t>
            </w:r>
          </w:p>
          <w:p w14:paraId="4F8F8030"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lastRenderedPageBreak/>
              <w:t>формат оформления результатов поиска информации</w:t>
            </w:r>
          </w:p>
          <w:p w14:paraId="4F357EB0"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 xml:space="preserve">современные средства и устройства информатизации, порядок их применения </w:t>
            </w:r>
          </w:p>
          <w:p w14:paraId="524A0A31"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программное обеспечение в профессиональной деятельности, в том числе цифровые средства</w:t>
            </w:r>
          </w:p>
        </w:tc>
        <w:tc>
          <w:tcPr>
            <w:tcW w:w="2672" w:type="dxa"/>
            <w:tcBorders>
              <w:top w:val="single" w:sz="4" w:space="0" w:color="000000"/>
              <w:left w:val="single" w:sz="4" w:space="0" w:color="000000"/>
              <w:bottom w:val="single" w:sz="4" w:space="0" w:color="000000"/>
              <w:right w:val="single" w:sz="4" w:space="0" w:color="000000"/>
            </w:tcBorders>
          </w:tcPr>
          <w:p w14:paraId="7D75D4FC" w14:textId="77777777" w:rsidR="0012030E" w:rsidRPr="00CF436B" w:rsidRDefault="00E40A88">
            <w:pPr>
              <w:jc w:val="center"/>
              <w:rPr>
                <w:rFonts w:ascii="Times New Roman" w:eastAsia="Times New Roman" w:hAnsi="Times New Roman" w:cs="Times New Roman"/>
                <w:iCs/>
              </w:rPr>
            </w:pPr>
            <w:r w:rsidRPr="00CF436B">
              <w:rPr>
                <w:rFonts w:ascii="Times New Roman" w:eastAsia="Times New Roman" w:hAnsi="Times New Roman" w:cs="Times New Roman"/>
                <w:iCs/>
              </w:rPr>
              <w:lastRenderedPageBreak/>
              <w:t>-</w:t>
            </w:r>
          </w:p>
        </w:tc>
      </w:tr>
      <w:tr w:rsidR="0012030E" w:rsidRPr="00CF436B" w14:paraId="5631C569" w14:textId="77777777" w:rsidTr="00CF436B">
        <w:tc>
          <w:tcPr>
            <w:tcW w:w="1141" w:type="dxa"/>
            <w:tcBorders>
              <w:left w:val="single" w:sz="4" w:space="0" w:color="000000"/>
              <w:bottom w:val="single" w:sz="4" w:space="0" w:color="000000"/>
              <w:right w:val="single" w:sz="4" w:space="0" w:color="000000"/>
            </w:tcBorders>
          </w:tcPr>
          <w:p w14:paraId="30E73EAC" w14:textId="77777777"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t>ОК.03</w:t>
            </w:r>
          </w:p>
        </w:tc>
        <w:tc>
          <w:tcPr>
            <w:tcW w:w="2835" w:type="dxa"/>
            <w:tcBorders>
              <w:left w:val="single" w:sz="4" w:space="0" w:color="000000"/>
              <w:bottom w:val="single" w:sz="4" w:space="0" w:color="000000"/>
              <w:right w:val="single" w:sz="4" w:space="0" w:color="000000"/>
            </w:tcBorders>
          </w:tcPr>
          <w:p w14:paraId="325C2174"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определять актуальность нормативно-правовой документации в профессиональной деятельности</w:t>
            </w:r>
          </w:p>
          <w:p w14:paraId="137C383C"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применять современную научную профессиональную терминологию</w:t>
            </w:r>
          </w:p>
          <w:p w14:paraId="1F860827"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определять и выстраивать траектории профессионального развития и самообразования</w:t>
            </w:r>
          </w:p>
          <w:p w14:paraId="73F3760A"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выявлять достоинства и недостатки коммерческой идеи</w:t>
            </w:r>
          </w:p>
          <w:p w14:paraId="5E044E79"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6436713"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презентовать идеи открытия собственного дела в профессиональной деятельности</w:t>
            </w:r>
          </w:p>
          <w:p w14:paraId="42D62C0E"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определять источники достоверной правовой информации</w:t>
            </w:r>
          </w:p>
          <w:p w14:paraId="2D64DAFF"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составлять различные правовые документы</w:t>
            </w:r>
          </w:p>
          <w:p w14:paraId="11322E2C"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 xml:space="preserve">находить интересные проектные идеи, грамотно </w:t>
            </w:r>
            <w:r w:rsidRPr="00CF436B">
              <w:rPr>
                <w:rFonts w:ascii="Times New Roman" w:hAnsi="Times New Roman" w:cs="Times New Roman"/>
                <w:bCs/>
                <w:iCs/>
              </w:rPr>
              <w:lastRenderedPageBreak/>
              <w:t>их формулировать и документировать</w:t>
            </w:r>
          </w:p>
          <w:p w14:paraId="4D22170A"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оценивать жизнеспособность проектной идеи, составлять план проекта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FDAB84B"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lastRenderedPageBreak/>
              <w:t>содержание актуальной нормативно-правовой документации</w:t>
            </w:r>
          </w:p>
          <w:p w14:paraId="74DCF108"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современная научная и профессиональная терминология</w:t>
            </w:r>
          </w:p>
          <w:p w14:paraId="5B17AD4D"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возможные траектории профессионального развития и самообразования</w:t>
            </w:r>
          </w:p>
          <w:p w14:paraId="3660444E"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основы предпринимательской деятельности, правовой и финансовой грамотности</w:t>
            </w:r>
          </w:p>
          <w:p w14:paraId="26293C4E"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правила разработки презентации</w:t>
            </w:r>
          </w:p>
          <w:p w14:paraId="16FB3941"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основные этапы разработки и реализации проекта</w:t>
            </w:r>
          </w:p>
        </w:tc>
        <w:tc>
          <w:tcPr>
            <w:tcW w:w="2672" w:type="dxa"/>
            <w:tcBorders>
              <w:top w:val="single" w:sz="4" w:space="0" w:color="000000"/>
              <w:left w:val="single" w:sz="4" w:space="0" w:color="000000"/>
              <w:bottom w:val="single" w:sz="4" w:space="0" w:color="000000"/>
              <w:right w:val="single" w:sz="4" w:space="0" w:color="000000"/>
            </w:tcBorders>
          </w:tcPr>
          <w:p w14:paraId="3ED03FF1" w14:textId="77777777" w:rsidR="0012030E" w:rsidRPr="00CF436B" w:rsidRDefault="00E40A88">
            <w:pPr>
              <w:jc w:val="center"/>
              <w:rPr>
                <w:rFonts w:ascii="Times New Roman" w:eastAsia="Times New Roman" w:hAnsi="Times New Roman" w:cs="Times New Roman"/>
                <w:iCs/>
              </w:rPr>
            </w:pPr>
            <w:r w:rsidRPr="00CF436B">
              <w:rPr>
                <w:rFonts w:ascii="Times New Roman" w:eastAsia="Times New Roman" w:hAnsi="Times New Roman" w:cs="Times New Roman"/>
                <w:iCs/>
              </w:rPr>
              <w:t>-</w:t>
            </w:r>
          </w:p>
        </w:tc>
      </w:tr>
      <w:tr w:rsidR="0012030E" w:rsidRPr="00CF436B" w14:paraId="6B46D123" w14:textId="77777777" w:rsidTr="00CF436B">
        <w:tc>
          <w:tcPr>
            <w:tcW w:w="1141" w:type="dxa"/>
            <w:tcBorders>
              <w:left w:val="single" w:sz="4" w:space="0" w:color="000000"/>
              <w:bottom w:val="single" w:sz="4" w:space="0" w:color="000000"/>
              <w:right w:val="single" w:sz="4" w:space="0" w:color="000000"/>
            </w:tcBorders>
          </w:tcPr>
          <w:p w14:paraId="4E6F2436" w14:textId="77777777"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t>ОК.04</w:t>
            </w:r>
          </w:p>
        </w:tc>
        <w:tc>
          <w:tcPr>
            <w:tcW w:w="2835" w:type="dxa"/>
            <w:tcBorders>
              <w:left w:val="single" w:sz="4" w:space="0" w:color="000000"/>
              <w:bottom w:val="single" w:sz="4" w:space="0" w:color="000000"/>
              <w:right w:val="single" w:sz="4" w:space="0" w:color="000000"/>
            </w:tcBorders>
          </w:tcPr>
          <w:p w14:paraId="18CD0802"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организовывать работу коллектива и команды</w:t>
            </w:r>
          </w:p>
          <w:p w14:paraId="0CB8E6C8"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C7A4705"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психологические основы деятельности коллектива</w:t>
            </w:r>
          </w:p>
          <w:p w14:paraId="6A0365C7"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психологические особенности личности</w:t>
            </w:r>
          </w:p>
        </w:tc>
        <w:tc>
          <w:tcPr>
            <w:tcW w:w="2672" w:type="dxa"/>
            <w:tcBorders>
              <w:top w:val="single" w:sz="4" w:space="0" w:color="000000"/>
              <w:left w:val="single" w:sz="4" w:space="0" w:color="000000"/>
              <w:bottom w:val="single" w:sz="4" w:space="0" w:color="000000"/>
              <w:right w:val="single" w:sz="4" w:space="0" w:color="000000"/>
            </w:tcBorders>
          </w:tcPr>
          <w:p w14:paraId="1F6470C4" w14:textId="77777777" w:rsidR="0012030E" w:rsidRPr="00CF436B" w:rsidRDefault="00E40A88">
            <w:pPr>
              <w:jc w:val="center"/>
              <w:rPr>
                <w:rFonts w:ascii="Times New Roman" w:eastAsia="Times New Roman" w:hAnsi="Times New Roman" w:cs="Times New Roman"/>
                <w:iCs/>
              </w:rPr>
            </w:pPr>
            <w:r w:rsidRPr="00CF436B">
              <w:rPr>
                <w:rFonts w:ascii="Times New Roman" w:eastAsia="Times New Roman" w:hAnsi="Times New Roman" w:cs="Times New Roman"/>
                <w:iCs/>
              </w:rPr>
              <w:t>-</w:t>
            </w:r>
          </w:p>
        </w:tc>
      </w:tr>
      <w:tr w:rsidR="0012030E" w:rsidRPr="00CF436B" w14:paraId="336A02FE" w14:textId="77777777" w:rsidTr="00CF436B">
        <w:tc>
          <w:tcPr>
            <w:tcW w:w="1141" w:type="dxa"/>
            <w:tcBorders>
              <w:left w:val="single" w:sz="4" w:space="0" w:color="000000"/>
              <w:bottom w:val="single" w:sz="4" w:space="0" w:color="000000"/>
              <w:right w:val="single" w:sz="4" w:space="0" w:color="000000"/>
            </w:tcBorders>
          </w:tcPr>
          <w:p w14:paraId="16D225ED" w14:textId="77777777"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t>ОК.05</w:t>
            </w:r>
          </w:p>
        </w:tc>
        <w:tc>
          <w:tcPr>
            <w:tcW w:w="2835" w:type="dxa"/>
            <w:tcBorders>
              <w:left w:val="single" w:sz="4" w:space="0" w:color="000000"/>
              <w:bottom w:val="single" w:sz="4" w:space="0" w:color="000000"/>
              <w:right w:val="single" w:sz="4" w:space="0" w:color="000000"/>
            </w:tcBorders>
          </w:tcPr>
          <w:p w14:paraId="1705B277"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509C5001"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проявлять толерантность в рабочем коллективе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7B608DD"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 xml:space="preserve">правила оформления документов </w:t>
            </w:r>
          </w:p>
          <w:p w14:paraId="3D7EB93D"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правила построения устных сообщений</w:t>
            </w:r>
          </w:p>
          <w:p w14:paraId="4195206B"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особенности социального и культурного контекста</w:t>
            </w:r>
          </w:p>
        </w:tc>
        <w:tc>
          <w:tcPr>
            <w:tcW w:w="2672" w:type="dxa"/>
            <w:tcBorders>
              <w:top w:val="single" w:sz="4" w:space="0" w:color="000000"/>
              <w:left w:val="single" w:sz="4" w:space="0" w:color="000000"/>
              <w:bottom w:val="single" w:sz="4" w:space="0" w:color="000000"/>
              <w:right w:val="single" w:sz="4" w:space="0" w:color="000000"/>
            </w:tcBorders>
          </w:tcPr>
          <w:p w14:paraId="110978BF" w14:textId="77777777" w:rsidR="0012030E" w:rsidRPr="00CF436B" w:rsidRDefault="00E40A88">
            <w:pPr>
              <w:jc w:val="center"/>
              <w:rPr>
                <w:rFonts w:ascii="Times New Roman" w:eastAsia="Times New Roman" w:hAnsi="Times New Roman" w:cs="Times New Roman"/>
                <w:iCs/>
              </w:rPr>
            </w:pPr>
            <w:r w:rsidRPr="00CF436B">
              <w:rPr>
                <w:rFonts w:ascii="Times New Roman" w:eastAsia="Times New Roman" w:hAnsi="Times New Roman" w:cs="Times New Roman"/>
                <w:iCs/>
              </w:rPr>
              <w:t>-</w:t>
            </w:r>
          </w:p>
        </w:tc>
      </w:tr>
      <w:tr w:rsidR="0012030E" w:rsidRPr="00CF436B" w14:paraId="442B8E58" w14:textId="77777777" w:rsidTr="00CF436B">
        <w:tc>
          <w:tcPr>
            <w:tcW w:w="1141" w:type="dxa"/>
            <w:tcBorders>
              <w:left w:val="single" w:sz="4" w:space="0" w:color="000000"/>
              <w:bottom w:val="single" w:sz="4" w:space="0" w:color="000000"/>
              <w:right w:val="single" w:sz="4" w:space="0" w:color="000000"/>
            </w:tcBorders>
          </w:tcPr>
          <w:p w14:paraId="05018851" w14:textId="77777777"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t>ОК.06</w:t>
            </w:r>
          </w:p>
        </w:tc>
        <w:tc>
          <w:tcPr>
            <w:tcW w:w="2835" w:type="dxa"/>
            <w:tcBorders>
              <w:left w:val="single" w:sz="4" w:space="0" w:color="000000"/>
              <w:bottom w:val="single" w:sz="4" w:space="0" w:color="000000"/>
              <w:right w:val="single" w:sz="4" w:space="0" w:color="000000"/>
            </w:tcBorders>
          </w:tcPr>
          <w:p w14:paraId="26D74E30"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проявлять гражданско-патриотическую позицию</w:t>
            </w:r>
          </w:p>
          <w:p w14:paraId="2CDF5B35"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демонстрировать осознанное поведение</w:t>
            </w:r>
          </w:p>
          <w:p w14:paraId="0FBADCF2"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описывать значимость своей специальности</w:t>
            </w:r>
          </w:p>
          <w:p w14:paraId="0EBAD77B"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применять стандарты антикоррупционного поведения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0E93990"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сущность гражданско-патриотической позиции</w:t>
            </w:r>
          </w:p>
          <w:p w14:paraId="7E5225C5"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307FFC51"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значимость профессиональной деятельности по специальности</w:t>
            </w:r>
          </w:p>
          <w:p w14:paraId="38FF6BBE"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стандарты антикоррупционного поведения и последствия его нарушения</w:t>
            </w:r>
          </w:p>
        </w:tc>
        <w:tc>
          <w:tcPr>
            <w:tcW w:w="2672" w:type="dxa"/>
            <w:tcBorders>
              <w:top w:val="single" w:sz="4" w:space="0" w:color="000000"/>
              <w:left w:val="single" w:sz="4" w:space="0" w:color="000000"/>
              <w:bottom w:val="single" w:sz="4" w:space="0" w:color="000000"/>
              <w:right w:val="single" w:sz="4" w:space="0" w:color="000000"/>
            </w:tcBorders>
          </w:tcPr>
          <w:p w14:paraId="39D53A54" w14:textId="77777777" w:rsidR="0012030E" w:rsidRPr="00CF436B" w:rsidRDefault="00E40A88">
            <w:pPr>
              <w:jc w:val="center"/>
              <w:rPr>
                <w:rFonts w:ascii="Times New Roman" w:eastAsia="Times New Roman" w:hAnsi="Times New Roman" w:cs="Times New Roman"/>
                <w:iCs/>
              </w:rPr>
            </w:pPr>
            <w:r w:rsidRPr="00CF436B">
              <w:rPr>
                <w:rFonts w:ascii="Times New Roman" w:eastAsia="Times New Roman" w:hAnsi="Times New Roman" w:cs="Times New Roman"/>
                <w:iCs/>
              </w:rPr>
              <w:t>-</w:t>
            </w:r>
          </w:p>
        </w:tc>
      </w:tr>
      <w:tr w:rsidR="0012030E" w:rsidRPr="00CF436B" w14:paraId="00572120" w14:textId="77777777" w:rsidTr="00CF436B">
        <w:tc>
          <w:tcPr>
            <w:tcW w:w="1141" w:type="dxa"/>
            <w:tcBorders>
              <w:left w:val="single" w:sz="4" w:space="0" w:color="000000"/>
              <w:bottom w:val="single" w:sz="4" w:space="0" w:color="000000"/>
              <w:right w:val="single" w:sz="4" w:space="0" w:color="000000"/>
            </w:tcBorders>
          </w:tcPr>
          <w:p w14:paraId="56009A0A" w14:textId="77777777"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t>ОК.07</w:t>
            </w:r>
          </w:p>
        </w:tc>
        <w:tc>
          <w:tcPr>
            <w:tcW w:w="2835" w:type="dxa"/>
            <w:tcBorders>
              <w:left w:val="single" w:sz="4" w:space="0" w:color="000000"/>
              <w:bottom w:val="single" w:sz="4" w:space="0" w:color="000000"/>
              <w:right w:val="single" w:sz="4" w:space="0" w:color="000000"/>
            </w:tcBorders>
          </w:tcPr>
          <w:p w14:paraId="702243D4"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соблюдать нормы экологической безопасности</w:t>
            </w:r>
          </w:p>
          <w:p w14:paraId="6D90FFD1"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определять направления ресурсосбережения в рамках профессиональной деятельности по специальности</w:t>
            </w:r>
          </w:p>
          <w:p w14:paraId="6EB2F307"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организовывать профессиональную деятельность с соблюдением принципов бережливого производства</w:t>
            </w:r>
          </w:p>
          <w:p w14:paraId="6222485B"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организовывать профессиональную деятельность с учетом знаний об изменении климатических условий региона</w:t>
            </w:r>
          </w:p>
          <w:p w14:paraId="583EABCA"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lastRenderedPageBreak/>
              <w:t>эффективно действовать в чрезвычайных ситуациях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7515153"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lastRenderedPageBreak/>
              <w:t xml:space="preserve">правила экологической безопасности при ведении профессиональной деятельности </w:t>
            </w:r>
          </w:p>
          <w:p w14:paraId="05A9E168"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основные ресурсы, задействованные в профессиональной деятельности</w:t>
            </w:r>
          </w:p>
          <w:p w14:paraId="6138F6D2"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пути обеспечения ресурсосбережения</w:t>
            </w:r>
          </w:p>
          <w:p w14:paraId="6161BE4A"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принципы бережливого производства</w:t>
            </w:r>
          </w:p>
          <w:p w14:paraId="7DCDFB37"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основные направления изменения климатических условий региона</w:t>
            </w:r>
          </w:p>
          <w:p w14:paraId="622B611E"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правила поведения в чрезвычайных ситуациях</w:t>
            </w:r>
          </w:p>
        </w:tc>
        <w:tc>
          <w:tcPr>
            <w:tcW w:w="2672" w:type="dxa"/>
            <w:tcBorders>
              <w:top w:val="single" w:sz="4" w:space="0" w:color="000000"/>
              <w:left w:val="single" w:sz="4" w:space="0" w:color="000000"/>
              <w:bottom w:val="single" w:sz="4" w:space="0" w:color="000000"/>
              <w:right w:val="single" w:sz="4" w:space="0" w:color="000000"/>
            </w:tcBorders>
          </w:tcPr>
          <w:p w14:paraId="3539AAB8" w14:textId="77777777" w:rsidR="0012030E" w:rsidRPr="00CF436B" w:rsidRDefault="00E40A88">
            <w:pPr>
              <w:jc w:val="center"/>
              <w:rPr>
                <w:rFonts w:ascii="Times New Roman" w:eastAsia="Times New Roman" w:hAnsi="Times New Roman" w:cs="Times New Roman"/>
                <w:iCs/>
              </w:rPr>
            </w:pPr>
            <w:r w:rsidRPr="00CF436B">
              <w:rPr>
                <w:rFonts w:ascii="Times New Roman" w:eastAsia="Times New Roman" w:hAnsi="Times New Roman" w:cs="Times New Roman"/>
                <w:iCs/>
              </w:rPr>
              <w:t>-</w:t>
            </w:r>
          </w:p>
        </w:tc>
      </w:tr>
      <w:tr w:rsidR="0012030E" w:rsidRPr="00CF436B" w14:paraId="271150BD" w14:textId="77777777" w:rsidTr="00CF436B">
        <w:tc>
          <w:tcPr>
            <w:tcW w:w="1141" w:type="dxa"/>
            <w:tcBorders>
              <w:left w:val="single" w:sz="4" w:space="0" w:color="000000"/>
              <w:bottom w:val="single" w:sz="4" w:space="0" w:color="000000"/>
              <w:right w:val="single" w:sz="4" w:space="0" w:color="000000"/>
            </w:tcBorders>
          </w:tcPr>
          <w:p w14:paraId="299E78A8" w14:textId="77777777"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t>ОК.08</w:t>
            </w:r>
          </w:p>
        </w:tc>
        <w:tc>
          <w:tcPr>
            <w:tcW w:w="2835" w:type="dxa"/>
            <w:tcBorders>
              <w:left w:val="single" w:sz="4" w:space="0" w:color="000000"/>
              <w:bottom w:val="single" w:sz="4" w:space="0" w:color="000000"/>
              <w:right w:val="single" w:sz="4" w:space="0" w:color="000000"/>
            </w:tcBorders>
          </w:tcPr>
          <w:p w14:paraId="3F878911"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использовать физкультурно-оздоровительную деятельность для укрепления здоровья, достижения жизненных и профессиональных целей</w:t>
            </w:r>
          </w:p>
          <w:p w14:paraId="4DA236B4"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применять рациональные приемы двигательных функций в профессиональной деятельности</w:t>
            </w:r>
          </w:p>
          <w:p w14:paraId="631975F3"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пользоваться средствами профилактики перенапряжения, характерными для данной специальности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2CECDF5"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роль физической культуры в общекультурном, профессиональном и социальном развитии человека</w:t>
            </w:r>
          </w:p>
          <w:p w14:paraId="32C01250"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основы здорового образа жизни</w:t>
            </w:r>
          </w:p>
          <w:p w14:paraId="0D8B4688"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условия профессиональной деятельности и зоны риска физического здоровья для специальности</w:t>
            </w:r>
          </w:p>
          <w:p w14:paraId="331D7D1D"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средства профилактики перенапряжения</w:t>
            </w:r>
          </w:p>
        </w:tc>
        <w:tc>
          <w:tcPr>
            <w:tcW w:w="2672" w:type="dxa"/>
            <w:tcBorders>
              <w:top w:val="single" w:sz="4" w:space="0" w:color="000000"/>
              <w:left w:val="single" w:sz="4" w:space="0" w:color="000000"/>
              <w:bottom w:val="single" w:sz="4" w:space="0" w:color="000000"/>
              <w:right w:val="single" w:sz="4" w:space="0" w:color="000000"/>
            </w:tcBorders>
          </w:tcPr>
          <w:p w14:paraId="0D5593BC" w14:textId="77777777" w:rsidR="0012030E" w:rsidRPr="00CF436B" w:rsidRDefault="00E40A88">
            <w:pPr>
              <w:jc w:val="center"/>
              <w:rPr>
                <w:rFonts w:ascii="Times New Roman" w:eastAsia="Times New Roman" w:hAnsi="Times New Roman" w:cs="Times New Roman"/>
                <w:iCs/>
              </w:rPr>
            </w:pPr>
            <w:r w:rsidRPr="00CF436B">
              <w:rPr>
                <w:rFonts w:ascii="Times New Roman" w:eastAsia="Times New Roman" w:hAnsi="Times New Roman" w:cs="Times New Roman"/>
                <w:iCs/>
              </w:rPr>
              <w:t>-</w:t>
            </w:r>
          </w:p>
        </w:tc>
      </w:tr>
      <w:tr w:rsidR="0012030E" w:rsidRPr="00CF436B" w14:paraId="7C55F058" w14:textId="77777777" w:rsidTr="00CF436B">
        <w:tc>
          <w:tcPr>
            <w:tcW w:w="1141" w:type="dxa"/>
            <w:tcBorders>
              <w:left w:val="single" w:sz="4" w:space="0" w:color="000000"/>
              <w:bottom w:val="single" w:sz="4" w:space="0" w:color="000000"/>
              <w:right w:val="single" w:sz="4" w:space="0" w:color="000000"/>
            </w:tcBorders>
          </w:tcPr>
          <w:p w14:paraId="5E533A66" w14:textId="77777777"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t>ОК.09</w:t>
            </w:r>
          </w:p>
        </w:tc>
        <w:tc>
          <w:tcPr>
            <w:tcW w:w="2835" w:type="dxa"/>
            <w:tcBorders>
              <w:left w:val="single" w:sz="4" w:space="0" w:color="000000"/>
              <w:bottom w:val="single" w:sz="4" w:space="0" w:color="000000"/>
              <w:right w:val="single" w:sz="4" w:space="0" w:color="000000"/>
            </w:tcBorders>
          </w:tcPr>
          <w:p w14:paraId="39F44FCB"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CA5F86F"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участвовать в диалогах на знакомые общие и профессиональные темы</w:t>
            </w:r>
          </w:p>
          <w:p w14:paraId="3638A46C" w14:textId="53573770"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строить простые высказывания о себе и о своей</w:t>
            </w:r>
            <w:r w:rsidR="00897A95" w:rsidRPr="00CF436B">
              <w:rPr>
                <w:rFonts w:ascii="Times New Roman" w:hAnsi="Times New Roman" w:cs="Times New Roman"/>
                <w:bCs/>
                <w:iCs/>
              </w:rPr>
              <w:t xml:space="preserve"> </w:t>
            </w:r>
            <w:r w:rsidRPr="00CF436B">
              <w:rPr>
                <w:rFonts w:ascii="Times New Roman" w:hAnsi="Times New Roman" w:cs="Times New Roman"/>
                <w:bCs/>
                <w:iCs/>
              </w:rPr>
              <w:t>профессиональной деятельности</w:t>
            </w:r>
          </w:p>
          <w:p w14:paraId="3608A4DE"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кратко обосновывать и объяснять свои действия (текущие и планируемые)</w:t>
            </w:r>
          </w:p>
          <w:p w14:paraId="04A9A621"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B56EC6B"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правила построения простых и сложных предложений на профессиональные темы</w:t>
            </w:r>
          </w:p>
          <w:p w14:paraId="50B8BA0F"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основные общеупотребительные глаголы (бытовая и профессиональная лексика)</w:t>
            </w:r>
          </w:p>
          <w:p w14:paraId="59C6AE95"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362481DE" w14:textId="77777777" w:rsidR="0012030E" w:rsidRPr="00CF436B" w:rsidRDefault="00E40A88" w:rsidP="00897A95">
            <w:pPr>
              <w:rPr>
                <w:rFonts w:ascii="Times New Roman" w:hAnsi="Times New Roman" w:cs="Times New Roman"/>
                <w:bCs/>
                <w:iCs/>
              </w:rPr>
            </w:pPr>
            <w:r w:rsidRPr="00CF436B">
              <w:rPr>
                <w:rFonts w:ascii="Times New Roman" w:hAnsi="Times New Roman" w:cs="Times New Roman"/>
                <w:bCs/>
                <w:iCs/>
              </w:rPr>
              <w:t>особенности произношения</w:t>
            </w:r>
          </w:p>
          <w:p w14:paraId="3196DF2A" w14:textId="77777777" w:rsidR="0012030E" w:rsidRPr="00CF436B" w:rsidRDefault="00E40A88" w:rsidP="00897A95">
            <w:pPr>
              <w:rPr>
                <w:rFonts w:ascii="Times New Roman" w:eastAsia="Times New Roman" w:hAnsi="Times New Roman" w:cs="Times New Roman"/>
                <w:iCs/>
              </w:rPr>
            </w:pPr>
            <w:r w:rsidRPr="00CF436B">
              <w:rPr>
                <w:rFonts w:ascii="Times New Roman" w:hAnsi="Times New Roman" w:cs="Times New Roman"/>
                <w:bCs/>
                <w:iCs/>
              </w:rPr>
              <w:t>правила чтения текстов профессиональной направленности</w:t>
            </w:r>
          </w:p>
        </w:tc>
        <w:tc>
          <w:tcPr>
            <w:tcW w:w="2672" w:type="dxa"/>
            <w:tcBorders>
              <w:top w:val="single" w:sz="4" w:space="0" w:color="000000"/>
              <w:left w:val="single" w:sz="4" w:space="0" w:color="000000"/>
              <w:bottom w:val="single" w:sz="4" w:space="0" w:color="000000"/>
              <w:right w:val="single" w:sz="4" w:space="0" w:color="000000"/>
            </w:tcBorders>
          </w:tcPr>
          <w:p w14:paraId="03FC2CF9" w14:textId="77777777" w:rsidR="0012030E" w:rsidRPr="00CF436B" w:rsidRDefault="00E40A88">
            <w:pPr>
              <w:jc w:val="center"/>
              <w:rPr>
                <w:rFonts w:ascii="Times New Roman" w:eastAsia="Times New Roman" w:hAnsi="Times New Roman" w:cs="Times New Roman"/>
                <w:iCs/>
              </w:rPr>
            </w:pPr>
            <w:r w:rsidRPr="00CF436B">
              <w:rPr>
                <w:rFonts w:ascii="Times New Roman" w:eastAsia="Times New Roman" w:hAnsi="Times New Roman" w:cs="Times New Roman"/>
                <w:iCs/>
              </w:rPr>
              <w:t>-</w:t>
            </w:r>
          </w:p>
        </w:tc>
      </w:tr>
      <w:tr w:rsidR="0012030E" w:rsidRPr="00CF436B" w14:paraId="57A456B3" w14:textId="77777777" w:rsidTr="00CF436B">
        <w:tc>
          <w:tcPr>
            <w:tcW w:w="1141" w:type="dxa"/>
            <w:tcBorders>
              <w:top w:val="single" w:sz="4" w:space="0" w:color="000000"/>
              <w:left w:val="single" w:sz="4" w:space="0" w:color="000000"/>
              <w:right w:val="single" w:sz="4" w:space="0" w:color="000000"/>
            </w:tcBorders>
          </w:tcPr>
          <w:p w14:paraId="7868E96A" w14:textId="28C8B902"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t>ПК 1.1</w:t>
            </w:r>
          </w:p>
        </w:tc>
        <w:tc>
          <w:tcPr>
            <w:tcW w:w="2835" w:type="dxa"/>
            <w:tcBorders>
              <w:top w:val="single" w:sz="4" w:space="0" w:color="000000"/>
              <w:left w:val="single" w:sz="4" w:space="0" w:color="000000"/>
              <w:right w:val="single" w:sz="4" w:space="0" w:color="000000"/>
            </w:tcBorders>
          </w:tcPr>
          <w:p w14:paraId="62B0712F" w14:textId="77777777" w:rsidR="00CF436B" w:rsidRPr="00CF436B" w:rsidRDefault="00CF436B" w:rsidP="00364EFF">
            <w:pPr>
              <w:numPr>
                <w:ilvl w:val="0"/>
                <w:numId w:val="42"/>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Осуществлять коммуникации с заинтересованными сторонами в рамках технической поддержки процессов создания (модификации) и сопровождения ИС</w:t>
            </w:r>
          </w:p>
          <w:p w14:paraId="13C14101" w14:textId="25F307DF" w:rsidR="0012030E" w:rsidRPr="00CF436B" w:rsidRDefault="00CF436B" w:rsidP="00364EFF">
            <w:pPr>
              <w:numPr>
                <w:ilvl w:val="0"/>
                <w:numId w:val="42"/>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Разрабатывать документы, необходимые для технической поддержки процессов создания (модификации) и сопровождения ИС</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84D2A6E"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Возможности типовой ИС</w:t>
            </w:r>
          </w:p>
          <w:p w14:paraId="03617DCE"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Предметную область автоматизации</w:t>
            </w:r>
          </w:p>
          <w:p w14:paraId="4E23F205"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Инструменты и методы выявления требований к ИС</w:t>
            </w:r>
          </w:p>
          <w:p w14:paraId="54088DC5"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Технологии межличностной и групповой коммуникации в деловом взаимодействии, основы конфликтологии</w:t>
            </w:r>
          </w:p>
          <w:p w14:paraId="6733A43E"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Архитектуру, устройство и функционирование вычислительных систем</w:t>
            </w:r>
          </w:p>
          <w:p w14:paraId="4330CB05"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Коммуникационное оборудование</w:t>
            </w:r>
          </w:p>
          <w:p w14:paraId="41E95941"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lastRenderedPageBreak/>
              <w:t>Сетевые протоколы</w:t>
            </w:r>
          </w:p>
          <w:p w14:paraId="3011F5AB"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Основы современных операционных систем</w:t>
            </w:r>
          </w:p>
          <w:p w14:paraId="3C0A7FE8"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Основы современных систем управления базами данных (далее - СУБД)</w:t>
            </w:r>
          </w:p>
          <w:p w14:paraId="79D9B880"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Устройство и функционирование современных ИС</w:t>
            </w:r>
          </w:p>
          <w:p w14:paraId="308802CF"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 xml:space="preserve">Основы архитектуры </w:t>
            </w:r>
            <w:proofErr w:type="spellStart"/>
            <w:r w:rsidRPr="00CF436B">
              <w:rPr>
                <w:rFonts w:ascii="Times New Roman" w:hAnsi="Times New Roman" w:cs="Times New Roman"/>
                <w:lang w:eastAsia="en-US"/>
              </w:rPr>
              <w:t>мультиарендного</w:t>
            </w:r>
            <w:proofErr w:type="spellEnd"/>
            <w:r w:rsidRPr="00CF436B">
              <w:rPr>
                <w:rFonts w:ascii="Times New Roman" w:hAnsi="Times New Roman" w:cs="Times New Roman"/>
                <w:lang w:eastAsia="en-US"/>
              </w:rPr>
              <w:t xml:space="preserve"> программного обеспечения</w:t>
            </w:r>
          </w:p>
          <w:p w14:paraId="6CE07FDC"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Основы ИБ организации</w:t>
            </w:r>
          </w:p>
          <w:p w14:paraId="7B9611C1"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Современные стандарты информационного взаимодействия систем</w:t>
            </w:r>
          </w:p>
          <w:p w14:paraId="47341C9D"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Программные средства и платформы инфраструктуры информационных технологий организаций</w:t>
            </w:r>
          </w:p>
          <w:p w14:paraId="353A847C"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Системы классификации и кодирования информации, в том числе присвоения кодов документам и элементам справочников</w:t>
            </w:r>
          </w:p>
          <w:p w14:paraId="20F94D89"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Отраслевую нормативно-техническую документацию</w:t>
            </w:r>
          </w:p>
          <w:p w14:paraId="172034FF"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Источники информации, необходимой для профессиональной деятельности в рамках технической поддержки процессов создания (модификации) и сопровождения ИС</w:t>
            </w:r>
          </w:p>
          <w:p w14:paraId="499DE544"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Лучшие практики создания (модификации) и сопровождения ИС в экономике</w:t>
            </w:r>
          </w:p>
          <w:p w14:paraId="4971383F"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Основы бухгалтерского учета и отчетности организаций</w:t>
            </w:r>
          </w:p>
          <w:p w14:paraId="17879ADC"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Основы налогового законодательства Российской Федерации</w:t>
            </w:r>
          </w:p>
          <w:p w14:paraId="484CB8D2" w14:textId="77777777" w:rsidR="00CF436B" w:rsidRPr="00CF436B" w:rsidRDefault="00CF436B" w:rsidP="00364EFF">
            <w:pPr>
              <w:numPr>
                <w:ilvl w:val="0"/>
                <w:numId w:val="43"/>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Культуру речи</w:t>
            </w:r>
          </w:p>
          <w:p w14:paraId="49CFA349" w14:textId="425B3465" w:rsidR="0012030E" w:rsidRPr="00CF436B" w:rsidRDefault="00CF436B" w:rsidP="00CF436B">
            <w:pPr>
              <w:rPr>
                <w:rFonts w:ascii="Times New Roman" w:hAnsi="Times New Roman" w:cs="Times New Roman"/>
                <w:bCs/>
                <w:iCs/>
              </w:rPr>
            </w:pPr>
            <w:r w:rsidRPr="00CF436B">
              <w:rPr>
                <w:rFonts w:ascii="Times New Roman" w:hAnsi="Times New Roman" w:cs="Times New Roman"/>
                <w:lang w:eastAsia="en-US"/>
              </w:rPr>
              <w:t>Правила деловой переписки</w:t>
            </w:r>
          </w:p>
        </w:tc>
        <w:tc>
          <w:tcPr>
            <w:tcW w:w="2672" w:type="dxa"/>
            <w:tcBorders>
              <w:top w:val="single" w:sz="4" w:space="0" w:color="000000"/>
              <w:left w:val="single" w:sz="4" w:space="0" w:color="000000"/>
              <w:bottom w:val="single" w:sz="4" w:space="0" w:color="000000"/>
              <w:right w:val="single" w:sz="4" w:space="0" w:color="000000"/>
            </w:tcBorders>
          </w:tcPr>
          <w:p w14:paraId="7DCCE3BD" w14:textId="77777777" w:rsidR="00CF436B" w:rsidRPr="00CF436B" w:rsidRDefault="00CF436B" w:rsidP="00364EFF">
            <w:pPr>
              <w:numPr>
                <w:ilvl w:val="0"/>
                <w:numId w:val="41"/>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lastRenderedPageBreak/>
              <w:t>Сбора в соответствии с трудовым заданием документации заказчика, связанной с его потребностями и запросами к типовой ИС</w:t>
            </w:r>
          </w:p>
          <w:p w14:paraId="3849B51C" w14:textId="77777777" w:rsidR="00CF436B" w:rsidRPr="00CF436B" w:rsidRDefault="00CF436B" w:rsidP="00364EFF">
            <w:pPr>
              <w:numPr>
                <w:ilvl w:val="0"/>
                <w:numId w:val="41"/>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Анкетирования представителей заказчика в соответствии с трудовым заданием для выявления требований к типовой ИС</w:t>
            </w:r>
          </w:p>
          <w:p w14:paraId="72513B72" w14:textId="77777777" w:rsidR="00CF436B" w:rsidRPr="00CF436B" w:rsidRDefault="00CF436B" w:rsidP="00364EFF">
            <w:pPr>
              <w:numPr>
                <w:ilvl w:val="0"/>
                <w:numId w:val="41"/>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 xml:space="preserve">Интервьюирования представителей заказчика в соответствии с </w:t>
            </w:r>
            <w:r w:rsidRPr="00CF436B">
              <w:rPr>
                <w:rFonts w:ascii="Times New Roman" w:hAnsi="Times New Roman" w:cs="Times New Roman"/>
                <w:lang w:eastAsia="en-US"/>
              </w:rPr>
              <w:lastRenderedPageBreak/>
              <w:t>трудовым заданием для выявления требований к типовой ИС</w:t>
            </w:r>
          </w:p>
          <w:p w14:paraId="62DD1CBC" w14:textId="31628AD6" w:rsidR="0012030E" w:rsidRPr="00CF436B" w:rsidRDefault="00CF436B" w:rsidP="00364EFF">
            <w:pPr>
              <w:numPr>
                <w:ilvl w:val="0"/>
                <w:numId w:val="41"/>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Документирования собранных для выявления требований заказчика к типовой ИС данных в соответствии с регламентами организации</w:t>
            </w:r>
          </w:p>
        </w:tc>
      </w:tr>
      <w:tr w:rsidR="0012030E" w:rsidRPr="00CF436B" w14:paraId="6965CBCF" w14:textId="77777777" w:rsidTr="00CF436B">
        <w:tc>
          <w:tcPr>
            <w:tcW w:w="1141" w:type="dxa"/>
            <w:tcBorders>
              <w:top w:val="single" w:sz="4" w:space="0" w:color="000000"/>
              <w:left w:val="single" w:sz="4" w:space="0" w:color="000000"/>
              <w:right w:val="single" w:sz="4" w:space="0" w:color="000000"/>
            </w:tcBorders>
          </w:tcPr>
          <w:p w14:paraId="569EFB46" w14:textId="591295E3"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lastRenderedPageBreak/>
              <w:t xml:space="preserve">ПК 1.2 </w:t>
            </w:r>
          </w:p>
        </w:tc>
        <w:tc>
          <w:tcPr>
            <w:tcW w:w="2835" w:type="dxa"/>
            <w:tcBorders>
              <w:top w:val="single" w:sz="4" w:space="0" w:color="000000"/>
              <w:left w:val="single" w:sz="4" w:space="0" w:color="000000"/>
              <w:right w:val="single" w:sz="4" w:space="0" w:color="000000"/>
            </w:tcBorders>
          </w:tcPr>
          <w:p w14:paraId="3037DFF0" w14:textId="77777777" w:rsidR="00CF436B" w:rsidRPr="00CF436B" w:rsidRDefault="00CF436B" w:rsidP="00364EFF">
            <w:pPr>
              <w:numPr>
                <w:ilvl w:val="0"/>
                <w:numId w:val="45"/>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Кодировать на языках программирования ИС в рамках технической поддержки процессов создания (модификации) и сопровождения ИС</w:t>
            </w:r>
          </w:p>
          <w:p w14:paraId="5B07415E" w14:textId="77777777" w:rsidR="00CF436B" w:rsidRPr="00CF436B" w:rsidRDefault="00CF436B" w:rsidP="00364EFF">
            <w:pPr>
              <w:numPr>
                <w:ilvl w:val="0"/>
                <w:numId w:val="45"/>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 xml:space="preserve">Тестировать результаты разработки ИС в рамках </w:t>
            </w:r>
            <w:r w:rsidRPr="00CF436B">
              <w:rPr>
                <w:rFonts w:ascii="Times New Roman" w:hAnsi="Times New Roman" w:cs="Times New Roman"/>
                <w:lang w:eastAsia="en-US"/>
              </w:rPr>
              <w:lastRenderedPageBreak/>
              <w:t>технической поддержки процессов создания (модификации) и сопровождения ИС</w:t>
            </w:r>
          </w:p>
          <w:p w14:paraId="7E07DE57" w14:textId="406394EE" w:rsidR="0012030E" w:rsidRPr="00CF436B" w:rsidRDefault="00CF436B" w:rsidP="00364EFF">
            <w:pPr>
              <w:numPr>
                <w:ilvl w:val="0"/>
                <w:numId w:val="45"/>
              </w:numPr>
              <w:tabs>
                <w:tab w:val="left" w:pos="266"/>
              </w:tabs>
              <w:ind w:left="0" w:firstLine="0"/>
              <w:contextualSpacing/>
              <w:rPr>
                <w:rFonts w:ascii="Times New Roman" w:hAnsi="Times New Roman" w:cs="Times New Roman"/>
                <w:lang w:eastAsia="en-US"/>
              </w:rPr>
            </w:pPr>
            <w:r w:rsidRPr="00CF436B">
              <w:rPr>
                <w:rFonts w:ascii="Times New Roman" w:hAnsi="Times New Roman" w:cs="Times New Roman"/>
                <w:lang w:eastAsia="en-US"/>
              </w:rPr>
              <w:t>Разрабатывать документы, необходимые для технической поддержки процессов создания (модификации) и сопровождения ИС</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1474556"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lastRenderedPageBreak/>
              <w:t>Языки программирования и работы с базами данных</w:t>
            </w:r>
          </w:p>
          <w:p w14:paraId="663BC862"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Инструменты и методы модульного тестирования</w:t>
            </w:r>
          </w:p>
          <w:p w14:paraId="1E835722"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Основы современных операционных систем</w:t>
            </w:r>
          </w:p>
          <w:p w14:paraId="2FB26CAC"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Основы современных СУБД</w:t>
            </w:r>
          </w:p>
          <w:p w14:paraId="6AFFDA99"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lastRenderedPageBreak/>
              <w:t>Устройство и функционирование современных ИС</w:t>
            </w:r>
          </w:p>
          <w:p w14:paraId="747210CC"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 xml:space="preserve">Основы архитектуры </w:t>
            </w:r>
            <w:proofErr w:type="spellStart"/>
            <w:r w:rsidRPr="00CF436B">
              <w:rPr>
                <w:rFonts w:ascii="Times New Roman" w:hAnsi="Times New Roman" w:cs="Times New Roman"/>
              </w:rPr>
              <w:t>мультиарендного</w:t>
            </w:r>
            <w:proofErr w:type="spellEnd"/>
            <w:r w:rsidRPr="00CF436B">
              <w:rPr>
                <w:rFonts w:ascii="Times New Roman" w:hAnsi="Times New Roman" w:cs="Times New Roman"/>
              </w:rPr>
              <w:t xml:space="preserve"> программного обеспечения</w:t>
            </w:r>
          </w:p>
          <w:p w14:paraId="56FB4DA1"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Теорию баз данных</w:t>
            </w:r>
          </w:p>
          <w:p w14:paraId="01DE0C82"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Системы хранения и анализа баз данных</w:t>
            </w:r>
          </w:p>
          <w:p w14:paraId="3E9283BC"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Основы программирования</w:t>
            </w:r>
          </w:p>
          <w:p w14:paraId="15D49918"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Современные объектно-ориентированные языки программирования</w:t>
            </w:r>
          </w:p>
          <w:p w14:paraId="1801F760"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Современные структурные языки программирования</w:t>
            </w:r>
          </w:p>
          <w:p w14:paraId="1E7BE68F"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Языки современных бизнес-приложений</w:t>
            </w:r>
          </w:p>
          <w:p w14:paraId="1248B6C5"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Современные методики тестирования разрабатываемых ИС</w:t>
            </w:r>
          </w:p>
          <w:p w14:paraId="0A986D99"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Современные стандарты информационного взаимодействия систем</w:t>
            </w:r>
          </w:p>
          <w:p w14:paraId="14B14BBE"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Программные средства и платформы инфраструктуры информационных технологий организаций</w:t>
            </w:r>
          </w:p>
          <w:p w14:paraId="70B38499"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Системы классификации и кодирования информации, в том числе присвоения кодов документам и элементам справочников</w:t>
            </w:r>
          </w:p>
          <w:p w14:paraId="31F2D3D9"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Отраслевую нормативно-техническую документацию</w:t>
            </w:r>
          </w:p>
          <w:p w14:paraId="4BB605D2"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Источники информации, необходимой для профессиональной деятельности в рамках технической поддержки процессов создания (модификации) и сопровождения ИС</w:t>
            </w:r>
          </w:p>
          <w:p w14:paraId="210A28E6"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Лучшие практики создания (модификации) и сопровождения ИС в экономике</w:t>
            </w:r>
          </w:p>
          <w:p w14:paraId="1DCFD0B4"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Основы бухгалтерского учета и отчетности организаций</w:t>
            </w:r>
          </w:p>
          <w:p w14:paraId="4886585D"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Основы налогового законодательства Российской Федерации</w:t>
            </w:r>
          </w:p>
          <w:p w14:paraId="64F8D2DB" w14:textId="77777777" w:rsidR="00CF436B" w:rsidRPr="00CF436B" w:rsidRDefault="00CF436B" w:rsidP="00364EFF">
            <w:pPr>
              <w:pStyle w:val="ab"/>
              <w:numPr>
                <w:ilvl w:val="0"/>
                <w:numId w:val="46"/>
              </w:numPr>
              <w:tabs>
                <w:tab w:val="left" w:pos="266"/>
              </w:tabs>
              <w:ind w:left="0" w:firstLine="0"/>
              <w:rPr>
                <w:rFonts w:ascii="Times New Roman" w:hAnsi="Times New Roman" w:cs="Times New Roman"/>
              </w:rPr>
            </w:pPr>
            <w:r w:rsidRPr="00CF436B">
              <w:rPr>
                <w:rFonts w:ascii="Times New Roman" w:hAnsi="Times New Roman" w:cs="Times New Roman"/>
              </w:rPr>
              <w:t>Культуру речи</w:t>
            </w:r>
          </w:p>
          <w:p w14:paraId="6203683C" w14:textId="38BE0B0D" w:rsidR="0012030E" w:rsidRPr="00CF436B" w:rsidRDefault="00CF436B" w:rsidP="00CF436B">
            <w:pPr>
              <w:rPr>
                <w:rFonts w:ascii="Times New Roman" w:hAnsi="Times New Roman" w:cs="Times New Roman"/>
                <w:bCs/>
                <w:iCs/>
              </w:rPr>
            </w:pPr>
            <w:r w:rsidRPr="00CF436B">
              <w:rPr>
                <w:rFonts w:ascii="Times New Roman" w:hAnsi="Times New Roman" w:cs="Times New Roman"/>
              </w:rPr>
              <w:lastRenderedPageBreak/>
              <w:t>Правила деловой переписки</w:t>
            </w:r>
          </w:p>
        </w:tc>
        <w:tc>
          <w:tcPr>
            <w:tcW w:w="2672" w:type="dxa"/>
            <w:tcBorders>
              <w:top w:val="single" w:sz="4" w:space="0" w:color="000000"/>
              <w:left w:val="single" w:sz="4" w:space="0" w:color="000000"/>
              <w:bottom w:val="single" w:sz="4" w:space="0" w:color="000000"/>
              <w:right w:val="single" w:sz="4" w:space="0" w:color="000000"/>
            </w:tcBorders>
          </w:tcPr>
          <w:p w14:paraId="402F9EC3" w14:textId="77777777" w:rsidR="00CF436B" w:rsidRPr="00CF436B" w:rsidRDefault="00CF436B" w:rsidP="00364EFF">
            <w:pPr>
              <w:pStyle w:val="ab"/>
              <w:numPr>
                <w:ilvl w:val="0"/>
                <w:numId w:val="44"/>
              </w:numPr>
              <w:tabs>
                <w:tab w:val="left" w:pos="266"/>
              </w:tabs>
              <w:ind w:left="0" w:firstLine="0"/>
              <w:rPr>
                <w:rFonts w:ascii="Times New Roman" w:hAnsi="Times New Roman" w:cs="Times New Roman"/>
              </w:rPr>
            </w:pPr>
            <w:r w:rsidRPr="00CF436B">
              <w:rPr>
                <w:rFonts w:ascii="Times New Roman" w:hAnsi="Times New Roman" w:cs="Times New Roman"/>
              </w:rPr>
              <w:lastRenderedPageBreak/>
              <w:t>Разработки кода прототипа ИС и баз данных прототипа ИС в соответствии с трудовым заданием в рамках технической поддержки процессов создания (модификации) и сопровождения ИС</w:t>
            </w:r>
          </w:p>
          <w:p w14:paraId="05AF983F" w14:textId="77777777" w:rsidR="00CF436B" w:rsidRPr="00CF436B" w:rsidRDefault="00CF436B" w:rsidP="00364EFF">
            <w:pPr>
              <w:pStyle w:val="ab"/>
              <w:numPr>
                <w:ilvl w:val="0"/>
                <w:numId w:val="44"/>
              </w:numPr>
              <w:tabs>
                <w:tab w:val="left" w:pos="266"/>
              </w:tabs>
              <w:ind w:left="0" w:firstLine="0"/>
              <w:rPr>
                <w:rFonts w:ascii="Times New Roman" w:hAnsi="Times New Roman" w:cs="Times New Roman"/>
              </w:rPr>
            </w:pPr>
            <w:r w:rsidRPr="00CF436B">
              <w:rPr>
                <w:rFonts w:ascii="Times New Roman" w:hAnsi="Times New Roman" w:cs="Times New Roman"/>
              </w:rPr>
              <w:lastRenderedPageBreak/>
              <w:t>Проведения тестирования прототипа ИС в соответствии с трудовым заданием в рамках технической поддержки процессов создания (модификации) и сопровождения ИС</w:t>
            </w:r>
          </w:p>
          <w:p w14:paraId="593BE24F" w14:textId="3C704BF4" w:rsidR="0012030E" w:rsidRPr="00CF436B" w:rsidRDefault="00CF436B" w:rsidP="00364EFF">
            <w:pPr>
              <w:pStyle w:val="ab"/>
              <w:numPr>
                <w:ilvl w:val="0"/>
                <w:numId w:val="44"/>
              </w:numPr>
              <w:tabs>
                <w:tab w:val="left" w:pos="266"/>
              </w:tabs>
              <w:ind w:left="0" w:firstLine="0"/>
              <w:rPr>
                <w:rFonts w:ascii="Times New Roman" w:hAnsi="Times New Roman" w:cs="Times New Roman"/>
              </w:rPr>
            </w:pPr>
            <w:r w:rsidRPr="00CF436B">
              <w:rPr>
                <w:rFonts w:ascii="Times New Roman" w:hAnsi="Times New Roman" w:cs="Times New Roman"/>
              </w:rPr>
              <w:t>Документирования результатов тестов прототипа ИС в рамках технической поддержки процессов создания (модификации) и сопровождения ИС</w:t>
            </w:r>
          </w:p>
        </w:tc>
      </w:tr>
      <w:tr w:rsidR="0012030E" w:rsidRPr="00CF436B" w14:paraId="108CEE8C" w14:textId="77777777" w:rsidTr="00CF436B">
        <w:tc>
          <w:tcPr>
            <w:tcW w:w="1141" w:type="dxa"/>
            <w:tcBorders>
              <w:top w:val="single" w:sz="4" w:space="0" w:color="000000"/>
              <w:left w:val="single" w:sz="4" w:space="0" w:color="000000"/>
              <w:right w:val="single" w:sz="4" w:space="0" w:color="000000"/>
            </w:tcBorders>
          </w:tcPr>
          <w:p w14:paraId="0148BF9C" w14:textId="2BE7075F"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lastRenderedPageBreak/>
              <w:t>ПК 1.3</w:t>
            </w:r>
          </w:p>
        </w:tc>
        <w:tc>
          <w:tcPr>
            <w:tcW w:w="2835" w:type="dxa"/>
            <w:tcBorders>
              <w:top w:val="single" w:sz="4" w:space="0" w:color="000000"/>
              <w:left w:val="single" w:sz="4" w:space="0" w:color="000000"/>
              <w:right w:val="single" w:sz="4" w:space="0" w:color="000000"/>
            </w:tcBorders>
          </w:tcPr>
          <w:p w14:paraId="2EF293DF" w14:textId="77777777" w:rsidR="00CF436B" w:rsidRPr="00CF436B" w:rsidRDefault="00CF436B" w:rsidP="00364EFF">
            <w:pPr>
              <w:pStyle w:val="ab"/>
              <w:numPr>
                <w:ilvl w:val="0"/>
                <w:numId w:val="48"/>
              </w:numPr>
              <w:tabs>
                <w:tab w:val="left" w:pos="266"/>
              </w:tabs>
              <w:ind w:left="0" w:firstLine="0"/>
              <w:rPr>
                <w:rFonts w:ascii="Times New Roman" w:hAnsi="Times New Roman" w:cs="Times New Roman"/>
              </w:rPr>
            </w:pPr>
            <w:r w:rsidRPr="00CF436B">
              <w:rPr>
                <w:rFonts w:ascii="Times New Roman" w:hAnsi="Times New Roman" w:cs="Times New Roman"/>
              </w:rPr>
              <w:t>Кодировать на языках программирования ИС в рамках технической поддержки процессов создания (модификации) и сопровождения ИС</w:t>
            </w:r>
          </w:p>
          <w:p w14:paraId="0B3553BF" w14:textId="2B1FA33C" w:rsidR="0012030E" w:rsidRPr="00CF436B" w:rsidRDefault="00CF436B" w:rsidP="00364EFF">
            <w:pPr>
              <w:pStyle w:val="ab"/>
              <w:numPr>
                <w:ilvl w:val="0"/>
                <w:numId w:val="48"/>
              </w:numPr>
              <w:tabs>
                <w:tab w:val="left" w:pos="266"/>
              </w:tabs>
              <w:ind w:left="0" w:firstLine="0"/>
              <w:rPr>
                <w:rFonts w:ascii="Times New Roman" w:hAnsi="Times New Roman" w:cs="Times New Roman"/>
              </w:rPr>
            </w:pPr>
            <w:r w:rsidRPr="00CF436B">
              <w:rPr>
                <w:rFonts w:ascii="Times New Roman" w:hAnsi="Times New Roman" w:cs="Times New Roman"/>
              </w:rPr>
              <w:t>Тестировать результаты разработки ИС в рамках технической поддержки процессов создания (модификации) и сопровождения ИС</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2DCDC62" w14:textId="77777777" w:rsidR="00CF436B" w:rsidRPr="00CF436B" w:rsidRDefault="00CF436B" w:rsidP="00364EFF">
            <w:pPr>
              <w:pStyle w:val="ab"/>
              <w:numPr>
                <w:ilvl w:val="0"/>
                <w:numId w:val="49"/>
              </w:numPr>
              <w:tabs>
                <w:tab w:val="left" w:pos="266"/>
              </w:tabs>
              <w:ind w:left="0" w:firstLine="0"/>
              <w:rPr>
                <w:rFonts w:ascii="Times New Roman" w:hAnsi="Times New Roman" w:cs="Times New Roman"/>
              </w:rPr>
            </w:pPr>
            <w:r w:rsidRPr="00CF436B">
              <w:rPr>
                <w:rFonts w:ascii="Times New Roman" w:hAnsi="Times New Roman" w:cs="Times New Roman"/>
              </w:rPr>
              <w:t>Основы современных СУБД</w:t>
            </w:r>
          </w:p>
          <w:p w14:paraId="5DFF7B35" w14:textId="77777777" w:rsidR="00CF436B" w:rsidRPr="00CF436B" w:rsidRDefault="00CF436B" w:rsidP="00364EFF">
            <w:pPr>
              <w:pStyle w:val="ab"/>
              <w:numPr>
                <w:ilvl w:val="0"/>
                <w:numId w:val="49"/>
              </w:numPr>
              <w:tabs>
                <w:tab w:val="left" w:pos="266"/>
              </w:tabs>
              <w:ind w:left="0" w:firstLine="0"/>
              <w:rPr>
                <w:rFonts w:ascii="Times New Roman" w:hAnsi="Times New Roman" w:cs="Times New Roman"/>
              </w:rPr>
            </w:pPr>
            <w:r w:rsidRPr="00CF436B">
              <w:rPr>
                <w:rFonts w:ascii="Times New Roman" w:hAnsi="Times New Roman" w:cs="Times New Roman"/>
              </w:rPr>
              <w:t>Теорию баз данных</w:t>
            </w:r>
          </w:p>
          <w:p w14:paraId="2D2697C4" w14:textId="77777777" w:rsidR="00CF436B" w:rsidRPr="00CF436B" w:rsidRDefault="00CF436B" w:rsidP="00364EFF">
            <w:pPr>
              <w:pStyle w:val="ab"/>
              <w:numPr>
                <w:ilvl w:val="0"/>
                <w:numId w:val="49"/>
              </w:numPr>
              <w:tabs>
                <w:tab w:val="left" w:pos="266"/>
              </w:tabs>
              <w:ind w:left="0" w:firstLine="0"/>
              <w:rPr>
                <w:rFonts w:ascii="Times New Roman" w:hAnsi="Times New Roman" w:cs="Times New Roman"/>
              </w:rPr>
            </w:pPr>
            <w:r w:rsidRPr="00CF436B">
              <w:rPr>
                <w:rFonts w:ascii="Times New Roman" w:hAnsi="Times New Roman" w:cs="Times New Roman"/>
              </w:rPr>
              <w:t>Основы программирования</w:t>
            </w:r>
          </w:p>
          <w:p w14:paraId="3C99092E" w14:textId="77777777" w:rsidR="00CF436B" w:rsidRPr="00CF436B" w:rsidRDefault="00CF436B" w:rsidP="00364EFF">
            <w:pPr>
              <w:pStyle w:val="ab"/>
              <w:numPr>
                <w:ilvl w:val="0"/>
                <w:numId w:val="49"/>
              </w:numPr>
              <w:tabs>
                <w:tab w:val="left" w:pos="266"/>
              </w:tabs>
              <w:ind w:left="0" w:firstLine="0"/>
              <w:rPr>
                <w:rFonts w:ascii="Times New Roman" w:hAnsi="Times New Roman" w:cs="Times New Roman"/>
              </w:rPr>
            </w:pPr>
            <w:r w:rsidRPr="00CF436B">
              <w:rPr>
                <w:rFonts w:ascii="Times New Roman" w:hAnsi="Times New Roman" w:cs="Times New Roman"/>
              </w:rPr>
              <w:t>Современные объектно-ориентированные языки программирования</w:t>
            </w:r>
          </w:p>
          <w:p w14:paraId="5601EE6B" w14:textId="77777777" w:rsidR="00CF436B" w:rsidRPr="00CF436B" w:rsidRDefault="00CF436B" w:rsidP="00364EFF">
            <w:pPr>
              <w:pStyle w:val="ab"/>
              <w:numPr>
                <w:ilvl w:val="0"/>
                <w:numId w:val="49"/>
              </w:numPr>
              <w:tabs>
                <w:tab w:val="left" w:pos="266"/>
              </w:tabs>
              <w:ind w:left="0" w:firstLine="0"/>
              <w:rPr>
                <w:rFonts w:ascii="Times New Roman" w:hAnsi="Times New Roman" w:cs="Times New Roman"/>
              </w:rPr>
            </w:pPr>
            <w:r w:rsidRPr="00CF436B">
              <w:rPr>
                <w:rFonts w:ascii="Times New Roman" w:hAnsi="Times New Roman" w:cs="Times New Roman"/>
              </w:rPr>
              <w:t>Современные структурные языки программирования</w:t>
            </w:r>
          </w:p>
          <w:p w14:paraId="23246E5E" w14:textId="77777777" w:rsidR="00CF436B" w:rsidRPr="00CF436B" w:rsidRDefault="00CF436B" w:rsidP="00364EFF">
            <w:pPr>
              <w:pStyle w:val="ab"/>
              <w:numPr>
                <w:ilvl w:val="0"/>
                <w:numId w:val="49"/>
              </w:numPr>
              <w:tabs>
                <w:tab w:val="left" w:pos="266"/>
              </w:tabs>
              <w:ind w:left="0" w:firstLine="0"/>
              <w:rPr>
                <w:rFonts w:ascii="Times New Roman" w:hAnsi="Times New Roman" w:cs="Times New Roman"/>
              </w:rPr>
            </w:pPr>
            <w:r w:rsidRPr="00CF436B">
              <w:rPr>
                <w:rFonts w:ascii="Times New Roman" w:hAnsi="Times New Roman" w:cs="Times New Roman"/>
              </w:rPr>
              <w:t>Языки современных бизнес-приложений</w:t>
            </w:r>
          </w:p>
          <w:p w14:paraId="47AACA6A" w14:textId="77777777" w:rsidR="00CF436B" w:rsidRPr="00CF436B" w:rsidRDefault="00CF436B" w:rsidP="00364EFF">
            <w:pPr>
              <w:pStyle w:val="ab"/>
              <w:numPr>
                <w:ilvl w:val="0"/>
                <w:numId w:val="49"/>
              </w:numPr>
              <w:tabs>
                <w:tab w:val="left" w:pos="266"/>
              </w:tabs>
              <w:ind w:left="0" w:firstLine="0"/>
              <w:rPr>
                <w:rFonts w:ascii="Times New Roman" w:hAnsi="Times New Roman" w:cs="Times New Roman"/>
              </w:rPr>
            </w:pPr>
            <w:r w:rsidRPr="00CF436B">
              <w:rPr>
                <w:rFonts w:ascii="Times New Roman" w:hAnsi="Times New Roman" w:cs="Times New Roman"/>
              </w:rPr>
              <w:t>Современные методики тестирования разрабатываемых ИС: инструменты и методы модульного тестирования</w:t>
            </w:r>
          </w:p>
          <w:p w14:paraId="7E241C2C" w14:textId="77777777" w:rsidR="00CF436B" w:rsidRPr="00CF436B" w:rsidRDefault="00CF436B" w:rsidP="00364EFF">
            <w:pPr>
              <w:pStyle w:val="ab"/>
              <w:numPr>
                <w:ilvl w:val="0"/>
                <w:numId w:val="49"/>
              </w:numPr>
              <w:tabs>
                <w:tab w:val="left" w:pos="266"/>
              </w:tabs>
              <w:ind w:left="0" w:firstLine="0"/>
              <w:rPr>
                <w:rFonts w:ascii="Times New Roman" w:hAnsi="Times New Roman" w:cs="Times New Roman"/>
              </w:rPr>
            </w:pPr>
            <w:r w:rsidRPr="00CF436B">
              <w:rPr>
                <w:rFonts w:ascii="Times New Roman" w:hAnsi="Times New Roman" w:cs="Times New Roman"/>
              </w:rPr>
              <w:t>Методы верификации программного обеспечения</w:t>
            </w:r>
          </w:p>
          <w:p w14:paraId="54828145" w14:textId="77777777" w:rsidR="00CF436B" w:rsidRPr="00CF436B" w:rsidRDefault="00CF436B" w:rsidP="00364EFF">
            <w:pPr>
              <w:pStyle w:val="ab"/>
              <w:numPr>
                <w:ilvl w:val="0"/>
                <w:numId w:val="49"/>
              </w:numPr>
              <w:tabs>
                <w:tab w:val="left" w:pos="266"/>
              </w:tabs>
              <w:ind w:left="0" w:firstLine="0"/>
              <w:rPr>
                <w:rFonts w:ascii="Times New Roman" w:hAnsi="Times New Roman" w:cs="Times New Roman"/>
              </w:rPr>
            </w:pPr>
            <w:r w:rsidRPr="00CF436B">
              <w:rPr>
                <w:rFonts w:ascii="Times New Roman" w:hAnsi="Times New Roman" w:cs="Times New Roman"/>
              </w:rPr>
              <w:t>Источники информации, необходимой для профессиональной деятельности в рамках технической поддержки процессов создания (модификации) и сопровождения ИС</w:t>
            </w:r>
          </w:p>
          <w:p w14:paraId="115455BB" w14:textId="2DA608F6" w:rsidR="0012030E" w:rsidRPr="00CF436B" w:rsidRDefault="00CF436B" w:rsidP="00364EFF">
            <w:pPr>
              <w:pStyle w:val="ab"/>
              <w:numPr>
                <w:ilvl w:val="0"/>
                <w:numId w:val="49"/>
              </w:numPr>
              <w:tabs>
                <w:tab w:val="left" w:pos="266"/>
              </w:tabs>
              <w:ind w:left="0" w:firstLine="0"/>
              <w:rPr>
                <w:rFonts w:ascii="Times New Roman" w:hAnsi="Times New Roman" w:cs="Times New Roman"/>
              </w:rPr>
            </w:pPr>
            <w:r w:rsidRPr="00CF436B">
              <w:rPr>
                <w:rFonts w:ascii="Times New Roman" w:hAnsi="Times New Roman" w:cs="Times New Roman"/>
              </w:rPr>
              <w:t>Лучшие практики создания (модификации) и сопровождения ИС в экономике</w:t>
            </w:r>
          </w:p>
        </w:tc>
        <w:tc>
          <w:tcPr>
            <w:tcW w:w="2672" w:type="dxa"/>
            <w:tcBorders>
              <w:top w:val="single" w:sz="4" w:space="0" w:color="000000"/>
              <w:left w:val="single" w:sz="4" w:space="0" w:color="000000"/>
              <w:bottom w:val="single" w:sz="4" w:space="0" w:color="000000"/>
              <w:right w:val="single" w:sz="4" w:space="0" w:color="000000"/>
            </w:tcBorders>
          </w:tcPr>
          <w:p w14:paraId="20B21AF6" w14:textId="77777777" w:rsidR="00CF436B" w:rsidRPr="00CF436B" w:rsidRDefault="00CF436B" w:rsidP="00364EFF">
            <w:pPr>
              <w:pStyle w:val="ab"/>
              <w:numPr>
                <w:ilvl w:val="0"/>
                <w:numId w:val="47"/>
              </w:numPr>
              <w:tabs>
                <w:tab w:val="left" w:pos="266"/>
              </w:tabs>
              <w:ind w:left="0" w:firstLine="0"/>
              <w:rPr>
                <w:rFonts w:ascii="Times New Roman" w:hAnsi="Times New Roman" w:cs="Times New Roman"/>
              </w:rPr>
            </w:pPr>
            <w:r w:rsidRPr="00CF436B">
              <w:rPr>
                <w:rFonts w:ascii="Times New Roman" w:hAnsi="Times New Roman" w:cs="Times New Roman"/>
              </w:rPr>
              <w:t>Разработки кода ИС и баз данных ИС в соответствии с трудовым заданием в рамках технической поддержки процессов создания (модификации) и сопровождения ИС</w:t>
            </w:r>
          </w:p>
          <w:p w14:paraId="62F8439E" w14:textId="77777777" w:rsidR="00CF436B" w:rsidRPr="00CF436B" w:rsidRDefault="00CF436B" w:rsidP="00364EFF">
            <w:pPr>
              <w:pStyle w:val="ab"/>
              <w:numPr>
                <w:ilvl w:val="0"/>
                <w:numId w:val="47"/>
              </w:numPr>
              <w:tabs>
                <w:tab w:val="left" w:pos="266"/>
              </w:tabs>
              <w:ind w:left="0" w:firstLine="0"/>
              <w:rPr>
                <w:rFonts w:ascii="Times New Roman" w:hAnsi="Times New Roman" w:cs="Times New Roman"/>
              </w:rPr>
            </w:pPr>
            <w:r w:rsidRPr="00CF436B">
              <w:rPr>
                <w:rFonts w:ascii="Times New Roman" w:hAnsi="Times New Roman" w:cs="Times New Roman"/>
              </w:rPr>
              <w:t>Верификации кода ИС и баз данных ИС относительно дизайна ИС и структуры баз данных ИС в соответствии с трудовым заданием в рамках технической поддержки процессов создания (модификации) и сопровождения ИС</w:t>
            </w:r>
          </w:p>
          <w:p w14:paraId="096F5E9A" w14:textId="6946F371" w:rsidR="0012030E" w:rsidRPr="00CF436B" w:rsidRDefault="00CF436B" w:rsidP="00364EFF">
            <w:pPr>
              <w:pStyle w:val="ab"/>
              <w:numPr>
                <w:ilvl w:val="0"/>
                <w:numId w:val="47"/>
              </w:numPr>
              <w:tabs>
                <w:tab w:val="left" w:pos="266"/>
              </w:tabs>
              <w:ind w:left="0" w:firstLine="0"/>
              <w:rPr>
                <w:rFonts w:ascii="Times New Roman" w:hAnsi="Times New Roman" w:cs="Times New Roman"/>
              </w:rPr>
            </w:pPr>
            <w:r w:rsidRPr="00CF436B">
              <w:rPr>
                <w:rFonts w:ascii="Times New Roman" w:hAnsi="Times New Roman" w:cs="Times New Roman"/>
              </w:rPr>
              <w:t>Устранения обнаруженных несоответствий в коде ИС в соответствии с трудовым заданием в рамках технической поддержки процессов создания (модификации) и сопровождения ИС</w:t>
            </w:r>
          </w:p>
        </w:tc>
      </w:tr>
      <w:tr w:rsidR="0012030E" w:rsidRPr="00CF436B" w14:paraId="452DCBD3" w14:textId="77777777" w:rsidTr="00CF436B">
        <w:tc>
          <w:tcPr>
            <w:tcW w:w="1141" w:type="dxa"/>
            <w:tcBorders>
              <w:top w:val="single" w:sz="4" w:space="0" w:color="000000"/>
              <w:left w:val="single" w:sz="4" w:space="0" w:color="000000"/>
              <w:right w:val="single" w:sz="4" w:space="0" w:color="000000"/>
            </w:tcBorders>
          </w:tcPr>
          <w:p w14:paraId="09A837F8" w14:textId="0B6E9216"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t>ПК 1.4</w:t>
            </w:r>
          </w:p>
        </w:tc>
        <w:tc>
          <w:tcPr>
            <w:tcW w:w="2835" w:type="dxa"/>
            <w:tcBorders>
              <w:top w:val="single" w:sz="4" w:space="0" w:color="000000"/>
              <w:left w:val="single" w:sz="4" w:space="0" w:color="000000"/>
              <w:right w:val="single" w:sz="4" w:space="0" w:color="000000"/>
            </w:tcBorders>
          </w:tcPr>
          <w:p w14:paraId="439289E8" w14:textId="77777777" w:rsidR="00CF436B" w:rsidRPr="00CF436B" w:rsidRDefault="00CF436B" w:rsidP="00364EFF">
            <w:pPr>
              <w:pStyle w:val="ab"/>
              <w:numPr>
                <w:ilvl w:val="0"/>
                <w:numId w:val="51"/>
              </w:numPr>
              <w:tabs>
                <w:tab w:val="left" w:pos="266"/>
              </w:tabs>
              <w:ind w:left="0" w:firstLine="0"/>
              <w:rPr>
                <w:rFonts w:ascii="Times New Roman" w:hAnsi="Times New Roman" w:cs="Times New Roman"/>
              </w:rPr>
            </w:pPr>
            <w:r w:rsidRPr="00CF436B">
              <w:rPr>
                <w:rFonts w:ascii="Times New Roman" w:hAnsi="Times New Roman" w:cs="Times New Roman"/>
              </w:rPr>
              <w:t>Кодировать на языках программирования ИС</w:t>
            </w:r>
          </w:p>
          <w:p w14:paraId="2A2427FC" w14:textId="77777777" w:rsidR="00CF436B" w:rsidRPr="00CF436B" w:rsidRDefault="00CF436B" w:rsidP="00364EFF">
            <w:pPr>
              <w:pStyle w:val="ab"/>
              <w:numPr>
                <w:ilvl w:val="0"/>
                <w:numId w:val="51"/>
              </w:numPr>
              <w:tabs>
                <w:tab w:val="left" w:pos="266"/>
              </w:tabs>
              <w:ind w:left="0" w:firstLine="0"/>
              <w:rPr>
                <w:rFonts w:ascii="Times New Roman" w:hAnsi="Times New Roman" w:cs="Times New Roman"/>
              </w:rPr>
            </w:pPr>
            <w:r w:rsidRPr="00CF436B">
              <w:rPr>
                <w:rFonts w:ascii="Times New Roman" w:hAnsi="Times New Roman" w:cs="Times New Roman"/>
              </w:rPr>
              <w:t>Тестировать результаты разработки ИС</w:t>
            </w:r>
          </w:p>
          <w:p w14:paraId="3DD53668" w14:textId="481EBCC6" w:rsidR="0012030E" w:rsidRPr="00CF436B" w:rsidRDefault="00CF436B" w:rsidP="00364EFF">
            <w:pPr>
              <w:pStyle w:val="ab"/>
              <w:numPr>
                <w:ilvl w:val="0"/>
                <w:numId w:val="51"/>
              </w:numPr>
              <w:tabs>
                <w:tab w:val="left" w:pos="266"/>
              </w:tabs>
              <w:ind w:left="0" w:firstLine="0"/>
              <w:rPr>
                <w:rFonts w:ascii="Times New Roman" w:hAnsi="Times New Roman" w:cs="Times New Roman"/>
              </w:rPr>
            </w:pPr>
            <w:r w:rsidRPr="00CF436B">
              <w:rPr>
                <w:rFonts w:ascii="Times New Roman" w:hAnsi="Times New Roman" w:cs="Times New Roman"/>
              </w:rPr>
              <w:t>Работать с записями по качеству (в том числе с корректирующими действиями, предупреждающими действиями, запросами на исправление несоответствий) при выполнении технической поддержки процессов создания (модификации) и сопровождения ИС</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291C91D" w14:textId="77777777" w:rsidR="00CF436B" w:rsidRPr="00CF436B" w:rsidRDefault="00CF436B" w:rsidP="00364EFF">
            <w:pPr>
              <w:pStyle w:val="ab"/>
              <w:numPr>
                <w:ilvl w:val="0"/>
                <w:numId w:val="52"/>
              </w:numPr>
              <w:tabs>
                <w:tab w:val="left" w:pos="266"/>
              </w:tabs>
              <w:ind w:left="0" w:firstLine="0"/>
              <w:rPr>
                <w:rFonts w:ascii="Times New Roman" w:hAnsi="Times New Roman" w:cs="Times New Roman"/>
              </w:rPr>
            </w:pPr>
            <w:r w:rsidRPr="00CF436B">
              <w:rPr>
                <w:rFonts w:ascii="Times New Roman" w:hAnsi="Times New Roman" w:cs="Times New Roman"/>
              </w:rPr>
              <w:t>Языки программирования и работы с базами данных</w:t>
            </w:r>
          </w:p>
          <w:p w14:paraId="0DDD3F8B" w14:textId="77777777" w:rsidR="00CF436B" w:rsidRPr="00CF436B" w:rsidRDefault="00CF436B" w:rsidP="00364EFF">
            <w:pPr>
              <w:pStyle w:val="ab"/>
              <w:numPr>
                <w:ilvl w:val="0"/>
                <w:numId w:val="52"/>
              </w:numPr>
              <w:tabs>
                <w:tab w:val="left" w:pos="266"/>
              </w:tabs>
              <w:ind w:left="0" w:firstLine="0"/>
              <w:rPr>
                <w:rFonts w:ascii="Times New Roman" w:hAnsi="Times New Roman" w:cs="Times New Roman"/>
              </w:rPr>
            </w:pPr>
            <w:r w:rsidRPr="00CF436B">
              <w:rPr>
                <w:rFonts w:ascii="Times New Roman" w:hAnsi="Times New Roman" w:cs="Times New Roman"/>
              </w:rPr>
              <w:t>Основы современных операционных систем</w:t>
            </w:r>
          </w:p>
          <w:p w14:paraId="7BDB8172" w14:textId="77777777" w:rsidR="00CF436B" w:rsidRPr="00CF436B" w:rsidRDefault="00CF436B" w:rsidP="00364EFF">
            <w:pPr>
              <w:pStyle w:val="ab"/>
              <w:numPr>
                <w:ilvl w:val="0"/>
                <w:numId w:val="52"/>
              </w:numPr>
              <w:tabs>
                <w:tab w:val="left" w:pos="266"/>
              </w:tabs>
              <w:ind w:left="0" w:firstLine="0"/>
              <w:rPr>
                <w:rFonts w:ascii="Times New Roman" w:hAnsi="Times New Roman" w:cs="Times New Roman"/>
              </w:rPr>
            </w:pPr>
            <w:r w:rsidRPr="00CF436B">
              <w:rPr>
                <w:rFonts w:ascii="Times New Roman" w:hAnsi="Times New Roman" w:cs="Times New Roman"/>
              </w:rPr>
              <w:t>Основы современных СУБД</w:t>
            </w:r>
          </w:p>
          <w:p w14:paraId="2F01FD55" w14:textId="77777777" w:rsidR="00CF436B" w:rsidRPr="00CF436B" w:rsidRDefault="00CF436B" w:rsidP="00364EFF">
            <w:pPr>
              <w:pStyle w:val="ab"/>
              <w:numPr>
                <w:ilvl w:val="0"/>
                <w:numId w:val="52"/>
              </w:numPr>
              <w:tabs>
                <w:tab w:val="left" w:pos="266"/>
              </w:tabs>
              <w:ind w:left="0" w:firstLine="0"/>
              <w:rPr>
                <w:rFonts w:ascii="Times New Roman" w:hAnsi="Times New Roman" w:cs="Times New Roman"/>
              </w:rPr>
            </w:pPr>
            <w:r w:rsidRPr="00CF436B">
              <w:rPr>
                <w:rFonts w:ascii="Times New Roman" w:hAnsi="Times New Roman" w:cs="Times New Roman"/>
              </w:rPr>
              <w:t>Устройство и функционирование современных ИС</w:t>
            </w:r>
          </w:p>
          <w:p w14:paraId="7A6076B9" w14:textId="77777777" w:rsidR="00CF436B" w:rsidRPr="00CF436B" w:rsidRDefault="00CF436B" w:rsidP="00364EFF">
            <w:pPr>
              <w:pStyle w:val="ab"/>
              <w:numPr>
                <w:ilvl w:val="0"/>
                <w:numId w:val="52"/>
              </w:numPr>
              <w:tabs>
                <w:tab w:val="left" w:pos="266"/>
              </w:tabs>
              <w:ind w:left="0" w:firstLine="0"/>
              <w:rPr>
                <w:rFonts w:ascii="Times New Roman" w:hAnsi="Times New Roman" w:cs="Times New Roman"/>
              </w:rPr>
            </w:pPr>
            <w:r w:rsidRPr="00CF436B">
              <w:rPr>
                <w:rFonts w:ascii="Times New Roman" w:hAnsi="Times New Roman" w:cs="Times New Roman"/>
              </w:rPr>
              <w:t xml:space="preserve">Основы архитектуры </w:t>
            </w:r>
            <w:proofErr w:type="spellStart"/>
            <w:r w:rsidRPr="00CF436B">
              <w:rPr>
                <w:rFonts w:ascii="Times New Roman" w:hAnsi="Times New Roman" w:cs="Times New Roman"/>
              </w:rPr>
              <w:t>мультиарендного</w:t>
            </w:r>
            <w:proofErr w:type="spellEnd"/>
            <w:r w:rsidRPr="00CF436B">
              <w:rPr>
                <w:rFonts w:ascii="Times New Roman" w:hAnsi="Times New Roman" w:cs="Times New Roman"/>
              </w:rPr>
              <w:t xml:space="preserve"> программного обеспечения</w:t>
            </w:r>
          </w:p>
          <w:p w14:paraId="61B79708" w14:textId="77777777" w:rsidR="00CF436B" w:rsidRPr="00CF436B" w:rsidRDefault="00CF436B" w:rsidP="00364EFF">
            <w:pPr>
              <w:pStyle w:val="ab"/>
              <w:numPr>
                <w:ilvl w:val="0"/>
                <w:numId w:val="52"/>
              </w:numPr>
              <w:tabs>
                <w:tab w:val="left" w:pos="266"/>
              </w:tabs>
              <w:ind w:left="0" w:firstLine="0"/>
              <w:rPr>
                <w:rFonts w:ascii="Times New Roman" w:hAnsi="Times New Roman" w:cs="Times New Roman"/>
              </w:rPr>
            </w:pPr>
            <w:r w:rsidRPr="00CF436B">
              <w:rPr>
                <w:rFonts w:ascii="Times New Roman" w:hAnsi="Times New Roman" w:cs="Times New Roman"/>
              </w:rPr>
              <w:t>Основы ИБ организации</w:t>
            </w:r>
          </w:p>
          <w:p w14:paraId="5B2A099D" w14:textId="77777777" w:rsidR="00CF436B" w:rsidRPr="00CF436B" w:rsidRDefault="00CF436B" w:rsidP="00364EFF">
            <w:pPr>
              <w:pStyle w:val="ab"/>
              <w:numPr>
                <w:ilvl w:val="0"/>
                <w:numId w:val="52"/>
              </w:numPr>
              <w:tabs>
                <w:tab w:val="left" w:pos="266"/>
              </w:tabs>
              <w:ind w:left="0" w:firstLine="0"/>
              <w:rPr>
                <w:rFonts w:ascii="Times New Roman" w:hAnsi="Times New Roman" w:cs="Times New Roman"/>
              </w:rPr>
            </w:pPr>
            <w:r w:rsidRPr="00CF436B">
              <w:rPr>
                <w:rFonts w:ascii="Times New Roman" w:hAnsi="Times New Roman" w:cs="Times New Roman"/>
              </w:rPr>
              <w:t>Теорию баз данных</w:t>
            </w:r>
          </w:p>
          <w:p w14:paraId="76BFA19A" w14:textId="77777777" w:rsidR="00CF436B" w:rsidRPr="00CF436B" w:rsidRDefault="00CF436B" w:rsidP="00364EFF">
            <w:pPr>
              <w:pStyle w:val="ab"/>
              <w:numPr>
                <w:ilvl w:val="0"/>
                <w:numId w:val="52"/>
              </w:numPr>
              <w:tabs>
                <w:tab w:val="left" w:pos="266"/>
              </w:tabs>
              <w:ind w:left="0" w:firstLine="0"/>
              <w:rPr>
                <w:rFonts w:ascii="Times New Roman" w:hAnsi="Times New Roman" w:cs="Times New Roman"/>
              </w:rPr>
            </w:pPr>
            <w:r w:rsidRPr="00CF436B">
              <w:rPr>
                <w:rFonts w:ascii="Times New Roman" w:hAnsi="Times New Roman" w:cs="Times New Roman"/>
              </w:rPr>
              <w:t>Системы хранения и анализа баз данных</w:t>
            </w:r>
          </w:p>
          <w:p w14:paraId="30A77B6B" w14:textId="77777777" w:rsidR="00CF436B" w:rsidRPr="00CF436B" w:rsidRDefault="00CF436B" w:rsidP="00364EFF">
            <w:pPr>
              <w:pStyle w:val="ab"/>
              <w:numPr>
                <w:ilvl w:val="0"/>
                <w:numId w:val="52"/>
              </w:numPr>
              <w:tabs>
                <w:tab w:val="left" w:pos="266"/>
              </w:tabs>
              <w:ind w:left="0" w:firstLine="0"/>
              <w:rPr>
                <w:rFonts w:ascii="Times New Roman" w:hAnsi="Times New Roman" w:cs="Times New Roman"/>
              </w:rPr>
            </w:pPr>
            <w:r w:rsidRPr="00CF436B">
              <w:rPr>
                <w:rFonts w:ascii="Times New Roman" w:hAnsi="Times New Roman" w:cs="Times New Roman"/>
              </w:rPr>
              <w:t>Современные методики тестирования разрабатываемых ИС</w:t>
            </w:r>
          </w:p>
          <w:p w14:paraId="2436960F" w14:textId="77777777" w:rsidR="00CF436B" w:rsidRPr="00CF436B" w:rsidRDefault="00CF436B" w:rsidP="00364EFF">
            <w:pPr>
              <w:pStyle w:val="ab"/>
              <w:numPr>
                <w:ilvl w:val="0"/>
                <w:numId w:val="52"/>
              </w:numPr>
              <w:tabs>
                <w:tab w:val="left" w:pos="266"/>
              </w:tabs>
              <w:ind w:left="0" w:firstLine="0"/>
              <w:rPr>
                <w:rFonts w:ascii="Times New Roman" w:hAnsi="Times New Roman" w:cs="Times New Roman"/>
              </w:rPr>
            </w:pPr>
            <w:r w:rsidRPr="00CF436B">
              <w:rPr>
                <w:rFonts w:ascii="Times New Roman" w:hAnsi="Times New Roman" w:cs="Times New Roman"/>
              </w:rPr>
              <w:t>Инструменты и методы модульного тестирования</w:t>
            </w:r>
          </w:p>
          <w:p w14:paraId="5D277D49" w14:textId="77777777" w:rsidR="00CF436B" w:rsidRPr="00CF436B" w:rsidRDefault="00CF436B" w:rsidP="00364EFF">
            <w:pPr>
              <w:pStyle w:val="ab"/>
              <w:numPr>
                <w:ilvl w:val="0"/>
                <w:numId w:val="52"/>
              </w:numPr>
              <w:tabs>
                <w:tab w:val="left" w:pos="266"/>
              </w:tabs>
              <w:ind w:left="0" w:firstLine="0"/>
              <w:rPr>
                <w:rFonts w:ascii="Times New Roman" w:hAnsi="Times New Roman" w:cs="Times New Roman"/>
              </w:rPr>
            </w:pPr>
            <w:r w:rsidRPr="00CF436B">
              <w:rPr>
                <w:rFonts w:ascii="Times New Roman" w:hAnsi="Times New Roman" w:cs="Times New Roman"/>
              </w:rPr>
              <w:lastRenderedPageBreak/>
              <w:t>Источники информации, необходимой для профессиональной деятельности в рамках технической поддержки процессов создания (модификации) и сопровождения ИС</w:t>
            </w:r>
          </w:p>
          <w:p w14:paraId="4EFE506E" w14:textId="77777777" w:rsidR="00CF436B" w:rsidRPr="00CF436B" w:rsidRDefault="00CF436B" w:rsidP="00364EFF">
            <w:pPr>
              <w:pStyle w:val="ab"/>
              <w:numPr>
                <w:ilvl w:val="0"/>
                <w:numId w:val="52"/>
              </w:numPr>
              <w:tabs>
                <w:tab w:val="left" w:pos="266"/>
              </w:tabs>
              <w:ind w:left="0" w:firstLine="0"/>
              <w:rPr>
                <w:rFonts w:ascii="Times New Roman" w:hAnsi="Times New Roman" w:cs="Times New Roman"/>
              </w:rPr>
            </w:pPr>
            <w:r w:rsidRPr="00CF436B">
              <w:rPr>
                <w:rFonts w:ascii="Times New Roman" w:hAnsi="Times New Roman" w:cs="Times New Roman"/>
              </w:rPr>
              <w:t>Лучшие практики создания (модификации) и сопровождения ИС в экономике</w:t>
            </w:r>
          </w:p>
          <w:p w14:paraId="3DD1F122" w14:textId="77777777" w:rsidR="00CF436B" w:rsidRPr="00CF436B" w:rsidRDefault="00CF436B" w:rsidP="00364EFF">
            <w:pPr>
              <w:pStyle w:val="ab"/>
              <w:numPr>
                <w:ilvl w:val="0"/>
                <w:numId w:val="52"/>
              </w:numPr>
              <w:tabs>
                <w:tab w:val="left" w:pos="266"/>
              </w:tabs>
              <w:ind w:left="0" w:firstLine="0"/>
              <w:rPr>
                <w:rFonts w:ascii="Times New Roman" w:hAnsi="Times New Roman" w:cs="Times New Roman"/>
              </w:rPr>
            </w:pPr>
            <w:r w:rsidRPr="00CF436B">
              <w:rPr>
                <w:rFonts w:ascii="Times New Roman" w:hAnsi="Times New Roman" w:cs="Times New Roman"/>
              </w:rPr>
              <w:t>Культуру речи</w:t>
            </w:r>
          </w:p>
          <w:p w14:paraId="24783A59" w14:textId="3A1C75D4" w:rsidR="0012030E" w:rsidRPr="00CF436B" w:rsidRDefault="00CF436B" w:rsidP="00364EFF">
            <w:pPr>
              <w:pStyle w:val="ab"/>
              <w:numPr>
                <w:ilvl w:val="0"/>
                <w:numId w:val="52"/>
              </w:numPr>
              <w:tabs>
                <w:tab w:val="left" w:pos="266"/>
              </w:tabs>
              <w:ind w:left="0" w:firstLine="0"/>
              <w:rPr>
                <w:rFonts w:ascii="Times New Roman" w:hAnsi="Times New Roman" w:cs="Times New Roman"/>
              </w:rPr>
            </w:pPr>
            <w:r w:rsidRPr="00CF436B">
              <w:rPr>
                <w:rFonts w:ascii="Times New Roman" w:hAnsi="Times New Roman" w:cs="Times New Roman"/>
              </w:rPr>
              <w:t>Правила деловой переписки</w:t>
            </w:r>
          </w:p>
        </w:tc>
        <w:tc>
          <w:tcPr>
            <w:tcW w:w="2672" w:type="dxa"/>
            <w:tcBorders>
              <w:top w:val="single" w:sz="4" w:space="0" w:color="000000"/>
              <w:left w:val="single" w:sz="4" w:space="0" w:color="000000"/>
              <w:bottom w:val="single" w:sz="4" w:space="0" w:color="000000"/>
              <w:right w:val="single" w:sz="4" w:space="0" w:color="000000"/>
            </w:tcBorders>
          </w:tcPr>
          <w:p w14:paraId="12A58B7B" w14:textId="77777777" w:rsidR="00CF436B" w:rsidRPr="00CF436B" w:rsidRDefault="00CF436B" w:rsidP="00364EFF">
            <w:pPr>
              <w:pStyle w:val="ab"/>
              <w:numPr>
                <w:ilvl w:val="0"/>
                <w:numId w:val="50"/>
              </w:numPr>
              <w:tabs>
                <w:tab w:val="left" w:pos="266"/>
              </w:tabs>
              <w:ind w:left="0" w:firstLine="0"/>
              <w:rPr>
                <w:rFonts w:ascii="Times New Roman" w:hAnsi="Times New Roman" w:cs="Times New Roman"/>
              </w:rPr>
            </w:pPr>
            <w:r w:rsidRPr="00CF436B">
              <w:rPr>
                <w:rFonts w:ascii="Times New Roman" w:hAnsi="Times New Roman" w:cs="Times New Roman"/>
              </w:rPr>
              <w:lastRenderedPageBreak/>
              <w:t>Проведения тестирования разрабатываемого модуля ИС в соответствии с трудовым заданием в рамках технической поддержки процессов создания (модификации) и сопровождения ИС</w:t>
            </w:r>
          </w:p>
          <w:p w14:paraId="3EA44DD1" w14:textId="77777777" w:rsidR="00CF436B" w:rsidRPr="00CF436B" w:rsidRDefault="00CF436B" w:rsidP="00364EFF">
            <w:pPr>
              <w:pStyle w:val="ab"/>
              <w:numPr>
                <w:ilvl w:val="0"/>
                <w:numId w:val="50"/>
              </w:numPr>
              <w:tabs>
                <w:tab w:val="left" w:pos="266"/>
              </w:tabs>
              <w:ind w:left="0" w:firstLine="0"/>
              <w:rPr>
                <w:rFonts w:ascii="Times New Roman" w:hAnsi="Times New Roman" w:cs="Times New Roman"/>
              </w:rPr>
            </w:pPr>
            <w:r w:rsidRPr="00CF436B">
              <w:rPr>
                <w:rFonts w:ascii="Times New Roman" w:hAnsi="Times New Roman" w:cs="Times New Roman"/>
              </w:rPr>
              <w:t>Устранения обнаруженных несоответствий в ИС в рамках технической поддержки процессов создания (модификации) и сопровождения ИС</w:t>
            </w:r>
          </w:p>
          <w:p w14:paraId="4D68B67E" w14:textId="404A0E5D" w:rsidR="0012030E" w:rsidRPr="00CF436B" w:rsidRDefault="00CF436B" w:rsidP="00364EFF">
            <w:pPr>
              <w:pStyle w:val="ab"/>
              <w:numPr>
                <w:ilvl w:val="0"/>
                <w:numId w:val="50"/>
              </w:numPr>
              <w:tabs>
                <w:tab w:val="left" w:pos="266"/>
              </w:tabs>
              <w:ind w:left="0" w:firstLine="0"/>
              <w:rPr>
                <w:rFonts w:ascii="Times New Roman" w:hAnsi="Times New Roman" w:cs="Times New Roman"/>
              </w:rPr>
            </w:pPr>
            <w:r w:rsidRPr="00CF436B">
              <w:rPr>
                <w:rFonts w:ascii="Times New Roman" w:hAnsi="Times New Roman" w:cs="Times New Roman"/>
              </w:rPr>
              <w:t>Фиксирования результатов тестирования разрабатываемого модуля ИС в системе учета организации</w:t>
            </w:r>
          </w:p>
        </w:tc>
      </w:tr>
      <w:tr w:rsidR="0012030E" w:rsidRPr="00CF436B" w14:paraId="3CE87320" w14:textId="77777777" w:rsidTr="00CF436B">
        <w:tc>
          <w:tcPr>
            <w:tcW w:w="1141" w:type="dxa"/>
            <w:tcBorders>
              <w:top w:val="single" w:sz="4" w:space="0" w:color="000000"/>
              <w:left w:val="single" w:sz="4" w:space="0" w:color="000000"/>
              <w:right w:val="single" w:sz="4" w:space="0" w:color="000000"/>
            </w:tcBorders>
          </w:tcPr>
          <w:p w14:paraId="08F14582" w14:textId="6F2C2404"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t xml:space="preserve">ПК 1.5 </w:t>
            </w:r>
          </w:p>
        </w:tc>
        <w:tc>
          <w:tcPr>
            <w:tcW w:w="2835" w:type="dxa"/>
            <w:tcBorders>
              <w:top w:val="single" w:sz="4" w:space="0" w:color="000000"/>
              <w:left w:val="single" w:sz="4" w:space="0" w:color="000000"/>
              <w:right w:val="single" w:sz="4" w:space="0" w:color="000000"/>
            </w:tcBorders>
          </w:tcPr>
          <w:p w14:paraId="0519E408" w14:textId="77777777" w:rsidR="00CF436B" w:rsidRPr="00CF436B" w:rsidRDefault="00CF436B" w:rsidP="00364EFF">
            <w:pPr>
              <w:pStyle w:val="ab"/>
              <w:numPr>
                <w:ilvl w:val="0"/>
                <w:numId w:val="54"/>
              </w:numPr>
              <w:tabs>
                <w:tab w:val="left" w:pos="266"/>
                <w:tab w:val="left" w:pos="930"/>
              </w:tabs>
              <w:ind w:left="0" w:firstLine="0"/>
              <w:rPr>
                <w:rFonts w:ascii="Times New Roman" w:hAnsi="Times New Roman" w:cs="Times New Roman"/>
              </w:rPr>
            </w:pPr>
            <w:r w:rsidRPr="00CF436B">
              <w:rPr>
                <w:rFonts w:ascii="Times New Roman" w:hAnsi="Times New Roman" w:cs="Times New Roman"/>
              </w:rPr>
              <w:t>Кодировать на языках программирования ИС в рамках технической поддержки процессов создания (модификации) и сопровождения ИС</w:t>
            </w:r>
          </w:p>
          <w:p w14:paraId="4D4DA7A6" w14:textId="77777777" w:rsidR="00CF436B" w:rsidRPr="00CF436B" w:rsidRDefault="00CF436B" w:rsidP="00364EFF">
            <w:pPr>
              <w:pStyle w:val="ab"/>
              <w:numPr>
                <w:ilvl w:val="0"/>
                <w:numId w:val="54"/>
              </w:numPr>
              <w:tabs>
                <w:tab w:val="left" w:pos="266"/>
                <w:tab w:val="left" w:pos="930"/>
              </w:tabs>
              <w:ind w:left="0" w:firstLine="0"/>
              <w:rPr>
                <w:rFonts w:ascii="Times New Roman" w:hAnsi="Times New Roman" w:cs="Times New Roman"/>
              </w:rPr>
            </w:pPr>
            <w:r w:rsidRPr="00CF436B">
              <w:rPr>
                <w:rFonts w:ascii="Times New Roman" w:hAnsi="Times New Roman" w:cs="Times New Roman"/>
              </w:rPr>
              <w:t>Тестировать результаты разработки ИС в рамках технической поддержки процессов создания (модификации) и сопровождения ИС</w:t>
            </w:r>
          </w:p>
          <w:p w14:paraId="2CCCD7AD" w14:textId="77777777" w:rsidR="00CF436B" w:rsidRPr="00CF436B" w:rsidRDefault="00CF436B" w:rsidP="00364EFF">
            <w:pPr>
              <w:pStyle w:val="ab"/>
              <w:numPr>
                <w:ilvl w:val="0"/>
                <w:numId w:val="54"/>
              </w:numPr>
              <w:tabs>
                <w:tab w:val="left" w:pos="266"/>
                <w:tab w:val="left" w:pos="930"/>
              </w:tabs>
              <w:ind w:left="0" w:firstLine="0"/>
              <w:rPr>
                <w:rFonts w:ascii="Times New Roman" w:hAnsi="Times New Roman" w:cs="Times New Roman"/>
              </w:rPr>
            </w:pPr>
            <w:r w:rsidRPr="00CF436B">
              <w:rPr>
                <w:rFonts w:ascii="Times New Roman" w:hAnsi="Times New Roman" w:cs="Times New Roman"/>
              </w:rPr>
              <w:t>Работать с типовой ИС в рамках технической поддержки процессов создания (модификации) и сопровождения ИС</w:t>
            </w:r>
          </w:p>
          <w:p w14:paraId="50D3A091" w14:textId="497AD77F" w:rsidR="0012030E" w:rsidRPr="00CF436B" w:rsidRDefault="00CF436B" w:rsidP="00364EFF">
            <w:pPr>
              <w:pStyle w:val="ab"/>
              <w:numPr>
                <w:ilvl w:val="0"/>
                <w:numId w:val="54"/>
              </w:numPr>
              <w:tabs>
                <w:tab w:val="left" w:pos="266"/>
                <w:tab w:val="left" w:pos="930"/>
              </w:tabs>
              <w:ind w:left="0" w:firstLine="0"/>
              <w:rPr>
                <w:rFonts w:ascii="Times New Roman" w:hAnsi="Times New Roman" w:cs="Times New Roman"/>
              </w:rPr>
            </w:pPr>
            <w:r w:rsidRPr="00CF436B">
              <w:rPr>
                <w:rFonts w:ascii="Times New Roman" w:hAnsi="Times New Roman" w:cs="Times New Roman"/>
              </w:rPr>
              <w:t>Работать с записями по качеству (в том числе с корректирующими действиями, предупреждающими действиями, запросами на исправление несоответствий) при выполнении технической поддержки процессов создания (модификации) и сопровождения ИС</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D4901F1" w14:textId="77777777" w:rsidR="00CF436B" w:rsidRPr="00CF436B" w:rsidRDefault="00CF436B" w:rsidP="00364EFF">
            <w:pPr>
              <w:pStyle w:val="ab"/>
              <w:numPr>
                <w:ilvl w:val="0"/>
                <w:numId w:val="55"/>
              </w:numPr>
              <w:tabs>
                <w:tab w:val="left" w:pos="266"/>
              </w:tabs>
              <w:ind w:left="0" w:firstLine="0"/>
              <w:rPr>
                <w:rFonts w:ascii="Times New Roman" w:hAnsi="Times New Roman" w:cs="Times New Roman"/>
              </w:rPr>
            </w:pPr>
            <w:r w:rsidRPr="00CF436B">
              <w:rPr>
                <w:rFonts w:ascii="Times New Roman" w:hAnsi="Times New Roman" w:cs="Times New Roman"/>
              </w:rPr>
              <w:t>Основы управления изменениями в проектах в области информационных технологий</w:t>
            </w:r>
          </w:p>
          <w:p w14:paraId="74DC7402" w14:textId="77777777" w:rsidR="00CF436B" w:rsidRPr="00CF436B" w:rsidRDefault="00CF436B" w:rsidP="00364EFF">
            <w:pPr>
              <w:pStyle w:val="ab"/>
              <w:numPr>
                <w:ilvl w:val="0"/>
                <w:numId w:val="55"/>
              </w:numPr>
              <w:tabs>
                <w:tab w:val="left" w:pos="266"/>
              </w:tabs>
              <w:ind w:left="0" w:firstLine="0"/>
              <w:rPr>
                <w:rFonts w:ascii="Times New Roman" w:hAnsi="Times New Roman" w:cs="Times New Roman"/>
              </w:rPr>
            </w:pPr>
            <w:r w:rsidRPr="00CF436B">
              <w:rPr>
                <w:rFonts w:ascii="Times New Roman" w:hAnsi="Times New Roman" w:cs="Times New Roman"/>
              </w:rPr>
              <w:t>Основы современных СУБД</w:t>
            </w:r>
          </w:p>
          <w:p w14:paraId="485B5B80" w14:textId="77777777" w:rsidR="00CF436B" w:rsidRPr="00CF436B" w:rsidRDefault="00CF436B" w:rsidP="00364EFF">
            <w:pPr>
              <w:pStyle w:val="ab"/>
              <w:numPr>
                <w:ilvl w:val="0"/>
                <w:numId w:val="55"/>
              </w:numPr>
              <w:tabs>
                <w:tab w:val="left" w:pos="266"/>
              </w:tabs>
              <w:ind w:left="0" w:firstLine="0"/>
              <w:rPr>
                <w:rFonts w:ascii="Times New Roman" w:hAnsi="Times New Roman" w:cs="Times New Roman"/>
              </w:rPr>
            </w:pPr>
            <w:r w:rsidRPr="00CF436B">
              <w:rPr>
                <w:rFonts w:ascii="Times New Roman" w:hAnsi="Times New Roman" w:cs="Times New Roman"/>
              </w:rPr>
              <w:t>Основы ИБ организации</w:t>
            </w:r>
          </w:p>
          <w:p w14:paraId="73D21131" w14:textId="77777777" w:rsidR="00CF436B" w:rsidRPr="00CF436B" w:rsidRDefault="00CF436B" w:rsidP="00364EFF">
            <w:pPr>
              <w:pStyle w:val="ab"/>
              <w:numPr>
                <w:ilvl w:val="0"/>
                <w:numId w:val="55"/>
              </w:numPr>
              <w:tabs>
                <w:tab w:val="left" w:pos="266"/>
              </w:tabs>
              <w:ind w:left="0" w:firstLine="0"/>
              <w:rPr>
                <w:rFonts w:ascii="Times New Roman" w:hAnsi="Times New Roman" w:cs="Times New Roman"/>
              </w:rPr>
            </w:pPr>
            <w:r w:rsidRPr="00CF436B">
              <w:rPr>
                <w:rFonts w:ascii="Times New Roman" w:hAnsi="Times New Roman" w:cs="Times New Roman"/>
              </w:rPr>
              <w:t>Теорию баз данных</w:t>
            </w:r>
          </w:p>
          <w:p w14:paraId="5CEA80E1" w14:textId="77777777" w:rsidR="00CF436B" w:rsidRPr="00CF436B" w:rsidRDefault="00CF436B" w:rsidP="00364EFF">
            <w:pPr>
              <w:pStyle w:val="ab"/>
              <w:numPr>
                <w:ilvl w:val="0"/>
                <w:numId w:val="55"/>
              </w:numPr>
              <w:tabs>
                <w:tab w:val="left" w:pos="266"/>
              </w:tabs>
              <w:ind w:left="0" w:firstLine="0"/>
              <w:rPr>
                <w:rFonts w:ascii="Times New Roman" w:hAnsi="Times New Roman" w:cs="Times New Roman"/>
              </w:rPr>
            </w:pPr>
            <w:r w:rsidRPr="00CF436B">
              <w:rPr>
                <w:rFonts w:ascii="Times New Roman" w:hAnsi="Times New Roman" w:cs="Times New Roman"/>
              </w:rPr>
              <w:t>Основы программирования</w:t>
            </w:r>
          </w:p>
          <w:p w14:paraId="2B5F3026" w14:textId="77777777" w:rsidR="00CF436B" w:rsidRPr="00CF436B" w:rsidRDefault="00CF436B" w:rsidP="00364EFF">
            <w:pPr>
              <w:pStyle w:val="ab"/>
              <w:numPr>
                <w:ilvl w:val="0"/>
                <w:numId w:val="55"/>
              </w:numPr>
              <w:tabs>
                <w:tab w:val="left" w:pos="266"/>
              </w:tabs>
              <w:ind w:left="0" w:firstLine="0"/>
              <w:rPr>
                <w:rFonts w:ascii="Times New Roman" w:hAnsi="Times New Roman" w:cs="Times New Roman"/>
              </w:rPr>
            </w:pPr>
            <w:r w:rsidRPr="00CF436B">
              <w:rPr>
                <w:rFonts w:ascii="Times New Roman" w:hAnsi="Times New Roman" w:cs="Times New Roman"/>
              </w:rPr>
              <w:t>Современные объектно-ориентированные языки программирования</w:t>
            </w:r>
          </w:p>
          <w:p w14:paraId="7DC6F7AB" w14:textId="77777777" w:rsidR="00CF436B" w:rsidRPr="00CF436B" w:rsidRDefault="00CF436B" w:rsidP="00364EFF">
            <w:pPr>
              <w:pStyle w:val="ab"/>
              <w:numPr>
                <w:ilvl w:val="0"/>
                <w:numId w:val="55"/>
              </w:numPr>
              <w:tabs>
                <w:tab w:val="left" w:pos="266"/>
              </w:tabs>
              <w:ind w:left="0" w:firstLine="0"/>
              <w:rPr>
                <w:rFonts w:ascii="Times New Roman" w:hAnsi="Times New Roman" w:cs="Times New Roman"/>
              </w:rPr>
            </w:pPr>
            <w:r w:rsidRPr="00CF436B">
              <w:rPr>
                <w:rFonts w:ascii="Times New Roman" w:hAnsi="Times New Roman" w:cs="Times New Roman"/>
              </w:rPr>
              <w:t>Современные структурные языки программирования</w:t>
            </w:r>
          </w:p>
          <w:p w14:paraId="55186177" w14:textId="77777777" w:rsidR="00CF436B" w:rsidRPr="00CF436B" w:rsidRDefault="00CF436B" w:rsidP="00364EFF">
            <w:pPr>
              <w:pStyle w:val="ab"/>
              <w:numPr>
                <w:ilvl w:val="0"/>
                <w:numId w:val="55"/>
              </w:numPr>
              <w:tabs>
                <w:tab w:val="left" w:pos="266"/>
              </w:tabs>
              <w:ind w:left="0" w:firstLine="0"/>
              <w:rPr>
                <w:rFonts w:ascii="Times New Roman" w:hAnsi="Times New Roman" w:cs="Times New Roman"/>
              </w:rPr>
            </w:pPr>
            <w:r w:rsidRPr="00CF436B">
              <w:rPr>
                <w:rFonts w:ascii="Times New Roman" w:hAnsi="Times New Roman" w:cs="Times New Roman"/>
              </w:rPr>
              <w:t>Языки современных бизнес-приложений</w:t>
            </w:r>
          </w:p>
          <w:p w14:paraId="2360064C" w14:textId="77777777" w:rsidR="00CF436B" w:rsidRPr="00CF436B" w:rsidRDefault="00CF436B" w:rsidP="00364EFF">
            <w:pPr>
              <w:pStyle w:val="ab"/>
              <w:numPr>
                <w:ilvl w:val="0"/>
                <w:numId w:val="55"/>
              </w:numPr>
              <w:tabs>
                <w:tab w:val="left" w:pos="266"/>
              </w:tabs>
              <w:ind w:left="0" w:firstLine="0"/>
              <w:rPr>
                <w:rFonts w:ascii="Times New Roman" w:hAnsi="Times New Roman" w:cs="Times New Roman"/>
              </w:rPr>
            </w:pPr>
            <w:r w:rsidRPr="00CF436B">
              <w:rPr>
                <w:rFonts w:ascii="Times New Roman" w:hAnsi="Times New Roman" w:cs="Times New Roman"/>
              </w:rPr>
              <w:t>Современные методики тестирования разрабатываемых ИС: инструменты и методы модульного тестирования</w:t>
            </w:r>
          </w:p>
          <w:p w14:paraId="22E6D7DC" w14:textId="77777777" w:rsidR="00CF436B" w:rsidRPr="00CF436B" w:rsidRDefault="00CF436B" w:rsidP="00364EFF">
            <w:pPr>
              <w:pStyle w:val="ab"/>
              <w:numPr>
                <w:ilvl w:val="0"/>
                <w:numId w:val="55"/>
              </w:numPr>
              <w:tabs>
                <w:tab w:val="left" w:pos="266"/>
              </w:tabs>
              <w:ind w:left="0" w:firstLine="0"/>
              <w:rPr>
                <w:rFonts w:ascii="Times New Roman" w:hAnsi="Times New Roman" w:cs="Times New Roman"/>
              </w:rPr>
            </w:pPr>
            <w:r w:rsidRPr="00CF436B">
              <w:rPr>
                <w:rFonts w:ascii="Times New Roman" w:hAnsi="Times New Roman" w:cs="Times New Roman"/>
              </w:rPr>
              <w:t>Источники информации, необходимой для профессиональной деятельности в рамках технической поддержки процессов создания (модификации) и сопровождения ИС</w:t>
            </w:r>
          </w:p>
          <w:p w14:paraId="2B7D68E3" w14:textId="0CF3E45F" w:rsidR="0012030E" w:rsidRPr="00CF436B" w:rsidRDefault="00CF436B" w:rsidP="00364EFF">
            <w:pPr>
              <w:pStyle w:val="ab"/>
              <w:numPr>
                <w:ilvl w:val="0"/>
                <w:numId w:val="55"/>
              </w:numPr>
              <w:tabs>
                <w:tab w:val="left" w:pos="266"/>
              </w:tabs>
              <w:ind w:left="0" w:firstLine="0"/>
              <w:rPr>
                <w:rFonts w:ascii="Times New Roman" w:hAnsi="Times New Roman" w:cs="Times New Roman"/>
              </w:rPr>
            </w:pPr>
            <w:r w:rsidRPr="00CF436B">
              <w:rPr>
                <w:rFonts w:ascii="Times New Roman" w:hAnsi="Times New Roman" w:cs="Times New Roman"/>
              </w:rPr>
              <w:t>Лучшие практики создания (модификации) и сопровождения ИС в экономике</w:t>
            </w:r>
          </w:p>
        </w:tc>
        <w:tc>
          <w:tcPr>
            <w:tcW w:w="2672" w:type="dxa"/>
            <w:tcBorders>
              <w:top w:val="single" w:sz="4" w:space="0" w:color="000000"/>
              <w:left w:val="single" w:sz="4" w:space="0" w:color="000000"/>
              <w:bottom w:val="single" w:sz="4" w:space="0" w:color="000000"/>
              <w:right w:val="single" w:sz="4" w:space="0" w:color="000000"/>
            </w:tcBorders>
          </w:tcPr>
          <w:p w14:paraId="3D891316" w14:textId="77777777" w:rsidR="00CF436B" w:rsidRPr="00CF436B" w:rsidRDefault="00CF436B" w:rsidP="00364EFF">
            <w:pPr>
              <w:pStyle w:val="ab"/>
              <w:numPr>
                <w:ilvl w:val="0"/>
                <w:numId w:val="53"/>
              </w:numPr>
              <w:tabs>
                <w:tab w:val="left" w:pos="266"/>
                <w:tab w:val="left" w:pos="1215"/>
              </w:tabs>
              <w:ind w:left="0" w:firstLine="0"/>
              <w:rPr>
                <w:rFonts w:ascii="Times New Roman" w:hAnsi="Times New Roman" w:cs="Times New Roman"/>
              </w:rPr>
            </w:pPr>
            <w:r w:rsidRPr="00CF436B">
              <w:rPr>
                <w:rFonts w:ascii="Times New Roman" w:hAnsi="Times New Roman" w:cs="Times New Roman"/>
              </w:rPr>
              <w:t>Воспроизведения зафиксированных в системе учета дефектов и несоответствий в коде ИС и документации к ИС согласно трудовому заданию в рамках технической поддержки процессов создания (модификации) и сопровождения ИС</w:t>
            </w:r>
          </w:p>
          <w:p w14:paraId="47D662A0" w14:textId="77777777" w:rsidR="00CF436B" w:rsidRPr="00CF436B" w:rsidRDefault="00CF436B" w:rsidP="00364EFF">
            <w:pPr>
              <w:pStyle w:val="ab"/>
              <w:numPr>
                <w:ilvl w:val="0"/>
                <w:numId w:val="53"/>
              </w:numPr>
              <w:tabs>
                <w:tab w:val="left" w:pos="266"/>
                <w:tab w:val="left" w:pos="1215"/>
              </w:tabs>
              <w:ind w:left="0" w:firstLine="0"/>
              <w:rPr>
                <w:rFonts w:ascii="Times New Roman" w:hAnsi="Times New Roman" w:cs="Times New Roman"/>
              </w:rPr>
            </w:pPr>
            <w:r w:rsidRPr="00CF436B">
              <w:rPr>
                <w:rFonts w:ascii="Times New Roman" w:hAnsi="Times New Roman" w:cs="Times New Roman"/>
              </w:rPr>
              <w:t>Установления причин возникновения дефектов и несоответствий в коде ИС и документации к ИС в рамках технической поддержки процессов создания (модификации) и сопровождения ИС</w:t>
            </w:r>
          </w:p>
          <w:p w14:paraId="41463192" w14:textId="06927144" w:rsidR="0012030E" w:rsidRPr="00CF436B" w:rsidRDefault="00CF436B" w:rsidP="00364EFF">
            <w:pPr>
              <w:pStyle w:val="ab"/>
              <w:numPr>
                <w:ilvl w:val="0"/>
                <w:numId w:val="53"/>
              </w:numPr>
              <w:tabs>
                <w:tab w:val="left" w:pos="266"/>
                <w:tab w:val="left" w:pos="1215"/>
              </w:tabs>
              <w:ind w:left="0" w:firstLine="0"/>
              <w:rPr>
                <w:rFonts w:ascii="Times New Roman" w:hAnsi="Times New Roman" w:cs="Times New Roman"/>
              </w:rPr>
            </w:pPr>
            <w:r w:rsidRPr="00CF436B">
              <w:rPr>
                <w:rFonts w:ascii="Times New Roman" w:hAnsi="Times New Roman" w:cs="Times New Roman"/>
              </w:rPr>
              <w:t>Устранения дефектов и несоответствий в коде ИС и документации к ИС в рамках технической поддержки процессов создания (модификации) и сопровождения ИС</w:t>
            </w:r>
          </w:p>
        </w:tc>
      </w:tr>
      <w:tr w:rsidR="0012030E" w:rsidRPr="00CF436B" w14:paraId="7882619F" w14:textId="77777777" w:rsidTr="00CF436B">
        <w:tc>
          <w:tcPr>
            <w:tcW w:w="1141" w:type="dxa"/>
            <w:tcBorders>
              <w:top w:val="single" w:sz="4" w:space="0" w:color="000000"/>
              <w:left w:val="single" w:sz="4" w:space="0" w:color="000000"/>
              <w:bottom w:val="single" w:sz="4" w:space="0" w:color="000000"/>
              <w:right w:val="single" w:sz="4" w:space="0" w:color="000000"/>
            </w:tcBorders>
          </w:tcPr>
          <w:p w14:paraId="4866C5D2" w14:textId="67C117D7"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t xml:space="preserve">ПК 1.6. </w:t>
            </w:r>
          </w:p>
        </w:tc>
        <w:tc>
          <w:tcPr>
            <w:tcW w:w="2835" w:type="dxa"/>
            <w:tcBorders>
              <w:top w:val="single" w:sz="4" w:space="0" w:color="000000"/>
              <w:left w:val="single" w:sz="4" w:space="0" w:color="000000"/>
              <w:bottom w:val="single" w:sz="4" w:space="0" w:color="000000"/>
              <w:right w:val="single" w:sz="4" w:space="0" w:color="000000"/>
            </w:tcBorders>
          </w:tcPr>
          <w:p w14:paraId="488AC7CD" w14:textId="77777777" w:rsidR="00CF436B" w:rsidRPr="00CF436B" w:rsidRDefault="00CF436B" w:rsidP="00364EFF">
            <w:pPr>
              <w:pStyle w:val="ab"/>
              <w:numPr>
                <w:ilvl w:val="0"/>
                <w:numId w:val="57"/>
              </w:numPr>
              <w:tabs>
                <w:tab w:val="left" w:pos="266"/>
                <w:tab w:val="left" w:pos="1185"/>
              </w:tabs>
              <w:ind w:left="0" w:firstLine="0"/>
              <w:rPr>
                <w:rFonts w:ascii="Times New Roman" w:hAnsi="Times New Roman" w:cs="Times New Roman"/>
              </w:rPr>
            </w:pPr>
            <w:r w:rsidRPr="00CF436B">
              <w:rPr>
                <w:rFonts w:ascii="Times New Roman" w:hAnsi="Times New Roman" w:cs="Times New Roman"/>
              </w:rPr>
              <w:t>Устанавливать программное обеспечение, необходимое для функционирования ИС</w:t>
            </w:r>
          </w:p>
          <w:p w14:paraId="468EB3DC" w14:textId="77777777" w:rsidR="00CF436B" w:rsidRPr="00CF436B" w:rsidRDefault="00CF436B" w:rsidP="00364EFF">
            <w:pPr>
              <w:pStyle w:val="ab"/>
              <w:numPr>
                <w:ilvl w:val="0"/>
                <w:numId w:val="57"/>
              </w:numPr>
              <w:tabs>
                <w:tab w:val="left" w:pos="266"/>
                <w:tab w:val="left" w:pos="1185"/>
              </w:tabs>
              <w:ind w:left="0" w:firstLine="0"/>
              <w:rPr>
                <w:rFonts w:ascii="Times New Roman" w:hAnsi="Times New Roman" w:cs="Times New Roman"/>
              </w:rPr>
            </w:pPr>
            <w:r w:rsidRPr="00CF436B">
              <w:rPr>
                <w:rFonts w:ascii="Times New Roman" w:hAnsi="Times New Roman" w:cs="Times New Roman"/>
              </w:rPr>
              <w:lastRenderedPageBreak/>
              <w:t>Деинсталлировать программное обеспечение, необходимое для функционирования ИС</w:t>
            </w:r>
          </w:p>
          <w:p w14:paraId="29B29739" w14:textId="6B96E1E6" w:rsidR="0012030E" w:rsidRPr="00CF436B" w:rsidRDefault="00CF436B" w:rsidP="00364EFF">
            <w:pPr>
              <w:pStyle w:val="ab"/>
              <w:numPr>
                <w:ilvl w:val="0"/>
                <w:numId w:val="57"/>
              </w:numPr>
              <w:tabs>
                <w:tab w:val="left" w:pos="266"/>
                <w:tab w:val="left" w:pos="1185"/>
              </w:tabs>
              <w:ind w:left="0" w:firstLine="0"/>
              <w:rPr>
                <w:rFonts w:ascii="Times New Roman" w:hAnsi="Times New Roman" w:cs="Times New Roman"/>
              </w:rPr>
            </w:pPr>
            <w:r w:rsidRPr="00CF436B">
              <w:rPr>
                <w:rFonts w:ascii="Times New Roman" w:hAnsi="Times New Roman" w:cs="Times New Roman"/>
              </w:rPr>
              <w:t>Работать с записями по качеству (в том числе с корректирующими действиями, предупреждающими действиями, запросами на исправление несоответствий) при выполнении технической поддержки процессов создания (модификации) и сопровождения ИС</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CED3861" w14:textId="77777777" w:rsidR="00CF436B" w:rsidRPr="00CF436B" w:rsidRDefault="00CF436B" w:rsidP="00364EFF">
            <w:pPr>
              <w:pStyle w:val="ab"/>
              <w:numPr>
                <w:ilvl w:val="0"/>
                <w:numId w:val="58"/>
              </w:numPr>
              <w:tabs>
                <w:tab w:val="left" w:pos="266"/>
              </w:tabs>
              <w:ind w:left="0" w:firstLine="0"/>
              <w:rPr>
                <w:rFonts w:ascii="Times New Roman" w:hAnsi="Times New Roman" w:cs="Times New Roman"/>
              </w:rPr>
            </w:pPr>
            <w:r w:rsidRPr="00CF436B">
              <w:rPr>
                <w:rFonts w:ascii="Times New Roman" w:hAnsi="Times New Roman" w:cs="Times New Roman"/>
              </w:rPr>
              <w:lastRenderedPageBreak/>
              <w:t>Основы системного администрирования</w:t>
            </w:r>
          </w:p>
          <w:p w14:paraId="3398E57D" w14:textId="77777777" w:rsidR="00CF436B" w:rsidRPr="00CF436B" w:rsidRDefault="00CF436B" w:rsidP="00364EFF">
            <w:pPr>
              <w:pStyle w:val="ab"/>
              <w:numPr>
                <w:ilvl w:val="0"/>
                <w:numId w:val="58"/>
              </w:numPr>
              <w:tabs>
                <w:tab w:val="left" w:pos="266"/>
              </w:tabs>
              <w:ind w:left="0" w:firstLine="0"/>
              <w:rPr>
                <w:rFonts w:ascii="Times New Roman" w:hAnsi="Times New Roman" w:cs="Times New Roman"/>
              </w:rPr>
            </w:pPr>
            <w:r w:rsidRPr="00CF436B">
              <w:rPr>
                <w:rFonts w:ascii="Times New Roman" w:hAnsi="Times New Roman" w:cs="Times New Roman"/>
              </w:rPr>
              <w:t>Основы администрирования баз данных</w:t>
            </w:r>
          </w:p>
          <w:p w14:paraId="0BA8B6D1" w14:textId="77777777" w:rsidR="00CF436B" w:rsidRPr="00CF436B" w:rsidRDefault="00CF436B" w:rsidP="00364EFF">
            <w:pPr>
              <w:pStyle w:val="ab"/>
              <w:numPr>
                <w:ilvl w:val="0"/>
                <w:numId w:val="58"/>
              </w:numPr>
              <w:tabs>
                <w:tab w:val="left" w:pos="266"/>
              </w:tabs>
              <w:ind w:left="0" w:firstLine="0"/>
              <w:rPr>
                <w:rFonts w:ascii="Times New Roman" w:hAnsi="Times New Roman" w:cs="Times New Roman"/>
              </w:rPr>
            </w:pPr>
            <w:r w:rsidRPr="00CF436B">
              <w:rPr>
                <w:rFonts w:ascii="Times New Roman" w:hAnsi="Times New Roman" w:cs="Times New Roman"/>
              </w:rPr>
              <w:lastRenderedPageBreak/>
              <w:t>Коммуникационное оборудование</w:t>
            </w:r>
          </w:p>
          <w:p w14:paraId="627A3190" w14:textId="77777777" w:rsidR="00CF436B" w:rsidRPr="00CF436B" w:rsidRDefault="00CF436B" w:rsidP="00364EFF">
            <w:pPr>
              <w:pStyle w:val="ab"/>
              <w:numPr>
                <w:ilvl w:val="0"/>
                <w:numId w:val="58"/>
              </w:numPr>
              <w:tabs>
                <w:tab w:val="left" w:pos="266"/>
              </w:tabs>
              <w:ind w:left="0" w:firstLine="0"/>
              <w:rPr>
                <w:rFonts w:ascii="Times New Roman" w:hAnsi="Times New Roman" w:cs="Times New Roman"/>
              </w:rPr>
            </w:pPr>
            <w:r w:rsidRPr="00CF436B">
              <w:rPr>
                <w:rFonts w:ascii="Times New Roman" w:hAnsi="Times New Roman" w:cs="Times New Roman"/>
              </w:rPr>
              <w:t>Сетевые протоколы</w:t>
            </w:r>
          </w:p>
          <w:p w14:paraId="04CC3FA7" w14:textId="77777777" w:rsidR="00CF436B" w:rsidRPr="00CF436B" w:rsidRDefault="00CF436B" w:rsidP="00364EFF">
            <w:pPr>
              <w:pStyle w:val="ab"/>
              <w:numPr>
                <w:ilvl w:val="0"/>
                <w:numId w:val="58"/>
              </w:numPr>
              <w:tabs>
                <w:tab w:val="left" w:pos="266"/>
              </w:tabs>
              <w:ind w:left="0" w:firstLine="0"/>
              <w:rPr>
                <w:rFonts w:ascii="Times New Roman" w:hAnsi="Times New Roman" w:cs="Times New Roman"/>
              </w:rPr>
            </w:pPr>
            <w:r w:rsidRPr="00CF436B">
              <w:rPr>
                <w:rFonts w:ascii="Times New Roman" w:hAnsi="Times New Roman" w:cs="Times New Roman"/>
              </w:rPr>
              <w:t>Основы современных операционных систем</w:t>
            </w:r>
          </w:p>
          <w:p w14:paraId="2AB29115" w14:textId="77777777" w:rsidR="00CF436B" w:rsidRPr="00CF436B" w:rsidRDefault="00CF436B" w:rsidP="00364EFF">
            <w:pPr>
              <w:pStyle w:val="ab"/>
              <w:numPr>
                <w:ilvl w:val="0"/>
                <w:numId w:val="58"/>
              </w:numPr>
              <w:tabs>
                <w:tab w:val="left" w:pos="266"/>
              </w:tabs>
              <w:ind w:left="0" w:firstLine="0"/>
              <w:rPr>
                <w:rFonts w:ascii="Times New Roman" w:hAnsi="Times New Roman" w:cs="Times New Roman"/>
              </w:rPr>
            </w:pPr>
            <w:r w:rsidRPr="00CF436B">
              <w:rPr>
                <w:rFonts w:ascii="Times New Roman" w:hAnsi="Times New Roman" w:cs="Times New Roman"/>
              </w:rPr>
              <w:t>Основы современных СУБД</w:t>
            </w:r>
          </w:p>
          <w:p w14:paraId="1F749AF0" w14:textId="77777777" w:rsidR="00CF436B" w:rsidRPr="00CF436B" w:rsidRDefault="00CF436B" w:rsidP="00364EFF">
            <w:pPr>
              <w:pStyle w:val="ab"/>
              <w:numPr>
                <w:ilvl w:val="0"/>
                <w:numId w:val="58"/>
              </w:numPr>
              <w:tabs>
                <w:tab w:val="left" w:pos="266"/>
              </w:tabs>
              <w:ind w:left="0" w:firstLine="0"/>
              <w:rPr>
                <w:rFonts w:ascii="Times New Roman" w:hAnsi="Times New Roman" w:cs="Times New Roman"/>
              </w:rPr>
            </w:pPr>
            <w:r w:rsidRPr="00CF436B">
              <w:rPr>
                <w:rFonts w:ascii="Times New Roman" w:hAnsi="Times New Roman" w:cs="Times New Roman"/>
              </w:rPr>
              <w:t>Устройство и функционирование современных ИС</w:t>
            </w:r>
          </w:p>
          <w:p w14:paraId="5768A787" w14:textId="77777777" w:rsidR="00CF436B" w:rsidRPr="00CF436B" w:rsidRDefault="00CF436B" w:rsidP="00364EFF">
            <w:pPr>
              <w:pStyle w:val="ab"/>
              <w:numPr>
                <w:ilvl w:val="0"/>
                <w:numId w:val="58"/>
              </w:numPr>
              <w:tabs>
                <w:tab w:val="left" w:pos="266"/>
              </w:tabs>
              <w:ind w:left="0" w:firstLine="0"/>
              <w:rPr>
                <w:rFonts w:ascii="Times New Roman" w:hAnsi="Times New Roman" w:cs="Times New Roman"/>
              </w:rPr>
            </w:pPr>
            <w:r w:rsidRPr="00CF436B">
              <w:rPr>
                <w:rFonts w:ascii="Times New Roman" w:hAnsi="Times New Roman" w:cs="Times New Roman"/>
              </w:rPr>
              <w:t xml:space="preserve">Основы архитектуры </w:t>
            </w:r>
            <w:proofErr w:type="spellStart"/>
            <w:r w:rsidRPr="00CF436B">
              <w:rPr>
                <w:rFonts w:ascii="Times New Roman" w:hAnsi="Times New Roman" w:cs="Times New Roman"/>
              </w:rPr>
              <w:t>мультиарендного</w:t>
            </w:r>
            <w:proofErr w:type="spellEnd"/>
            <w:r w:rsidRPr="00CF436B">
              <w:rPr>
                <w:rFonts w:ascii="Times New Roman" w:hAnsi="Times New Roman" w:cs="Times New Roman"/>
              </w:rPr>
              <w:t xml:space="preserve"> программного обеспечения</w:t>
            </w:r>
          </w:p>
          <w:p w14:paraId="64EFC4AD" w14:textId="77777777" w:rsidR="00CF436B" w:rsidRPr="00CF436B" w:rsidRDefault="00CF436B" w:rsidP="00364EFF">
            <w:pPr>
              <w:pStyle w:val="ab"/>
              <w:numPr>
                <w:ilvl w:val="0"/>
                <w:numId w:val="58"/>
              </w:numPr>
              <w:tabs>
                <w:tab w:val="left" w:pos="266"/>
              </w:tabs>
              <w:ind w:left="0" w:firstLine="0"/>
              <w:rPr>
                <w:rFonts w:ascii="Times New Roman" w:hAnsi="Times New Roman" w:cs="Times New Roman"/>
              </w:rPr>
            </w:pPr>
            <w:r w:rsidRPr="00CF436B">
              <w:rPr>
                <w:rFonts w:ascii="Times New Roman" w:hAnsi="Times New Roman" w:cs="Times New Roman"/>
              </w:rPr>
              <w:t>Основы ИБ организации</w:t>
            </w:r>
          </w:p>
          <w:p w14:paraId="42465474" w14:textId="77777777" w:rsidR="00CF436B" w:rsidRPr="00CF436B" w:rsidRDefault="00CF436B" w:rsidP="00364EFF">
            <w:pPr>
              <w:pStyle w:val="ab"/>
              <w:numPr>
                <w:ilvl w:val="0"/>
                <w:numId w:val="58"/>
              </w:numPr>
              <w:tabs>
                <w:tab w:val="left" w:pos="266"/>
              </w:tabs>
              <w:ind w:left="0" w:firstLine="0"/>
              <w:rPr>
                <w:rFonts w:ascii="Times New Roman" w:hAnsi="Times New Roman" w:cs="Times New Roman"/>
              </w:rPr>
            </w:pPr>
            <w:r w:rsidRPr="00CF436B">
              <w:rPr>
                <w:rFonts w:ascii="Times New Roman" w:hAnsi="Times New Roman" w:cs="Times New Roman"/>
              </w:rPr>
              <w:t>Источники информации, необходимой для профессиональной деятельности в рамках технической поддержки процессов создания (модификации) и сопровождения ИС</w:t>
            </w:r>
          </w:p>
          <w:p w14:paraId="5E75672F" w14:textId="1F22C4ED" w:rsidR="0012030E" w:rsidRPr="00CF436B" w:rsidRDefault="00CF436B" w:rsidP="00364EFF">
            <w:pPr>
              <w:pStyle w:val="ab"/>
              <w:numPr>
                <w:ilvl w:val="0"/>
                <w:numId w:val="58"/>
              </w:numPr>
              <w:tabs>
                <w:tab w:val="left" w:pos="266"/>
              </w:tabs>
              <w:ind w:left="0" w:firstLine="0"/>
              <w:rPr>
                <w:rFonts w:ascii="Times New Roman" w:hAnsi="Times New Roman" w:cs="Times New Roman"/>
              </w:rPr>
            </w:pPr>
            <w:r w:rsidRPr="00CF436B">
              <w:rPr>
                <w:rFonts w:ascii="Times New Roman" w:hAnsi="Times New Roman" w:cs="Times New Roman"/>
              </w:rPr>
              <w:t>Лучшие практики создания (модификации) и сопровождения ИС в экономике</w:t>
            </w:r>
          </w:p>
        </w:tc>
        <w:tc>
          <w:tcPr>
            <w:tcW w:w="2672" w:type="dxa"/>
            <w:tcBorders>
              <w:top w:val="single" w:sz="4" w:space="0" w:color="000000"/>
              <w:left w:val="single" w:sz="4" w:space="0" w:color="000000"/>
              <w:bottom w:val="single" w:sz="4" w:space="0" w:color="000000"/>
              <w:right w:val="single" w:sz="4" w:space="0" w:color="000000"/>
            </w:tcBorders>
          </w:tcPr>
          <w:p w14:paraId="63ED88E7" w14:textId="77777777" w:rsidR="00CF436B" w:rsidRPr="00CF436B" w:rsidRDefault="00CF436B" w:rsidP="00364EFF">
            <w:pPr>
              <w:pStyle w:val="ab"/>
              <w:numPr>
                <w:ilvl w:val="0"/>
                <w:numId w:val="56"/>
              </w:numPr>
              <w:tabs>
                <w:tab w:val="left" w:pos="266"/>
              </w:tabs>
              <w:ind w:left="0" w:firstLine="0"/>
              <w:rPr>
                <w:rFonts w:ascii="Times New Roman" w:hAnsi="Times New Roman" w:cs="Times New Roman"/>
              </w:rPr>
            </w:pPr>
            <w:r w:rsidRPr="00CF436B">
              <w:rPr>
                <w:rFonts w:ascii="Times New Roman" w:hAnsi="Times New Roman" w:cs="Times New Roman"/>
              </w:rPr>
              <w:lastRenderedPageBreak/>
              <w:t xml:space="preserve">Проверки соответствия рабочих мест ИС требованиям ИС к оборудованию и программному </w:t>
            </w:r>
            <w:r w:rsidRPr="00CF436B">
              <w:rPr>
                <w:rFonts w:ascii="Times New Roman" w:hAnsi="Times New Roman" w:cs="Times New Roman"/>
              </w:rPr>
              <w:lastRenderedPageBreak/>
              <w:t>обеспечению в рамках технической поддержки процессов создания (модификации) и сопровождения ИС</w:t>
            </w:r>
          </w:p>
          <w:p w14:paraId="2AA9F9E9" w14:textId="77777777" w:rsidR="00CF436B" w:rsidRPr="00CF436B" w:rsidRDefault="00CF436B" w:rsidP="00364EFF">
            <w:pPr>
              <w:pStyle w:val="ab"/>
              <w:numPr>
                <w:ilvl w:val="0"/>
                <w:numId w:val="56"/>
              </w:numPr>
              <w:tabs>
                <w:tab w:val="left" w:pos="266"/>
              </w:tabs>
              <w:ind w:left="0" w:firstLine="0"/>
              <w:rPr>
                <w:rFonts w:ascii="Times New Roman" w:hAnsi="Times New Roman" w:cs="Times New Roman"/>
              </w:rPr>
            </w:pPr>
            <w:r w:rsidRPr="00CF436B">
              <w:rPr>
                <w:rFonts w:ascii="Times New Roman" w:hAnsi="Times New Roman" w:cs="Times New Roman"/>
              </w:rPr>
              <w:t>Инсталляции ИС на рабочих местах заказчика в рамках технической поддержки процессов создания (модификации) и сопровождения ИС</w:t>
            </w:r>
          </w:p>
          <w:p w14:paraId="25E6DC52" w14:textId="77777777" w:rsidR="00CF436B" w:rsidRPr="00CF436B" w:rsidRDefault="00CF436B" w:rsidP="00364EFF">
            <w:pPr>
              <w:pStyle w:val="ab"/>
              <w:numPr>
                <w:ilvl w:val="0"/>
                <w:numId w:val="56"/>
              </w:numPr>
              <w:tabs>
                <w:tab w:val="left" w:pos="266"/>
              </w:tabs>
              <w:ind w:left="0" w:firstLine="0"/>
              <w:rPr>
                <w:rFonts w:ascii="Times New Roman" w:hAnsi="Times New Roman" w:cs="Times New Roman"/>
              </w:rPr>
            </w:pPr>
            <w:r w:rsidRPr="00CF436B">
              <w:rPr>
                <w:rFonts w:ascii="Times New Roman" w:hAnsi="Times New Roman" w:cs="Times New Roman"/>
              </w:rPr>
              <w:t>Верификации правильности установки ИС на рабочих местах заказчика в рамках технической поддержки процессов создания (модификации) и сопровождения ИС</w:t>
            </w:r>
          </w:p>
          <w:p w14:paraId="4E283B93" w14:textId="249F0464" w:rsidR="0012030E" w:rsidRPr="00CF436B" w:rsidRDefault="00CF436B" w:rsidP="00364EFF">
            <w:pPr>
              <w:pStyle w:val="ab"/>
              <w:numPr>
                <w:ilvl w:val="0"/>
                <w:numId w:val="56"/>
              </w:numPr>
              <w:tabs>
                <w:tab w:val="left" w:pos="266"/>
              </w:tabs>
              <w:ind w:left="0" w:firstLine="0"/>
              <w:rPr>
                <w:rFonts w:ascii="Times New Roman" w:hAnsi="Times New Roman" w:cs="Times New Roman"/>
              </w:rPr>
            </w:pPr>
            <w:r w:rsidRPr="00CF436B">
              <w:rPr>
                <w:rFonts w:ascii="Times New Roman" w:hAnsi="Times New Roman" w:cs="Times New Roman"/>
              </w:rPr>
              <w:t>Фиксирования результатов развертывания рабочих мест ИС у заказчика в системе учета организации в рамках технической поддержки процессов создания (модификации) и сопровождения ИС</w:t>
            </w:r>
          </w:p>
        </w:tc>
      </w:tr>
      <w:tr w:rsidR="0012030E" w:rsidRPr="00CF436B" w14:paraId="3026834D" w14:textId="77777777" w:rsidTr="00CF436B">
        <w:tc>
          <w:tcPr>
            <w:tcW w:w="1141" w:type="dxa"/>
            <w:tcBorders>
              <w:top w:val="single" w:sz="4" w:space="0" w:color="000000"/>
              <w:left w:val="single" w:sz="4" w:space="0" w:color="000000"/>
              <w:right w:val="single" w:sz="4" w:space="0" w:color="000000"/>
            </w:tcBorders>
          </w:tcPr>
          <w:p w14:paraId="3CE80E31" w14:textId="5186B52C" w:rsidR="0012030E" w:rsidRPr="00CF436B" w:rsidRDefault="00E40A88">
            <w:pPr>
              <w:rPr>
                <w:rFonts w:ascii="Times New Roman" w:eastAsia="Times New Roman" w:hAnsi="Times New Roman" w:cs="Times New Roman"/>
              </w:rPr>
            </w:pPr>
            <w:r w:rsidRPr="00CF436B">
              <w:rPr>
                <w:rFonts w:ascii="Times New Roman" w:eastAsia="Times New Roman" w:hAnsi="Times New Roman" w:cs="Times New Roman"/>
              </w:rPr>
              <w:lastRenderedPageBreak/>
              <w:t>ПК 1.7</w:t>
            </w:r>
          </w:p>
        </w:tc>
        <w:tc>
          <w:tcPr>
            <w:tcW w:w="2835" w:type="dxa"/>
            <w:tcBorders>
              <w:top w:val="single" w:sz="4" w:space="0" w:color="000000"/>
              <w:left w:val="single" w:sz="4" w:space="0" w:color="000000"/>
              <w:right w:val="single" w:sz="4" w:space="0" w:color="000000"/>
            </w:tcBorders>
          </w:tcPr>
          <w:p w14:paraId="2C26B2F3" w14:textId="77777777" w:rsidR="00CF436B" w:rsidRPr="00CF436B" w:rsidRDefault="00CF436B" w:rsidP="00364EFF">
            <w:pPr>
              <w:pStyle w:val="ab"/>
              <w:numPr>
                <w:ilvl w:val="0"/>
                <w:numId w:val="60"/>
              </w:numPr>
              <w:tabs>
                <w:tab w:val="left" w:pos="266"/>
              </w:tabs>
              <w:ind w:left="0" w:firstLine="0"/>
              <w:rPr>
                <w:rFonts w:ascii="Times New Roman" w:hAnsi="Times New Roman" w:cs="Times New Roman"/>
              </w:rPr>
            </w:pPr>
            <w:r w:rsidRPr="00CF436B">
              <w:rPr>
                <w:rFonts w:ascii="Times New Roman" w:hAnsi="Times New Roman" w:cs="Times New Roman"/>
              </w:rPr>
              <w:t>Идентифицировать инциденты ИБ при работе с ИС в рамках технической поддержки процессов создания (модификации) и сопровождения ИС</w:t>
            </w:r>
          </w:p>
          <w:p w14:paraId="63ABF010" w14:textId="77777777" w:rsidR="00CF436B" w:rsidRPr="00CF436B" w:rsidRDefault="00CF436B" w:rsidP="00364EFF">
            <w:pPr>
              <w:pStyle w:val="ab"/>
              <w:numPr>
                <w:ilvl w:val="0"/>
                <w:numId w:val="60"/>
              </w:numPr>
              <w:tabs>
                <w:tab w:val="left" w:pos="266"/>
              </w:tabs>
              <w:ind w:left="0" w:firstLine="0"/>
              <w:rPr>
                <w:rFonts w:ascii="Times New Roman" w:hAnsi="Times New Roman" w:cs="Times New Roman"/>
              </w:rPr>
            </w:pPr>
            <w:r w:rsidRPr="00CF436B">
              <w:rPr>
                <w:rFonts w:ascii="Times New Roman" w:hAnsi="Times New Roman" w:cs="Times New Roman"/>
              </w:rPr>
              <w:t>Осуществлять коммуникации с заинтересованными сторонами в рамках технической поддержки процессов создания (модификации) и сопровождения ИС</w:t>
            </w:r>
          </w:p>
          <w:p w14:paraId="29F553E8" w14:textId="77777777" w:rsidR="00CF436B" w:rsidRPr="00CF436B" w:rsidRDefault="00CF436B" w:rsidP="00364EFF">
            <w:pPr>
              <w:pStyle w:val="ab"/>
              <w:numPr>
                <w:ilvl w:val="0"/>
                <w:numId w:val="60"/>
              </w:numPr>
              <w:tabs>
                <w:tab w:val="left" w:pos="266"/>
              </w:tabs>
              <w:ind w:left="0" w:firstLine="0"/>
              <w:rPr>
                <w:rFonts w:ascii="Times New Roman" w:hAnsi="Times New Roman" w:cs="Times New Roman"/>
              </w:rPr>
            </w:pPr>
            <w:r w:rsidRPr="00CF436B">
              <w:rPr>
                <w:rFonts w:ascii="Times New Roman" w:hAnsi="Times New Roman" w:cs="Times New Roman"/>
              </w:rPr>
              <w:t>Разрабатывать документы в рамках технической поддержки процессов создания (модификации) и сопровождения ИС</w:t>
            </w:r>
          </w:p>
          <w:p w14:paraId="0C57091B" w14:textId="43A0A859" w:rsidR="0012030E" w:rsidRPr="00CF436B" w:rsidRDefault="00CF436B" w:rsidP="00364EFF">
            <w:pPr>
              <w:pStyle w:val="ab"/>
              <w:numPr>
                <w:ilvl w:val="0"/>
                <w:numId w:val="60"/>
              </w:numPr>
              <w:tabs>
                <w:tab w:val="left" w:pos="266"/>
              </w:tabs>
              <w:ind w:left="0" w:firstLine="0"/>
              <w:rPr>
                <w:rFonts w:ascii="Times New Roman" w:hAnsi="Times New Roman" w:cs="Times New Roman"/>
              </w:rPr>
            </w:pPr>
            <w:r w:rsidRPr="00CF436B">
              <w:rPr>
                <w:rFonts w:ascii="Times New Roman" w:hAnsi="Times New Roman" w:cs="Times New Roman"/>
              </w:rPr>
              <w:t>Настраивать СУБД в рамках технической поддержки процессов создания (модификации) и сопровождения ИС</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BCC8898" w14:textId="77777777" w:rsidR="00CF436B" w:rsidRPr="00CF436B" w:rsidRDefault="00CF436B" w:rsidP="00364EFF">
            <w:pPr>
              <w:pStyle w:val="ab"/>
              <w:numPr>
                <w:ilvl w:val="0"/>
                <w:numId w:val="61"/>
              </w:numPr>
              <w:tabs>
                <w:tab w:val="left" w:pos="266"/>
              </w:tabs>
              <w:ind w:left="0" w:firstLine="0"/>
              <w:rPr>
                <w:rFonts w:ascii="Times New Roman" w:hAnsi="Times New Roman" w:cs="Times New Roman"/>
              </w:rPr>
            </w:pPr>
            <w:r w:rsidRPr="00CF436B">
              <w:rPr>
                <w:rFonts w:ascii="Times New Roman" w:hAnsi="Times New Roman" w:cs="Times New Roman"/>
              </w:rPr>
              <w:t>Основы ИБ организации</w:t>
            </w:r>
          </w:p>
          <w:p w14:paraId="50A10F5A" w14:textId="77777777" w:rsidR="00CF436B" w:rsidRPr="00CF436B" w:rsidRDefault="00CF436B" w:rsidP="00364EFF">
            <w:pPr>
              <w:pStyle w:val="ab"/>
              <w:numPr>
                <w:ilvl w:val="0"/>
                <w:numId w:val="61"/>
              </w:numPr>
              <w:tabs>
                <w:tab w:val="left" w:pos="266"/>
              </w:tabs>
              <w:ind w:left="0" w:firstLine="0"/>
              <w:rPr>
                <w:rFonts w:ascii="Times New Roman" w:hAnsi="Times New Roman" w:cs="Times New Roman"/>
              </w:rPr>
            </w:pPr>
            <w:r w:rsidRPr="00CF436B">
              <w:rPr>
                <w:rFonts w:ascii="Times New Roman" w:hAnsi="Times New Roman" w:cs="Times New Roman"/>
              </w:rPr>
              <w:t>Модель угроз информационной безопасности ИС организации заказчика</w:t>
            </w:r>
          </w:p>
          <w:p w14:paraId="4DD6CB42" w14:textId="77777777" w:rsidR="00CF436B" w:rsidRPr="00CF436B" w:rsidRDefault="00CF436B" w:rsidP="00364EFF">
            <w:pPr>
              <w:pStyle w:val="ab"/>
              <w:numPr>
                <w:ilvl w:val="0"/>
                <w:numId w:val="61"/>
              </w:numPr>
              <w:tabs>
                <w:tab w:val="left" w:pos="266"/>
              </w:tabs>
              <w:ind w:left="0" w:firstLine="0"/>
              <w:rPr>
                <w:rFonts w:ascii="Times New Roman" w:hAnsi="Times New Roman" w:cs="Times New Roman"/>
              </w:rPr>
            </w:pPr>
            <w:r w:rsidRPr="00CF436B">
              <w:rPr>
                <w:rFonts w:ascii="Times New Roman" w:hAnsi="Times New Roman" w:cs="Times New Roman"/>
              </w:rPr>
              <w:t>Процедуры и регламенты передачи информации по инцидентам в службу ИБ заказчика</w:t>
            </w:r>
          </w:p>
          <w:p w14:paraId="44407B78" w14:textId="77777777" w:rsidR="00CF436B" w:rsidRPr="00CF436B" w:rsidRDefault="00CF436B" w:rsidP="00364EFF">
            <w:pPr>
              <w:pStyle w:val="ab"/>
              <w:numPr>
                <w:ilvl w:val="0"/>
                <w:numId w:val="61"/>
              </w:numPr>
              <w:tabs>
                <w:tab w:val="left" w:pos="266"/>
              </w:tabs>
              <w:ind w:left="0" w:firstLine="0"/>
              <w:rPr>
                <w:rFonts w:ascii="Times New Roman" w:hAnsi="Times New Roman" w:cs="Times New Roman"/>
              </w:rPr>
            </w:pPr>
            <w:r w:rsidRPr="00CF436B">
              <w:rPr>
                <w:rFonts w:ascii="Times New Roman" w:hAnsi="Times New Roman" w:cs="Times New Roman"/>
              </w:rPr>
              <w:t>Основы администрирования СУБД</w:t>
            </w:r>
          </w:p>
          <w:p w14:paraId="78CD71EC" w14:textId="77777777" w:rsidR="00CF436B" w:rsidRPr="00CF436B" w:rsidRDefault="00CF436B" w:rsidP="00364EFF">
            <w:pPr>
              <w:pStyle w:val="ab"/>
              <w:numPr>
                <w:ilvl w:val="0"/>
                <w:numId w:val="61"/>
              </w:numPr>
              <w:tabs>
                <w:tab w:val="left" w:pos="266"/>
              </w:tabs>
              <w:ind w:left="0" w:firstLine="0"/>
              <w:rPr>
                <w:rFonts w:ascii="Times New Roman" w:hAnsi="Times New Roman" w:cs="Times New Roman"/>
              </w:rPr>
            </w:pPr>
            <w:r w:rsidRPr="00CF436B">
              <w:rPr>
                <w:rFonts w:ascii="Times New Roman" w:hAnsi="Times New Roman" w:cs="Times New Roman"/>
              </w:rPr>
              <w:t>Основы системного администрирования</w:t>
            </w:r>
          </w:p>
          <w:p w14:paraId="7C9867F0" w14:textId="77777777" w:rsidR="00CF436B" w:rsidRPr="00CF436B" w:rsidRDefault="00CF436B" w:rsidP="00364EFF">
            <w:pPr>
              <w:pStyle w:val="ab"/>
              <w:numPr>
                <w:ilvl w:val="0"/>
                <w:numId w:val="61"/>
              </w:numPr>
              <w:tabs>
                <w:tab w:val="left" w:pos="266"/>
              </w:tabs>
              <w:ind w:left="0" w:firstLine="0"/>
              <w:rPr>
                <w:rFonts w:ascii="Times New Roman" w:hAnsi="Times New Roman" w:cs="Times New Roman"/>
              </w:rPr>
            </w:pPr>
            <w:r w:rsidRPr="00CF436B">
              <w:rPr>
                <w:rFonts w:ascii="Times New Roman" w:hAnsi="Times New Roman" w:cs="Times New Roman"/>
              </w:rPr>
              <w:t>Коммуникационное оборудование</w:t>
            </w:r>
          </w:p>
          <w:p w14:paraId="7DD8501B" w14:textId="77777777" w:rsidR="00CF436B" w:rsidRPr="00CF436B" w:rsidRDefault="00CF436B" w:rsidP="00364EFF">
            <w:pPr>
              <w:pStyle w:val="ab"/>
              <w:numPr>
                <w:ilvl w:val="0"/>
                <w:numId w:val="61"/>
              </w:numPr>
              <w:tabs>
                <w:tab w:val="left" w:pos="266"/>
              </w:tabs>
              <w:ind w:left="0" w:firstLine="0"/>
              <w:rPr>
                <w:rFonts w:ascii="Times New Roman" w:hAnsi="Times New Roman" w:cs="Times New Roman"/>
              </w:rPr>
            </w:pPr>
            <w:r w:rsidRPr="00CF436B">
              <w:rPr>
                <w:rFonts w:ascii="Times New Roman" w:hAnsi="Times New Roman" w:cs="Times New Roman"/>
              </w:rPr>
              <w:t>Сетевые протоколы</w:t>
            </w:r>
          </w:p>
          <w:p w14:paraId="6E8607A1" w14:textId="77777777" w:rsidR="00CF436B" w:rsidRPr="00CF436B" w:rsidRDefault="00CF436B" w:rsidP="00364EFF">
            <w:pPr>
              <w:pStyle w:val="ab"/>
              <w:numPr>
                <w:ilvl w:val="0"/>
                <w:numId w:val="61"/>
              </w:numPr>
              <w:tabs>
                <w:tab w:val="left" w:pos="266"/>
              </w:tabs>
              <w:ind w:left="0" w:firstLine="0"/>
              <w:rPr>
                <w:rFonts w:ascii="Times New Roman" w:hAnsi="Times New Roman" w:cs="Times New Roman"/>
              </w:rPr>
            </w:pPr>
            <w:r w:rsidRPr="00CF436B">
              <w:rPr>
                <w:rFonts w:ascii="Times New Roman" w:hAnsi="Times New Roman" w:cs="Times New Roman"/>
              </w:rPr>
              <w:t>Основы современных операционных систем</w:t>
            </w:r>
          </w:p>
          <w:p w14:paraId="175AE113" w14:textId="77777777" w:rsidR="00CF436B" w:rsidRPr="00CF436B" w:rsidRDefault="00CF436B" w:rsidP="00364EFF">
            <w:pPr>
              <w:pStyle w:val="ab"/>
              <w:numPr>
                <w:ilvl w:val="0"/>
                <w:numId w:val="61"/>
              </w:numPr>
              <w:tabs>
                <w:tab w:val="left" w:pos="266"/>
              </w:tabs>
              <w:ind w:left="0" w:firstLine="0"/>
              <w:rPr>
                <w:rFonts w:ascii="Times New Roman" w:hAnsi="Times New Roman" w:cs="Times New Roman"/>
              </w:rPr>
            </w:pPr>
            <w:r w:rsidRPr="00CF436B">
              <w:rPr>
                <w:rFonts w:ascii="Times New Roman" w:hAnsi="Times New Roman" w:cs="Times New Roman"/>
              </w:rPr>
              <w:t>Устройство и функционирование современных ИС</w:t>
            </w:r>
          </w:p>
          <w:p w14:paraId="6E20639B" w14:textId="147950A6" w:rsidR="0012030E" w:rsidRPr="00CF436B" w:rsidRDefault="00CF436B" w:rsidP="00364EFF">
            <w:pPr>
              <w:pStyle w:val="ab"/>
              <w:numPr>
                <w:ilvl w:val="0"/>
                <w:numId w:val="61"/>
              </w:numPr>
              <w:tabs>
                <w:tab w:val="left" w:pos="266"/>
              </w:tabs>
              <w:ind w:left="0" w:firstLine="0"/>
              <w:rPr>
                <w:rFonts w:ascii="Times New Roman" w:hAnsi="Times New Roman" w:cs="Times New Roman"/>
              </w:rPr>
            </w:pPr>
            <w:r w:rsidRPr="00CF436B">
              <w:rPr>
                <w:rFonts w:ascii="Times New Roman" w:hAnsi="Times New Roman" w:cs="Times New Roman"/>
              </w:rPr>
              <w:t xml:space="preserve">Основы архитектуры </w:t>
            </w:r>
            <w:proofErr w:type="spellStart"/>
            <w:r w:rsidRPr="00CF436B">
              <w:rPr>
                <w:rFonts w:ascii="Times New Roman" w:hAnsi="Times New Roman" w:cs="Times New Roman"/>
              </w:rPr>
              <w:t>мультиарендного</w:t>
            </w:r>
            <w:proofErr w:type="spellEnd"/>
            <w:r w:rsidRPr="00CF436B">
              <w:rPr>
                <w:rFonts w:ascii="Times New Roman" w:hAnsi="Times New Roman" w:cs="Times New Roman"/>
              </w:rPr>
              <w:t xml:space="preserve"> программного обеспечения</w:t>
            </w:r>
          </w:p>
        </w:tc>
        <w:tc>
          <w:tcPr>
            <w:tcW w:w="2672" w:type="dxa"/>
            <w:tcBorders>
              <w:top w:val="single" w:sz="4" w:space="0" w:color="000000"/>
              <w:left w:val="single" w:sz="4" w:space="0" w:color="000000"/>
              <w:bottom w:val="single" w:sz="4" w:space="0" w:color="000000"/>
              <w:right w:val="single" w:sz="4" w:space="0" w:color="000000"/>
            </w:tcBorders>
          </w:tcPr>
          <w:p w14:paraId="703513F8" w14:textId="77777777" w:rsidR="00CF436B" w:rsidRPr="00CF436B" w:rsidRDefault="00CF436B" w:rsidP="00364EFF">
            <w:pPr>
              <w:pStyle w:val="ab"/>
              <w:numPr>
                <w:ilvl w:val="0"/>
                <w:numId w:val="59"/>
              </w:numPr>
              <w:tabs>
                <w:tab w:val="left" w:pos="266"/>
              </w:tabs>
              <w:ind w:left="0" w:firstLine="0"/>
              <w:rPr>
                <w:rFonts w:ascii="Times New Roman" w:hAnsi="Times New Roman" w:cs="Times New Roman"/>
              </w:rPr>
            </w:pPr>
            <w:r w:rsidRPr="00CF436B">
              <w:rPr>
                <w:rFonts w:ascii="Times New Roman" w:hAnsi="Times New Roman" w:cs="Times New Roman"/>
              </w:rPr>
              <w:t>Распознавания инцидентов ИБ, связанных с работой ИС, в рамках технической поддержки процессов создания (модификации) и сопровождения ИС</w:t>
            </w:r>
          </w:p>
          <w:p w14:paraId="3F4C1771" w14:textId="77777777" w:rsidR="00CF436B" w:rsidRPr="00CF436B" w:rsidRDefault="00CF436B" w:rsidP="00364EFF">
            <w:pPr>
              <w:pStyle w:val="ab"/>
              <w:numPr>
                <w:ilvl w:val="0"/>
                <w:numId w:val="59"/>
              </w:numPr>
              <w:tabs>
                <w:tab w:val="left" w:pos="266"/>
              </w:tabs>
              <w:ind w:left="0" w:firstLine="0"/>
              <w:rPr>
                <w:rFonts w:ascii="Times New Roman" w:hAnsi="Times New Roman" w:cs="Times New Roman"/>
              </w:rPr>
            </w:pPr>
            <w:r w:rsidRPr="00CF436B">
              <w:rPr>
                <w:rFonts w:ascii="Times New Roman" w:hAnsi="Times New Roman" w:cs="Times New Roman"/>
              </w:rPr>
              <w:t>Передачи информации об инцидентах в службу ИБ заказчика в рамках технической поддержки процессов создания (модификации) и сопровождения ИС</w:t>
            </w:r>
          </w:p>
          <w:p w14:paraId="7BDC9BC4" w14:textId="77777777" w:rsidR="00CF436B" w:rsidRPr="00CF436B" w:rsidRDefault="00CF436B" w:rsidP="00364EFF">
            <w:pPr>
              <w:pStyle w:val="ab"/>
              <w:numPr>
                <w:ilvl w:val="0"/>
                <w:numId w:val="59"/>
              </w:numPr>
              <w:tabs>
                <w:tab w:val="left" w:pos="266"/>
              </w:tabs>
              <w:ind w:left="0" w:firstLine="0"/>
              <w:rPr>
                <w:rFonts w:ascii="Times New Roman" w:hAnsi="Times New Roman" w:cs="Times New Roman"/>
              </w:rPr>
            </w:pPr>
            <w:r w:rsidRPr="00CF436B">
              <w:rPr>
                <w:rFonts w:ascii="Times New Roman" w:hAnsi="Times New Roman" w:cs="Times New Roman"/>
              </w:rPr>
              <w:t xml:space="preserve">Информирования заинтересованных лиц заказчика и в своей организации об инцидентах ИБ, связанных с работой ИС, для принятия управленческих решений, минимизирующих ущерб от инцидента ИБ, в рамках технической поддержки процессов </w:t>
            </w:r>
            <w:r w:rsidRPr="00CF436B">
              <w:rPr>
                <w:rFonts w:ascii="Times New Roman" w:hAnsi="Times New Roman" w:cs="Times New Roman"/>
              </w:rPr>
              <w:lastRenderedPageBreak/>
              <w:t>создания (модификации) и сопровождения ИС</w:t>
            </w:r>
          </w:p>
          <w:p w14:paraId="5FFE0C30" w14:textId="5950AD5B" w:rsidR="0012030E" w:rsidRPr="00CF436B" w:rsidRDefault="00CF436B" w:rsidP="00364EFF">
            <w:pPr>
              <w:pStyle w:val="ab"/>
              <w:numPr>
                <w:ilvl w:val="0"/>
                <w:numId w:val="59"/>
              </w:numPr>
              <w:tabs>
                <w:tab w:val="left" w:pos="266"/>
              </w:tabs>
              <w:ind w:left="0" w:firstLine="0"/>
              <w:rPr>
                <w:rFonts w:ascii="Times New Roman" w:hAnsi="Times New Roman" w:cs="Times New Roman"/>
              </w:rPr>
            </w:pPr>
            <w:r w:rsidRPr="00CF436B">
              <w:rPr>
                <w:rFonts w:ascii="Times New Roman" w:hAnsi="Times New Roman" w:cs="Times New Roman"/>
              </w:rPr>
              <w:t>Временного блокирования доступа к ИС (при необходимости) при обнаружении инцидентов ИБ в рамках технической поддержки процессов создания (модификации) и сопровождения ИС</w:t>
            </w:r>
          </w:p>
        </w:tc>
      </w:tr>
    </w:tbl>
    <w:p w14:paraId="5087F019" w14:textId="77777777" w:rsidR="0012030E" w:rsidRDefault="0012030E">
      <w:pPr>
        <w:pStyle w:val="110"/>
        <w:rPr>
          <w:rFonts w:ascii="Times New Roman" w:hAnsi="Times New Roman"/>
          <w:lang w:eastAsia="en-US"/>
        </w:rPr>
      </w:pPr>
      <w:bookmarkStart w:id="25" w:name="_tyjcwt" w:colFirst="0" w:colLast="0"/>
      <w:bookmarkEnd w:id="25"/>
    </w:p>
    <w:p w14:paraId="0A12C1BB" w14:textId="77777777" w:rsidR="0012030E" w:rsidRDefault="00E40A88">
      <w:pPr>
        <w:pStyle w:val="12"/>
        <w:rPr>
          <w:rFonts w:ascii="Times New Roman" w:hAnsi="Times New Roman"/>
          <w:lang w:eastAsia="en-US"/>
        </w:rPr>
      </w:pPr>
      <w:bookmarkStart w:id="26" w:name="_Toc208474197"/>
      <w:bookmarkStart w:id="27" w:name="_Toc208474330"/>
      <w:bookmarkStart w:id="28" w:name="_Toc208474401"/>
      <w:bookmarkStart w:id="29" w:name="_Toc208474468"/>
      <w:bookmarkStart w:id="30" w:name="_Toc208474535"/>
      <w:bookmarkStart w:id="31" w:name="_Toc208474602"/>
      <w:r>
        <w:rPr>
          <w:rFonts w:ascii="Times New Roman" w:hAnsi="Times New Roman"/>
          <w:lang w:eastAsia="en-US"/>
        </w:rPr>
        <w:t>2. Структура и содержание профессионального модуля</w:t>
      </w:r>
      <w:bookmarkEnd w:id="26"/>
      <w:bookmarkEnd w:id="27"/>
      <w:bookmarkEnd w:id="28"/>
      <w:bookmarkEnd w:id="29"/>
      <w:bookmarkEnd w:id="30"/>
      <w:bookmarkEnd w:id="31"/>
    </w:p>
    <w:p w14:paraId="0C9EE3D3" w14:textId="77777777" w:rsidR="0012030E" w:rsidRDefault="00E40A88">
      <w:pPr>
        <w:pStyle w:val="110"/>
        <w:rPr>
          <w:rFonts w:ascii="Times New Roman" w:hAnsi="Times New Roman"/>
        </w:rPr>
      </w:pPr>
      <w:bookmarkStart w:id="32" w:name="_Toc208474331"/>
      <w:bookmarkStart w:id="33" w:name="_Toc208474402"/>
      <w:bookmarkStart w:id="34" w:name="_Toc208474469"/>
      <w:bookmarkStart w:id="35" w:name="_Toc208474536"/>
      <w:bookmarkStart w:id="36" w:name="_Toc208474603"/>
      <w:r>
        <w:rPr>
          <w:rFonts w:ascii="Times New Roman" w:hAnsi="Times New Roman"/>
        </w:rPr>
        <w:t>2.1. Трудоемкость освоения модуля</w:t>
      </w:r>
      <w:bookmarkEnd w:id="32"/>
      <w:bookmarkEnd w:id="33"/>
      <w:bookmarkEnd w:id="34"/>
      <w:bookmarkEnd w:id="35"/>
      <w:bookmarkEnd w:id="36"/>
      <w:r>
        <w:rPr>
          <w:rFonts w:ascii="Times New Roman" w:hAnsi="Times New Roman"/>
        </w:rPr>
        <w:t xml:space="preserve"> </w:t>
      </w:r>
    </w:p>
    <w:tbl>
      <w:tblPr>
        <w:tblStyle w:val="Style11"/>
        <w:tblW w:w="9412"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702"/>
        <w:gridCol w:w="2336"/>
        <w:gridCol w:w="2374"/>
      </w:tblGrid>
      <w:tr w:rsidR="0012030E" w14:paraId="525C3078" w14:textId="77777777">
        <w:trPr>
          <w:trHeight w:val="23"/>
        </w:trPr>
        <w:tc>
          <w:tcPr>
            <w:tcW w:w="4702" w:type="dxa"/>
            <w:vAlign w:val="center"/>
          </w:tcPr>
          <w:p w14:paraId="4696D4AB" w14:textId="77777777" w:rsidR="0012030E" w:rsidRDefault="00E40A88">
            <w:pPr>
              <w:jc w:val="center"/>
              <w:rPr>
                <w:rFonts w:ascii="Times New Roman" w:eastAsia="Times New Roman" w:hAnsi="Times New Roman" w:cs="Times New Roman"/>
                <w:b/>
                <w:sz w:val="24"/>
                <w:szCs w:val="24"/>
              </w:rPr>
            </w:pPr>
            <w:bookmarkStart w:id="37" w:name="_4d34og8" w:colFirst="0" w:colLast="0"/>
            <w:bookmarkEnd w:id="37"/>
            <w:r>
              <w:rPr>
                <w:rFonts w:ascii="Times New Roman" w:eastAsia="Times New Roman" w:hAnsi="Times New Roman" w:cs="Times New Roman"/>
                <w:b/>
                <w:sz w:val="24"/>
                <w:szCs w:val="24"/>
              </w:rPr>
              <w:t>Наименование составных частей модуля</w:t>
            </w:r>
          </w:p>
        </w:tc>
        <w:tc>
          <w:tcPr>
            <w:tcW w:w="2336" w:type="dxa"/>
            <w:vAlign w:val="center"/>
          </w:tcPr>
          <w:p w14:paraId="236974BF" w14:textId="77777777" w:rsidR="0012030E" w:rsidRDefault="00E40A8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в часах</w:t>
            </w:r>
          </w:p>
        </w:tc>
        <w:tc>
          <w:tcPr>
            <w:tcW w:w="2374" w:type="dxa"/>
          </w:tcPr>
          <w:p w14:paraId="1FB087F3" w14:textId="77777777" w:rsidR="0012030E" w:rsidRDefault="00E40A8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В т.ч. в форме </w:t>
            </w:r>
            <w:proofErr w:type="spellStart"/>
            <w:r>
              <w:rPr>
                <w:rFonts w:ascii="Times New Roman" w:eastAsia="Times New Roman" w:hAnsi="Times New Roman" w:cs="Times New Roman"/>
                <w:b/>
                <w:sz w:val="24"/>
                <w:szCs w:val="24"/>
              </w:rPr>
              <w:t>практ</w:t>
            </w:r>
            <w:proofErr w:type="spellEnd"/>
            <w:r>
              <w:rPr>
                <w:rFonts w:ascii="Times New Roman" w:eastAsia="Times New Roman" w:hAnsi="Times New Roman" w:cs="Times New Roman"/>
                <w:b/>
                <w:sz w:val="24"/>
                <w:szCs w:val="24"/>
              </w:rPr>
              <w:t>. подготовки</w:t>
            </w:r>
          </w:p>
        </w:tc>
      </w:tr>
      <w:tr w:rsidR="0012030E" w14:paraId="2D4DE246" w14:textId="77777777">
        <w:trPr>
          <w:trHeight w:val="23"/>
        </w:trPr>
        <w:tc>
          <w:tcPr>
            <w:tcW w:w="4702" w:type="dxa"/>
            <w:vAlign w:val="center"/>
          </w:tcPr>
          <w:p w14:paraId="35BC5877"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Учебные занятия</w:t>
            </w:r>
          </w:p>
        </w:tc>
        <w:tc>
          <w:tcPr>
            <w:tcW w:w="2336" w:type="dxa"/>
            <w:vAlign w:val="center"/>
          </w:tcPr>
          <w:p w14:paraId="159AA426" w14:textId="00CCE886" w:rsidR="0012030E" w:rsidRDefault="000E5E0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304</w:t>
            </w:r>
          </w:p>
        </w:tc>
        <w:tc>
          <w:tcPr>
            <w:tcW w:w="2374" w:type="dxa"/>
            <w:vAlign w:val="center"/>
          </w:tcPr>
          <w:p w14:paraId="68981441" w14:textId="3C341E38" w:rsidR="0012030E" w:rsidRDefault="000E5E0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p>
        </w:tc>
      </w:tr>
      <w:tr w:rsidR="0012030E" w14:paraId="53DCB2FB" w14:textId="77777777">
        <w:trPr>
          <w:trHeight w:val="23"/>
        </w:trPr>
        <w:tc>
          <w:tcPr>
            <w:tcW w:w="4702" w:type="dxa"/>
            <w:vAlign w:val="center"/>
          </w:tcPr>
          <w:p w14:paraId="1FEE570C"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Курсовая работа (проект)</w:t>
            </w:r>
          </w:p>
        </w:tc>
        <w:tc>
          <w:tcPr>
            <w:tcW w:w="2336" w:type="dxa"/>
            <w:vAlign w:val="center"/>
          </w:tcPr>
          <w:p w14:paraId="158E2301" w14:textId="77777777" w:rsidR="0012030E" w:rsidRDefault="00E40A8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74" w:type="dxa"/>
            <w:vAlign w:val="center"/>
          </w:tcPr>
          <w:p w14:paraId="08E1A752" w14:textId="77777777" w:rsidR="0012030E" w:rsidRDefault="00E40A8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12030E" w14:paraId="1D8557FB" w14:textId="77777777">
        <w:trPr>
          <w:trHeight w:val="23"/>
        </w:trPr>
        <w:tc>
          <w:tcPr>
            <w:tcW w:w="4702" w:type="dxa"/>
            <w:vAlign w:val="center"/>
          </w:tcPr>
          <w:p w14:paraId="54CB17E1"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работа</w:t>
            </w:r>
          </w:p>
        </w:tc>
        <w:tc>
          <w:tcPr>
            <w:tcW w:w="2336" w:type="dxa"/>
            <w:vAlign w:val="center"/>
          </w:tcPr>
          <w:p w14:paraId="0E6004A2" w14:textId="77777777" w:rsidR="0012030E" w:rsidRDefault="00E40A8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374" w:type="dxa"/>
            <w:vAlign w:val="center"/>
          </w:tcPr>
          <w:p w14:paraId="149E71ED" w14:textId="77777777" w:rsidR="0012030E" w:rsidRDefault="00E40A8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12030E" w14:paraId="31525448" w14:textId="77777777">
        <w:trPr>
          <w:trHeight w:val="23"/>
        </w:trPr>
        <w:tc>
          <w:tcPr>
            <w:tcW w:w="4702" w:type="dxa"/>
            <w:vAlign w:val="center"/>
          </w:tcPr>
          <w:p w14:paraId="1F8D0B95"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Практика, в т.ч.:</w:t>
            </w:r>
          </w:p>
        </w:tc>
        <w:tc>
          <w:tcPr>
            <w:tcW w:w="2336" w:type="dxa"/>
            <w:vAlign w:val="center"/>
          </w:tcPr>
          <w:p w14:paraId="01020CFA" w14:textId="578585DE" w:rsidR="0012030E" w:rsidRDefault="000E5E0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144</w:t>
            </w:r>
          </w:p>
        </w:tc>
        <w:tc>
          <w:tcPr>
            <w:tcW w:w="2374" w:type="dxa"/>
            <w:vAlign w:val="center"/>
          </w:tcPr>
          <w:p w14:paraId="46B88EFD" w14:textId="6AA37C07" w:rsidR="0012030E" w:rsidRDefault="000E5E0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144</w:t>
            </w:r>
          </w:p>
        </w:tc>
      </w:tr>
      <w:tr w:rsidR="0012030E" w14:paraId="336A5989" w14:textId="77777777">
        <w:trPr>
          <w:trHeight w:val="23"/>
        </w:trPr>
        <w:tc>
          <w:tcPr>
            <w:tcW w:w="4702" w:type="dxa"/>
            <w:vAlign w:val="center"/>
          </w:tcPr>
          <w:p w14:paraId="3E782154"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w:t>
            </w:r>
          </w:p>
        </w:tc>
        <w:tc>
          <w:tcPr>
            <w:tcW w:w="2336" w:type="dxa"/>
            <w:vAlign w:val="center"/>
          </w:tcPr>
          <w:p w14:paraId="21A35ED2" w14:textId="0E389C33" w:rsidR="0012030E" w:rsidRDefault="000E5E0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2374" w:type="dxa"/>
            <w:vAlign w:val="center"/>
          </w:tcPr>
          <w:p w14:paraId="137966D3" w14:textId="132ABB64" w:rsidR="0012030E" w:rsidRDefault="000E5E0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12030E" w14:paraId="4C30082B" w14:textId="77777777">
        <w:trPr>
          <w:trHeight w:val="23"/>
        </w:trPr>
        <w:tc>
          <w:tcPr>
            <w:tcW w:w="4702" w:type="dxa"/>
            <w:vAlign w:val="center"/>
          </w:tcPr>
          <w:p w14:paraId="11F9AF0B"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производственная</w:t>
            </w:r>
          </w:p>
        </w:tc>
        <w:tc>
          <w:tcPr>
            <w:tcW w:w="2336" w:type="dxa"/>
            <w:vAlign w:val="center"/>
          </w:tcPr>
          <w:p w14:paraId="32BCFD68" w14:textId="19F34EE8" w:rsidR="0012030E" w:rsidRDefault="00CF436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108</w:t>
            </w:r>
          </w:p>
        </w:tc>
        <w:tc>
          <w:tcPr>
            <w:tcW w:w="2374" w:type="dxa"/>
            <w:vAlign w:val="center"/>
          </w:tcPr>
          <w:p w14:paraId="17525267" w14:textId="630E2A43" w:rsidR="0012030E" w:rsidRDefault="00CF436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108</w:t>
            </w:r>
          </w:p>
        </w:tc>
      </w:tr>
      <w:tr w:rsidR="0012030E" w14:paraId="0F9712F9" w14:textId="77777777">
        <w:trPr>
          <w:trHeight w:val="23"/>
        </w:trPr>
        <w:tc>
          <w:tcPr>
            <w:tcW w:w="4702" w:type="dxa"/>
            <w:vAlign w:val="center"/>
          </w:tcPr>
          <w:p w14:paraId="69B62FC9"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Промежуточная аттестация </w:t>
            </w:r>
          </w:p>
        </w:tc>
        <w:tc>
          <w:tcPr>
            <w:tcW w:w="2336" w:type="dxa"/>
            <w:vAlign w:val="center"/>
          </w:tcPr>
          <w:p w14:paraId="0D542DE1" w14:textId="2BC1C644" w:rsidR="0012030E" w:rsidRDefault="00CF436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ХХ</w:t>
            </w:r>
          </w:p>
        </w:tc>
        <w:tc>
          <w:tcPr>
            <w:tcW w:w="2374" w:type="dxa"/>
            <w:vAlign w:val="center"/>
          </w:tcPr>
          <w:p w14:paraId="7170CDE1" w14:textId="288FE60F" w:rsidR="0012030E" w:rsidRDefault="00CF436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ХХ</w:t>
            </w:r>
          </w:p>
        </w:tc>
      </w:tr>
      <w:tr w:rsidR="0012030E" w14:paraId="0610070F" w14:textId="77777777">
        <w:trPr>
          <w:trHeight w:val="23"/>
        </w:trPr>
        <w:tc>
          <w:tcPr>
            <w:tcW w:w="4702" w:type="dxa"/>
            <w:vAlign w:val="center"/>
          </w:tcPr>
          <w:p w14:paraId="31BF9307"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2336" w:type="dxa"/>
            <w:vAlign w:val="center"/>
          </w:tcPr>
          <w:p w14:paraId="1D7852B4" w14:textId="2DD9EAE8" w:rsidR="0012030E" w:rsidRDefault="000E5E0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468</w:t>
            </w:r>
          </w:p>
        </w:tc>
        <w:tc>
          <w:tcPr>
            <w:tcW w:w="2374" w:type="dxa"/>
            <w:vAlign w:val="center"/>
          </w:tcPr>
          <w:p w14:paraId="2C099118" w14:textId="36AA3CB0" w:rsidR="0012030E" w:rsidRDefault="000E5E0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346</w:t>
            </w:r>
          </w:p>
        </w:tc>
      </w:tr>
    </w:tbl>
    <w:p w14:paraId="2FEB8CE9" w14:textId="77777777" w:rsidR="0012030E" w:rsidRDefault="0012030E">
      <w:pPr>
        <w:rPr>
          <w:rFonts w:ascii="Times New Roman" w:eastAsia="Times New Roman" w:hAnsi="Times New Roman" w:cs="Times New Roman"/>
          <w:sz w:val="24"/>
          <w:szCs w:val="24"/>
        </w:rPr>
      </w:pPr>
    </w:p>
    <w:p w14:paraId="7A89A4E7" w14:textId="77777777" w:rsidR="0012030E" w:rsidRDefault="00E40A88">
      <w:pPr>
        <w:pStyle w:val="110"/>
        <w:rPr>
          <w:rFonts w:ascii="Times New Roman" w:hAnsi="Times New Roman"/>
        </w:rPr>
      </w:pPr>
      <w:bookmarkStart w:id="38" w:name="_Toc208474332"/>
      <w:bookmarkStart w:id="39" w:name="_Toc208474403"/>
      <w:bookmarkStart w:id="40" w:name="_Toc208474470"/>
      <w:bookmarkStart w:id="41" w:name="_Toc208474537"/>
      <w:bookmarkStart w:id="42" w:name="_Toc208474604"/>
      <w:r>
        <w:rPr>
          <w:rFonts w:ascii="Times New Roman" w:hAnsi="Times New Roman"/>
        </w:rPr>
        <w:t>2.2. Структура профессионального модуля</w:t>
      </w:r>
      <w:bookmarkEnd w:id="38"/>
      <w:bookmarkEnd w:id="39"/>
      <w:bookmarkEnd w:id="40"/>
      <w:bookmarkEnd w:id="41"/>
      <w:bookmarkEnd w:id="42"/>
      <w:r>
        <w:rPr>
          <w:rFonts w:ascii="Times New Roman" w:hAnsi="Times New Roman"/>
        </w:rPr>
        <w:t xml:space="preserve"> </w:t>
      </w:r>
    </w:p>
    <w:tbl>
      <w:tblPr>
        <w:tblStyle w:val="Style12"/>
        <w:tblW w:w="95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56"/>
        <w:gridCol w:w="2756"/>
        <w:gridCol w:w="698"/>
        <w:gridCol w:w="709"/>
        <w:gridCol w:w="709"/>
        <w:gridCol w:w="660"/>
        <w:gridCol w:w="557"/>
        <w:gridCol w:w="484"/>
        <w:gridCol w:w="557"/>
        <w:gridCol w:w="719"/>
      </w:tblGrid>
      <w:tr w:rsidR="0012030E" w14:paraId="6C314947" w14:textId="77777777" w:rsidTr="00CF436B">
        <w:trPr>
          <w:cantSplit/>
          <w:trHeight w:val="3271"/>
        </w:trPr>
        <w:tc>
          <w:tcPr>
            <w:tcW w:w="1656" w:type="dxa"/>
            <w:tcBorders>
              <w:bottom w:val="single" w:sz="4" w:space="0" w:color="000000"/>
            </w:tcBorders>
          </w:tcPr>
          <w:p w14:paraId="0D881F18" w14:textId="77777777" w:rsidR="0012030E" w:rsidRDefault="00E40A88">
            <w:pPr>
              <w:jc w:val="center"/>
              <w:rPr>
                <w:rFonts w:ascii="Times New Roman" w:eastAsia="Times New Roman" w:hAnsi="Times New Roman" w:cs="Times New Roman"/>
              </w:rPr>
            </w:pPr>
            <w:r>
              <w:rPr>
                <w:rFonts w:ascii="Times New Roman" w:eastAsia="Times New Roman" w:hAnsi="Times New Roman" w:cs="Times New Roman"/>
              </w:rPr>
              <w:t>Код ОК, ПК</w:t>
            </w:r>
          </w:p>
        </w:tc>
        <w:tc>
          <w:tcPr>
            <w:tcW w:w="2756" w:type="dxa"/>
            <w:tcBorders>
              <w:bottom w:val="single" w:sz="4" w:space="0" w:color="000000"/>
            </w:tcBorders>
          </w:tcPr>
          <w:p w14:paraId="3A1D81DC" w14:textId="77777777" w:rsidR="0012030E" w:rsidRDefault="00E40A88">
            <w:pPr>
              <w:jc w:val="center"/>
              <w:rPr>
                <w:rFonts w:ascii="Times New Roman" w:eastAsia="Times New Roman" w:hAnsi="Times New Roman" w:cs="Times New Roman"/>
              </w:rPr>
            </w:pPr>
            <w:r>
              <w:rPr>
                <w:rFonts w:ascii="Times New Roman" w:eastAsia="Times New Roman" w:hAnsi="Times New Roman" w:cs="Times New Roman"/>
              </w:rPr>
              <w:t>Наименования разделов профессионального модуля</w:t>
            </w:r>
          </w:p>
        </w:tc>
        <w:tc>
          <w:tcPr>
            <w:tcW w:w="698" w:type="dxa"/>
            <w:tcBorders>
              <w:bottom w:val="single" w:sz="4" w:space="0" w:color="000000"/>
            </w:tcBorders>
          </w:tcPr>
          <w:p w14:paraId="190B99DC" w14:textId="77777777" w:rsidR="0012030E" w:rsidRDefault="00E40A88">
            <w:pPr>
              <w:jc w:val="center"/>
              <w:rPr>
                <w:rFonts w:ascii="Times New Roman" w:eastAsia="Times New Roman" w:hAnsi="Times New Roman" w:cs="Times New Roman"/>
              </w:rPr>
            </w:pPr>
            <w:r>
              <w:rPr>
                <w:rFonts w:ascii="Times New Roman" w:eastAsia="Times New Roman" w:hAnsi="Times New Roman" w:cs="Times New Roman"/>
              </w:rPr>
              <w:t>Всего, час.</w:t>
            </w:r>
          </w:p>
        </w:tc>
        <w:tc>
          <w:tcPr>
            <w:tcW w:w="709" w:type="dxa"/>
            <w:tcBorders>
              <w:bottom w:val="single" w:sz="4" w:space="0" w:color="000000"/>
            </w:tcBorders>
            <w:textDirection w:val="btLr"/>
            <w:vAlign w:val="center"/>
          </w:tcPr>
          <w:p w14:paraId="6D1A4497" w14:textId="77777777" w:rsidR="0012030E" w:rsidRDefault="00E40A88">
            <w:pPr>
              <w:ind w:left="113" w:right="113"/>
              <w:jc w:val="center"/>
              <w:rPr>
                <w:rFonts w:ascii="Times New Roman" w:eastAsia="Times New Roman" w:hAnsi="Times New Roman" w:cs="Times New Roman"/>
              </w:rPr>
            </w:pPr>
            <w:r>
              <w:rPr>
                <w:rFonts w:ascii="Times New Roman" w:eastAsia="Times New Roman" w:hAnsi="Times New Roman" w:cs="Times New Roman"/>
              </w:rPr>
              <w:t>В т.ч. в форме практической подготовки</w:t>
            </w:r>
          </w:p>
        </w:tc>
        <w:tc>
          <w:tcPr>
            <w:tcW w:w="709" w:type="dxa"/>
            <w:shd w:val="clear" w:color="auto" w:fill="D9D9D9"/>
            <w:textDirection w:val="btLr"/>
            <w:vAlign w:val="center"/>
          </w:tcPr>
          <w:p w14:paraId="23C6537D" w14:textId="77777777" w:rsidR="0012030E" w:rsidRDefault="00E40A88">
            <w:pPr>
              <w:ind w:left="113" w:right="113"/>
              <w:jc w:val="center"/>
              <w:rPr>
                <w:rFonts w:ascii="Times New Roman" w:eastAsia="Times New Roman" w:hAnsi="Times New Roman" w:cs="Times New Roman"/>
              </w:rPr>
            </w:pPr>
            <w:r>
              <w:rPr>
                <w:rFonts w:ascii="Times New Roman" w:eastAsia="Times New Roman" w:hAnsi="Times New Roman" w:cs="Times New Roman"/>
              </w:rPr>
              <w:t>Обучение по МДК, в т.ч.:</w:t>
            </w:r>
          </w:p>
        </w:tc>
        <w:tc>
          <w:tcPr>
            <w:tcW w:w="660" w:type="dxa"/>
            <w:textDirection w:val="btLr"/>
            <w:vAlign w:val="center"/>
          </w:tcPr>
          <w:p w14:paraId="0A7D94FE" w14:textId="77777777" w:rsidR="0012030E" w:rsidRDefault="00E40A88">
            <w:pPr>
              <w:ind w:left="113" w:right="113"/>
              <w:jc w:val="center"/>
              <w:rPr>
                <w:rFonts w:ascii="Times New Roman" w:eastAsia="Times New Roman" w:hAnsi="Times New Roman" w:cs="Times New Roman"/>
              </w:rPr>
            </w:pPr>
            <w:r>
              <w:rPr>
                <w:rFonts w:ascii="Times New Roman" w:eastAsia="Times New Roman" w:hAnsi="Times New Roman" w:cs="Times New Roman"/>
                <w:sz w:val="24"/>
                <w:szCs w:val="24"/>
              </w:rPr>
              <w:t>Учебные занятия</w:t>
            </w:r>
          </w:p>
        </w:tc>
        <w:tc>
          <w:tcPr>
            <w:tcW w:w="557" w:type="dxa"/>
            <w:textDirection w:val="btLr"/>
            <w:vAlign w:val="center"/>
          </w:tcPr>
          <w:p w14:paraId="0EC978B1" w14:textId="77777777" w:rsidR="0012030E" w:rsidRDefault="00E40A88">
            <w:pPr>
              <w:ind w:left="113" w:right="113"/>
              <w:jc w:val="center"/>
              <w:rPr>
                <w:rFonts w:ascii="Times New Roman" w:eastAsia="Times New Roman" w:hAnsi="Times New Roman" w:cs="Times New Roman"/>
              </w:rPr>
            </w:pPr>
            <w:r>
              <w:rPr>
                <w:rFonts w:ascii="Times New Roman" w:eastAsia="Times New Roman" w:hAnsi="Times New Roman" w:cs="Times New Roman"/>
              </w:rPr>
              <w:t>Курсовая работа (проект)</w:t>
            </w:r>
          </w:p>
        </w:tc>
        <w:tc>
          <w:tcPr>
            <w:tcW w:w="484" w:type="dxa"/>
            <w:textDirection w:val="btLr"/>
            <w:vAlign w:val="center"/>
          </w:tcPr>
          <w:p w14:paraId="6227DC6A" w14:textId="77777777" w:rsidR="0012030E" w:rsidRDefault="00E40A88">
            <w:pPr>
              <w:ind w:left="113" w:right="113"/>
              <w:jc w:val="center"/>
              <w:rPr>
                <w:rFonts w:ascii="Times New Roman" w:eastAsia="Times New Roman" w:hAnsi="Times New Roman" w:cs="Times New Roman"/>
              </w:rPr>
            </w:pPr>
            <w:r>
              <w:rPr>
                <w:rFonts w:ascii="Times New Roman" w:eastAsia="Times New Roman" w:hAnsi="Times New Roman" w:cs="Times New Roman"/>
              </w:rPr>
              <w:t>Самостоятельная работа</w:t>
            </w:r>
          </w:p>
        </w:tc>
        <w:tc>
          <w:tcPr>
            <w:tcW w:w="557" w:type="dxa"/>
            <w:shd w:val="clear" w:color="auto" w:fill="D9D9D9"/>
            <w:textDirection w:val="btLr"/>
            <w:vAlign w:val="center"/>
          </w:tcPr>
          <w:p w14:paraId="2E3FBE9A" w14:textId="77777777" w:rsidR="0012030E" w:rsidRDefault="00E40A88">
            <w:pPr>
              <w:ind w:left="113" w:right="113"/>
              <w:jc w:val="center"/>
              <w:rPr>
                <w:rFonts w:ascii="Times New Roman" w:eastAsia="Times New Roman" w:hAnsi="Times New Roman" w:cs="Times New Roman"/>
              </w:rPr>
            </w:pPr>
            <w:r>
              <w:rPr>
                <w:rFonts w:ascii="Times New Roman" w:eastAsia="Times New Roman" w:hAnsi="Times New Roman" w:cs="Times New Roman"/>
              </w:rPr>
              <w:t>Учебная практика</w:t>
            </w:r>
          </w:p>
        </w:tc>
        <w:tc>
          <w:tcPr>
            <w:tcW w:w="719" w:type="dxa"/>
            <w:shd w:val="clear" w:color="auto" w:fill="D9D9D9"/>
            <w:textDirection w:val="btLr"/>
          </w:tcPr>
          <w:p w14:paraId="5E7FE998" w14:textId="77777777" w:rsidR="0012030E" w:rsidRDefault="00E40A88">
            <w:pPr>
              <w:ind w:left="113" w:right="113"/>
              <w:jc w:val="center"/>
              <w:rPr>
                <w:rFonts w:ascii="Times New Roman" w:eastAsia="Times New Roman" w:hAnsi="Times New Roman" w:cs="Times New Roman"/>
              </w:rPr>
            </w:pPr>
            <w:r>
              <w:rPr>
                <w:rFonts w:ascii="Times New Roman" w:eastAsia="Times New Roman" w:hAnsi="Times New Roman" w:cs="Times New Roman"/>
              </w:rPr>
              <w:t>Производственная практика</w:t>
            </w:r>
          </w:p>
        </w:tc>
      </w:tr>
      <w:tr w:rsidR="0012030E" w14:paraId="1F0215CB" w14:textId="77777777" w:rsidTr="00CF436B">
        <w:trPr>
          <w:cantSplit/>
          <w:trHeight w:val="73"/>
        </w:trPr>
        <w:tc>
          <w:tcPr>
            <w:tcW w:w="1656" w:type="dxa"/>
            <w:tcBorders>
              <w:bottom w:val="single" w:sz="4" w:space="0" w:color="000000"/>
            </w:tcBorders>
            <w:vAlign w:val="center"/>
          </w:tcPr>
          <w:p w14:paraId="39D51990" w14:textId="77777777" w:rsidR="0012030E" w:rsidRDefault="00E40A88">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2756" w:type="dxa"/>
            <w:tcBorders>
              <w:bottom w:val="single" w:sz="4" w:space="0" w:color="000000"/>
            </w:tcBorders>
            <w:vAlign w:val="center"/>
          </w:tcPr>
          <w:p w14:paraId="3F426B06" w14:textId="77777777" w:rsidR="0012030E" w:rsidRDefault="00E40A88">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698" w:type="dxa"/>
            <w:tcBorders>
              <w:bottom w:val="single" w:sz="4" w:space="0" w:color="000000"/>
            </w:tcBorders>
            <w:vAlign w:val="center"/>
          </w:tcPr>
          <w:p w14:paraId="7210AA7B" w14:textId="77777777" w:rsidR="0012030E" w:rsidRDefault="00E40A88">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709" w:type="dxa"/>
            <w:tcBorders>
              <w:bottom w:val="single" w:sz="4" w:space="0" w:color="000000"/>
            </w:tcBorders>
            <w:vAlign w:val="center"/>
          </w:tcPr>
          <w:p w14:paraId="046920B5" w14:textId="77777777" w:rsidR="0012030E" w:rsidRDefault="00E40A88">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c>
          <w:tcPr>
            <w:tcW w:w="709" w:type="dxa"/>
            <w:shd w:val="clear" w:color="auto" w:fill="D9D9D9"/>
            <w:vAlign w:val="center"/>
          </w:tcPr>
          <w:p w14:paraId="50186225" w14:textId="77777777" w:rsidR="0012030E" w:rsidRDefault="00E40A88">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660" w:type="dxa"/>
            <w:vAlign w:val="center"/>
          </w:tcPr>
          <w:p w14:paraId="527A0D97" w14:textId="77777777" w:rsidR="0012030E" w:rsidRDefault="00E40A88">
            <w:pPr>
              <w:jc w:val="center"/>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6</w:t>
            </w:r>
          </w:p>
        </w:tc>
        <w:tc>
          <w:tcPr>
            <w:tcW w:w="557" w:type="dxa"/>
            <w:vAlign w:val="center"/>
          </w:tcPr>
          <w:p w14:paraId="2F684621" w14:textId="77777777" w:rsidR="0012030E" w:rsidRDefault="00E40A88">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w:t>
            </w:r>
          </w:p>
        </w:tc>
        <w:tc>
          <w:tcPr>
            <w:tcW w:w="484" w:type="dxa"/>
            <w:vAlign w:val="center"/>
          </w:tcPr>
          <w:p w14:paraId="4E572585" w14:textId="77777777" w:rsidR="0012030E" w:rsidRDefault="00E40A88">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w:t>
            </w:r>
          </w:p>
        </w:tc>
        <w:tc>
          <w:tcPr>
            <w:tcW w:w="557" w:type="dxa"/>
            <w:shd w:val="clear" w:color="auto" w:fill="D9D9D9"/>
          </w:tcPr>
          <w:p w14:paraId="00474EBD" w14:textId="77777777" w:rsidR="0012030E" w:rsidRDefault="00E40A88">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c>
          <w:tcPr>
            <w:tcW w:w="719" w:type="dxa"/>
            <w:shd w:val="clear" w:color="auto" w:fill="D9D9D9"/>
          </w:tcPr>
          <w:p w14:paraId="4AA45FF5" w14:textId="77777777" w:rsidR="0012030E" w:rsidRDefault="00E40A88">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12030E" w14:paraId="68283357" w14:textId="77777777" w:rsidTr="00CF436B">
        <w:tc>
          <w:tcPr>
            <w:tcW w:w="1656" w:type="dxa"/>
          </w:tcPr>
          <w:p w14:paraId="2E0AE22A"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ОК 01 – ОК 09</w:t>
            </w:r>
          </w:p>
          <w:p w14:paraId="729341CB"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ПК 1.1, ПК 1.2</w:t>
            </w:r>
          </w:p>
        </w:tc>
        <w:tc>
          <w:tcPr>
            <w:tcW w:w="2756" w:type="dxa"/>
          </w:tcPr>
          <w:p w14:paraId="164FEF1A" w14:textId="65F9DB88" w:rsidR="0012030E" w:rsidRDefault="00E40A88">
            <w:pPr>
              <w:rPr>
                <w:rFonts w:ascii="Times New Roman" w:eastAsia="Times New Roman" w:hAnsi="Times New Roman" w:cs="Times New Roman"/>
              </w:rPr>
            </w:pPr>
            <w:r>
              <w:rPr>
                <w:rFonts w:ascii="Times New Roman" w:eastAsia="Times New Roman" w:hAnsi="Times New Roman" w:cs="Times New Roman"/>
              </w:rPr>
              <w:t>Раздел 1. Проектирование</w:t>
            </w:r>
            <w:r w:rsidR="00032FCE" w:rsidRPr="00032FCE">
              <w:rPr>
                <w:rFonts w:ascii="Times New Roman" w:eastAsia="Times New Roman" w:hAnsi="Times New Roman" w:cs="Times New Roman"/>
              </w:rPr>
              <w:t xml:space="preserve"> </w:t>
            </w:r>
            <w:r w:rsidR="00032FCE">
              <w:rPr>
                <w:rFonts w:ascii="Times New Roman" w:eastAsia="Times New Roman" w:hAnsi="Times New Roman" w:cs="Times New Roman"/>
              </w:rPr>
              <w:t>и разработка</w:t>
            </w:r>
            <w:r>
              <w:rPr>
                <w:rFonts w:ascii="Times New Roman" w:eastAsia="Times New Roman" w:hAnsi="Times New Roman" w:cs="Times New Roman"/>
              </w:rPr>
              <w:t xml:space="preserve"> информационных систем</w:t>
            </w:r>
          </w:p>
        </w:tc>
        <w:tc>
          <w:tcPr>
            <w:tcW w:w="698" w:type="dxa"/>
          </w:tcPr>
          <w:p w14:paraId="139470B8" w14:textId="3754A872" w:rsidR="0012030E" w:rsidRDefault="000E5E08">
            <w:pPr>
              <w:jc w:val="center"/>
              <w:rPr>
                <w:rFonts w:ascii="Times New Roman" w:eastAsia="Times New Roman" w:hAnsi="Times New Roman" w:cs="Times New Roman"/>
                <w:b/>
              </w:rPr>
            </w:pPr>
            <w:r>
              <w:rPr>
                <w:rFonts w:ascii="Times New Roman" w:eastAsia="Times New Roman" w:hAnsi="Times New Roman" w:cs="Times New Roman"/>
                <w:b/>
              </w:rPr>
              <w:t>108</w:t>
            </w:r>
          </w:p>
        </w:tc>
        <w:tc>
          <w:tcPr>
            <w:tcW w:w="709" w:type="dxa"/>
          </w:tcPr>
          <w:p w14:paraId="40B50621" w14:textId="6DC29006" w:rsidR="0012030E" w:rsidRDefault="000E5E08">
            <w:pPr>
              <w:jc w:val="center"/>
              <w:rPr>
                <w:rFonts w:ascii="Times New Roman" w:eastAsia="Times New Roman" w:hAnsi="Times New Roman" w:cs="Times New Roman"/>
                <w:b/>
              </w:rPr>
            </w:pPr>
            <w:r>
              <w:rPr>
                <w:rFonts w:ascii="Times New Roman" w:eastAsia="Times New Roman" w:hAnsi="Times New Roman" w:cs="Times New Roman"/>
                <w:b/>
              </w:rPr>
              <w:t>54</w:t>
            </w:r>
          </w:p>
        </w:tc>
        <w:tc>
          <w:tcPr>
            <w:tcW w:w="709" w:type="dxa"/>
            <w:shd w:val="clear" w:color="auto" w:fill="D9D9D9"/>
          </w:tcPr>
          <w:p w14:paraId="7BB8FE2B" w14:textId="6C465C05" w:rsidR="0012030E" w:rsidRDefault="000E5E08">
            <w:pPr>
              <w:jc w:val="center"/>
              <w:rPr>
                <w:rFonts w:ascii="Times New Roman" w:eastAsia="Times New Roman" w:hAnsi="Times New Roman" w:cs="Times New Roman"/>
                <w:b/>
              </w:rPr>
            </w:pPr>
            <w:r>
              <w:rPr>
                <w:rFonts w:ascii="Times New Roman" w:eastAsia="Times New Roman" w:hAnsi="Times New Roman" w:cs="Times New Roman"/>
                <w:b/>
              </w:rPr>
              <w:t>108</w:t>
            </w:r>
          </w:p>
        </w:tc>
        <w:tc>
          <w:tcPr>
            <w:tcW w:w="660" w:type="dxa"/>
          </w:tcPr>
          <w:p w14:paraId="02FBC431" w14:textId="31DFC4FB" w:rsidR="0012030E" w:rsidRPr="00CF436B" w:rsidRDefault="000E5E08">
            <w:pPr>
              <w:jc w:val="center"/>
              <w:rPr>
                <w:rFonts w:ascii="Times New Roman" w:eastAsia="Times New Roman" w:hAnsi="Times New Roman" w:cs="Times New Roman"/>
              </w:rPr>
            </w:pPr>
            <w:r>
              <w:rPr>
                <w:rFonts w:ascii="Times New Roman" w:eastAsia="Times New Roman" w:hAnsi="Times New Roman" w:cs="Times New Roman"/>
              </w:rPr>
              <w:t>88</w:t>
            </w:r>
          </w:p>
        </w:tc>
        <w:tc>
          <w:tcPr>
            <w:tcW w:w="557" w:type="dxa"/>
          </w:tcPr>
          <w:p w14:paraId="0FA235FD" w14:textId="0CBDF164" w:rsidR="0012030E" w:rsidRPr="00CF436B" w:rsidRDefault="00CF436B">
            <w:pPr>
              <w:jc w:val="center"/>
              <w:rPr>
                <w:rFonts w:ascii="Times New Roman" w:eastAsia="Times New Roman" w:hAnsi="Times New Roman" w:cs="Times New Roman"/>
              </w:rPr>
            </w:pPr>
            <w:r w:rsidRPr="00CF436B">
              <w:rPr>
                <w:rFonts w:ascii="Times New Roman" w:eastAsia="Times New Roman" w:hAnsi="Times New Roman" w:cs="Times New Roman"/>
              </w:rPr>
              <w:t>20</w:t>
            </w:r>
          </w:p>
        </w:tc>
        <w:tc>
          <w:tcPr>
            <w:tcW w:w="484" w:type="dxa"/>
          </w:tcPr>
          <w:p w14:paraId="5CFDE881" w14:textId="7A29553E" w:rsidR="0012030E" w:rsidRPr="00CF436B" w:rsidRDefault="00CF436B">
            <w:pPr>
              <w:jc w:val="center"/>
              <w:rPr>
                <w:rFonts w:ascii="Times New Roman" w:eastAsia="Times New Roman" w:hAnsi="Times New Roman" w:cs="Times New Roman"/>
              </w:rPr>
            </w:pPr>
            <w:r>
              <w:rPr>
                <w:rFonts w:ascii="Times New Roman" w:eastAsia="Times New Roman" w:hAnsi="Times New Roman" w:cs="Times New Roman"/>
              </w:rPr>
              <w:t>х</w:t>
            </w:r>
          </w:p>
        </w:tc>
        <w:tc>
          <w:tcPr>
            <w:tcW w:w="557" w:type="dxa"/>
            <w:shd w:val="clear" w:color="auto" w:fill="D9D9D9"/>
          </w:tcPr>
          <w:p w14:paraId="13CD732F" w14:textId="77777777" w:rsidR="0012030E" w:rsidRPr="00CF436B" w:rsidRDefault="00E40A88">
            <w:pPr>
              <w:jc w:val="center"/>
              <w:rPr>
                <w:rFonts w:ascii="Times New Roman" w:eastAsia="Times New Roman" w:hAnsi="Times New Roman" w:cs="Times New Roman"/>
              </w:rPr>
            </w:pPr>
            <w:r w:rsidRPr="00CF436B">
              <w:rPr>
                <w:rFonts w:ascii="Times New Roman" w:eastAsia="Times New Roman" w:hAnsi="Times New Roman" w:cs="Times New Roman"/>
              </w:rPr>
              <w:t>-</w:t>
            </w:r>
          </w:p>
        </w:tc>
        <w:tc>
          <w:tcPr>
            <w:tcW w:w="719" w:type="dxa"/>
            <w:shd w:val="clear" w:color="auto" w:fill="D9D9D9"/>
          </w:tcPr>
          <w:p w14:paraId="4BC88F24" w14:textId="77777777" w:rsidR="0012030E" w:rsidRPr="00CF436B" w:rsidRDefault="00E40A88">
            <w:pPr>
              <w:jc w:val="center"/>
              <w:rPr>
                <w:rFonts w:ascii="Times New Roman" w:eastAsia="Times New Roman" w:hAnsi="Times New Roman" w:cs="Times New Roman"/>
              </w:rPr>
            </w:pPr>
            <w:r w:rsidRPr="00CF436B">
              <w:rPr>
                <w:rFonts w:ascii="Times New Roman" w:eastAsia="Times New Roman" w:hAnsi="Times New Roman" w:cs="Times New Roman"/>
              </w:rPr>
              <w:t>-</w:t>
            </w:r>
          </w:p>
        </w:tc>
      </w:tr>
      <w:tr w:rsidR="0012030E" w14:paraId="2FA4B6B4" w14:textId="77777777" w:rsidTr="00CF436B">
        <w:trPr>
          <w:trHeight w:val="314"/>
        </w:trPr>
        <w:tc>
          <w:tcPr>
            <w:tcW w:w="1656" w:type="dxa"/>
          </w:tcPr>
          <w:p w14:paraId="69467395"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ОК 01 – ОК 09</w:t>
            </w:r>
          </w:p>
          <w:p w14:paraId="4ECD194F"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 xml:space="preserve">ПК 1.3 </w:t>
            </w:r>
          </w:p>
        </w:tc>
        <w:tc>
          <w:tcPr>
            <w:tcW w:w="2756" w:type="dxa"/>
          </w:tcPr>
          <w:p w14:paraId="2D50C10B"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Раздел 2. Разработка информационных систем</w:t>
            </w:r>
          </w:p>
        </w:tc>
        <w:tc>
          <w:tcPr>
            <w:tcW w:w="698" w:type="dxa"/>
          </w:tcPr>
          <w:p w14:paraId="0E0A9891" w14:textId="42D3A21A" w:rsidR="0012030E" w:rsidRDefault="000E5E08">
            <w:pPr>
              <w:jc w:val="center"/>
              <w:rPr>
                <w:rFonts w:ascii="Times New Roman" w:eastAsia="Times New Roman" w:hAnsi="Times New Roman" w:cs="Times New Roman"/>
                <w:b/>
              </w:rPr>
            </w:pPr>
            <w:r>
              <w:rPr>
                <w:rFonts w:ascii="Times New Roman" w:eastAsia="Times New Roman" w:hAnsi="Times New Roman" w:cs="Times New Roman"/>
                <w:b/>
              </w:rPr>
              <w:t>90</w:t>
            </w:r>
          </w:p>
        </w:tc>
        <w:tc>
          <w:tcPr>
            <w:tcW w:w="709" w:type="dxa"/>
          </w:tcPr>
          <w:p w14:paraId="478BB6C9" w14:textId="77777777" w:rsidR="0012030E" w:rsidRDefault="00E40A88">
            <w:pPr>
              <w:jc w:val="center"/>
              <w:rPr>
                <w:rFonts w:ascii="Times New Roman" w:eastAsia="Times New Roman" w:hAnsi="Times New Roman" w:cs="Times New Roman"/>
                <w:b/>
              </w:rPr>
            </w:pPr>
            <w:r>
              <w:rPr>
                <w:rFonts w:ascii="Times New Roman" w:eastAsia="Times New Roman" w:hAnsi="Times New Roman" w:cs="Times New Roman"/>
                <w:b/>
              </w:rPr>
              <w:t>72</w:t>
            </w:r>
          </w:p>
        </w:tc>
        <w:tc>
          <w:tcPr>
            <w:tcW w:w="709" w:type="dxa"/>
            <w:shd w:val="clear" w:color="auto" w:fill="D9D9D9"/>
          </w:tcPr>
          <w:p w14:paraId="55F01B21" w14:textId="3D8A45F7" w:rsidR="0012030E" w:rsidRDefault="000E5E08">
            <w:pPr>
              <w:jc w:val="center"/>
              <w:rPr>
                <w:rFonts w:ascii="Times New Roman" w:eastAsia="Times New Roman" w:hAnsi="Times New Roman" w:cs="Times New Roman"/>
                <w:b/>
              </w:rPr>
            </w:pPr>
            <w:r>
              <w:rPr>
                <w:rFonts w:ascii="Times New Roman" w:eastAsia="Times New Roman" w:hAnsi="Times New Roman" w:cs="Times New Roman"/>
                <w:b/>
              </w:rPr>
              <w:t>90</w:t>
            </w:r>
          </w:p>
        </w:tc>
        <w:tc>
          <w:tcPr>
            <w:tcW w:w="660" w:type="dxa"/>
          </w:tcPr>
          <w:p w14:paraId="774DA038" w14:textId="08383911" w:rsidR="0012030E" w:rsidRPr="00CF436B" w:rsidRDefault="000E5E08">
            <w:pPr>
              <w:jc w:val="center"/>
              <w:rPr>
                <w:rFonts w:ascii="Times New Roman" w:eastAsia="Times New Roman" w:hAnsi="Times New Roman" w:cs="Times New Roman"/>
              </w:rPr>
            </w:pPr>
            <w:r>
              <w:rPr>
                <w:rFonts w:ascii="Times New Roman" w:eastAsia="Times New Roman" w:hAnsi="Times New Roman" w:cs="Times New Roman"/>
              </w:rPr>
              <w:t>90</w:t>
            </w:r>
          </w:p>
        </w:tc>
        <w:tc>
          <w:tcPr>
            <w:tcW w:w="557" w:type="dxa"/>
          </w:tcPr>
          <w:p w14:paraId="78087F5F" w14:textId="47B47C17" w:rsidR="0012030E" w:rsidRPr="00CF436B" w:rsidRDefault="00CF436B">
            <w:pPr>
              <w:jc w:val="center"/>
              <w:rPr>
                <w:rFonts w:ascii="Times New Roman" w:eastAsia="Times New Roman" w:hAnsi="Times New Roman" w:cs="Times New Roman"/>
              </w:rPr>
            </w:pPr>
            <w:r>
              <w:rPr>
                <w:rFonts w:ascii="Times New Roman" w:eastAsia="Times New Roman" w:hAnsi="Times New Roman" w:cs="Times New Roman"/>
              </w:rPr>
              <w:t>-</w:t>
            </w:r>
          </w:p>
        </w:tc>
        <w:tc>
          <w:tcPr>
            <w:tcW w:w="484" w:type="dxa"/>
          </w:tcPr>
          <w:p w14:paraId="790B699A" w14:textId="170E3760" w:rsidR="0012030E" w:rsidRPr="00CF436B" w:rsidRDefault="00CF436B">
            <w:pPr>
              <w:jc w:val="center"/>
              <w:rPr>
                <w:rFonts w:ascii="Times New Roman" w:eastAsia="Times New Roman" w:hAnsi="Times New Roman" w:cs="Times New Roman"/>
              </w:rPr>
            </w:pPr>
            <w:r>
              <w:rPr>
                <w:rFonts w:ascii="Times New Roman" w:eastAsia="Times New Roman" w:hAnsi="Times New Roman" w:cs="Times New Roman"/>
              </w:rPr>
              <w:t>х</w:t>
            </w:r>
          </w:p>
        </w:tc>
        <w:tc>
          <w:tcPr>
            <w:tcW w:w="557" w:type="dxa"/>
            <w:shd w:val="clear" w:color="auto" w:fill="D9D9D9"/>
          </w:tcPr>
          <w:p w14:paraId="45DF3028" w14:textId="77777777" w:rsidR="0012030E" w:rsidRPr="00CF436B" w:rsidRDefault="00E40A88">
            <w:pPr>
              <w:jc w:val="center"/>
              <w:rPr>
                <w:rFonts w:ascii="Times New Roman" w:eastAsia="Times New Roman" w:hAnsi="Times New Roman" w:cs="Times New Roman"/>
              </w:rPr>
            </w:pPr>
            <w:r w:rsidRPr="00CF436B">
              <w:rPr>
                <w:rFonts w:ascii="Times New Roman" w:eastAsia="Times New Roman" w:hAnsi="Times New Roman" w:cs="Times New Roman"/>
              </w:rPr>
              <w:t>-</w:t>
            </w:r>
          </w:p>
        </w:tc>
        <w:tc>
          <w:tcPr>
            <w:tcW w:w="719" w:type="dxa"/>
            <w:shd w:val="clear" w:color="auto" w:fill="D9D9D9"/>
          </w:tcPr>
          <w:p w14:paraId="1E474813" w14:textId="77777777" w:rsidR="0012030E" w:rsidRPr="00CF436B" w:rsidRDefault="00E40A88">
            <w:pPr>
              <w:jc w:val="center"/>
              <w:rPr>
                <w:rFonts w:ascii="Times New Roman" w:eastAsia="Times New Roman" w:hAnsi="Times New Roman" w:cs="Times New Roman"/>
              </w:rPr>
            </w:pPr>
            <w:r w:rsidRPr="00CF436B">
              <w:rPr>
                <w:rFonts w:ascii="Times New Roman" w:eastAsia="Times New Roman" w:hAnsi="Times New Roman" w:cs="Times New Roman"/>
              </w:rPr>
              <w:t>-</w:t>
            </w:r>
          </w:p>
        </w:tc>
      </w:tr>
      <w:tr w:rsidR="0012030E" w14:paraId="5D2C3C77" w14:textId="77777777" w:rsidTr="00CF436B">
        <w:trPr>
          <w:trHeight w:val="314"/>
        </w:trPr>
        <w:tc>
          <w:tcPr>
            <w:tcW w:w="1656" w:type="dxa"/>
          </w:tcPr>
          <w:p w14:paraId="5D01DAE6"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ОК 01 – ОК 09</w:t>
            </w:r>
          </w:p>
          <w:p w14:paraId="2B379CA5"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ПК 1.4, ПК 1.5</w:t>
            </w:r>
          </w:p>
        </w:tc>
        <w:tc>
          <w:tcPr>
            <w:tcW w:w="2756" w:type="dxa"/>
          </w:tcPr>
          <w:p w14:paraId="0F813FC9"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Раздел 3. Тестирование и эксплуатация информационных систем</w:t>
            </w:r>
          </w:p>
        </w:tc>
        <w:tc>
          <w:tcPr>
            <w:tcW w:w="698" w:type="dxa"/>
          </w:tcPr>
          <w:p w14:paraId="6C78AD53" w14:textId="77777777" w:rsidR="0012030E" w:rsidRDefault="00E40A88">
            <w:pPr>
              <w:jc w:val="center"/>
              <w:rPr>
                <w:rFonts w:ascii="Times New Roman" w:eastAsia="Times New Roman" w:hAnsi="Times New Roman" w:cs="Times New Roman"/>
                <w:b/>
              </w:rPr>
            </w:pPr>
            <w:r>
              <w:rPr>
                <w:rFonts w:ascii="Times New Roman" w:eastAsia="Times New Roman" w:hAnsi="Times New Roman" w:cs="Times New Roman"/>
                <w:b/>
              </w:rPr>
              <w:t>54</w:t>
            </w:r>
          </w:p>
        </w:tc>
        <w:tc>
          <w:tcPr>
            <w:tcW w:w="709" w:type="dxa"/>
          </w:tcPr>
          <w:p w14:paraId="6C9E48E7" w14:textId="77777777" w:rsidR="0012030E" w:rsidRDefault="00E40A88">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709" w:type="dxa"/>
            <w:shd w:val="clear" w:color="auto" w:fill="D9D9D9"/>
          </w:tcPr>
          <w:p w14:paraId="0F5FBA96" w14:textId="776967D5" w:rsidR="0012030E" w:rsidRDefault="00CF436B">
            <w:pPr>
              <w:jc w:val="center"/>
              <w:rPr>
                <w:rFonts w:ascii="Times New Roman" w:eastAsia="Times New Roman" w:hAnsi="Times New Roman" w:cs="Times New Roman"/>
                <w:b/>
              </w:rPr>
            </w:pPr>
            <w:r>
              <w:rPr>
                <w:rFonts w:ascii="Times New Roman" w:eastAsia="Times New Roman" w:hAnsi="Times New Roman" w:cs="Times New Roman"/>
                <w:b/>
              </w:rPr>
              <w:t>54</w:t>
            </w:r>
          </w:p>
        </w:tc>
        <w:tc>
          <w:tcPr>
            <w:tcW w:w="660" w:type="dxa"/>
          </w:tcPr>
          <w:p w14:paraId="6685B8EC" w14:textId="06460E03" w:rsidR="0012030E" w:rsidRPr="00CF436B" w:rsidRDefault="00CF436B">
            <w:pPr>
              <w:jc w:val="center"/>
              <w:rPr>
                <w:rFonts w:ascii="Times New Roman" w:eastAsia="Times New Roman" w:hAnsi="Times New Roman" w:cs="Times New Roman"/>
              </w:rPr>
            </w:pPr>
            <w:r>
              <w:rPr>
                <w:rFonts w:ascii="Times New Roman" w:eastAsia="Times New Roman" w:hAnsi="Times New Roman" w:cs="Times New Roman"/>
              </w:rPr>
              <w:t>54</w:t>
            </w:r>
          </w:p>
        </w:tc>
        <w:tc>
          <w:tcPr>
            <w:tcW w:w="557" w:type="dxa"/>
          </w:tcPr>
          <w:p w14:paraId="33142AEC" w14:textId="77777777" w:rsidR="0012030E" w:rsidRPr="00CF436B" w:rsidRDefault="00E40A88">
            <w:pPr>
              <w:jc w:val="center"/>
              <w:rPr>
                <w:rFonts w:ascii="Times New Roman" w:eastAsia="Times New Roman" w:hAnsi="Times New Roman" w:cs="Times New Roman"/>
              </w:rPr>
            </w:pPr>
            <w:r w:rsidRPr="00CF436B">
              <w:rPr>
                <w:rFonts w:ascii="Times New Roman" w:eastAsia="Times New Roman" w:hAnsi="Times New Roman" w:cs="Times New Roman"/>
              </w:rPr>
              <w:t>-</w:t>
            </w:r>
          </w:p>
        </w:tc>
        <w:tc>
          <w:tcPr>
            <w:tcW w:w="484" w:type="dxa"/>
          </w:tcPr>
          <w:p w14:paraId="27BF7CDF" w14:textId="1E62F1D4" w:rsidR="0012030E" w:rsidRPr="00CF436B" w:rsidRDefault="00CF436B">
            <w:pPr>
              <w:jc w:val="center"/>
              <w:rPr>
                <w:rFonts w:ascii="Times New Roman" w:eastAsia="Times New Roman" w:hAnsi="Times New Roman" w:cs="Times New Roman"/>
              </w:rPr>
            </w:pPr>
            <w:r>
              <w:rPr>
                <w:rFonts w:ascii="Times New Roman" w:eastAsia="Times New Roman" w:hAnsi="Times New Roman" w:cs="Times New Roman"/>
              </w:rPr>
              <w:t>х</w:t>
            </w:r>
          </w:p>
        </w:tc>
        <w:tc>
          <w:tcPr>
            <w:tcW w:w="557" w:type="dxa"/>
            <w:shd w:val="clear" w:color="auto" w:fill="D9D9D9"/>
          </w:tcPr>
          <w:p w14:paraId="78264861" w14:textId="77777777" w:rsidR="0012030E" w:rsidRPr="00CF436B" w:rsidRDefault="00E40A88">
            <w:pPr>
              <w:jc w:val="center"/>
              <w:rPr>
                <w:rFonts w:ascii="Times New Roman" w:eastAsia="Times New Roman" w:hAnsi="Times New Roman" w:cs="Times New Roman"/>
              </w:rPr>
            </w:pPr>
            <w:r w:rsidRPr="00CF436B">
              <w:rPr>
                <w:rFonts w:ascii="Times New Roman" w:eastAsia="Times New Roman" w:hAnsi="Times New Roman" w:cs="Times New Roman"/>
              </w:rPr>
              <w:t>-</w:t>
            </w:r>
          </w:p>
        </w:tc>
        <w:tc>
          <w:tcPr>
            <w:tcW w:w="719" w:type="dxa"/>
            <w:shd w:val="clear" w:color="auto" w:fill="D9D9D9"/>
          </w:tcPr>
          <w:p w14:paraId="6FB3BB7A" w14:textId="77777777" w:rsidR="0012030E" w:rsidRPr="00CF436B" w:rsidRDefault="00E40A88">
            <w:pPr>
              <w:jc w:val="center"/>
              <w:rPr>
                <w:rFonts w:ascii="Times New Roman" w:eastAsia="Times New Roman" w:hAnsi="Times New Roman" w:cs="Times New Roman"/>
              </w:rPr>
            </w:pPr>
            <w:r w:rsidRPr="00CF436B">
              <w:rPr>
                <w:rFonts w:ascii="Times New Roman" w:eastAsia="Times New Roman" w:hAnsi="Times New Roman" w:cs="Times New Roman"/>
              </w:rPr>
              <w:t>-</w:t>
            </w:r>
          </w:p>
        </w:tc>
      </w:tr>
      <w:tr w:rsidR="0012030E" w14:paraId="1F867F62" w14:textId="77777777" w:rsidTr="00CF436B">
        <w:trPr>
          <w:trHeight w:val="314"/>
        </w:trPr>
        <w:tc>
          <w:tcPr>
            <w:tcW w:w="1656" w:type="dxa"/>
          </w:tcPr>
          <w:p w14:paraId="051898E5"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ОК 01 – ОК 09</w:t>
            </w:r>
          </w:p>
          <w:p w14:paraId="1BAE3FBE"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ПК 1.2, ПК 1.3, ПК 1.4</w:t>
            </w:r>
          </w:p>
        </w:tc>
        <w:tc>
          <w:tcPr>
            <w:tcW w:w="2756" w:type="dxa"/>
          </w:tcPr>
          <w:p w14:paraId="06D0187F"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Раздел 4. Математическое моделирование</w:t>
            </w:r>
          </w:p>
        </w:tc>
        <w:tc>
          <w:tcPr>
            <w:tcW w:w="698" w:type="dxa"/>
          </w:tcPr>
          <w:p w14:paraId="784863A6" w14:textId="6BE5CA61" w:rsidR="0012030E" w:rsidRDefault="00CF436B">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709" w:type="dxa"/>
          </w:tcPr>
          <w:p w14:paraId="0C23DB42" w14:textId="77777777" w:rsidR="0012030E" w:rsidRDefault="00E40A88">
            <w:pPr>
              <w:jc w:val="center"/>
              <w:rPr>
                <w:rFonts w:ascii="Times New Roman" w:eastAsia="Times New Roman" w:hAnsi="Times New Roman" w:cs="Times New Roman"/>
                <w:b/>
              </w:rPr>
            </w:pPr>
            <w:r>
              <w:rPr>
                <w:rFonts w:ascii="Times New Roman" w:eastAsia="Times New Roman" w:hAnsi="Times New Roman" w:cs="Times New Roman"/>
                <w:b/>
              </w:rPr>
              <w:t>20</w:t>
            </w:r>
          </w:p>
        </w:tc>
        <w:tc>
          <w:tcPr>
            <w:tcW w:w="709" w:type="dxa"/>
            <w:shd w:val="clear" w:color="auto" w:fill="D9D9D9"/>
          </w:tcPr>
          <w:p w14:paraId="569F2182" w14:textId="35C51E4C" w:rsidR="0012030E" w:rsidRDefault="00CF436B">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660" w:type="dxa"/>
          </w:tcPr>
          <w:p w14:paraId="31D54A59" w14:textId="0D01985A" w:rsidR="0012030E" w:rsidRPr="00CF436B" w:rsidRDefault="00CF436B" w:rsidP="000E5E08">
            <w:pPr>
              <w:jc w:val="center"/>
              <w:rPr>
                <w:rFonts w:ascii="Times New Roman" w:eastAsia="Times New Roman" w:hAnsi="Times New Roman" w:cs="Times New Roman"/>
              </w:rPr>
            </w:pPr>
            <w:r>
              <w:rPr>
                <w:rFonts w:ascii="Times New Roman" w:eastAsia="Times New Roman" w:hAnsi="Times New Roman" w:cs="Times New Roman"/>
              </w:rPr>
              <w:t>36</w:t>
            </w:r>
          </w:p>
        </w:tc>
        <w:tc>
          <w:tcPr>
            <w:tcW w:w="557" w:type="dxa"/>
          </w:tcPr>
          <w:p w14:paraId="5E92152B" w14:textId="77777777" w:rsidR="0012030E" w:rsidRPr="00CF436B" w:rsidRDefault="00E40A88">
            <w:pPr>
              <w:jc w:val="center"/>
              <w:rPr>
                <w:rFonts w:ascii="Times New Roman" w:eastAsia="Times New Roman" w:hAnsi="Times New Roman" w:cs="Times New Roman"/>
              </w:rPr>
            </w:pPr>
            <w:r w:rsidRPr="00CF436B">
              <w:rPr>
                <w:rFonts w:ascii="Times New Roman" w:eastAsia="Times New Roman" w:hAnsi="Times New Roman" w:cs="Times New Roman"/>
              </w:rPr>
              <w:t>-</w:t>
            </w:r>
          </w:p>
        </w:tc>
        <w:tc>
          <w:tcPr>
            <w:tcW w:w="484" w:type="dxa"/>
          </w:tcPr>
          <w:p w14:paraId="2542EE7C" w14:textId="641BCDBB" w:rsidR="0012030E" w:rsidRPr="00CF436B" w:rsidRDefault="00CF436B">
            <w:pPr>
              <w:jc w:val="center"/>
              <w:rPr>
                <w:rFonts w:ascii="Times New Roman" w:eastAsia="Times New Roman" w:hAnsi="Times New Roman" w:cs="Times New Roman"/>
              </w:rPr>
            </w:pPr>
            <w:r>
              <w:rPr>
                <w:rFonts w:ascii="Times New Roman" w:eastAsia="Times New Roman" w:hAnsi="Times New Roman" w:cs="Times New Roman"/>
              </w:rPr>
              <w:t>х</w:t>
            </w:r>
          </w:p>
        </w:tc>
        <w:tc>
          <w:tcPr>
            <w:tcW w:w="557" w:type="dxa"/>
            <w:shd w:val="clear" w:color="auto" w:fill="D9D9D9"/>
          </w:tcPr>
          <w:p w14:paraId="13C3D90D" w14:textId="77777777" w:rsidR="0012030E" w:rsidRPr="00CF436B" w:rsidRDefault="00E40A88">
            <w:pPr>
              <w:jc w:val="center"/>
              <w:rPr>
                <w:rFonts w:ascii="Times New Roman" w:eastAsia="Times New Roman" w:hAnsi="Times New Roman" w:cs="Times New Roman"/>
              </w:rPr>
            </w:pPr>
            <w:r w:rsidRPr="00CF436B">
              <w:rPr>
                <w:rFonts w:ascii="Times New Roman" w:eastAsia="Times New Roman" w:hAnsi="Times New Roman" w:cs="Times New Roman"/>
              </w:rPr>
              <w:t>-</w:t>
            </w:r>
          </w:p>
        </w:tc>
        <w:tc>
          <w:tcPr>
            <w:tcW w:w="719" w:type="dxa"/>
            <w:shd w:val="clear" w:color="auto" w:fill="D9D9D9"/>
          </w:tcPr>
          <w:p w14:paraId="5B6A7E92" w14:textId="77777777" w:rsidR="0012030E" w:rsidRPr="00CF436B" w:rsidRDefault="00E40A88">
            <w:pPr>
              <w:jc w:val="center"/>
              <w:rPr>
                <w:rFonts w:ascii="Times New Roman" w:eastAsia="Times New Roman" w:hAnsi="Times New Roman" w:cs="Times New Roman"/>
              </w:rPr>
            </w:pPr>
            <w:r w:rsidRPr="00CF436B">
              <w:rPr>
                <w:rFonts w:ascii="Times New Roman" w:eastAsia="Times New Roman" w:hAnsi="Times New Roman" w:cs="Times New Roman"/>
              </w:rPr>
              <w:t>-</w:t>
            </w:r>
          </w:p>
        </w:tc>
      </w:tr>
      <w:tr w:rsidR="0012030E" w14:paraId="25A0282E" w14:textId="77777777" w:rsidTr="00CF436B">
        <w:trPr>
          <w:trHeight w:val="314"/>
        </w:trPr>
        <w:tc>
          <w:tcPr>
            <w:tcW w:w="1656" w:type="dxa"/>
          </w:tcPr>
          <w:p w14:paraId="05D18C00"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lastRenderedPageBreak/>
              <w:t>ОК 01 – ОК 09</w:t>
            </w:r>
          </w:p>
          <w:p w14:paraId="52F494B8"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ПК 1.6, ПК 1.7</w:t>
            </w:r>
          </w:p>
        </w:tc>
        <w:tc>
          <w:tcPr>
            <w:tcW w:w="2756" w:type="dxa"/>
          </w:tcPr>
          <w:p w14:paraId="0BFA43F1"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Раздел 5. Настройка и обеспечение работоспособности программных и аппаратных средств устройств инфокоммуникационных систем</w:t>
            </w:r>
          </w:p>
        </w:tc>
        <w:tc>
          <w:tcPr>
            <w:tcW w:w="698" w:type="dxa"/>
          </w:tcPr>
          <w:p w14:paraId="1B0D3A03" w14:textId="69EF970A" w:rsidR="0012030E" w:rsidRDefault="00CF436B">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709" w:type="dxa"/>
          </w:tcPr>
          <w:p w14:paraId="6577472D" w14:textId="77777777" w:rsidR="0012030E" w:rsidRDefault="00E40A88">
            <w:pPr>
              <w:jc w:val="center"/>
              <w:rPr>
                <w:rFonts w:ascii="Times New Roman" w:eastAsia="Times New Roman" w:hAnsi="Times New Roman" w:cs="Times New Roman"/>
                <w:b/>
              </w:rPr>
            </w:pPr>
            <w:r>
              <w:rPr>
                <w:rFonts w:ascii="Times New Roman" w:eastAsia="Times New Roman" w:hAnsi="Times New Roman" w:cs="Times New Roman"/>
                <w:b/>
              </w:rPr>
              <w:t>20</w:t>
            </w:r>
          </w:p>
        </w:tc>
        <w:tc>
          <w:tcPr>
            <w:tcW w:w="709" w:type="dxa"/>
            <w:shd w:val="clear" w:color="auto" w:fill="D9D9D9"/>
          </w:tcPr>
          <w:p w14:paraId="2BF26B21" w14:textId="4D57C35B" w:rsidR="0012030E" w:rsidRDefault="00CF436B">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660" w:type="dxa"/>
          </w:tcPr>
          <w:p w14:paraId="0E04AC67" w14:textId="4E87F5C3" w:rsidR="0012030E" w:rsidRDefault="00CF436B">
            <w:pPr>
              <w:jc w:val="center"/>
              <w:rPr>
                <w:rFonts w:ascii="Times New Roman" w:eastAsia="Times New Roman" w:hAnsi="Times New Roman" w:cs="Times New Roman"/>
              </w:rPr>
            </w:pPr>
            <w:r>
              <w:rPr>
                <w:rFonts w:ascii="Times New Roman" w:eastAsia="Times New Roman" w:hAnsi="Times New Roman" w:cs="Times New Roman"/>
              </w:rPr>
              <w:t>36</w:t>
            </w:r>
          </w:p>
        </w:tc>
        <w:tc>
          <w:tcPr>
            <w:tcW w:w="557" w:type="dxa"/>
          </w:tcPr>
          <w:p w14:paraId="6456B5F8" w14:textId="50EC21C4" w:rsidR="0012030E" w:rsidRDefault="00CF436B">
            <w:pPr>
              <w:jc w:val="center"/>
              <w:rPr>
                <w:rFonts w:ascii="Times New Roman" w:eastAsia="Times New Roman" w:hAnsi="Times New Roman" w:cs="Times New Roman"/>
              </w:rPr>
            </w:pPr>
            <w:r>
              <w:rPr>
                <w:rFonts w:ascii="Times New Roman" w:eastAsia="Times New Roman" w:hAnsi="Times New Roman" w:cs="Times New Roman"/>
              </w:rPr>
              <w:t>-</w:t>
            </w:r>
          </w:p>
        </w:tc>
        <w:tc>
          <w:tcPr>
            <w:tcW w:w="484" w:type="dxa"/>
          </w:tcPr>
          <w:p w14:paraId="6D8FE107" w14:textId="0DD83393" w:rsidR="0012030E" w:rsidRDefault="00CF436B">
            <w:pPr>
              <w:jc w:val="center"/>
              <w:rPr>
                <w:rFonts w:ascii="Times New Roman" w:eastAsia="Times New Roman" w:hAnsi="Times New Roman" w:cs="Times New Roman"/>
                <w:b/>
              </w:rPr>
            </w:pPr>
            <w:r>
              <w:rPr>
                <w:rFonts w:ascii="Times New Roman" w:eastAsia="Times New Roman" w:hAnsi="Times New Roman" w:cs="Times New Roman"/>
                <w:b/>
              </w:rPr>
              <w:t>х</w:t>
            </w:r>
          </w:p>
        </w:tc>
        <w:tc>
          <w:tcPr>
            <w:tcW w:w="557" w:type="dxa"/>
            <w:shd w:val="clear" w:color="auto" w:fill="D9D9D9"/>
          </w:tcPr>
          <w:p w14:paraId="43B8C600" w14:textId="3A3F39F0" w:rsidR="0012030E" w:rsidRDefault="00CF436B">
            <w:pPr>
              <w:jc w:val="center"/>
              <w:rPr>
                <w:rFonts w:ascii="Times New Roman" w:eastAsia="Times New Roman" w:hAnsi="Times New Roman" w:cs="Times New Roman"/>
                <w:b/>
              </w:rPr>
            </w:pPr>
            <w:r>
              <w:rPr>
                <w:rFonts w:ascii="Times New Roman" w:eastAsia="Times New Roman" w:hAnsi="Times New Roman" w:cs="Times New Roman"/>
                <w:b/>
              </w:rPr>
              <w:t>-</w:t>
            </w:r>
          </w:p>
        </w:tc>
        <w:tc>
          <w:tcPr>
            <w:tcW w:w="719" w:type="dxa"/>
            <w:shd w:val="clear" w:color="auto" w:fill="D9D9D9"/>
          </w:tcPr>
          <w:p w14:paraId="2290BC9A" w14:textId="269E741F" w:rsidR="0012030E" w:rsidRDefault="00CF436B">
            <w:pPr>
              <w:jc w:val="center"/>
              <w:rPr>
                <w:rFonts w:ascii="Times New Roman" w:eastAsia="Times New Roman" w:hAnsi="Times New Roman" w:cs="Times New Roman"/>
                <w:b/>
              </w:rPr>
            </w:pPr>
            <w:r>
              <w:rPr>
                <w:rFonts w:ascii="Times New Roman" w:eastAsia="Times New Roman" w:hAnsi="Times New Roman" w:cs="Times New Roman"/>
                <w:b/>
              </w:rPr>
              <w:t>-</w:t>
            </w:r>
          </w:p>
        </w:tc>
      </w:tr>
      <w:tr w:rsidR="0012030E" w14:paraId="4FD87495" w14:textId="77777777" w:rsidTr="00CF436B">
        <w:trPr>
          <w:trHeight w:val="314"/>
        </w:trPr>
        <w:tc>
          <w:tcPr>
            <w:tcW w:w="1656" w:type="dxa"/>
          </w:tcPr>
          <w:p w14:paraId="0C322416"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ОК 01 – ОК 09</w:t>
            </w:r>
          </w:p>
          <w:p w14:paraId="7A9F1C62"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ПК 1.1 – ПК 1.7</w:t>
            </w:r>
          </w:p>
        </w:tc>
        <w:tc>
          <w:tcPr>
            <w:tcW w:w="2756" w:type="dxa"/>
          </w:tcPr>
          <w:p w14:paraId="4510C4E0"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Учебная практика</w:t>
            </w:r>
          </w:p>
        </w:tc>
        <w:tc>
          <w:tcPr>
            <w:tcW w:w="698" w:type="dxa"/>
          </w:tcPr>
          <w:p w14:paraId="2F5DA728" w14:textId="5964E945" w:rsidR="0012030E" w:rsidRDefault="000E5E08">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709" w:type="dxa"/>
          </w:tcPr>
          <w:p w14:paraId="36E284F2" w14:textId="2DDECDD5" w:rsidR="0012030E" w:rsidRDefault="000E5E08">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709" w:type="dxa"/>
            <w:shd w:val="clear" w:color="auto" w:fill="D9D9D9"/>
          </w:tcPr>
          <w:p w14:paraId="2B130278" w14:textId="09F749AB" w:rsidR="0012030E" w:rsidRDefault="0012030E">
            <w:pPr>
              <w:jc w:val="center"/>
              <w:rPr>
                <w:rFonts w:ascii="Times New Roman" w:eastAsia="Times New Roman" w:hAnsi="Times New Roman" w:cs="Times New Roman"/>
                <w:b/>
              </w:rPr>
            </w:pPr>
          </w:p>
        </w:tc>
        <w:tc>
          <w:tcPr>
            <w:tcW w:w="660" w:type="dxa"/>
          </w:tcPr>
          <w:p w14:paraId="1352852C" w14:textId="7DF70E94" w:rsidR="0012030E" w:rsidRDefault="0012030E">
            <w:pPr>
              <w:jc w:val="center"/>
              <w:rPr>
                <w:rFonts w:ascii="Times New Roman" w:eastAsia="Times New Roman" w:hAnsi="Times New Roman" w:cs="Times New Roman"/>
                <w:b/>
              </w:rPr>
            </w:pPr>
          </w:p>
        </w:tc>
        <w:tc>
          <w:tcPr>
            <w:tcW w:w="557" w:type="dxa"/>
          </w:tcPr>
          <w:p w14:paraId="5FCB98B6" w14:textId="37F99C89" w:rsidR="0012030E" w:rsidRDefault="0012030E">
            <w:pPr>
              <w:jc w:val="center"/>
              <w:rPr>
                <w:rFonts w:ascii="Times New Roman" w:eastAsia="Times New Roman" w:hAnsi="Times New Roman" w:cs="Times New Roman"/>
                <w:b/>
              </w:rPr>
            </w:pPr>
          </w:p>
        </w:tc>
        <w:tc>
          <w:tcPr>
            <w:tcW w:w="484" w:type="dxa"/>
          </w:tcPr>
          <w:p w14:paraId="20AE7302" w14:textId="2918D03E" w:rsidR="0012030E" w:rsidRDefault="0012030E">
            <w:pPr>
              <w:jc w:val="center"/>
              <w:rPr>
                <w:rFonts w:ascii="Times New Roman" w:eastAsia="Times New Roman" w:hAnsi="Times New Roman" w:cs="Times New Roman"/>
                <w:b/>
              </w:rPr>
            </w:pPr>
          </w:p>
        </w:tc>
        <w:tc>
          <w:tcPr>
            <w:tcW w:w="557" w:type="dxa"/>
            <w:shd w:val="clear" w:color="auto" w:fill="D9D9D9"/>
          </w:tcPr>
          <w:p w14:paraId="5F7ED4FD" w14:textId="1A8EF6C6" w:rsidR="0012030E" w:rsidRDefault="000E5E08">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719" w:type="dxa"/>
            <w:shd w:val="clear" w:color="auto" w:fill="D9D9D9"/>
          </w:tcPr>
          <w:p w14:paraId="1FBDCFC5" w14:textId="793E1C31" w:rsidR="0012030E" w:rsidRDefault="0012030E">
            <w:pPr>
              <w:jc w:val="center"/>
              <w:rPr>
                <w:rFonts w:ascii="Times New Roman" w:eastAsia="Times New Roman" w:hAnsi="Times New Roman" w:cs="Times New Roman"/>
                <w:b/>
              </w:rPr>
            </w:pPr>
          </w:p>
        </w:tc>
      </w:tr>
      <w:tr w:rsidR="0012030E" w14:paraId="41F98463" w14:textId="77777777" w:rsidTr="00CF436B">
        <w:trPr>
          <w:trHeight w:val="314"/>
        </w:trPr>
        <w:tc>
          <w:tcPr>
            <w:tcW w:w="1656" w:type="dxa"/>
          </w:tcPr>
          <w:p w14:paraId="3DFD64ED"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ОК 01 – ОК 09 ПК 1.1 – ПК1.7</w:t>
            </w:r>
          </w:p>
        </w:tc>
        <w:tc>
          <w:tcPr>
            <w:tcW w:w="2756" w:type="dxa"/>
          </w:tcPr>
          <w:p w14:paraId="3D15A80C"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Производственная практика</w:t>
            </w:r>
          </w:p>
        </w:tc>
        <w:tc>
          <w:tcPr>
            <w:tcW w:w="698" w:type="dxa"/>
          </w:tcPr>
          <w:p w14:paraId="02DCA6EF" w14:textId="594549DF" w:rsidR="0012030E" w:rsidRDefault="00CF436B">
            <w:pPr>
              <w:jc w:val="center"/>
              <w:rPr>
                <w:rFonts w:ascii="Times New Roman" w:eastAsia="Times New Roman" w:hAnsi="Times New Roman" w:cs="Times New Roman"/>
                <w:b/>
              </w:rPr>
            </w:pPr>
            <w:r>
              <w:rPr>
                <w:rFonts w:ascii="Times New Roman" w:eastAsia="Times New Roman" w:hAnsi="Times New Roman" w:cs="Times New Roman"/>
                <w:b/>
              </w:rPr>
              <w:t>108</w:t>
            </w:r>
          </w:p>
        </w:tc>
        <w:tc>
          <w:tcPr>
            <w:tcW w:w="709" w:type="dxa"/>
          </w:tcPr>
          <w:p w14:paraId="65FCD8BE" w14:textId="04574EBE" w:rsidR="0012030E" w:rsidRDefault="00CF436B">
            <w:pPr>
              <w:jc w:val="center"/>
              <w:rPr>
                <w:rFonts w:ascii="Times New Roman" w:eastAsia="Times New Roman" w:hAnsi="Times New Roman" w:cs="Times New Roman"/>
                <w:b/>
              </w:rPr>
            </w:pPr>
            <w:r>
              <w:rPr>
                <w:rFonts w:ascii="Times New Roman" w:eastAsia="Times New Roman" w:hAnsi="Times New Roman" w:cs="Times New Roman"/>
                <w:b/>
              </w:rPr>
              <w:t>108</w:t>
            </w:r>
          </w:p>
        </w:tc>
        <w:tc>
          <w:tcPr>
            <w:tcW w:w="709" w:type="dxa"/>
            <w:shd w:val="clear" w:color="auto" w:fill="D9D9D9"/>
          </w:tcPr>
          <w:p w14:paraId="3013DA87" w14:textId="759D9427" w:rsidR="0012030E" w:rsidRDefault="0012030E">
            <w:pPr>
              <w:jc w:val="center"/>
              <w:rPr>
                <w:rFonts w:ascii="Times New Roman" w:eastAsia="Times New Roman" w:hAnsi="Times New Roman" w:cs="Times New Roman"/>
                <w:b/>
              </w:rPr>
            </w:pPr>
          </w:p>
        </w:tc>
        <w:tc>
          <w:tcPr>
            <w:tcW w:w="660" w:type="dxa"/>
          </w:tcPr>
          <w:p w14:paraId="04B32DEF" w14:textId="437188E5" w:rsidR="0012030E" w:rsidRDefault="0012030E">
            <w:pPr>
              <w:jc w:val="center"/>
              <w:rPr>
                <w:rFonts w:ascii="Times New Roman" w:eastAsia="Times New Roman" w:hAnsi="Times New Roman" w:cs="Times New Roman"/>
                <w:b/>
              </w:rPr>
            </w:pPr>
          </w:p>
        </w:tc>
        <w:tc>
          <w:tcPr>
            <w:tcW w:w="557" w:type="dxa"/>
          </w:tcPr>
          <w:p w14:paraId="68F5E8D6" w14:textId="01195228" w:rsidR="0012030E" w:rsidRDefault="0012030E">
            <w:pPr>
              <w:jc w:val="center"/>
              <w:rPr>
                <w:rFonts w:ascii="Times New Roman" w:eastAsia="Times New Roman" w:hAnsi="Times New Roman" w:cs="Times New Roman"/>
                <w:b/>
              </w:rPr>
            </w:pPr>
          </w:p>
        </w:tc>
        <w:tc>
          <w:tcPr>
            <w:tcW w:w="484" w:type="dxa"/>
          </w:tcPr>
          <w:p w14:paraId="3CF250BB" w14:textId="6ED1C902" w:rsidR="0012030E" w:rsidRDefault="0012030E">
            <w:pPr>
              <w:jc w:val="center"/>
              <w:rPr>
                <w:rFonts w:ascii="Times New Roman" w:eastAsia="Times New Roman" w:hAnsi="Times New Roman" w:cs="Times New Roman"/>
                <w:b/>
              </w:rPr>
            </w:pPr>
          </w:p>
        </w:tc>
        <w:tc>
          <w:tcPr>
            <w:tcW w:w="557" w:type="dxa"/>
            <w:shd w:val="clear" w:color="auto" w:fill="D9D9D9"/>
          </w:tcPr>
          <w:p w14:paraId="370FDA7E" w14:textId="4A3F4B71" w:rsidR="0012030E" w:rsidRDefault="0012030E">
            <w:pPr>
              <w:jc w:val="center"/>
              <w:rPr>
                <w:rFonts w:ascii="Times New Roman" w:eastAsia="Times New Roman" w:hAnsi="Times New Roman" w:cs="Times New Roman"/>
                <w:b/>
              </w:rPr>
            </w:pPr>
          </w:p>
        </w:tc>
        <w:tc>
          <w:tcPr>
            <w:tcW w:w="719" w:type="dxa"/>
            <w:shd w:val="clear" w:color="auto" w:fill="D9D9D9"/>
          </w:tcPr>
          <w:p w14:paraId="763DF554" w14:textId="7CA0B0C3" w:rsidR="0012030E" w:rsidRDefault="00CF436B">
            <w:pPr>
              <w:jc w:val="center"/>
              <w:rPr>
                <w:rFonts w:ascii="Times New Roman" w:eastAsia="Times New Roman" w:hAnsi="Times New Roman" w:cs="Times New Roman"/>
                <w:b/>
              </w:rPr>
            </w:pPr>
            <w:r>
              <w:rPr>
                <w:rFonts w:ascii="Times New Roman" w:eastAsia="Times New Roman" w:hAnsi="Times New Roman" w:cs="Times New Roman"/>
                <w:b/>
              </w:rPr>
              <w:t>108</w:t>
            </w:r>
          </w:p>
        </w:tc>
      </w:tr>
      <w:tr w:rsidR="0012030E" w14:paraId="5926F879" w14:textId="77777777" w:rsidTr="00CF436B">
        <w:trPr>
          <w:trHeight w:val="314"/>
        </w:trPr>
        <w:tc>
          <w:tcPr>
            <w:tcW w:w="1656" w:type="dxa"/>
          </w:tcPr>
          <w:p w14:paraId="1C58A0F6"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ОК 01 – ОК 09</w:t>
            </w:r>
          </w:p>
          <w:p w14:paraId="0F23AC6D"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ПК 1.1 – ПК 1.7</w:t>
            </w:r>
          </w:p>
        </w:tc>
        <w:tc>
          <w:tcPr>
            <w:tcW w:w="2756" w:type="dxa"/>
          </w:tcPr>
          <w:p w14:paraId="669A87C5" w14:textId="77777777" w:rsidR="0012030E" w:rsidRDefault="00E40A88">
            <w:pPr>
              <w:rPr>
                <w:rFonts w:ascii="Times New Roman" w:eastAsia="Times New Roman" w:hAnsi="Times New Roman" w:cs="Times New Roman"/>
              </w:rPr>
            </w:pPr>
            <w:r>
              <w:rPr>
                <w:rFonts w:ascii="Times New Roman" w:eastAsia="Times New Roman" w:hAnsi="Times New Roman" w:cs="Times New Roman"/>
              </w:rPr>
              <w:t>Промежуточная аттестация</w:t>
            </w:r>
          </w:p>
        </w:tc>
        <w:tc>
          <w:tcPr>
            <w:tcW w:w="698" w:type="dxa"/>
          </w:tcPr>
          <w:p w14:paraId="515776EB" w14:textId="3BAA11D1" w:rsidR="0012030E" w:rsidRDefault="00CF436B">
            <w:pPr>
              <w:jc w:val="center"/>
              <w:rPr>
                <w:rFonts w:ascii="Times New Roman" w:eastAsia="Times New Roman" w:hAnsi="Times New Roman" w:cs="Times New Roman"/>
                <w:b/>
              </w:rPr>
            </w:pPr>
            <w:r>
              <w:rPr>
                <w:rFonts w:ascii="Times New Roman" w:eastAsia="Times New Roman" w:hAnsi="Times New Roman" w:cs="Times New Roman"/>
                <w:b/>
              </w:rPr>
              <w:t>Х</w:t>
            </w:r>
          </w:p>
        </w:tc>
        <w:tc>
          <w:tcPr>
            <w:tcW w:w="709" w:type="dxa"/>
          </w:tcPr>
          <w:p w14:paraId="2379F3DC" w14:textId="725B345A" w:rsidR="0012030E" w:rsidRDefault="0012030E">
            <w:pPr>
              <w:jc w:val="center"/>
              <w:rPr>
                <w:rFonts w:ascii="Times New Roman" w:eastAsia="Times New Roman" w:hAnsi="Times New Roman" w:cs="Times New Roman"/>
                <w:b/>
              </w:rPr>
            </w:pPr>
          </w:p>
        </w:tc>
        <w:tc>
          <w:tcPr>
            <w:tcW w:w="709" w:type="dxa"/>
            <w:shd w:val="clear" w:color="auto" w:fill="D9D9D9"/>
          </w:tcPr>
          <w:p w14:paraId="188CF446" w14:textId="69B6F191" w:rsidR="0012030E" w:rsidRDefault="0012030E">
            <w:pPr>
              <w:jc w:val="center"/>
              <w:rPr>
                <w:rFonts w:ascii="Times New Roman" w:eastAsia="Times New Roman" w:hAnsi="Times New Roman" w:cs="Times New Roman"/>
                <w:b/>
              </w:rPr>
            </w:pPr>
          </w:p>
        </w:tc>
        <w:tc>
          <w:tcPr>
            <w:tcW w:w="660" w:type="dxa"/>
          </w:tcPr>
          <w:p w14:paraId="7283E17E" w14:textId="664B16CF" w:rsidR="0012030E" w:rsidRDefault="0012030E">
            <w:pPr>
              <w:jc w:val="center"/>
              <w:rPr>
                <w:rFonts w:ascii="Times New Roman" w:eastAsia="Times New Roman" w:hAnsi="Times New Roman" w:cs="Times New Roman"/>
                <w:b/>
              </w:rPr>
            </w:pPr>
          </w:p>
        </w:tc>
        <w:tc>
          <w:tcPr>
            <w:tcW w:w="557" w:type="dxa"/>
          </w:tcPr>
          <w:p w14:paraId="486E843A" w14:textId="56E9E6E0" w:rsidR="0012030E" w:rsidRDefault="0012030E">
            <w:pPr>
              <w:jc w:val="center"/>
              <w:rPr>
                <w:rFonts w:ascii="Times New Roman" w:eastAsia="Times New Roman" w:hAnsi="Times New Roman" w:cs="Times New Roman"/>
                <w:b/>
              </w:rPr>
            </w:pPr>
          </w:p>
        </w:tc>
        <w:tc>
          <w:tcPr>
            <w:tcW w:w="484" w:type="dxa"/>
          </w:tcPr>
          <w:p w14:paraId="52D37CCF" w14:textId="3949951A" w:rsidR="0012030E" w:rsidRDefault="0012030E">
            <w:pPr>
              <w:jc w:val="center"/>
              <w:rPr>
                <w:rFonts w:ascii="Times New Roman" w:eastAsia="Times New Roman" w:hAnsi="Times New Roman" w:cs="Times New Roman"/>
                <w:b/>
              </w:rPr>
            </w:pPr>
          </w:p>
        </w:tc>
        <w:tc>
          <w:tcPr>
            <w:tcW w:w="557" w:type="dxa"/>
            <w:shd w:val="clear" w:color="auto" w:fill="D9D9D9"/>
          </w:tcPr>
          <w:p w14:paraId="166805F1" w14:textId="7B6BD1C4" w:rsidR="0012030E" w:rsidRDefault="0012030E">
            <w:pPr>
              <w:jc w:val="center"/>
              <w:rPr>
                <w:rFonts w:ascii="Times New Roman" w:eastAsia="Times New Roman" w:hAnsi="Times New Roman" w:cs="Times New Roman"/>
                <w:b/>
              </w:rPr>
            </w:pPr>
          </w:p>
        </w:tc>
        <w:tc>
          <w:tcPr>
            <w:tcW w:w="719" w:type="dxa"/>
            <w:shd w:val="clear" w:color="auto" w:fill="D9D9D9"/>
          </w:tcPr>
          <w:p w14:paraId="2FB8A1E1" w14:textId="2A5E36DF" w:rsidR="0012030E" w:rsidRDefault="0012030E">
            <w:pPr>
              <w:jc w:val="center"/>
              <w:rPr>
                <w:rFonts w:ascii="Times New Roman" w:eastAsia="Times New Roman" w:hAnsi="Times New Roman" w:cs="Times New Roman"/>
                <w:b/>
              </w:rPr>
            </w:pPr>
          </w:p>
        </w:tc>
      </w:tr>
      <w:tr w:rsidR="0012030E" w14:paraId="3747790E" w14:textId="77777777" w:rsidTr="00CF436B">
        <w:trPr>
          <w:trHeight w:val="314"/>
        </w:trPr>
        <w:tc>
          <w:tcPr>
            <w:tcW w:w="1656" w:type="dxa"/>
          </w:tcPr>
          <w:p w14:paraId="47171B97" w14:textId="77777777" w:rsidR="0012030E" w:rsidRDefault="0012030E">
            <w:pPr>
              <w:rPr>
                <w:rFonts w:ascii="Times New Roman" w:eastAsia="Times New Roman" w:hAnsi="Times New Roman" w:cs="Times New Roman"/>
              </w:rPr>
            </w:pPr>
          </w:p>
        </w:tc>
        <w:tc>
          <w:tcPr>
            <w:tcW w:w="2756" w:type="dxa"/>
          </w:tcPr>
          <w:p w14:paraId="5C8A3D54" w14:textId="77777777" w:rsidR="0012030E" w:rsidRDefault="00E40A88">
            <w:pPr>
              <w:rPr>
                <w:rFonts w:ascii="Times New Roman" w:eastAsia="Times New Roman" w:hAnsi="Times New Roman" w:cs="Times New Roman"/>
              </w:rPr>
            </w:pPr>
            <w:r>
              <w:rPr>
                <w:rFonts w:ascii="Times New Roman" w:eastAsia="Times New Roman" w:hAnsi="Times New Roman" w:cs="Times New Roman"/>
                <w:b/>
              </w:rPr>
              <w:t xml:space="preserve">Всего: </w:t>
            </w:r>
          </w:p>
        </w:tc>
        <w:tc>
          <w:tcPr>
            <w:tcW w:w="698" w:type="dxa"/>
          </w:tcPr>
          <w:p w14:paraId="3E5FB8AD" w14:textId="6A694E7B" w:rsidR="0012030E" w:rsidRDefault="000E5E08">
            <w:pPr>
              <w:jc w:val="center"/>
              <w:rPr>
                <w:rFonts w:ascii="Times New Roman" w:eastAsia="Times New Roman" w:hAnsi="Times New Roman" w:cs="Times New Roman"/>
                <w:b/>
              </w:rPr>
            </w:pPr>
            <w:r>
              <w:rPr>
                <w:rFonts w:ascii="Times New Roman" w:eastAsia="Times New Roman" w:hAnsi="Times New Roman" w:cs="Times New Roman"/>
                <w:b/>
              </w:rPr>
              <w:t>468</w:t>
            </w:r>
          </w:p>
        </w:tc>
        <w:tc>
          <w:tcPr>
            <w:tcW w:w="709" w:type="dxa"/>
          </w:tcPr>
          <w:p w14:paraId="793C93AB" w14:textId="7BE3B4EA" w:rsidR="0012030E" w:rsidRDefault="000E5E08">
            <w:pPr>
              <w:jc w:val="center"/>
              <w:rPr>
                <w:rFonts w:ascii="Times New Roman" w:eastAsia="Times New Roman" w:hAnsi="Times New Roman" w:cs="Times New Roman"/>
                <w:b/>
              </w:rPr>
            </w:pPr>
            <w:r>
              <w:rPr>
                <w:rFonts w:ascii="Times New Roman" w:eastAsia="Times New Roman" w:hAnsi="Times New Roman" w:cs="Times New Roman"/>
                <w:b/>
              </w:rPr>
              <w:t>346</w:t>
            </w:r>
          </w:p>
        </w:tc>
        <w:tc>
          <w:tcPr>
            <w:tcW w:w="709" w:type="dxa"/>
            <w:shd w:val="clear" w:color="auto" w:fill="D9D9D9"/>
          </w:tcPr>
          <w:p w14:paraId="23FA0A9F" w14:textId="71F1102A" w:rsidR="0012030E" w:rsidRDefault="000E5E08">
            <w:pPr>
              <w:jc w:val="center"/>
              <w:rPr>
                <w:rFonts w:ascii="Times New Roman" w:eastAsia="Times New Roman" w:hAnsi="Times New Roman" w:cs="Times New Roman"/>
                <w:b/>
              </w:rPr>
            </w:pPr>
            <w:r>
              <w:rPr>
                <w:rFonts w:ascii="Times New Roman" w:eastAsia="Times New Roman" w:hAnsi="Times New Roman" w:cs="Times New Roman"/>
                <w:b/>
              </w:rPr>
              <w:t>324</w:t>
            </w:r>
          </w:p>
        </w:tc>
        <w:tc>
          <w:tcPr>
            <w:tcW w:w="660" w:type="dxa"/>
          </w:tcPr>
          <w:p w14:paraId="4A764735" w14:textId="351459D2" w:rsidR="0012030E" w:rsidRDefault="000E5E08">
            <w:pPr>
              <w:jc w:val="center"/>
              <w:rPr>
                <w:rFonts w:ascii="Times New Roman" w:eastAsia="Times New Roman" w:hAnsi="Times New Roman" w:cs="Times New Roman"/>
                <w:b/>
              </w:rPr>
            </w:pPr>
            <w:r>
              <w:rPr>
                <w:rFonts w:ascii="Times New Roman" w:eastAsia="Times New Roman" w:hAnsi="Times New Roman" w:cs="Times New Roman"/>
                <w:b/>
              </w:rPr>
              <w:t>304</w:t>
            </w:r>
          </w:p>
        </w:tc>
        <w:tc>
          <w:tcPr>
            <w:tcW w:w="557" w:type="dxa"/>
          </w:tcPr>
          <w:p w14:paraId="3696A71A" w14:textId="77777777" w:rsidR="0012030E" w:rsidRDefault="00E40A88">
            <w:pPr>
              <w:jc w:val="center"/>
              <w:rPr>
                <w:rFonts w:ascii="Times New Roman" w:eastAsia="Times New Roman" w:hAnsi="Times New Roman" w:cs="Times New Roman"/>
                <w:b/>
              </w:rPr>
            </w:pPr>
            <w:r>
              <w:rPr>
                <w:rFonts w:ascii="Times New Roman" w:eastAsia="Times New Roman" w:hAnsi="Times New Roman" w:cs="Times New Roman"/>
                <w:b/>
              </w:rPr>
              <w:t>20</w:t>
            </w:r>
          </w:p>
        </w:tc>
        <w:tc>
          <w:tcPr>
            <w:tcW w:w="484" w:type="dxa"/>
          </w:tcPr>
          <w:p w14:paraId="4C956B08" w14:textId="31ECFB7F" w:rsidR="0012030E" w:rsidRDefault="00CF436B">
            <w:pPr>
              <w:jc w:val="center"/>
              <w:rPr>
                <w:rFonts w:ascii="Times New Roman" w:eastAsia="Times New Roman" w:hAnsi="Times New Roman" w:cs="Times New Roman"/>
                <w:b/>
              </w:rPr>
            </w:pPr>
            <w:r>
              <w:rPr>
                <w:rFonts w:ascii="Times New Roman" w:eastAsia="Times New Roman" w:hAnsi="Times New Roman" w:cs="Times New Roman"/>
                <w:b/>
              </w:rPr>
              <w:t>Х</w:t>
            </w:r>
          </w:p>
        </w:tc>
        <w:tc>
          <w:tcPr>
            <w:tcW w:w="557" w:type="dxa"/>
            <w:shd w:val="clear" w:color="auto" w:fill="D9D9D9"/>
          </w:tcPr>
          <w:p w14:paraId="1B3802E7" w14:textId="16BD1123" w:rsidR="0012030E" w:rsidRDefault="000E5E08">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719" w:type="dxa"/>
            <w:shd w:val="clear" w:color="auto" w:fill="D9D9D9"/>
          </w:tcPr>
          <w:p w14:paraId="4ED40819" w14:textId="7E3E63D7" w:rsidR="0012030E" w:rsidRDefault="00CF436B">
            <w:pPr>
              <w:jc w:val="center"/>
              <w:rPr>
                <w:rFonts w:ascii="Times New Roman" w:eastAsia="Times New Roman" w:hAnsi="Times New Roman" w:cs="Times New Roman"/>
                <w:b/>
              </w:rPr>
            </w:pPr>
            <w:r>
              <w:rPr>
                <w:rFonts w:ascii="Times New Roman" w:eastAsia="Times New Roman" w:hAnsi="Times New Roman" w:cs="Times New Roman"/>
                <w:b/>
              </w:rPr>
              <w:t>108</w:t>
            </w:r>
          </w:p>
        </w:tc>
      </w:tr>
    </w:tbl>
    <w:p w14:paraId="4BFBDCFC" w14:textId="77777777" w:rsidR="0012030E" w:rsidRDefault="0012030E">
      <w:pPr>
        <w:pStyle w:val="110"/>
        <w:rPr>
          <w:rFonts w:ascii="Times New Roman" w:hAnsi="Times New Roman"/>
        </w:rPr>
      </w:pPr>
    </w:p>
    <w:p w14:paraId="185993A7" w14:textId="77777777" w:rsidR="0012030E" w:rsidRDefault="00E40A88">
      <w:pPr>
        <w:pStyle w:val="110"/>
        <w:rPr>
          <w:rFonts w:ascii="Times New Roman" w:hAnsi="Times New Roman"/>
        </w:rPr>
      </w:pPr>
      <w:bookmarkStart w:id="43" w:name="_Toc208474333"/>
      <w:bookmarkStart w:id="44" w:name="_Toc208474404"/>
      <w:bookmarkStart w:id="45" w:name="_Toc208474471"/>
      <w:bookmarkStart w:id="46" w:name="_Toc208474538"/>
      <w:bookmarkStart w:id="47" w:name="_Toc208474605"/>
      <w:r>
        <w:rPr>
          <w:rFonts w:ascii="Times New Roman" w:hAnsi="Times New Roman"/>
        </w:rPr>
        <w:t>2.3. Примерное содержание профессионального модуля</w:t>
      </w:r>
      <w:bookmarkEnd w:id="43"/>
      <w:bookmarkEnd w:id="44"/>
      <w:bookmarkEnd w:id="45"/>
      <w:bookmarkEnd w:id="46"/>
      <w:bookmarkEnd w:id="47"/>
    </w:p>
    <w:tbl>
      <w:tblPr>
        <w:tblStyle w:val="Style13"/>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18"/>
        <w:gridCol w:w="20"/>
        <w:gridCol w:w="7118"/>
      </w:tblGrid>
      <w:tr w:rsidR="0012030E" w14:paraId="67B22E50" w14:textId="77777777">
        <w:trPr>
          <w:trHeight w:val="903"/>
        </w:trPr>
        <w:tc>
          <w:tcPr>
            <w:tcW w:w="2238" w:type="dxa"/>
            <w:gridSpan w:val="2"/>
            <w:vAlign w:val="center"/>
          </w:tcPr>
          <w:p w14:paraId="3F823AEB" w14:textId="77777777" w:rsidR="0012030E" w:rsidRDefault="00E40A88">
            <w:pPr>
              <w:jc w:val="center"/>
              <w:rPr>
                <w:rFonts w:ascii="Times New Roman" w:eastAsia="Times New Roman" w:hAnsi="Times New Roman" w:cs="Times New Roman"/>
                <w:b/>
              </w:rPr>
            </w:pPr>
            <w:bookmarkStart w:id="48" w:name="_3rdcrjn" w:colFirst="0" w:colLast="0"/>
            <w:bookmarkEnd w:id="48"/>
            <w:r>
              <w:rPr>
                <w:rFonts w:ascii="Times New Roman" w:eastAsia="Times New Roman" w:hAnsi="Times New Roman" w:cs="Times New Roman"/>
                <w:b/>
              </w:rPr>
              <w:t>Наименование разделов и тем</w:t>
            </w:r>
          </w:p>
        </w:tc>
        <w:tc>
          <w:tcPr>
            <w:tcW w:w="7118" w:type="dxa"/>
            <w:vAlign w:val="center"/>
          </w:tcPr>
          <w:p w14:paraId="021B2DA1" w14:textId="77777777" w:rsidR="0012030E" w:rsidRDefault="00E40A88">
            <w:pPr>
              <w:jc w:val="center"/>
              <w:rPr>
                <w:rFonts w:ascii="Times New Roman" w:eastAsia="Times New Roman" w:hAnsi="Times New Roman" w:cs="Times New Roman"/>
                <w:b/>
              </w:rPr>
            </w:pPr>
            <w:r>
              <w:rPr>
                <w:rFonts w:ascii="Times New Roman" w:eastAsia="Times New Roman" w:hAnsi="Times New Roman" w:cs="Times New Roman"/>
                <w:b/>
              </w:rPr>
              <w:t xml:space="preserve">Примерное содержание учебного материала, практических и лабораторных занятий, </w:t>
            </w:r>
            <w:r>
              <w:rPr>
                <w:rFonts w:ascii="Times New Roman" w:eastAsia="Times New Roman" w:hAnsi="Times New Roman" w:cs="Times New Roman"/>
              </w:rPr>
              <w:t>курсовой проект (работа)</w:t>
            </w:r>
          </w:p>
        </w:tc>
      </w:tr>
      <w:tr w:rsidR="0012030E" w14:paraId="6C28BED7" w14:textId="77777777">
        <w:tc>
          <w:tcPr>
            <w:tcW w:w="9356" w:type="dxa"/>
            <w:gridSpan w:val="3"/>
          </w:tcPr>
          <w:p w14:paraId="39A78F14" w14:textId="037B0F3E" w:rsidR="0012030E" w:rsidRDefault="00E40A88">
            <w:pPr>
              <w:rPr>
                <w:rFonts w:ascii="Times New Roman" w:eastAsia="Times New Roman" w:hAnsi="Times New Roman" w:cs="Times New Roman"/>
                <w:i/>
              </w:rPr>
            </w:pPr>
            <w:r>
              <w:rPr>
                <w:rFonts w:ascii="Times New Roman" w:eastAsia="Times New Roman" w:hAnsi="Times New Roman" w:cs="Times New Roman"/>
                <w:b/>
              </w:rPr>
              <w:t xml:space="preserve">Раздел 1. Проектирование </w:t>
            </w:r>
            <w:r w:rsidR="00032FCE">
              <w:rPr>
                <w:rFonts w:ascii="Times New Roman" w:eastAsia="Times New Roman" w:hAnsi="Times New Roman" w:cs="Times New Roman"/>
                <w:b/>
              </w:rPr>
              <w:t xml:space="preserve">и разработка </w:t>
            </w:r>
            <w:r w:rsidR="00CF436B">
              <w:rPr>
                <w:rFonts w:ascii="Times New Roman" w:eastAsia="Times New Roman" w:hAnsi="Times New Roman" w:cs="Times New Roman"/>
                <w:b/>
              </w:rPr>
              <w:t xml:space="preserve">информационных </w:t>
            </w:r>
            <w:r>
              <w:rPr>
                <w:rFonts w:ascii="Times New Roman" w:eastAsia="Times New Roman" w:hAnsi="Times New Roman" w:cs="Times New Roman"/>
                <w:b/>
              </w:rPr>
              <w:t>систем</w:t>
            </w:r>
            <w:r w:rsidR="00CF436B">
              <w:rPr>
                <w:rFonts w:ascii="Times New Roman" w:eastAsia="Times New Roman" w:hAnsi="Times New Roman" w:cs="Times New Roman"/>
                <w:b/>
              </w:rPr>
              <w:t xml:space="preserve"> (</w:t>
            </w:r>
            <w:r w:rsidR="000E5E08">
              <w:rPr>
                <w:rFonts w:ascii="Times New Roman" w:eastAsia="Times New Roman" w:hAnsi="Times New Roman" w:cs="Times New Roman"/>
                <w:b/>
              </w:rPr>
              <w:t>108 часов</w:t>
            </w:r>
            <w:r w:rsidR="00CF436B">
              <w:rPr>
                <w:rFonts w:ascii="Times New Roman" w:eastAsia="Times New Roman" w:hAnsi="Times New Roman" w:cs="Times New Roman"/>
                <w:b/>
              </w:rPr>
              <w:t>)</w:t>
            </w:r>
          </w:p>
        </w:tc>
      </w:tr>
      <w:tr w:rsidR="0012030E" w14:paraId="7102867F" w14:textId="77777777">
        <w:trPr>
          <w:trHeight w:val="20"/>
        </w:trPr>
        <w:tc>
          <w:tcPr>
            <w:tcW w:w="9356" w:type="dxa"/>
            <w:gridSpan w:val="3"/>
          </w:tcPr>
          <w:p w14:paraId="722E305E" w14:textId="4321C69E" w:rsidR="0012030E" w:rsidRDefault="00E40A88">
            <w:pPr>
              <w:rPr>
                <w:rFonts w:ascii="Times New Roman" w:eastAsia="Times New Roman" w:hAnsi="Times New Roman" w:cs="Times New Roman"/>
                <w:i/>
              </w:rPr>
            </w:pPr>
            <w:r>
              <w:rPr>
                <w:rFonts w:ascii="Times New Roman" w:eastAsia="Times New Roman" w:hAnsi="Times New Roman" w:cs="Times New Roman"/>
                <w:b/>
              </w:rPr>
              <w:t xml:space="preserve">МДК 01.01 </w:t>
            </w:r>
            <w:r w:rsidR="00032FCE">
              <w:rPr>
                <w:rFonts w:ascii="Times New Roman" w:eastAsia="Times New Roman" w:hAnsi="Times New Roman" w:cs="Times New Roman"/>
                <w:b/>
              </w:rPr>
              <w:t>Проектирование и разработка информационных систем</w:t>
            </w:r>
          </w:p>
        </w:tc>
      </w:tr>
      <w:tr w:rsidR="0012030E" w14:paraId="1D421BC9" w14:textId="77777777">
        <w:trPr>
          <w:trHeight w:val="70"/>
        </w:trPr>
        <w:tc>
          <w:tcPr>
            <w:tcW w:w="2238" w:type="dxa"/>
            <w:gridSpan w:val="2"/>
            <w:vMerge w:val="restart"/>
          </w:tcPr>
          <w:p w14:paraId="08EEBC30" w14:textId="77777777" w:rsidR="0012030E" w:rsidRDefault="00E40A88">
            <w:pPr>
              <w:shd w:val="clear" w:color="auto" w:fill="FFFFFF"/>
              <w:rPr>
                <w:rFonts w:ascii="Times New Roman" w:eastAsia="Times New Roman" w:hAnsi="Times New Roman" w:cs="Times New Roman"/>
                <w:b/>
              </w:rPr>
            </w:pPr>
            <w:r>
              <w:rPr>
                <w:rFonts w:ascii="Times New Roman" w:eastAsia="Times New Roman" w:hAnsi="Times New Roman" w:cs="Times New Roman"/>
                <w:b/>
              </w:rPr>
              <w:t xml:space="preserve">Тема 1.1. </w:t>
            </w:r>
          </w:p>
          <w:p w14:paraId="49B62F44" w14:textId="77777777" w:rsidR="0012030E" w:rsidRDefault="00E40A88">
            <w:pPr>
              <w:shd w:val="clear" w:color="auto" w:fill="FFFFFF"/>
              <w:rPr>
                <w:rFonts w:ascii="Times New Roman" w:eastAsia="Times New Roman" w:hAnsi="Times New Roman" w:cs="Times New Roman"/>
                <w:b/>
              </w:rPr>
            </w:pPr>
            <w:r>
              <w:rPr>
                <w:rFonts w:ascii="Times New Roman" w:eastAsia="Times New Roman" w:hAnsi="Times New Roman" w:cs="Times New Roman"/>
                <w:b/>
              </w:rPr>
              <w:t>Основы проектирования информационных систем</w:t>
            </w:r>
          </w:p>
          <w:p w14:paraId="6D401586" w14:textId="77777777" w:rsidR="0012030E" w:rsidRDefault="0012030E">
            <w:pPr>
              <w:shd w:val="clear" w:color="auto" w:fill="FFFFFF"/>
              <w:rPr>
                <w:rFonts w:ascii="Times New Roman" w:eastAsia="Times New Roman" w:hAnsi="Times New Roman" w:cs="Times New Roman"/>
                <w:b/>
              </w:rPr>
            </w:pPr>
          </w:p>
        </w:tc>
        <w:tc>
          <w:tcPr>
            <w:tcW w:w="7118" w:type="dxa"/>
          </w:tcPr>
          <w:p w14:paraId="4E869D01" w14:textId="77777777" w:rsidR="0012030E" w:rsidRDefault="00E40A88">
            <w:pPr>
              <w:rPr>
                <w:rFonts w:ascii="Times New Roman" w:eastAsia="Times New Roman" w:hAnsi="Times New Roman" w:cs="Times New Roman"/>
                <w:b/>
              </w:rPr>
            </w:pPr>
            <w:r>
              <w:rPr>
                <w:rFonts w:ascii="Times New Roman" w:eastAsia="Times New Roman" w:hAnsi="Times New Roman" w:cs="Times New Roman"/>
                <w:b/>
              </w:rPr>
              <w:t>Содержание</w:t>
            </w:r>
          </w:p>
        </w:tc>
      </w:tr>
      <w:tr w:rsidR="0012030E" w14:paraId="3771BBE7" w14:textId="77777777">
        <w:trPr>
          <w:trHeight w:val="70"/>
        </w:trPr>
        <w:tc>
          <w:tcPr>
            <w:tcW w:w="2238" w:type="dxa"/>
            <w:gridSpan w:val="2"/>
            <w:vMerge/>
          </w:tcPr>
          <w:p w14:paraId="0C30C17E" w14:textId="77777777" w:rsidR="0012030E" w:rsidRDefault="0012030E">
            <w:pPr>
              <w:widowControl w:val="0"/>
              <w:spacing w:line="276" w:lineRule="auto"/>
              <w:rPr>
                <w:rFonts w:ascii="Times New Roman" w:eastAsia="Times New Roman" w:hAnsi="Times New Roman" w:cs="Times New Roman"/>
                <w:b/>
              </w:rPr>
            </w:pPr>
          </w:p>
        </w:tc>
        <w:tc>
          <w:tcPr>
            <w:tcW w:w="7118" w:type="dxa"/>
          </w:tcPr>
          <w:p w14:paraId="457BBF96" w14:textId="77777777" w:rsidR="0012030E" w:rsidRDefault="00E40A88">
            <w:pPr>
              <w:jc w:val="both"/>
              <w:rPr>
                <w:rFonts w:ascii="Times New Roman" w:eastAsia="Times New Roman" w:hAnsi="Times New Roman" w:cs="Times New Roman"/>
                <w:color w:val="000000"/>
              </w:rPr>
            </w:pPr>
            <w:r>
              <w:rPr>
                <w:rFonts w:ascii="Times New Roman" w:eastAsia="Times New Roman" w:hAnsi="Times New Roman" w:cs="Times New Roman"/>
                <w:color w:val="000000"/>
              </w:rPr>
              <w:t>Основные понятия информационных систем. Цели создания информационных систем. Процессы, протекающие в информационной системе.</w:t>
            </w:r>
          </w:p>
        </w:tc>
      </w:tr>
      <w:tr w:rsidR="0012030E" w14:paraId="22DE54A2" w14:textId="77777777">
        <w:trPr>
          <w:trHeight w:val="70"/>
        </w:trPr>
        <w:tc>
          <w:tcPr>
            <w:tcW w:w="2238" w:type="dxa"/>
            <w:gridSpan w:val="2"/>
            <w:vMerge/>
          </w:tcPr>
          <w:p w14:paraId="214261AA" w14:textId="77777777" w:rsidR="0012030E" w:rsidRDefault="0012030E">
            <w:pPr>
              <w:widowControl w:val="0"/>
              <w:spacing w:line="276" w:lineRule="auto"/>
              <w:rPr>
                <w:rFonts w:ascii="Times New Roman" w:eastAsia="Times New Roman" w:hAnsi="Times New Roman" w:cs="Times New Roman"/>
                <w:color w:val="000000"/>
              </w:rPr>
            </w:pPr>
          </w:p>
        </w:tc>
        <w:tc>
          <w:tcPr>
            <w:tcW w:w="7118" w:type="dxa"/>
          </w:tcPr>
          <w:p w14:paraId="0AA97AF2" w14:textId="77777777" w:rsidR="0012030E" w:rsidRDefault="00E40A88">
            <w:pPr>
              <w:jc w:val="both"/>
              <w:rPr>
                <w:rFonts w:ascii="Times New Roman" w:eastAsia="Times New Roman" w:hAnsi="Times New Roman" w:cs="Times New Roman"/>
              </w:rPr>
            </w:pPr>
            <w:r>
              <w:rPr>
                <w:rFonts w:ascii="Times New Roman" w:eastAsia="Times New Roman" w:hAnsi="Times New Roman" w:cs="Times New Roman"/>
              </w:rPr>
              <w:t>Типовые информационные системы (CRM, HRM, ERP, PDM, PLM) и их возможности.</w:t>
            </w:r>
          </w:p>
        </w:tc>
      </w:tr>
      <w:tr w:rsidR="0012030E" w14:paraId="49FDC8F8" w14:textId="77777777">
        <w:trPr>
          <w:trHeight w:val="70"/>
        </w:trPr>
        <w:tc>
          <w:tcPr>
            <w:tcW w:w="2238" w:type="dxa"/>
            <w:gridSpan w:val="2"/>
            <w:vMerge/>
          </w:tcPr>
          <w:p w14:paraId="46617F9A" w14:textId="77777777" w:rsidR="0012030E" w:rsidRDefault="0012030E">
            <w:pPr>
              <w:widowControl w:val="0"/>
              <w:spacing w:line="276" w:lineRule="auto"/>
              <w:rPr>
                <w:rFonts w:ascii="Times New Roman" w:eastAsia="Times New Roman" w:hAnsi="Times New Roman" w:cs="Times New Roman"/>
              </w:rPr>
            </w:pPr>
          </w:p>
        </w:tc>
        <w:tc>
          <w:tcPr>
            <w:tcW w:w="7118" w:type="dxa"/>
          </w:tcPr>
          <w:p w14:paraId="25690BFE" w14:textId="77777777" w:rsidR="0012030E" w:rsidRDefault="00E40A88">
            <w:pPr>
              <w:jc w:val="both"/>
              <w:rPr>
                <w:rFonts w:ascii="Times New Roman" w:eastAsia="Times New Roman" w:hAnsi="Times New Roman" w:cs="Times New Roman"/>
              </w:rPr>
            </w:pPr>
            <w:r>
              <w:rPr>
                <w:rFonts w:ascii="Times New Roman" w:eastAsia="Times New Roman" w:hAnsi="Times New Roman" w:cs="Times New Roman"/>
                <w:color w:val="000000"/>
              </w:rPr>
              <w:t>Проектирование деятельности компании. Функции и бизнес-процессы. Разработка модели организации «как есть». Способы описание бизнес-процессов.</w:t>
            </w:r>
          </w:p>
        </w:tc>
      </w:tr>
      <w:tr w:rsidR="0012030E" w14:paraId="1E460A2F" w14:textId="77777777">
        <w:trPr>
          <w:trHeight w:val="253"/>
        </w:trPr>
        <w:tc>
          <w:tcPr>
            <w:tcW w:w="2238" w:type="dxa"/>
            <w:gridSpan w:val="2"/>
            <w:vMerge/>
          </w:tcPr>
          <w:p w14:paraId="2813A6B1" w14:textId="77777777" w:rsidR="0012030E" w:rsidRDefault="0012030E">
            <w:pPr>
              <w:widowControl w:val="0"/>
              <w:spacing w:line="276" w:lineRule="auto"/>
              <w:rPr>
                <w:rFonts w:ascii="Times New Roman" w:eastAsia="Times New Roman" w:hAnsi="Times New Roman" w:cs="Times New Roman"/>
              </w:rPr>
            </w:pPr>
          </w:p>
        </w:tc>
        <w:tc>
          <w:tcPr>
            <w:tcW w:w="7118" w:type="dxa"/>
          </w:tcPr>
          <w:p w14:paraId="14EE8A8D" w14:textId="77777777" w:rsidR="0012030E" w:rsidRDefault="00E40A88">
            <w:pPr>
              <w:jc w:val="both"/>
              <w:rPr>
                <w:rFonts w:ascii="Times New Roman" w:eastAsia="Times New Roman" w:hAnsi="Times New Roman" w:cs="Times New Roman"/>
              </w:rPr>
            </w:pPr>
            <w:r>
              <w:rPr>
                <w:rFonts w:ascii="Times New Roman" w:eastAsia="Times New Roman" w:hAnsi="Times New Roman" w:cs="Times New Roman"/>
                <w:color w:val="000000"/>
              </w:rPr>
              <w:t>Основные принципы и методы сбора и анализа исходных данных для выявления требований к типовой информационной системе в соответствии с техническим заданием. Разработка требований к базе данных. Анализ технического задания. Инструменты и методы выявления требований.</w:t>
            </w:r>
          </w:p>
        </w:tc>
      </w:tr>
      <w:tr w:rsidR="0012030E" w14:paraId="295159D2" w14:textId="77777777">
        <w:trPr>
          <w:trHeight w:val="253"/>
        </w:trPr>
        <w:tc>
          <w:tcPr>
            <w:tcW w:w="2238" w:type="dxa"/>
            <w:gridSpan w:val="2"/>
            <w:vMerge/>
          </w:tcPr>
          <w:p w14:paraId="00016114" w14:textId="77777777" w:rsidR="0012030E" w:rsidRDefault="0012030E">
            <w:pPr>
              <w:widowControl w:val="0"/>
              <w:spacing w:line="276" w:lineRule="auto"/>
              <w:rPr>
                <w:rFonts w:ascii="Times New Roman" w:eastAsia="Times New Roman" w:hAnsi="Times New Roman" w:cs="Times New Roman"/>
              </w:rPr>
            </w:pPr>
          </w:p>
        </w:tc>
        <w:tc>
          <w:tcPr>
            <w:tcW w:w="7118" w:type="dxa"/>
          </w:tcPr>
          <w:p w14:paraId="4FF5F1FD" w14:textId="77777777" w:rsidR="0012030E" w:rsidRDefault="00E40A88">
            <w:pPr>
              <w:jc w:val="both"/>
              <w:rPr>
                <w:rFonts w:ascii="Times New Roman" w:eastAsia="Times New Roman" w:hAnsi="Times New Roman" w:cs="Times New Roman"/>
                <w:color w:val="000000"/>
              </w:rPr>
            </w:pPr>
            <w:r>
              <w:rPr>
                <w:rFonts w:ascii="Times New Roman" w:eastAsia="Times New Roman" w:hAnsi="Times New Roman" w:cs="Times New Roman"/>
                <w:color w:val="000000"/>
              </w:rPr>
              <w:t>Современные стандарты и методы описания бизнес-процессов (</w:t>
            </w:r>
            <w:r>
              <w:rPr>
                <w:rFonts w:ascii="Times New Roman" w:eastAsia="Times New Roman" w:hAnsi="Times New Roman" w:cs="Times New Roman"/>
              </w:rPr>
              <w:t>IDEF0, DFD, EPC</w:t>
            </w:r>
            <w:r>
              <w:rPr>
                <w:rFonts w:ascii="Times New Roman" w:eastAsia="Times New Roman" w:hAnsi="Times New Roman" w:cs="Times New Roman"/>
                <w:color w:val="000000"/>
              </w:rPr>
              <w:t>)</w:t>
            </w:r>
          </w:p>
        </w:tc>
      </w:tr>
      <w:tr w:rsidR="0012030E" w14:paraId="7A0E3DA8" w14:textId="77777777">
        <w:trPr>
          <w:trHeight w:val="253"/>
        </w:trPr>
        <w:tc>
          <w:tcPr>
            <w:tcW w:w="2238" w:type="dxa"/>
            <w:gridSpan w:val="2"/>
            <w:vMerge/>
          </w:tcPr>
          <w:p w14:paraId="30EF85A3" w14:textId="77777777" w:rsidR="0012030E" w:rsidRDefault="0012030E">
            <w:pPr>
              <w:widowControl w:val="0"/>
              <w:spacing w:line="276" w:lineRule="auto"/>
              <w:rPr>
                <w:rFonts w:ascii="Times New Roman" w:eastAsia="Times New Roman" w:hAnsi="Times New Roman" w:cs="Times New Roman"/>
                <w:color w:val="000000"/>
              </w:rPr>
            </w:pPr>
          </w:p>
        </w:tc>
        <w:tc>
          <w:tcPr>
            <w:tcW w:w="7118" w:type="dxa"/>
          </w:tcPr>
          <w:p w14:paraId="6FE68877" w14:textId="77777777" w:rsidR="0012030E" w:rsidRDefault="00E40A88">
            <w:pPr>
              <w:jc w:val="both"/>
              <w:rPr>
                <w:rFonts w:ascii="Times New Roman" w:eastAsia="Times New Roman" w:hAnsi="Times New Roman" w:cs="Times New Roman"/>
                <w:color w:val="000000"/>
              </w:rPr>
            </w:pPr>
            <w:r>
              <w:rPr>
                <w:rFonts w:ascii="Times New Roman" w:eastAsia="Times New Roman" w:hAnsi="Times New Roman" w:cs="Times New Roman"/>
              </w:rPr>
              <w:t>Проектирование модели данных ER-методом.</w:t>
            </w:r>
          </w:p>
        </w:tc>
      </w:tr>
      <w:tr w:rsidR="0012030E" w14:paraId="1564CB08" w14:textId="77777777">
        <w:trPr>
          <w:trHeight w:val="73"/>
        </w:trPr>
        <w:tc>
          <w:tcPr>
            <w:tcW w:w="2238" w:type="dxa"/>
            <w:gridSpan w:val="2"/>
            <w:vMerge/>
          </w:tcPr>
          <w:p w14:paraId="0F603CC3" w14:textId="77777777" w:rsidR="0012030E" w:rsidRDefault="0012030E">
            <w:pPr>
              <w:widowControl w:val="0"/>
              <w:spacing w:line="276" w:lineRule="auto"/>
              <w:rPr>
                <w:rFonts w:ascii="Times New Roman" w:eastAsia="Times New Roman" w:hAnsi="Times New Roman" w:cs="Times New Roman"/>
                <w:color w:val="000000"/>
              </w:rPr>
            </w:pPr>
          </w:p>
        </w:tc>
        <w:tc>
          <w:tcPr>
            <w:tcW w:w="7118" w:type="dxa"/>
            <w:vAlign w:val="bottom"/>
          </w:tcPr>
          <w:p w14:paraId="7A07B983" w14:textId="77777777" w:rsidR="0012030E" w:rsidRDefault="00E40A88">
            <w:pPr>
              <w:rPr>
                <w:rFonts w:ascii="Times New Roman" w:eastAsia="Times New Roman" w:hAnsi="Times New Roman" w:cs="Times New Roman"/>
              </w:rPr>
            </w:pPr>
            <w:r>
              <w:rPr>
                <w:rFonts w:ascii="Times New Roman" w:eastAsia="Times New Roman" w:hAnsi="Times New Roman" w:cs="Times New Roman"/>
                <w:b/>
              </w:rPr>
              <w:t>В том числе практических и лабораторных занятий</w:t>
            </w:r>
          </w:p>
        </w:tc>
      </w:tr>
      <w:tr w:rsidR="0012030E" w14:paraId="6D04A982" w14:textId="77777777">
        <w:trPr>
          <w:trHeight w:val="237"/>
        </w:trPr>
        <w:tc>
          <w:tcPr>
            <w:tcW w:w="2238" w:type="dxa"/>
            <w:gridSpan w:val="2"/>
            <w:vMerge/>
          </w:tcPr>
          <w:p w14:paraId="56CDAFDF" w14:textId="77777777" w:rsidR="0012030E" w:rsidRDefault="0012030E">
            <w:pPr>
              <w:widowControl w:val="0"/>
              <w:spacing w:line="276" w:lineRule="auto"/>
              <w:rPr>
                <w:rFonts w:ascii="Times New Roman" w:eastAsia="Times New Roman" w:hAnsi="Times New Roman" w:cs="Times New Roman"/>
              </w:rPr>
            </w:pPr>
          </w:p>
        </w:tc>
        <w:tc>
          <w:tcPr>
            <w:tcW w:w="7118" w:type="dxa"/>
            <w:vAlign w:val="bottom"/>
          </w:tcPr>
          <w:p w14:paraId="2BE0E02B" w14:textId="77777777" w:rsidR="0012030E" w:rsidRDefault="00E40A88">
            <w:pPr>
              <w:jc w:val="both"/>
              <w:rPr>
                <w:rFonts w:ascii="Times New Roman" w:eastAsia="Times New Roman" w:hAnsi="Times New Roman" w:cs="Times New Roman"/>
              </w:rPr>
            </w:pPr>
            <w:r>
              <w:rPr>
                <w:rFonts w:ascii="Times New Roman" w:eastAsia="Times New Roman" w:hAnsi="Times New Roman" w:cs="Times New Roman"/>
              </w:rPr>
              <w:t xml:space="preserve">1. Анкетирование и интервьюирование групп заинтересованных лиц. </w:t>
            </w:r>
          </w:p>
        </w:tc>
      </w:tr>
      <w:tr w:rsidR="0012030E" w14:paraId="21BA9FA3" w14:textId="77777777">
        <w:trPr>
          <w:trHeight w:val="70"/>
        </w:trPr>
        <w:tc>
          <w:tcPr>
            <w:tcW w:w="2238" w:type="dxa"/>
            <w:gridSpan w:val="2"/>
            <w:vMerge/>
          </w:tcPr>
          <w:p w14:paraId="66E7E2E6" w14:textId="77777777" w:rsidR="0012030E" w:rsidRDefault="0012030E">
            <w:pPr>
              <w:widowControl w:val="0"/>
              <w:spacing w:line="276" w:lineRule="auto"/>
              <w:rPr>
                <w:rFonts w:ascii="Times New Roman" w:eastAsia="Times New Roman" w:hAnsi="Times New Roman" w:cs="Times New Roman"/>
              </w:rPr>
            </w:pPr>
          </w:p>
        </w:tc>
        <w:tc>
          <w:tcPr>
            <w:tcW w:w="7118" w:type="dxa"/>
            <w:vAlign w:val="bottom"/>
          </w:tcPr>
          <w:p w14:paraId="68F8895D" w14:textId="77777777" w:rsidR="0012030E" w:rsidRDefault="00E40A88">
            <w:pPr>
              <w:jc w:val="both"/>
              <w:rPr>
                <w:rFonts w:ascii="Times New Roman" w:eastAsia="Times New Roman" w:hAnsi="Times New Roman" w:cs="Times New Roman"/>
              </w:rPr>
            </w:pPr>
            <w:r>
              <w:rPr>
                <w:rFonts w:ascii="Times New Roman" w:eastAsia="Times New Roman" w:hAnsi="Times New Roman" w:cs="Times New Roman"/>
              </w:rPr>
              <w:t>2. Разработка требований к информационной системе.</w:t>
            </w:r>
          </w:p>
        </w:tc>
      </w:tr>
      <w:tr w:rsidR="0012030E" w14:paraId="38CA22C1" w14:textId="77777777">
        <w:trPr>
          <w:trHeight w:val="70"/>
        </w:trPr>
        <w:tc>
          <w:tcPr>
            <w:tcW w:w="2238" w:type="dxa"/>
            <w:gridSpan w:val="2"/>
            <w:vMerge/>
          </w:tcPr>
          <w:p w14:paraId="0F8AE471" w14:textId="77777777" w:rsidR="0012030E" w:rsidRDefault="0012030E">
            <w:pPr>
              <w:widowControl w:val="0"/>
              <w:spacing w:line="276" w:lineRule="auto"/>
              <w:rPr>
                <w:rFonts w:ascii="Times New Roman" w:eastAsia="Times New Roman" w:hAnsi="Times New Roman" w:cs="Times New Roman"/>
              </w:rPr>
            </w:pPr>
          </w:p>
        </w:tc>
        <w:tc>
          <w:tcPr>
            <w:tcW w:w="7118" w:type="dxa"/>
            <w:vAlign w:val="bottom"/>
          </w:tcPr>
          <w:p w14:paraId="5E6A8DAE" w14:textId="77777777" w:rsidR="0012030E" w:rsidRDefault="00E40A88">
            <w:pPr>
              <w:jc w:val="both"/>
              <w:rPr>
                <w:rFonts w:ascii="Times New Roman" w:eastAsia="Times New Roman" w:hAnsi="Times New Roman" w:cs="Times New Roman"/>
              </w:rPr>
            </w:pPr>
            <w:r>
              <w:rPr>
                <w:rFonts w:ascii="Times New Roman" w:eastAsia="Times New Roman" w:hAnsi="Times New Roman" w:cs="Times New Roman"/>
              </w:rPr>
              <w:t>3. Разработка пользовательских историй и сценариев использования.</w:t>
            </w:r>
          </w:p>
        </w:tc>
      </w:tr>
      <w:tr w:rsidR="0012030E" w14:paraId="477358EF" w14:textId="77777777">
        <w:trPr>
          <w:trHeight w:val="70"/>
        </w:trPr>
        <w:tc>
          <w:tcPr>
            <w:tcW w:w="2238" w:type="dxa"/>
            <w:gridSpan w:val="2"/>
            <w:vMerge/>
          </w:tcPr>
          <w:p w14:paraId="3DA41816" w14:textId="77777777" w:rsidR="0012030E" w:rsidRDefault="0012030E">
            <w:pPr>
              <w:widowControl w:val="0"/>
              <w:spacing w:line="276" w:lineRule="auto"/>
              <w:rPr>
                <w:rFonts w:ascii="Times New Roman" w:eastAsia="Times New Roman" w:hAnsi="Times New Roman" w:cs="Times New Roman"/>
              </w:rPr>
            </w:pPr>
          </w:p>
        </w:tc>
        <w:tc>
          <w:tcPr>
            <w:tcW w:w="7118" w:type="dxa"/>
            <w:vAlign w:val="bottom"/>
          </w:tcPr>
          <w:p w14:paraId="5B3CD2E4" w14:textId="77777777" w:rsidR="0012030E" w:rsidRDefault="00E40A88">
            <w:pPr>
              <w:jc w:val="both"/>
              <w:rPr>
                <w:rFonts w:ascii="Times New Roman" w:eastAsia="Times New Roman" w:hAnsi="Times New Roman" w:cs="Times New Roman"/>
              </w:rPr>
            </w:pPr>
            <w:r>
              <w:rPr>
                <w:rFonts w:ascii="Times New Roman" w:eastAsia="Times New Roman" w:hAnsi="Times New Roman" w:cs="Times New Roman"/>
              </w:rPr>
              <w:t>4. Создание диаграммы IDEF0 для анализа и оптимизации процессов организации</w:t>
            </w:r>
          </w:p>
        </w:tc>
      </w:tr>
      <w:tr w:rsidR="0012030E" w14:paraId="6FAB48B7" w14:textId="77777777">
        <w:trPr>
          <w:trHeight w:val="70"/>
        </w:trPr>
        <w:tc>
          <w:tcPr>
            <w:tcW w:w="2238" w:type="dxa"/>
            <w:gridSpan w:val="2"/>
            <w:vMerge/>
          </w:tcPr>
          <w:p w14:paraId="2F279614" w14:textId="77777777" w:rsidR="0012030E" w:rsidRDefault="0012030E">
            <w:pPr>
              <w:widowControl w:val="0"/>
              <w:spacing w:line="276" w:lineRule="auto"/>
              <w:rPr>
                <w:rFonts w:ascii="Times New Roman" w:eastAsia="Times New Roman" w:hAnsi="Times New Roman" w:cs="Times New Roman"/>
              </w:rPr>
            </w:pPr>
          </w:p>
        </w:tc>
        <w:tc>
          <w:tcPr>
            <w:tcW w:w="7118" w:type="dxa"/>
            <w:vAlign w:val="bottom"/>
          </w:tcPr>
          <w:p w14:paraId="1CB53B29" w14:textId="77777777" w:rsidR="0012030E" w:rsidRDefault="00E40A88">
            <w:pPr>
              <w:jc w:val="both"/>
              <w:rPr>
                <w:rFonts w:ascii="Times New Roman" w:eastAsia="Times New Roman" w:hAnsi="Times New Roman" w:cs="Times New Roman"/>
              </w:rPr>
            </w:pPr>
            <w:r>
              <w:rPr>
                <w:rFonts w:ascii="Times New Roman" w:eastAsia="Times New Roman" w:hAnsi="Times New Roman" w:cs="Times New Roman"/>
              </w:rPr>
              <w:t>5. Создание диаграммы DFD для анализа потоков данных в информационной системе</w:t>
            </w:r>
          </w:p>
        </w:tc>
      </w:tr>
      <w:tr w:rsidR="0012030E" w14:paraId="56F27C1B" w14:textId="77777777">
        <w:trPr>
          <w:trHeight w:val="70"/>
        </w:trPr>
        <w:tc>
          <w:tcPr>
            <w:tcW w:w="2238" w:type="dxa"/>
            <w:gridSpan w:val="2"/>
            <w:vMerge/>
          </w:tcPr>
          <w:p w14:paraId="191196DC" w14:textId="77777777" w:rsidR="0012030E" w:rsidRDefault="0012030E">
            <w:pPr>
              <w:widowControl w:val="0"/>
              <w:spacing w:line="276" w:lineRule="auto"/>
              <w:rPr>
                <w:rFonts w:ascii="Times New Roman" w:eastAsia="Times New Roman" w:hAnsi="Times New Roman" w:cs="Times New Roman"/>
              </w:rPr>
            </w:pPr>
          </w:p>
        </w:tc>
        <w:tc>
          <w:tcPr>
            <w:tcW w:w="7118" w:type="dxa"/>
            <w:vAlign w:val="bottom"/>
          </w:tcPr>
          <w:p w14:paraId="52D52B7F" w14:textId="77777777" w:rsidR="0012030E" w:rsidRDefault="00E40A88">
            <w:pPr>
              <w:jc w:val="both"/>
              <w:rPr>
                <w:rFonts w:ascii="Times New Roman" w:eastAsia="Times New Roman" w:hAnsi="Times New Roman" w:cs="Times New Roman"/>
              </w:rPr>
            </w:pPr>
            <w:r>
              <w:rPr>
                <w:rFonts w:ascii="Times New Roman" w:eastAsia="Times New Roman" w:hAnsi="Times New Roman" w:cs="Times New Roman"/>
              </w:rPr>
              <w:t>6. Анализ и построение диаграммы EPC для моделирования бизнес-процессов</w:t>
            </w:r>
          </w:p>
        </w:tc>
      </w:tr>
      <w:tr w:rsidR="0012030E" w14:paraId="2D5AB34E" w14:textId="77777777">
        <w:trPr>
          <w:trHeight w:val="70"/>
        </w:trPr>
        <w:tc>
          <w:tcPr>
            <w:tcW w:w="2238" w:type="dxa"/>
            <w:gridSpan w:val="2"/>
            <w:vMerge/>
          </w:tcPr>
          <w:p w14:paraId="2F8FF0E6" w14:textId="77777777" w:rsidR="0012030E" w:rsidRDefault="0012030E">
            <w:pPr>
              <w:widowControl w:val="0"/>
              <w:spacing w:line="276" w:lineRule="auto"/>
              <w:rPr>
                <w:rFonts w:ascii="Times New Roman" w:eastAsia="Times New Roman" w:hAnsi="Times New Roman" w:cs="Times New Roman"/>
              </w:rPr>
            </w:pPr>
          </w:p>
        </w:tc>
        <w:tc>
          <w:tcPr>
            <w:tcW w:w="7118" w:type="dxa"/>
            <w:vAlign w:val="bottom"/>
          </w:tcPr>
          <w:p w14:paraId="40198045" w14:textId="72F4C198" w:rsidR="0012030E" w:rsidRDefault="00E40A88">
            <w:pPr>
              <w:jc w:val="both"/>
              <w:rPr>
                <w:rFonts w:ascii="Times New Roman" w:eastAsia="Times New Roman" w:hAnsi="Times New Roman" w:cs="Times New Roman"/>
              </w:rPr>
            </w:pPr>
            <w:r>
              <w:rPr>
                <w:rFonts w:ascii="Times New Roman" w:eastAsia="Times New Roman" w:hAnsi="Times New Roman" w:cs="Times New Roman"/>
              </w:rPr>
              <w:t xml:space="preserve">7. </w:t>
            </w:r>
            <w:r w:rsidR="00CF436B">
              <w:rPr>
                <w:rFonts w:ascii="Times New Roman" w:eastAsia="Times New Roman" w:hAnsi="Times New Roman" w:cs="Times New Roman"/>
              </w:rPr>
              <w:t>Построение схемы базы данных ER-</w:t>
            </w:r>
            <w:r>
              <w:rPr>
                <w:rFonts w:ascii="Times New Roman" w:eastAsia="Times New Roman" w:hAnsi="Times New Roman" w:cs="Times New Roman"/>
              </w:rPr>
              <w:t>методом</w:t>
            </w:r>
          </w:p>
        </w:tc>
      </w:tr>
      <w:tr w:rsidR="00CF436B" w14:paraId="2BE9F69F" w14:textId="77777777" w:rsidTr="00CF436B">
        <w:trPr>
          <w:trHeight w:val="419"/>
        </w:trPr>
        <w:tc>
          <w:tcPr>
            <w:tcW w:w="2238" w:type="dxa"/>
            <w:gridSpan w:val="2"/>
            <w:vMerge/>
          </w:tcPr>
          <w:p w14:paraId="0B9D81D1" w14:textId="77777777" w:rsidR="00CF436B" w:rsidRDefault="00CF436B">
            <w:pPr>
              <w:widowControl w:val="0"/>
              <w:spacing w:line="276" w:lineRule="auto"/>
              <w:rPr>
                <w:rFonts w:ascii="Times New Roman" w:eastAsia="Times New Roman" w:hAnsi="Times New Roman" w:cs="Times New Roman"/>
              </w:rPr>
            </w:pPr>
          </w:p>
        </w:tc>
        <w:tc>
          <w:tcPr>
            <w:tcW w:w="7118" w:type="dxa"/>
            <w:vAlign w:val="bottom"/>
          </w:tcPr>
          <w:p w14:paraId="3C56198D" w14:textId="77777777" w:rsidR="00CF436B" w:rsidRDefault="00CF436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3489F788" w14:textId="552AB6E1" w:rsidR="00CF436B" w:rsidRDefault="00CF436B" w:rsidP="00CF436B">
            <w:pPr>
              <w:numPr>
                <w:ilvl w:val="0"/>
                <w:numId w:val="1"/>
              </w:numPr>
              <w:ind w:left="0" w:hanging="425"/>
              <w:rPr>
                <w:rFonts w:ascii="Times New Roman" w:eastAsia="Times New Roman" w:hAnsi="Times New Roman" w:cs="Times New Roman"/>
                <w:b/>
              </w:rPr>
            </w:pPr>
            <w:r w:rsidRPr="00CF436B">
              <w:rPr>
                <w:rFonts w:ascii="Times New Roman" w:eastAsia="Times New Roman" w:hAnsi="Times New Roman" w:cs="Times New Roman"/>
                <w:i/>
                <w:color w:val="000000"/>
                <w:sz w:val="20"/>
              </w:rPr>
              <w:t>Необходимость и тематика определяются образовательной организацией</w:t>
            </w:r>
          </w:p>
        </w:tc>
      </w:tr>
      <w:tr w:rsidR="0012030E" w14:paraId="17E2052C" w14:textId="77777777">
        <w:trPr>
          <w:trHeight w:val="70"/>
        </w:trPr>
        <w:tc>
          <w:tcPr>
            <w:tcW w:w="2238" w:type="dxa"/>
            <w:gridSpan w:val="2"/>
            <w:vMerge w:val="restart"/>
          </w:tcPr>
          <w:p w14:paraId="0CEDE5FB" w14:textId="77777777" w:rsidR="0012030E" w:rsidRDefault="00E40A88">
            <w:pPr>
              <w:rPr>
                <w:rFonts w:ascii="Times New Roman" w:eastAsia="Times New Roman" w:hAnsi="Times New Roman" w:cs="Times New Roman"/>
                <w:b/>
              </w:rPr>
            </w:pPr>
            <w:r>
              <w:rPr>
                <w:rFonts w:ascii="Times New Roman" w:eastAsia="Times New Roman" w:hAnsi="Times New Roman" w:cs="Times New Roman"/>
                <w:b/>
              </w:rPr>
              <w:t>Тема 1.2. Моделирование и прототипирование информационных систем</w:t>
            </w:r>
          </w:p>
        </w:tc>
        <w:tc>
          <w:tcPr>
            <w:tcW w:w="7118" w:type="dxa"/>
            <w:tcBorders>
              <w:top w:val="single" w:sz="4" w:space="0" w:color="000000"/>
              <w:left w:val="single" w:sz="4" w:space="0" w:color="000000"/>
              <w:bottom w:val="single" w:sz="4" w:space="0" w:color="000000"/>
              <w:right w:val="single" w:sz="4" w:space="0" w:color="000000"/>
            </w:tcBorders>
            <w:vAlign w:val="bottom"/>
          </w:tcPr>
          <w:p w14:paraId="1D9C7FDD" w14:textId="77777777" w:rsidR="0012030E" w:rsidRDefault="00E40A88">
            <w:pPr>
              <w:rPr>
                <w:rFonts w:ascii="Times New Roman" w:eastAsia="Times New Roman" w:hAnsi="Times New Roman" w:cs="Times New Roman"/>
                <w:b/>
              </w:rPr>
            </w:pPr>
            <w:r>
              <w:rPr>
                <w:rFonts w:ascii="Times New Roman" w:eastAsia="Times New Roman" w:hAnsi="Times New Roman" w:cs="Times New Roman"/>
                <w:b/>
              </w:rPr>
              <w:t>Содержание</w:t>
            </w:r>
          </w:p>
        </w:tc>
      </w:tr>
      <w:tr w:rsidR="0012030E" w14:paraId="07D0F7D1" w14:textId="77777777">
        <w:trPr>
          <w:trHeight w:val="70"/>
        </w:trPr>
        <w:tc>
          <w:tcPr>
            <w:tcW w:w="2238" w:type="dxa"/>
            <w:gridSpan w:val="2"/>
            <w:vMerge/>
          </w:tcPr>
          <w:p w14:paraId="54ED3230" w14:textId="77777777" w:rsidR="0012030E" w:rsidRDefault="0012030E">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13972F1D" w14:textId="77777777" w:rsidR="00CF436B" w:rsidRDefault="00E40A88">
            <w:pPr>
              <w:jc w:val="both"/>
              <w:rPr>
                <w:rFonts w:ascii="Times New Roman" w:eastAsia="Times New Roman" w:hAnsi="Times New Roman" w:cs="Times New Roman"/>
              </w:rPr>
            </w:pPr>
            <w:r>
              <w:rPr>
                <w:rFonts w:ascii="Times New Roman" w:eastAsia="Times New Roman" w:hAnsi="Times New Roman" w:cs="Times New Roman"/>
              </w:rPr>
              <w:t xml:space="preserve">Основные понятия системного анализа. Основные концепции и принципы язык моделирования UML. Особенности основных диаграмм UML. </w:t>
            </w:r>
          </w:p>
          <w:p w14:paraId="2AAB4709" w14:textId="29F726F4" w:rsidR="0012030E" w:rsidRDefault="00CF436B">
            <w:pPr>
              <w:jc w:val="both"/>
              <w:rPr>
                <w:rFonts w:ascii="Times New Roman" w:eastAsia="Times New Roman" w:hAnsi="Times New Roman" w:cs="Times New Roman"/>
                <w:b/>
              </w:rPr>
            </w:pPr>
            <w:r>
              <w:rPr>
                <w:rFonts w:ascii="Times New Roman" w:eastAsia="Times New Roman" w:hAnsi="Times New Roman" w:cs="Times New Roman"/>
                <w:color w:val="000000"/>
              </w:rPr>
              <w:t>Проектирование пользовательского интерфейса. Принципов UX/UI дизайна. Правила и проблемы построения интерфейсов. Принципы адаптивного дизайна для создания интерфейсов. Моделирование прототипа. Тестирование интерфейса. Методологии и инструменты для создания прототипов.</w:t>
            </w:r>
          </w:p>
        </w:tc>
      </w:tr>
      <w:tr w:rsidR="0012030E" w14:paraId="32BBDC36" w14:textId="77777777">
        <w:trPr>
          <w:trHeight w:val="70"/>
        </w:trPr>
        <w:tc>
          <w:tcPr>
            <w:tcW w:w="2238" w:type="dxa"/>
            <w:gridSpan w:val="2"/>
            <w:vMerge/>
          </w:tcPr>
          <w:p w14:paraId="5CED3C6E" w14:textId="77777777" w:rsidR="0012030E" w:rsidRDefault="0012030E">
            <w:pPr>
              <w:widowControl w:val="0"/>
              <w:spacing w:line="276" w:lineRule="auto"/>
              <w:rPr>
                <w:rFonts w:ascii="Times New Roman" w:eastAsia="Times New Roman" w:hAnsi="Times New Roman" w:cs="Times New Roman"/>
                <w:color w:val="000000"/>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14343AAE" w14:textId="77777777" w:rsidR="0012030E" w:rsidRDefault="00E40A88">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12030E" w14:paraId="0934B092" w14:textId="77777777">
        <w:trPr>
          <w:trHeight w:val="70"/>
        </w:trPr>
        <w:tc>
          <w:tcPr>
            <w:tcW w:w="2238" w:type="dxa"/>
            <w:gridSpan w:val="2"/>
            <w:vMerge/>
          </w:tcPr>
          <w:p w14:paraId="6BFBC387" w14:textId="77777777" w:rsidR="0012030E" w:rsidRDefault="0012030E">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34890FEC" w14:textId="364E1DFE" w:rsidR="0012030E" w:rsidRDefault="00897A95">
            <w:pPr>
              <w:numPr>
                <w:ilvl w:val="0"/>
                <w:numId w:val="2"/>
              </w:numPr>
              <w:ind w:left="0" w:hanging="425"/>
              <w:jc w:val="both"/>
              <w:rPr>
                <w:rFonts w:ascii="Times New Roman" w:eastAsia="Times New Roman" w:hAnsi="Times New Roman" w:cs="Times New Roman"/>
                <w:color w:val="000000"/>
              </w:rPr>
            </w:pPr>
            <w:r>
              <w:rPr>
                <w:rFonts w:ascii="Times New Roman" w:eastAsia="Times New Roman" w:hAnsi="Times New Roman" w:cs="Times New Roman"/>
              </w:rPr>
              <w:t>1. Построение диаграммы вариантов использования UML</w:t>
            </w:r>
          </w:p>
        </w:tc>
      </w:tr>
      <w:tr w:rsidR="0012030E" w14:paraId="2C7978B2" w14:textId="77777777">
        <w:trPr>
          <w:trHeight w:val="70"/>
        </w:trPr>
        <w:tc>
          <w:tcPr>
            <w:tcW w:w="2238" w:type="dxa"/>
            <w:gridSpan w:val="2"/>
            <w:vMerge/>
          </w:tcPr>
          <w:p w14:paraId="456690BA" w14:textId="77777777" w:rsidR="0012030E" w:rsidRDefault="0012030E">
            <w:pPr>
              <w:widowControl w:val="0"/>
              <w:spacing w:line="276" w:lineRule="auto"/>
              <w:rPr>
                <w:rFonts w:ascii="Times New Roman" w:eastAsia="Times New Roman" w:hAnsi="Times New Roman" w:cs="Times New Roman"/>
                <w:color w:val="000000"/>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0ACB188C" w14:textId="7C40BA42" w:rsidR="0012030E" w:rsidRDefault="00897A95">
            <w:pPr>
              <w:numPr>
                <w:ilvl w:val="0"/>
                <w:numId w:val="2"/>
              </w:numPr>
              <w:ind w:left="0" w:hanging="425"/>
              <w:jc w:val="both"/>
              <w:rPr>
                <w:rFonts w:ascii="Times New Roman" w:eastAsia="Times New Roman" w:hAnsi="Times New Roman" w:cs="Times New Roman"/>
                <w:color w:val="000000"/>
              </w:rPr>
            </w:pPr>
            <w:r>
              <w:rPr>
                <w:rFonts w:ascii="Times New Roman" w:eastAsia="Times New Roman" w:hAnsi="Times New Roman" w:cs="Times New Roman"/>
              </w:rPr>
              <w:t>2. Построение диаграммы классов UML</w:t>
            </w:r>
          </w:p>
        </w:tc>
      </w:tr>
      <w:tr w:rsidR="0012030E" w14:paraId="156A2CF6" w14:textId="77777777">
        <w:trPr>
          <w:trHeight w:val="70"/>
        </w:trPr>
        <w:tc>
          <w:tcPr>
            <w:tcW w:w="2238" w:type="dxa"/>
            <w:gridSpan w:val="2"/>
            <w:vMerge/>
          </w:tcPr>
          <w:p w14:paraId="4B18033B" w14:textId="77777777" w:rsidR="0012030E" w:rsidRDefault="0012030E">
            <w:pPr>
              <w:widowControl w:val="0"/>
              <w:spacing w:line="276" w:lineRule="auto"/>
              <w:rPr>
                <w:rFonts w:ascii="Times New Roman" w:eastAsia="Times New Roman" w:hAnsi="Times New Roman" w:cs="Times New Roman"/>
                <w:color w:val="000000"/>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7340BB9B" w14:textId="64DBF06A" w:rsidR="0012030E" w:rsidRDefault="00897A95">
            <w:pPr>
              <w:numPr>
                <w:ilvl w:val="0"/>
                <w:numId w:val="2"/>
              </w:numPr>
              <w:ind w:left="0" w:hanging="425"/>
              <w:jc w:val="both"/>
              <w:rPr>
                <w:rFonts w:ascii="Times New Roman" w:eastAsia="Times New Roman" w:hAnsi="Times New Roman" w:cs="Times New Roman"/>
                <w:color w:val="000000"/>
              </w:rPr>
            </w:pPr>
            <w:r>
              <w:rPr>
                <w:rFonts w:ascii="Times New Roman" w:eastAsia="Times New Roman" w:hAnsi="Times New Roman" w:cs="Times New Roman"/>
              </w:rPr>
              <w:t>3. Построение диаграммы последовательности UML</w:t>
            </w:r>
          </w:p>
        </w:tc>
      </w:tr>
      <w:tr w:rsidR="0012030E" w14:paraId="12A43661" w14:textId="77777777">
        <w:trPr>
          <w:trHeight w:val="70"/>
        </w:trPr>
        <w:tc>
          <w:tcPr>
            <w:tcW w:w="2238" w:type="dxa"/>
            <w:gridSpan w:val="2"/>
            <w:vMerge/>
          </w:tcPr>
          <w:p w14:paraId="254B9264" w14:textId="77777777" w:rsidR="0012030E" w:rsidRDefault="0012030E">
            <w:pPr>
              <w:widowControl w:val="0"/>
              <w:spacing w:line="276" w:lineRule="auto"/>
              <w:rPr>
                <w:rFonts w:ascii="Times New Roman" w:eastAsia="Times New Roman" w:hAnsi="Times New Roman" w:cs="Times New Roman"/>
                <w:color w:val="000000"/>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5F3BC292" w14:textId="0058F452" w:rsidR="0012030E" w:rsidRDefault="00897A95">
            <w:pPr>
              <w:numPr>
                <w:ilvl w:val="0"/>
                <w:numId w:val="2"/>
              </w:numPr>
              <w:ind w:left="0" w:hanging="425"/>
              <w:jc w:val="both"/>
              <w:rPr>
                <w:rFonts w:ascii="Times New Roman" w:eastAsia="Times New Roman" w:hAnsi="Times New Roman" w:cs="Times New Roman"/>
                <w:color w:val="000000"/>
              </w:rPr>
            </w:pPr>
            <w:r>
              <w:rPr>
                <w:rFonts w:ascii="Times New Roman" w:eastAsia="Times New Roman" w:hAnsi="Times New Roman" w:cs="Times New Roman"/>
              </w:rPr>
              <w:t>4. Построение диаграммы кооперации UML</w:t>
            </w:r>
          </w:p>
        </w:tc>
      </w:tr>
      <w:tr w:rsidR="0012030E" w14:paraId="601B500C" w14:textId="77777777">
        <w:trPr>
          <w:trHeight w:val="70"/>
        </w:trPr>
        <w:tc>
          <w:tcPr>
            <w:tcW w:w="2238" w:type="dxa"/>
            <w:gridSpan w:val="2"/>
            <w:vMerge/>
          </w:tcPr>
          <w:p w14:paraId="40C6EAD3" w14:textId="77777777" w:rsidR="0012030E" w:rsidRDefault="0012030E">
            <w:pPr>
              <w:widowControl w:val="0"/>
              <w:spacing w:line="276" w:lineRule="auto"/>
              <w:rPr>
                <w:rFonts w:ascii="Times New Roman" w:eastAsia="Times New Roman" w:hAnsi="Times New Roman" w:cs="Times New Roman"/>
                <w:color w:val="000000"/>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2A2B7459" w14:textId="62FCCB60" w:rsidR="0012030E" w:rsidRDefault="00897A95">
            <w:pPr>
              <w:numPr>
                <w:ilvl w:val="0"/>
                <w:numId w:val="2"/>
              </w:numPr>
              <w:ind w:left="0" w:hanging="425"/>
              <w:jc w:val="both"/>
              <w:rPr>
                <w:rFonts w:ascii="Times New Roman" w:eastAsia="Times New Roman" w:hAnsi="Times New Roman" w:cs="Times New Roman"/>
                <w:color w:val="000000"/>
              </w:rPr>
            </w:pPr>
            <w:r>
              <w:rPr>
                <w:rFonts w:ascii="Times New Roman" w:eastAsia="Times New Roman" w:hAnsi="Times New Roman" w:cs="Times New Roman"/>
              </w:rPr>
              <w:t>5. Построение диаграммы перехода состояний UML</w:t>
            </w:r>
          </w:p>
        </w:tc>
      </w:tr>
      <w:tr w:rsidR="0012030E" w14:paraId="4B57054F" w14:textId="77777777">
        <w:trPr>
          <w:trHeight w:val="70"/>
        </w:trPr>
        <w:tc>
          <w:tcPr>
            <w:tcW w:w="2238" w:type="dxa"/>
            <w:gridSpan w:val="2"/>
            <w:vMerge/>
          </w:tcPr>
          <w:p w14:paraId="12DAD4C6" w14:textId="77777777" w:rsidR="0012030E" w:rsidRDefault="0012030E">
            <w:pPr>
              <w:widowControl w:val="0"/>
              <w:spacing w:line="276" w:lineRule="auto"/>
              <w:rPr>
                <w:rFonts w:ascii="Times New Roman" w:eastAsia="Times New Roman" w:hAnsi="Times New Roman" w:cs="Times New Roman"/>
                <w:color w:val="000000"/>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70215F6E" w14:textId="64D619A0" w:rsidR="0012030E" w:rsidRDefault="00897A95">
            <w:pPr>
              <w:numPr>
                <w:ilvl w:val="0"/>
                <w:numId w:val="2"/>
              </w:numPr>
              <w:ind w:left="0" w:hanging="425"/>
              <w:jc w:val="both"/>
              <w:rPr>
                <w:rFonts w:ascii="Times New Roman" w:eastAsia="Times New Roman" w:hAnsi="Times New Roman" w:cs="Times New Roman"/>
                <w:color w:val="000000"/>
              </w:rPr>
            </w:pPr>
            <w:r>
              <w:rPr>
                <w:rFonts w:ascii="Times New Roman" w:eastAsia="Times New Roman" w:hAnsi="Times New Roman" w:cs="Times New Roman"/>
              </w:rPr>
              <w:t>6. Построение диаграммы деятельности UML</w:t>
            </w:r>
          </w:p>
        </w:tc>
      </w:tr>
      <w:tr w:rsidR="0012030E" w14:paraId="0A8F21F1" w14:textId="77777777">
        <w:trPr>
          <w:trHeight w:val="70"/>
        </w:trPr>
        <w:tc>
          <w:tcPr>
            <w:tcW w:w="2238" w:type="dxa"/>
            <w:gridSpan w:val="2"/>
            <w:vMerge/>
          </w:tcPr>
          <w:p w14:paraId="64737566" w14:textId="77777777" w:rsidR="0012030E" w:rsidRDefault="0012030E">
            <w:pPr>
              <w:widowControl w:val="0"/>
              <w:spacing w:line="276" w:lineRule="auto"/>
              <w:rPr>
                <w:rFonts w:ascii="Times New Roman" w:eastAsia="Times New Roman" w:hAnsi="Times New Roman" w:cs="Times New Roman"/>
                <w:color w:val="000000"/>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3C6BB1C2" w14:textId="6980978A" w:rsidR="0012030E" w:rsidRDefault="00897A95">
            <w:pPr>
              <w:numPr>
                <w:ilvl w:val="0"/>
                <w:numId w:val="2"/>
              </w:numPr>
              <w:ind w:left="0" w:hanging="425"/>
              <w:jc w:val="both"/>
              <w:rPr>
                <w:rFonts w:ascii="Times New Roman" w:eastAsia="Times New Roman" w:hAnsi="Times New Roman" w:cs="Times New Roman"/>
                <w:color w:val="000000"/>
              </w:rPr>
            </w:pPr>
            <w:r>
              <w:rPr>
                <w:rFonts w:ascii="Times New Roman" w:eastAsia="Times New Roman" w:hAnsi="Times New Roman" w:cs="Times New Roman"/>
              </w:rPr>
              <w:t>7. Построение диаграммы компонентов UML</w:t>
            </w:r>
          </w:p>
        </w:tc>
      </w:tr>
      <w:tr w:rsidR="0012030E" w14:paraId="7481E2EB" w14:textId="77777777">
        <w:trPr>
          <w:trHeight w:val="70"/>
        </w:trPr>
        <w:tc>
          <w:tcPr>
            <w:tcW w:w="2238" w:type="dxa"/>
            <w:gridSpan w:val="2"/>
            <w:vMerge/>
          </w:tcPr>
          <w:p w14:paraId="3015D273" w14:textId="77777777" w:rsidR="0012030E" w:rsidRDefault="0012030E">
            <w:pPr>
              <w:widowControl w:val="0"/>
              <w:spacing w:line="276" w:lineRule="auto"/>
              <w:rPr>
                <w:rFonts w:ascii="Times New Roman" w:eastAsia="Times New Roman" w:hAnsi="Times New Roman" w:cs="Times New Roman"/>
                <w:color w:val="000000"/>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50374C95" w14:textId="19077EEE" w:rsidR="0012030E" w:rsidRDefault="00897A95">
            <w:pPr>
              <w:numPr>
                <w:ilvl w:val="0"/>
                <w:numId w:val="2"/>
              </w:numPr>
              <w:ind w:left="0" w:hanging="425"/>
              <w:jc w:val="both"/>
              <w:rPr>
                <w:rFonts w:ascii="Times New Roman" w:eastAsia="Times New Roman" w:hAnsi="Times New Roman" w:cs="Times New Roman"/>
                <w:color w:val="000000"/>
              </w:rPr>
            </w:pPr>
            <w:r>
              <w:rPr>
                <w:rFonts w:ascii="Times New Roman" w:eastAsia="Times New Roman" w:hAnsi="Times New Roman" w:cs="Times New Roman"/>
              </w:rPr>
              <w:t>8. Построение диаграммы развертывания UML</w:t>
            </w:r>
          </w:p>
        </w:tc>
      </w:tr>
      <w:tr w:rsidR="0012030E" w14:paraId="642F20D5" w14:textId="77777777">
        <w:trPr>
          <w:trHeight w:val="70"/>
        </w:trPr>
        <w:tc>
          <w:tcPr>
            <w:tcW w:w="2238" w:type="dxa"/>
            <w:gridSpan w:val="2"/>
            <w:vMerge/>
          </w:tcPr>
          <w:p w14:paraId="35EB35B3" w14:textId="77777777" w:rsidR="0012030E" w:rsidRDefault="0012030E">
            <w:pPr>
              <w:widowControl w:val="0"/>
              <w:spacing w:line="276" w:lineRule="auto"/>
              <w:rPr>
                <w:rFonts w:ascii="Times New Roman" w:eastAsia="Times New Roman" w:hAnsi="Times New Roman" w:cs="Times New Roman"/>
                <w:color w:val="000000"/>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1B77F643" w14:textId="2A4FDD01" w:rsidR="0012030E" w:rsidRDefault="00897A95">
            <w:pPr>
              <w:numPr>
                <w:ilvl w:val="0"/>
                <w:numId w:val="2"/>
              </w:numPr>
              <w:ind w:left="0" w:hanging="425"/>
              <w:jc w:val="both"/>
              <w:rPr>
                <w:rFonts w:ascii="Times New Roman" w:eastAsia="Times New Roman" w:hAnsi="Times New Roman" w:cs="Times New Roman"/>
                <w:color w:val="000000"/>
              </w:rPr>
            </w:pPr>
            <w:r>
              <w:rPr>
                <w:rFonts w:ascii="Times New Roman" w:eastAsia="Times New Roman" w:hAnsi="Times New Roman" w:cs="Times New Roman"/>
              </w:rPr>
              <w:t>9. Проектирование прототипов пользовательских интерфейсов системы</w:t>
            </w:r>
          </w:p>
        </w:tc>
      </w:tr>
      <w:tr w:rsidR="0012030E" w14:paraId="2F100C45" w14:textId="77777777">
        <w:trPr>
          <w:trHeight w:val="70"/>
        </w:trPr>
        <w:tc>
          <w:tcPr>
            <w:tcW w:w="2238" w:type="dxa"/>
            <w:gridSpan w:val="2"/>
            <w:vMerge/>
          </w:tcPr>
          <w:p w14:paraId="7F0B89EE" w14:textId="77777777" w:rsidR="0012030E" w:rsidRDefault="0012030E">
            <w:pPr>
              <w:widowControl w:val="0"/>
              <w:spacing w:line="276" w:lineRule="auto"/>
              <w:rPr>
                <w:rFonts w:ascii="Times New Roman" w:eastAsia="Times New Roman" w:hAnsi="Times New Roman" w:cs="Times New Roman"/>
                <w:color w:val="000000"/>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78B767A5" w14:textId="6F09FD4B" w:rsidR="0012030E" w:rsidRDefault="00E40A88">
            <w:pPr>
              <w:numPr>
                <w:ilvl w:val="0"/>
                <w:numId w:val="2"/>
              </w:numPr>
              <w:ind w:left="0" w:hanging="425"/>
              <w:jc w:val="both"/>
              <w:rPr>
                <w:rFonts w:ascii="Times New Roman" w:eastAsia="Times New Roman" w:hAnsi="Times New Roman" w:cs="Times New Roman"/>
              </w:rPr>
            </w:pPr>
            <w:r>
              <w:rPr>
                <w:rFonts w:ascii="Times New Roman" w:eastAsia="Times New Roman" w:hAnsi="Times New Roman" w:cs="Times New Roman"/>
              </w:rPr>
              <w:t>1</w:t>
            </w:r>
            <w:r w:rsidR="00897A95">
              <w:rPr>
                <w:rFonts w:ascii="Times New Roman" w:eastAsia="Times New Roman" w:hAnsi="Times New Roman" w:cs="Times New Roman"/>
              </w:rPr>
              <w:t>0</w:t>
            </w:r>
            <w:r>
              <w:rPr>
                <w:rFonts w:ascii="Times New Roman" w:eastAsia="Times New Roman" w:hAnsi="Times New Roman" w:cs="Times New Roman"/>
              </w:rPr>
              <w:t>. Разработка прототипов пользовательских интерфейсов системы</w:t>
            </w:r>
          </w:p>
        </w:tc>
      </w:tr>
      <w:tr w:rsidR="0012030E" w14:paraId="5F5043E5" w14:textId="77777777">
        <w:trPr>
          <w:trHeight w:val="70"/>
        </w:trPr>
        <w:tc>
          <w:tcPr>
            <w:tcW w:w="2238" w:type="dxa"/>
            <w:gridSpan w:val="2"/>
            <w:vMerge/>
          </w:tcPr>
          <w:p w14:paraId="15B37921" w14:textId="77777777" w:rsidR="0012030E" w:rsidRDefault="0012030E">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213A9419" w14:textId="5A67A075" w:rsidR="0012030E" w:rsidRDefault="00E40A88">
            <w:pPr>
              <w:numPr>
                <w:ilvl w:val="0"/>
                <w:numId w:val="2"/>
              </w:numPr>
              <w:ind w:left="0" w:hanging="425"/>
              <w:jc w:val="both"/>
              <w:rPr>
                <w:rFonts w:ascii="Times New Roman" w:eastAsia="Times New Roman" w:hAnsi="Times New Roman" w:cs="Times New Roman"/>
              </w:rPr>
            </w:pPr>
            <w:r>
              <w:rPr>
                <w:rFonts w:ascii="Times New Roman" w:eastAsia="Times New Roman" w:hAnsi="Times New Roman" w:cs="Times New Roman"/>
              </w:rPr>
              <w:t>1</w:t>
            </w:r>
            <w:r w:rsidR="00897A95">
              <w:rPr>
                <w:rFonts w:ascii="Times New Roman" w:eastAsia="Times New Roman" w:hAnsi="Times New Roman" w:cs="Times New Roman"/>
              </w:rPr>
              <w:t>1</w:t>
            </w:r>
            <w:r>
              <w:rPr>
                <w:rFonts w:ascii="Times New Roman" w:eastAsia="Times New Roman" w:hAnsi="Times New Roman" w:cs="Times New Roman"/>
              </w:rPr>
              <w:t>. Тестирование удобства использования прототипа</w:t>
            </w:r>
          </w:p>
        </w:tc>
      </w:tr>
      <w:tr w:rsidR="00CF436B" w14:paraId="544AC87C" w14:textId="77777777" w:rsidTr="00CF436B">
        <w:trPr>
          <w:trHeight w:val="471"/>
        </w:trPr>
        <w:tc>
          <w:tcPr>
            <w:tcW w:w="2238" w:type="dxa"/>
            <w:gridSpan w:val="2"/>
            <w:vMerge/>
          </w:tcPr>
          <w:p w14:paraId="2549869A" w14:textId="77777777" w:rsidR="00CF436B" w:rsidRDefault="00CF436B">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right w:val="single" w:sz="4" w:space="0" w:color="000000"/>
            </w:tcBorders>
          </w:tcPr>
          <w:p w14:paraId="1EC53F81" w14:textId="77777777" w:rsidR="00CF436B" w:rsidRDefault="00CF436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10BD96B1" w14:textId="10220AE1" w:rsidR="00CF436B" w:rsidRDefault="00CF436B" w:rsidP="00CF436B">
            <w:pPr>
              <w:numPr>
                <w:ilvl w:val="0"/>
                <w:numId w:val="2"/>
              </w:numPr>
              <w:ind w:left="0" w:hanging="425"/>
              <w:rPr>
                <w:rFonts w:ascii="Times New Roman" w:eastAsia="Times New Roman" w:hAnsi="Times New Roman" w:cs="Times New Roman"/>
                <w:b/>
              </w:rPr>
            </w:pPr>
            <w:r w:rsidRPr="00CF436B">
              <w:rPr>
                <w:rFonts w:ascii="Times New Roman" w:eastAsia="Times New Roman" w:hAnsi="Times New Roman" w:cs="Times New Roman"/>
                <w:i/>
                <w:color w:val="000000"/>
                <w:sz w:val="20"/>
              </w:rPr>
              <w:t>Необходимость и тематика определяются образовательной организацией.</w:t>
            </w:r>
          </w:p>
        </w:tc>
      </w:tr>
      <w:tr w:rsidR="007555AB" w14:paraId="61529E51" w14:textId="77777777">
        <w:trPr>
          <w:trHeight w:val="269"/>
        </w:trPr>
        <w:tc>
          <w:tcPr>
            <w:tcW w:w="2238" w:type="dxa"/>
            <w:gridSpan w:val="2"/>
            <w:vMerge w:val="restart"/>
          </w:tcPr>
          <w:p w14:paraId="28224B4A" w14:textId="5186BA4C" w:rsidR="007555AB" w:rsidRDefault="007555AB" w:rsidP="00032FCE">
            <w:pPr>
              <w:rPr>
                <w:rFonts w:ascii="Times New Roman" w:eastAsia="Times New Roman" w:hAnsi="Times New Roman" w:cs="Times New Roman"/>
                <w:b/>
              </w:rPr>
            </w:pPr>
            <w:r>
              <w:rPr>
                <w:rFonts w:ascii="Times New Roman" w:eastAsia="Times New Roman" w:hAnsi="Times New Roman" w:cs="Times New Roman"/>
                <w:b/>
              </w:rPr>
              <w:t>Тема 1.</w:t>
            </w:r>
            <w:r w:rsidR="006B4519">
              <w:rPr>
                <w:rFonts w:ascii="Times New Roman" w:eastAsia="Times New Roman" w:hAnsi="Times New Roman" w:cs="Times New Roman"/>
                <w:b/>
              </w:rPr>
              <w:t>3</w:t>
            </w:r>
            <w:r>
              <w:rPr>
                <w:rFonts w:ascii="Times New Roman" w:eastAsia="Times New Roman" w:hAnsi="Times New Roman" w:cs="Times New Roman"/>
                <w:b/>
              </w:rPr>
              <w:t xml:space="preserve">. </w:t>
            </w:r>
          </w:p>
          <w:p w14:paraId="09151BFE" w14:textId="22F28EB3" w:rsidR="007555AB" w:rsidRDefault="007555AB" w:rsidP="00032FCE">
            <w:pPr>
              <w:rPr>
                <w:rFonts w:ascii="Times New Roman" w:eastAsia="Times New Roman" w:hAnsi="Times New Roman" w:cs="Times New Roman"/>
                <w:b/>
              </w:rPr>
            </w:pPr>
            <w:r>
              <w:rPr>
                <w:rFonts w:ascii="Times New Roman" w:eastAsia="Times New Roman" w:hAnsi="Times New Roman" w:cs="Times New Roman"/>
                <w:b/>
              </w:rPr>
              <w:t>Интеграция и поддержка информационных систем</w:t>
            </w:r>
          </w:p>
        </w:tc>
        <w:tc>
          <w:tcPr>
            <w:tcW w:w="7118" w:type="dxa"/>
            <w:tcBorders>
              <w:top w:val="single" w:sz="4" w:space="0" w:color="000000"/>
              <w:left w:val="single" w:sz="4" w:space="0" w:color="000000"/>
              <w:bottom w:val="single" w:sz="4" w:space="0" w:color="000000"/>
              <w:right w:val="single" w:sz="4" w:space="0" w:color="000000"/>
            </w:tcBorders>
          </w:tcPr>
          <w:p w14:paraId="09DF948D" w14:textId="1BD14423" w:rsidR="007555AB" w:rsidRDefault="007555AB">
            <w:pPr>
              <w:numPr>
                <w:ilvl w:val="0"/>
                <w:numId w:val="2"/>
              </w:numPr>
              <w:ind w:left="0" w:hanging="425"/>
              <w:rPr>
                <w:rFonts w:ascii="Times New Roman" w:eastAsia="Times New Roman" w:hAnsi="Times New Roman" w:cs="Times New Roman"/>
                <w:i/>
                <w:color w:val="000000"/>
              </w:rPr>
            </w:pPr>
            <w:r>
              <w:rPr>
                <w:rFonts w:ascii="Times New Roman" w:eastAsia="Times New Roman" w:hAnsi="Times New Roman" w:cs="Times New Roman"/>
                <w:b/>
              </w:rPr>
              <w:t>Содержание</w:t>
            </w:r>
          </w:p>
        </w:tc>
      </w:tr>
      <w:tr w:rsidR="007555AB" w14:paraId="119940A7" w14:textId="77777777">
        <w:trPr>
          <w:trHeight w:val="269"/>
        </w:trPr>
        <w:tc>
          <w:tcPr>
            <w:tcW w:w="2238" w:type="dxa"/>
            <w:gridSpan w:val="2"/>
            <w:vMerge/>
          </w:tcPr>
          <w:p w14:paraId="7AFA8E4D" w14:textId="77777777" w:rsidR="007555AB" w:rsidRDefault="007555AB">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4BBD6AAD" w14:textId="69673778" w:rsidR="007555AB" w:rsidRPr="00AF2753" w:rsidRDefault="007555AB">
            <w:pPr>
              <w:numPr>
                <w:ilvl w:val="0"/>
                <w:numId w:val="2"/>
              </w:numPr>
              <w:ind w:left="0" w:hanging="425"/>
              <w:rPr>
                <w:rFonts w:ascii="Times New Roman" w:eastAsia="Times New Roman" w:hAnsi="Times New Roman" w:cs="Times New Roman"/>
              </w:rPr>
            </w:pPr>
            <w:r w:rsidRPr="00AF2753">
              <w:rPr>
                <w:rFonts w:ascii="Times New Roman" w:eastAsia="Times New Roman" w:hAnsi="Times New Roman" w:cs="Times New Roman"/>
              </w:rPr>
              <w:t>Основы интеграции информационных систем</w:t>
            </w:r>
            <w:r>
              <w:rPr>
                <w:rFonts w:ascii="Times New Roman" w:eastAsia="Times New Roman" w:hAnsi="Times New Roman" w:cs="Times New Roman"/>
              </w:rPr>
              <w:t>.</w:t>
            </w:r>
          </w:p>
          <w:p w14:paraId="79321695" w14:textId="5A5E1854" w:rsidR="007555AB" w:rsidRPr="00AF2753" w:rsidRDefault="007555AB">
            <w:pPr>
              <w:numPr>
                <w:ilvl w:val="0"/>
                <w:numId w:val="2"/>
              </w:numPr>
              <w:ind w:left="0" w:hanging="425"/>
              <w:rPr>
                <w:rFonts w:ascii="Times New Roman" w:eastAsia="Times New Roman" w:hAnsi="Times New Roman" w:cs="Times New Roman"/>
              </w:rPr>
            </w:pPr>
            <w:r w:rsidRPr="00AF2753">
              <w:rPr>
                <w:rFonts w:ascii="Times New Roman" w:eastAsia="Times New Roman" w:hAnsi="Times New Roman" w:cs="Times New Roman"/>
              </w:rPr>
              <w:t xml:space="preserve">Введение в интеграцию ИС. Понятие, цели, виды интеграции (API, ETL, ESB, RPA). Стандарты и протоколы (REST, SOAP, </w:t>
            </w:r>
            <w:proofErr w:type="spellStart"/>
            <w:r w:rsidRPr="00AF2753">
              <w:rPr>
                <w:rFonts w:ascii="Times New Roman" w:eastAsia="Times New Roman" w:hAnsi="Times New Roman" w:cs="Times New Roman"/>
              </w:rPr>
              <w:t>GraphQL</w:t>
            </w:r>
            <w:proofErr w:type="spellEnd"/>
            <w:r w:rsidRPr="00AF2753">
              <w:rPr>
                <w:rFonts w:ascii="Times New Roman" w:eastAsia="Times New Roman" w:hAnsi="Times New Roman" w:cs="Times New Roman"/>
              </w:rPr>
              <w:t xml:space="preserve">, </w:t>
            </w:r>
            <w:proofErr w:type="spellStart"/>
            <w:r w:rsidRPr="00AF2753">
              <w:rPr>
                <w:rFonts w:ascii="Times New Roman" w:eastAsia="Times New Roman" w:hAnsi="Times New Roman" w:cs="Times New Roman"/>
              </w:rPr>
              <w:t>OData</w:t>
            </w:r>
            <w:proofErr w:type="spellEnd"/>
            <w:r w:rsidRPr="00AF2753">
              <w:rPr>
                <w:rFonts w:ascii="Times New Roman" w:eastAsia="Times New Roman" w:hAnsi="Times New Roman" w:cs="Times New Roman"/>
              </w:rPr>
              <w:t xml:space="preserve">). Архитектура интеграционных решений. Монолит </w:t>
            </w:r>
            <w:proofErr w:type="spellStart"/>
            <w:r w:rsidRPr="00AF2753">
              <w:rPr>
                <w:rFonts w:ascii="Times New Roman" w:eastAsia="Times New Roman" w:hAnsi="Times New Roman" w:cs="Times New Roman"/>
              </w:rPr>
              <w:t>vs</w:t>
            </w:r>
            <w:proofErr w:type="spellEnd"/>
            <w:r w:rsidRPr="00AF2753">
              <w:rPr>
                <w:rFonts w:ascii="Times New Roman" w:eastAsia="Times New Roman" w:hAnsi="Times New Roman" w:cs="Times New Roman"/>
              </w:rPr>
              <w:t xml:space="preserve">. </w:t>
            </w:r>
            <w:proofErr w:type="spellStart"/>
            <w:r w:rsidRPr="00AF2753">
              <w:rPr>
                <w:rFonts w:ascii="Times New Roman" w:eastAsia="Times New Roman" w:hAnsi="Times New Roman" w:cs="Times New Roman"/>
              </w:rPr>
              <w:t>Микросервисы</w:t>
            </w:r>
            <w:proofErr w:type="spellEnd"/>
            <w:r w:rsidRPr="00AF2753">
              <w:rPr>
                <w:rFonts w:ascii="Times New Roman" w:eastAsia="Times New Roman" w:hAnsi="Times New Roman" w:cs="Times New Roman"/>
              </w:rPr>
              <w:t>. Шина данных (ESB) и сервис-ориентированная архитектура (SOA). Безопасность интеграции. Аутентификация (</w:t>
            </w:r>
            <w:proofErr w:type="spellStart"/>
            <w:r w:rsidRPr="00AF2753">
              <w:rPr>
                <w:rFonts w:ascii="Times New Roman" w:eastAsia="Times New Roman" w:hAnsi="Times New Roman" w:cs="Times New Roman"/>
              </w:rPr>
              <w:t>OAuth</w:t>
            </w:r>
            <w:proofErr w:type="spellEnd"/>
            <w:r w:rsidRPr="00AF2753">
              <w:rPr>
                <w:rFonts w:ascii="Times New Roman" w:eastAsia="Times New Roman" w:hAnsi="Times New Roman" w:cs="Times New Roman"/>
              </w:rPr>
              <w:t xml:space="preserve">, JWT, API-ключи). Шифрование данных (TLS, GPG). Работа с API и </w:t>
            </w:r>
            <w:proofErr w:type="spellStart"/>
            <w:r w:rsidRPr="00AF2753">
              <w:rPr>
                <w:rFonts w:ascii="Times New Roman" w:eastAsia="Times New Roman" w:hAnsi="Times New Roman" w:cs="Times New Roman"/>
              </w:rPr>
              <w:t>middleware</w:t>
            </w:r>
            <w:proofErr w:type="spellEnd"/>
            <w:r w:rsidRPr="00AF2753">
              <w:rPr>
                <w:rFonts w:ascii="Times New Roman" w:eastAsia="Times New Roman" w:hAnsi="Times New Roman" w:cs="Times New Roman"/>
              </w:rPr>
              <w:t>. Инструменты (</w:t>
            </w:r>
            <w:proofErr w:type="spellStart"/>
            <w:r w:rsidRPr="00AF2753">
              <w:rPr>
                <w:rFonts w:ascii="Times New Roman" w:eastAsia="Times New Roman" w:hAnsi="Times New Roman" w:cs="Times New Roman"/>
              </w:rPr>
              <w:t>Postman</w:t>
            </w:r>
            <w:proofErr w:type="spellEnd"/>
            <w:r w:rsidRPr="00AF2753">
              <w:rPr>
                <w:rFonts w:ascii="Times New Roman" w:eastAsia="Times New Roman" w:hAnsi="Times New Roman" w:cs="Times New Roman"/>
              </w:rPr>
              <w:t xml:space="preserve">, </w:t>
            </w:r>
            <w:proofErr w:type="spellStart"/>
            <w:r w:rsidRPr="00AF2753">
              <w:rPr>
                <w:rFonts w:ascii="Times New Roman" w:eastAsia="Times New Roman" w:hAnsi="Times New Roman" w:cs="Times New Roman"/>
              </w:rPr>
              <w:t>Swagger</w:t>
            </w:r>
            <w:proofErr w:type="spellEnd"/>
            <w:r w:rsidRPr="00AF2753">
              <w:rPr>
                <w:rFonts w:ascii="Times New Roman" w:eastAsia="Times New Roman" w:hAnsi="Times New Roman" w:cs="Times New Roman"/>
              </w:rPr>
              <w:t>). Примеры интеграции CRM, ERP, BPM.</w:t>
            </w:r>
          </w:p>
        </w:tc>
      </w:tr>
      <w:tr w:rsidR="007555AB" w14:paraId="13E4C326" w14:textId="77777777">
        <w:trPr>
          <w:trHeight w:val="269"/>
        </w:trPr>
        <w:tc>
          <w:tcPr>
            <w:tcW w:w="2238" w:type="dxa"/>
            <w:gridSpan w:val="2"/>
            <w:vMerge/>
          </w:tcPr>
          <w:p w14:paraId="3279B94D" w14:textId="77777777" w:rsidR="007555AB" w:rsidRDefault="007555AB">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22A348E1" w14:textId="77777777" w:rsidR="007555AB" w:rsidRPr="00AF2753" w:rsidRDefault="007555AB">
            <w:pPr>
              <w:numPr>
                <w:ilvl w:val="0"/>
                <w:numId w:val="2"/>
              </w:numPr>
              <w:ind w:left="0" w:hanging="425"/>
              <w:rPr>
                <w:rFonts w:ascii="Times New Roman" w:eastAsia="Times New Roman" w:hAnsi="Times New Roman" w:cs="Times New Roman"/>
              </w:rPr>
            </w:pPr>
            <w:r w:rsidRPr="00AF2753">
              <w:rPr>
                <w:rFonts w:ascii="Times New Roman" w:eastAsia="Times New Roman" w:hAnsi="Times New Roman" w:cs="Times New Roman"/>
              </w:rPr>
              <w:t>IT-поддержка и управление инцидентами (</w:t>
            </w:r>
            <w:proofErr w:type="spellStart"/>
            <w:r w:rsidRPr="00AF2753">
              <w:rPr>
                <w:rFonts w:ascii="Times New Roman" w:eastAsia="Times New Roman" w:hAnsi="Times New Roman" w:cs="Times New Roman"/>
              </w:rPr>
              <w:t>Helpdesk</w:t>
            </w:r>
            <w:proofErr w:type="spellEnd"/>
            <w:r w:rsidRPr="00AF2753">
              <w:rPr>
                <w:rFonts w:ascii="Times New Roman" w:eastAsia="Times New Roman" w:hAnsi="Times New Roman" w:cs="Times New Roman"/>
              </w:rPr>
              <w:t xml:space="preserve"> &amp; ITIL).</w:t>
            </w:r>
          </w:p>
          <w:p w14:paraId="02C67E37" w14:textId="3FA64CF9" w:rsidR="007555AB" w:rsidRDefault="007555AB">
            <w:pPr>
              <w:numPr>
                <w:ilvl w:val="0"/>
                <w:numId w:val="2"/>
              </w:numPr>
              <w:ind w:left="0" w:hanging="425"/>
              <w:rPr>
                <w:rFonts w:ascii="Times New Roman" w:eastAsia="Times New Roman" w:hAnsi="Times New Roman" w:cs="Times New Roman"/>
                <w:i/>
                <w:color w:val="000000"/>
              </w:rPr>
            </w:pPr>
            <w:r w:rsidRPr="00AF2753">
              <w:rPr>
                <w:rFonts w:ascii="Times New Roman" w:eastAsia="Times New Roman" w:hAnsi="Times New Roman" w:cs="Times New Roman"/>
              </w:rPr>
              <w:t xml:space="preserve">Основы ITIL v4 и процессы </w:t>
            </w:r>
            <w:proofErr w:type="spellStart"/>
            <w:r w:rsidRPr="00AF2753">
              <w:rPr>
                <w:rFonts w:ascii="Times New Roman" w:eastAsia="Times New Roman" w:hAnsi="Times New Roman" w:cs="Times New Roman"/>
              </w:rPr>
              <w:t>Helpdesk</w:t>
            </w:r>
            <w:proofErr w:type="spellEnd"/>
            <w:r w:rsidRPr="00AF2753">
              <w:rPr>
                <w:rFonts w:ascii="Times New Roman" w:eastAsia="Times New Roman" w:hAnsi="Times New Roman" w:cs="Times New Roman"/>
              </w:rPr>
              <w:t>. Жизненный</w:t>
            </w:r>
            <w:r w:rsidRPr="00AF2753">
              <w:rPr>
                <w:rFonts w:ascii="Times New Roman" w:eastAsia="Times New Roman" w:hAnsi="Times New Roman" w:cs="Times New Roman"/>
                <w:lang w:val="en-US"/>
              </w:rPr>
              <w:t xml:space="preserve"> </w:t>
            </w:r>
            <w:r w:rsidRPr="00AF2753">
              <w:rPr>
                <w:rFonts w:ascii="Times New Roman" w:eastAsia="Times New Roman" w:hAnsi="Times New Roman" w:cs="Times New Roman"/>
              </w:rPr>
              <w:t>цикл</w:t>
            </w:r>
            <w:r w:rsidRPr="00AF2753">
              <w:rPr>
                <w:rFonts w:ascii="Times New Roman" w:eastAsia="Times New Roman" w:hAnsi="Times New Roman" w:cs="Times New Roman"/>
                <w:lang w:val="en-US"/>
              </w:rPr>
              <w:t xml:space="preserve"> </w:t>
            </w:r>
            <w:r w:rsidRPr="00AF2753">
              <w:rPr>
                <w:rFonts w:ascii="Times New Roman" w:eastAsia="Times New Roman" w:hAnsi="Times New Roman" w:cs="Times New Roman"/>
              </w:rPr>
              <w:t>услуг</w:t>
            </w:r>
            <w:r w:rsidRPr="00AF2753">
              <w:rPr>
                <w:rFonts w:ascii="Times New Roman" w:eastAsia="Times New Roman" w:hAnsi="Times New Roman" w:cs="Times New Roman"/>
                <w:lang w:val="en-US"/>
              </w:rPr>
              <w:t xml:space="preserve"> (Service Value System). </w:t>
            </w:r>
            <w:r w:rsidRPr="00AF2753">
              <w:rPr>
                <w:rFonts w:ascii="Times New Roman" w:eastAsia="Times New Roman" w:hAnsi="Times New Roman" w:cs="Times New Roman"/>
              </w:rPr>
              <w:t>Роли первой линии поддержки (Service Desk, L1-L3). Управление инцидентами и запросами. Классификация, приоритезация, SLA. Инструменты (</w:t>
            </w:r>
            <w:proofErr w:type="spellStart"/>
            <w:r w:rsidRPr="00AF2753">
              <w:rPr>
                <w:rFonts w:ascii="Times New Roman" w:eastAsia="Times New Roman" w:hAnsi="Times New Roman" w:cs="Times New Roman"/>
              </w:rPr>
              <w:t>Zendesk</w:t>
            </w:r>
            <w:proofErr w:type="spellEnd"/>
            <w:r w:rsidRPr="00AF2753">
              <w:rPr>
                <w:rFonts w:ascii="Times New Roman" w:eastAsia="Times New Roman" w:hAnsi="Times New Roman" w:cs="Times New Roman"/>
              </w:rPr>
              <w:t xml:space="preserve">, </w:t>
            </w:r>
            <w:proofErr w:type="spellStart"/>
            <w:r w:rsidRPr="00AF2753">
              <w:rPr>
                <w:rFonts w:ascii="Times New Roman" w:eastAsia="Times New Roman" w:hAnsi="Times New Roman" w:cs="Times New Roman"/>
              </w:rPr>
              <w:t>Jira</w:t>
            </w:r>
            <w:proofErr w:type="spellEnd"/>
            <w:r w:rsidRPr="00AF2753">
              <w:rPr>
                <w:rFonts w:ascii="Times New Roman" w:eastAsia="Times New Roman" w:hAnsi="Times New Roman" w:cs="Times New Roman"/>
              </w:rPr>
              <w:t xml:space="preserve"> Service Desk, отечественные аналоги). Эскалация инцидентов ИБ. Процедуры при кибератаках (</w:t>
            </w:r>
            <w:proofErr w:type="spellStart"/>
            <w:r w:rsidRPr="00AF2753">
              <w:rPr>
                <w:rFonts w:ascii="Times New Roman" w:eastAsia="Times New Roman" w:hAnsi="Times New Roman" w:cs="Times New Roman"/>
              </w:rPr>
              <w:t>DDoS</w:t>
            </w:r>
            <w:proofErr w:type="spellEnd"/>
            <w:r w:rsidRPr="00AF2753">
              <w:rPr>
                <w:rFonts w:ascii="Times New Roman" w:eastAsia="Times New Roman" w:hAnsi="Times New Roman" w:cs="Times New Roman"/>
              </w:rPr>
              <w:t>, утечки данных). Взаимодействие с SOC и CERT. Деловая игра: "Обнаружение и реагирование на инцидент". Симуляция фишинга/вирусной атаки</w:t>
            </w:r>
            <w:r>
              <w:rPr>
                <w:rFonts w:ascii="Times New Roman" w:eastAsia="Times New Roman" w:hAnsi="Times New Roman" w:cs="Times New Roman"/>
              </w:rPr>
              <w:t>,</w:t>
            </w:r>
            <w:r w:rsidRPr="00AF2753">
              <w:rPr>
                <w:rFonts w:ascii="Times New Roman" w:eastAsia="Times New Roman" w:hAnsi="Times New Roman" w:cs="Times New Roman"/>
              </w:rPr>
              <w:t xml:space="preserve"> сбор логов</w:t>
            </w:r>
            <w:r>
              <w:rPr>
                <w:rFonts w:ascii="Times New Roman" w:eastAsia="Times New Roman" w:hAnsi="Times New Roman" w:cs="Times New Roman"/>
              </w:rPr>
              <w:t>,</w:t>
            </w:r>
            <w:r w:rsidRPr="00AF2753">
              <w:rPr>
                <w:rFonts w:ascii="Times New Roman" w:eastAsia="Times New Roman" w:hAnsi="Times New Roman" w:cs="Times New Roman"/>
              </w:rPr>
              <w:t xml:space="preserve"> эскалация.</w:t>
            </w:r>
          </w:p>
        </w:tc>
      </w:tr>
      <w:tr w:rsidR="007555AB" w14:paraId="382EABFA" w14:textId="77777777">
        <w:trPr>
          <w:trHeight w:val="269"/>
        </w:trPr>
        <w:tc>
          <w:tcPr>
            <w:tcW w:w="2238" w:type="dxa"/>
            <w:gridSpan w:val="2"/>
            <w:vMerge/>
          </w:tcPr>
          <w:p w14:paraId="205A90D1" w14:textId="77777777" w:rsidR="007555AB" w:rsidRDefault="007555AB">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2DB5D38D" w14:textId="77777777" w:rsidR="007555AB" w:rsidRPr="00AF2753" w:rsidRDefault="007555AB">
            <w:pPr>
              <w:numPr>
                <w:ilvl w:val="0"/>
                <w:numId w:val="2"/>
              </w:numPr>
              <w:ind w:left="0" w:hanging="425"/>
              <w:rPr>
                <w:rFonts w:ascii="Times New Roman" w:eastAsia="Times New Roman" w:hAnsi="Times New Roman" w:cs="Times New Roman"/>
              </w:rPr>
            </w:pPr>
            <w:r w:rsidRPr="00AF2753">
              <w:rPr>
                <w:rFonts w:ascii="Times New Roman" w:eastAsia="Times New Roman" w:hAnsi="Times New Roman" w:cs="Times New Roman"/>
              </w:rPr>
              <w:t xml:space="preserve">Автоматизация и </w:t>
            </w:r>
            <w:proofErr w:type="spellStart"/>
            <w:r w:rsidRPr="00AF2753">
              <w:rPr>
                <w:rFonts w:ascii="Times New Roman" w:eastAsia="Times New Roman" w:hAnsi="Times New Roman" w:cs="Times New Roman"/>
              </w:rPr>
              <w:t>DevOps</w:t>
            </w:r>
            <w:proofErr w:type="spellEnd"/>
            <w:r w:rsidRPr="00AF2753">
              <w:rPr>
                <w:rFonts w:ascii="Times New Roman" w:eastAsia="Times New Roman" w:hAnsi="Times New Roman" w:cs="Times New Roman"/>
              </w:rPr>
              <w:t>-практики.</w:t>
            </w:r>
          </w:p>
          <w:p w14:paraId="4D726237" w14:textId="029FAED7" w:rsidR="007555AB" w:rsidRDefault="007555AB">
            <w:pPr>
              <w:numPr>
                <w:ilvl w:val="0"/>
                <w:numId w:val="2"/>
              </w:numPr>
              <w:ind w:left="0" w:hanging="425"/>
              <w:rPr>
                <w:rFonts w:ascii="Times New Roman" w:eastAsia="Times New Roman" w:hAnsi="Times New Roman" w:cs="Times New Roman"/>
                <w:i/>
                <w:color w:val="000000"/>
              </w:rPr>
            </w:pPr>
            <w:r w:rsidRPr="00AF2753">
              <w:rPr>
                <w:rFonts w:ascii="Times New Roman" w:eastAsia="Times New Roman" w:hAnsi="Times New Roman" w:cs="Times New Roman"/>
              </w:rPr>
              <w:t xml:space="preserve">Виртуализация и контейнеризация. Hyper-V, VMware → </w:t>
            </w:r>
            <w:proofErr w:type="spellStart"/>
            <w:r w:rsidRPr="00AF2753">
              <w:rPr>
                <w:rFonts w:ascii="Times New Roman" w:eastAsia="Times New Roman" w:hAnsi="Times New Roman" w:cs="Times New Roman"/>
              </w:rPr>
              <w:t>Docker</w:t>
            </w:r>
            <w:proofErr w:type="spellEnd"/>
            <w:r w:rsidRPr="00AF2753">
              <w:rPr>
                <w:rFonts w:ascii="Times New Roman" w:eastAsia="Times New Roman" w:hAnsi="Times New Roman" w:cs="Times New Roman"/>
              </w:rPr>
              <w:t xml:space="preserve">, </w:t>
            </w:r>
            <w:proofErr w:type="spellStart"/>
            <w:r w:rsidRPr="00AF2753">
              <w:rPr>
                <w:rFonts w:ascii="Times New Roman" w:eastAsia="Times New Roman" w:hAnsi="Times New Roman" w:cs="Times New Roman"/>
              </w:rPr>
              <w:t>Podman</w:t>
            </w:r>
            <w:proofErr w:type="spellEnd"/>
            <w:r w:rsidRPr="00AF2753">
              <w:rPr>
                <w:rFonts w:ascii="Times New Roman" w:eastAsia="Times New Roman" w:hAnsi="Times New Roman" w:cs="Times New Roman"/>
              </w:rPr>
              <w:t xml:space="preserve">. </w:t>
            </w:r>
            <w:proofErr w:type="spellStart"/>
            <w:r w:rsidRPr="00AF2753">
              <w:rPr>
                <w:rFonts w:ascii="Times New Roman" w:eastAsia="Times New Roman" w:hAnsi="Times New Roman" w:cs="Times New Roman"/>
              </w:rPr>
              <w:t>Оркестрация</w:t>
            </w:r>
            <w:proofErr w:type="spellEnd"/>
            <w:r w:rsidRPr="00AF2753">
              <w:rPr>
                <w:rFonts w:ascii="Times New Roman" w:eastAsia="Times New Roman" w:hAnsi="Times New Roman" w:cs="Times New Roman"/>
              </w:rPr>
              <w:t xml:space="preserve"> (</w:t>
            </w:r>
            <w:proofErr w:type="spellStart"/>
            <w:r w:rsidRPr="00AF2753">
              <w:rPr>
                <w:rFonts w:ascii="Times New Roman" w:eastAsia="Times New Roman" w:hAnsi="Times New Roman" w:cs="Times New Roman"/>
              </w:rPr>
              <w:t>Kubernetes</w:t>
            </w:r>
            <w:proofErr w:type="spellEnd"/>
            <w:r w:rsidRPr="00AF2753">
              <w:rPr>
                <w:rFonts w:ascii="Times New Roman" w:eastAsia="Times New Roman" w:hAnsi="Times New Roman" w:cs="Times New Roman"/>
              </w:rPr>
              <w:t xml:space="preserve">, </w:t>
            </w:r>
            <w:proofErr w:type="spellStart"/>
            <w:r w:rsidRPr="00AF2753">
              <w:rPr>
                <w:rFonts w:ascii="Times New Roman" w:eastAsia="Times New Roman" w:hAnsi="Times New Roman" w:cs="Times New Roman"/>
              </w:rPr>
              <w:t>OpenShift</w:t>
            </w:r>
            <w:proofErr w:type="spellEnd"/>
            <w:r w:rsidRPr="00AF2753">
              <w:rPr>
                <w:rFonts w:ascii="Times New Roman" w:eastAsia="Times New Roman" w:hAnsi="Times New Roman" w:cs="Times New Roman"/>
              </w:rPr>
              <w:t xml:space="preserve">). CI/CD: принципы и инструменты. </w:t>
            </w:r>
            <w:proofErr w:type="spellStart"/>
            <w:r w:rsidRPr="00AF2753">
              <w:rPr>
                <w:rFonts w:ascii="Times New Roman" w:eastAsia="Times New Roman" w:hAnsi="Times New Roman" w:cs="Times New Roman"/>
              </w:rPr>
              <w:t>Jenkins</w:t>
            </w:r>
            <w:proofErr w:type="spellEnd"/>
            <w:r w:rsidRPr="00AF2753">
              <w:rPr>
                <w:rFonts w:ascii="Times New Roman" w:eastAsia="Times New Roman" w:hAnsi="Times New Roman" w:cs="Times New Roman"/>
              </w:rPr>
              <w:t xml:space="preserve">, </w:t>
            </w:r>
            <w:proofErr w:type="spellStart"/>
            <w:r w:rsidRPr="00AF2753">
              <w:rPr>
                <w:rFonts w:ascii="Times New Roman" w:eastAsia="Times New Roman" w:hAnsi="Times New Roman" w:cs="Times New Roman"/>
              </w:rPr>
              <w:t>GitLab</w:t>
            </w:r>
            <w:proofErr w:type="spellEnd"/>
            <w:r w:rsidRPr="00AF2753">
              <w:rPr>
                <w:rFonts w:ascii="Times New Roman" w:eastAsia="Times New Roman" w:hAnsi="Times New Roman" w:cs="Times New Roman"/>
              </w:rPr>
              <w:t xml:space="preserve"> CI/CD, </w:t>
            </w:r>
            <w:proofErr w:type="spellStart"/>
            <w:r w:rsidRPr="00AF2753">
              <w:rPr>
                <w:rFonts w:ascii="Times New Roman" w:eastAsia="Times New Roman" w:hAnsi="Times New Roman" w:cs="Times New Roman"/>
              </w:rPr>
              <w:t>GitHub</w:t>
            </w:r>
            <w:proofErr w:type="spellEnd"/>
            <w:r w:rsidRPr="00AF2753">
              <w:rPr>
                <w:rFonts w:ascii="Times New Roman" w:eastAsia="Times New Roman" w:hAnsi="Times New Roman" w:cs="Times New Roman"/>
              </w:rPr>
              <w:t xml:space="preserve"> </w:t>
            </w:r>
            <w:proofErr w:type="spellStart"/>
            <w:r w:rsidRPr="00AF2753">
              <w:rPr>
                <w:rFonts w:ascii="Times New Roman" w:eastAsia="Times New Roman" w:hAnsi="Times New Roman" w:cs="Times New Roman"/>
              </w:rPr>
              <w:t>Actions</w:t>
            </w:r>
            <w:proofErr w:type="spellEnd"/>
            <w:r w:rsidRPr="00AF2753">
              <w:rPr>
                <w:rFonts w:ascii="Times New Roman" w:eastAsia="Times New Roman" w:hAnsi="Times New Roman" w:cs="Times New Roman"/>
              </w:rPr>
              <w:t>. Автоматизация тестирования и развертывания. Инфраструктура как код (</w:t>
            </w:r>
            <w:proofErr w:type="spellStart"/>
            <w:r w:rsidRPr="00AF2753">
              <w:rPr>
                <w:rFonts w:ascii="Times New Roman" w:eastAsia="Times New Roman" w:hAnsi="Times New Roman" w:cs="Times New Roman"/>
              </w:rPr>
              <w:t>IaC</w:t>
            </w:r>
            <w:proofErr w:type="spellEnd"/>
            <w:r w:rsidRPr="00AF2753">
              <w:rPr>
                <w:rFonts w:ascii="Times New Roman" w:eastAsia="Times New Roman" w:hAnsi="Times New Roman" w:cs="Times New Roman"/>
              </w:rPr>
              <w:t xml:space="preserve">). </w:t>
            </w:r>
            <w:proofErr w:type="spellStart"/>
            <w:r w:rsidRPr="00AF2753">
              <w:rPr>
                <w:rFonts w:ascii="Times New Roman" w:eastAsia="Times New Roman" w:hAnsi="Times New Roman" w:cs="Times New Roman"/>
              </w:rPr>
              <w:t>Terraform</w:t>
            </w:r>
            <w:proofErr w:type="spellEnd"/>
            <w:r w:rsidRPr="00AF2753">
              <w:rPr>
                <w:rFonts w:ascii="Times New Roman" w:eastAsia="Times New Roman" w:hAnsi="Times New Roman" w:cs="Times New Roman"/>
              </w:rPr>
              <w:t xml:space="preserve">, </w:t>
            </w:r>
            <w:proofErr w:type="spellStart"/>
            <w:r w:rsidRPr="00AF2753">
              <w:rPr>
                <w:rFonts w:ascii="Times New Roman" w:eastAsia="Times New Roman" w:hAnsi="Times New Roman" w:cs="Times New Roman"/>
              </w:rPr>
              <w:t>Ansible</w:t>
            </w:r>
            <w:proofErr w:type="spellEnd"/>
            <w:r w:rsidRPr="00AF2753">
              <w:rPr>
                <w:rFonts w:ascii="Times New Roman" w:eastAsia="Times New Roman" w:hAnsi="Times New Roman" w:cs="Times New Roman"/>
              </w:rPr>
              <w:t xml:space="preserve">. Интеграция </w:t>
            </w:r>
            <w:proofErr w:type="spellStart"/>
            <w:r w:rsidRPr="00AF2753">
              <w:rPr>
                <w:rFonts w:ascii="Times New Roman" w:eastAsia="Times New Roman" w:hAnsi="Times New Roman" w:cs="Times New Roman"/>
              </w:rPr>
              <w:t>DevOps</w:t>
            </w:r>
            <w:proofErr w:type="spellEnd"/>
            <w:r w:rsidRPr="00AF2753">
              <w:rPr>
                <w:rFonts w:ascii="Times New Roman" w:eastAsia="Times New Roman" w:hAnsi="Times New Roman" w:cs="Times New Roman"/>
              </w:rPr>
              <w:t xml:space="preserve"> с ITSM Связь </w:t>
            </w:r>
            <w:proofErr w:type="spellStart"/>
            <w:r w:rsidRPr="00AF2753">
              <w:rPr>
                <w:rFonts w:ascii="Times New Roman" w:eastAsia="Times New Roman" w:hAnsi="Times New Roman" w:cs="Times New Roman"/>
              </w:rPr>
              <w:t>Jira</w:t>
            </w:r>
            <w:proofErr w:type="spellEnd"/>
            <w:r w:rsidRPr="00AF2753">
              <w:rPr>
                <w:rFonts w:ascii="Times New Roman" w:eastAsia="Times New Roman" w:hAnsi="Times New Roman" w:cs="Times New Roman"/>
              </w:rPr>
              <w:t xml:space="preserve"> + </w:t>
            </w:r>
            <w:proofErr w:type="spellStart"/>
            <w:r w:rsidRPr="00AF2753">
              <w:rPr>
                <w:rFonts w:ascii="Times New Roman" w:eastAsia="Times New Roman" w:hAnsi="Times New Roman" w:cs="Times New Roman"/>
              </w:rPr>
              <w:t>GitLab</w:t>
            </w:r>
            <w:proofErr w:type="spellEnd"/>
            <w:r w:rsidRPr="00AF2753">
              <w:rPr>
                <w:rFonts w:ascii="Times New Roman" w:eastAsia="Times New Roman" w:hAnsi="Times New Roman" w:cs="Times New Roman"/>
              </w:rPr>
              <w:t xml:space="preserve"> для трекинга задач.</w:t>
            </w:r>
          </w:p>
        </w:tc>
      </w:tr>
      <w:tr w:rsidR="007555AB" w14:paraId="3906D39C" w14:textId="77777777">
        <w:trPr>
          <w:trHeight w:val="269"/>
        </w:trPr>
        <w:tc>
          <w:tcPr>
            <w:tcW w:w="2238" w:type="dxa"/>
            <w:gridSpan w:val="2"/>
            <w:vMerge/>
          </w:tcPr>
          <w:p w14:paraId="50D854F6" w14:textId="77777777" w:rsidR="007555AB" w:rsidRDefault="007555AB">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20C7F3DF" w14:textId="77777777" w:rsidR="007555AB" w:rsidRPr="00AF2753" w:rsidRDefault="007555AB">
            <w:pPr>
              <w:numPr>
                <w:ilvl w:val="0"/>
                <w:numId w:val="2"/>
              </w:numPr>
              <w:ind w:left="0" w:hanging="425"/>
              <w:rPr>
                <w:rFonts w:ascii="Times New Roman" w:eastAsia="Times New Roman" w:hAnsi="Times New Roman" w:cs="Times New Roman"/>
              </w:rPr>
            </w:pPr>
            <w:r w:rsidRPr="00AF2753">
              <w:rPr>
                <w:rFonts w:ascii="Times New Roman" w:eastAsia="Times New Roman" w:hAnsi="Times New Roman" w:cs="Times New Roman"/>
              </w:rPr>
              <w:t>Кейсы и перспективы.</w:t>
            </w:r>
          </w:p>
          <w:p w14:paraId="16403A3C" w14:textId="1BDEC172" w:rsidR="007555AB" w:rsidRDefault="007555AB">
            <w:pPr>
              <w:numPr>
                <w:ilvl w:val="0"/>
                <w:numId w:val="2"/>
              </w:numPr>
              <w:ind w:left="0" w:hanging="425"/>
              <w:rPr>
                <w:rFonts w:ascii="Times New Roman" w:eastAsia="Times New Roman" w:hAnsi="Times New Roman" w:cs="Times New Roman"/>
                <w:i/>
                <w:color w:val="000000"/>
              </w:rPr>
            </w:pPr>
            <w:r w:rsidRPr="00AF2753">
              <w:rPr>
                <w:rFonts w:ascii="Times New Roman" w:eastAsia="Times New Roman" w:hAnsi="Times New Roman" w:cs="Times New Roman"/>
              </w:rPr>
              <w:t xml:space="preserve">Кейсы интеграции в госсекторе и бизнесе. ЕГИСЗ, ГИС ЖКХ, 1С-ERP. Импортозамещение в интеграционных решениях. Российские аналоги (СБИС, Р7-Офис, </w:t>
            </w:r>
            <w:proofErr w:type="spellStart"/>
            <w:r w:rsidRPr="00AF2753">
              <w:rPr>
                <w:rFonts w:ascii="Times New Roman" w:eastAsia="Times New Roman" w:hAnsi="Times New Roman" w:cs="Times New Roman"/>
              </w:rPr>
              <w:t>Postgres</w:t>
            </w:r>
            <w:proofErr w:type="spellEnd"/>
            <w:r w:rsidRPr="00AF2753">
              <w:rPr>
                <w:rFonts w:ascii="Times New Roman" w:eastAsia="Times New Roman" w:hAnsi="Times New Roman" w:cs="Times New Roman"/>
              </w:rPr>
              <w:t xml:space="preserve"> Pro). Тренды: </w:t>
            </w:r>
            <w:proofErr w:type="spellStart"/>
            <w:r w:rsidRPr="00AF2753">
              <w:rPr>
                <w:rFonts w:ascii="Times New Roman" w:eastAsia="Times New Roman" w:hAnsi="Times New Roman" w:cs="Times New Roman"/>
              </w:rPr>
              <w:t>Low-code</w:t>
            </w:r>
            <w:proofErr w:type="spellEnd"/>
            <w:r w:rsidRPr="00AF2753">
              <w:rPr>
                <w:rFonts w:ascii="Times New Roman" w:eastAsia="Times New Roman" w:hAnsi="Times New Roman" w:cs="Times New Roman"/>
              </w:rPr>
              <w:t>, AI и цифровые двойники.</w:t>
            </w:r>
          </w:p>
        </w:tc>
      </w:tr>
      <w:tr w:rsidR="007555AB" w14:paraId="6B503FBF" w14:textId="77777777" w:rsidTr="00CF436B">
        <w:trPr>
          <w:trHeight w:val="269"/>
        </w:trPr>
        <w:tc>
          <w:tcPr>
            <w:tcW w:w="2238" w:type="dxa"/>
            <w:gridSpan w:val="2"/>
            <w:vMerge/>
          </w:tcPr>
          <w:p w14:paraId="5E2BB203" w14:textId="77777777" w:rsidR="007555AB" w:rsidRDefault="007555AB"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4D590637" w14:textId="374EEF14" w:rsidR="007555AB" w:rsidRDefault="007555AB" w:rsidP="00AF2753">
            <w:pPr>
              <w:numPr>
                <w:ilvl w:val="0"/>
                <w:numId w:val="2"/>
              </w:numPr>
              <w:ind w:left="0" w:hanging="425"/>
              <w:rPr>
                <w:rFonts w:ascii="Times New Roman" w:eastAsia="Times New Roman" w:hAnsi="Times New Roman" w:cs="Times New Roman"/>
                <w:i/>
                <w:color w:val="000000"/>
              </w:rPr>
            </w:pPr>
            <w:r>
              <w:rPr>
                <w:rFonts w:ascii="Times New Roman" w:eastAsia="Times New Roman" w:hAnsi="Times New Roman" w:cs="Times New Roman"/>
                <w:b/>
              </w:rPr>
              <w:t>В том числе практических и лабораторных занятий</w:t>
            </w:r>
          </w:p>
        </w:tc>
      </w:tr>
      <w:tr w:rsidR="007555AB" w14:paraId="0D593177" w14:textId="77777777">
        <w:trPr>
          <w:trHeight w:val="269"/>
        </w:trPr>
        <w:tc>
          <w:tcPr>
            <w:tcW w:w="2238" w:type="dxa"/>
            <w:gridSpan w:val="2"/>
            <w:vMerge/>
          </w:tcPr>
          <w:p w14:paraId="7E3E2825" w14:textId="77777777" w:rsidR="007555AB" w:rsidRDefault="007555AB"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31971DA6" w14:textId="54838125" w:rsidR="007555AB" w:rsidRPr="007555AB" w:rsidRDefault="007555AB" w:rsidP="007555AB">
            <w:pPr>
              <w:numPr>
                <w:ilvl w:val="0"/>
                <w:numId w:val="2"/>
              </w:numPr>
              <w:ind w:left="0" w:hanging="425"/>
              <w:jc w:val="both"/>
              <w:rPr>
                <w:rFonts w:ascii="Times New Roman" w:eastAsia="Times New Roman" w:hAnsi="Times New Roman" w:cs="Times New Roman"/>
              </w:rPr>
            </w:pPr>
            <w:r w:rsidRPr="007555AB">
              <w:rPr>
                <w:rFonts w:ascii="Times New Roman" w:eastAsia="Times New Roman" w:hAnsi="Times New Roman" w:cs="Times New Roman"/>
              </w:rPr>
              <w:t xml:space="preserve">1. Настройка API-интеграции (REST) </w:t>
            </w:r>
            <w:proofErr w:type="spellStart"/>
            <w:r w:rsidRPr="007555AB">
              <w:rPr>
                <w:rFonts w:ascii="Times New Roman" w:eastAsia="Times New Roman" w:hAnsi="Times New Roman" w:cs="Times New Roman"/>
              </w:rPr>
              <w:t>Postman</w:t>
            </w:r>
            <w:proofErr w:type="spellEnd"/>
            <w:r>
              <w:rPr>
                <w:rFonts w:ascii="Times New Roman" w:eastAsia="Times New Roman" w:hAnsi="Times New Roman" w:cs="Times New Roman"/>
              </w:rPr>
              <w:t>. О</w:t>
            </w:r>
            <w:r w:rsidRPr="007555AB">
              <w:rPr>
                <w:rFonts w:ascii="Times New Roman" w:eastAsia="Times New Roman" w:hAnsi="Times New Roman" w:cs="Times New Roman"/>
              </w:rPr>
              <w:t>тправка запросов к CRM</w:t>
            </w:r>
            <w:r>
              <w:rPr>
                <w:rFonts w:ascii="Times New Roman" w:eastAsia="Times New Roman" w:hAnsi="Times New Roman" w:cs="Times New Roman"/>
              </w:rPr>
              <w:t>.</w:t>
            </w:r>
          </w:p>
        </w:tc>
      </w:tr>
      <w:tr w:rsidR="007555AB" w14:paraId="102E9C57" w14:textId="77777777">
        <w:trPr>
          <w:trHeight w:val="269"/>
        </w:trPr>
        <w:tc>
          <w:tcPr>
            <w:tcW w:w="2238" w:type="dxa"/>
            <w:gridSpan w:val="2"/>
            <w:vMerge/>
          </w:tcPr>
          <w:p w14:paraId="5E858378" w14:textId="77777777" w:rsidR="007555AB" w:rsidRDefault="007555AB"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431177D2" w14:textId="53FE3DB5" w:rsidR="007555AB" w:rsidRPr="007555AB" w:rsidRDefault="007555AB" w:rsidP="007555AB">
            <w:pPr>
              <w:numPr>
                <w:ilvl w:val="0"/>
                <w:numId w:val="2"/>
              </w:numPr>
              <w:ind w:left="0" w:hanging="425"/>
              <w:jc w:val="both"/>
              <w:rPr>
                <w:rFonts w:ascii="Times New Roman" w:eastAsia="Times New Roman" w:hAnsi="Times New Roman" w:cs="Times New Roman"/>
              </w:rPr>
            </w:pPr>
            <w:r w:rsidRPr="007555AB">
              <w:rPr>
                <w:rFonts w:ascii="Times New Roman" w:eastAsia="Times New Roman" w:hAnsi="Times New Roman" w:cs="Times New Roman"/>
              </w:rPr>
              <w:t xml:space="preserve">2. Развертывание ESB (Apache </w:t>
            </w:r>
            <w:proofErr w:type="spellStart"/>
            <w:r w:rsidRPr="007555AB">
              <w:rPr>
                <w:rFonts w:ascii="Times New Roman" w:eastAsia="Times New Roman" w:hAnsi="Times New Roman" w:cs="Times New Roman"/>
              </w:rPr>
              <w:t>Camel</w:t>
            </w:r>
            <w:proofErr w:type="spellEnd"/>
            <w:r w:rsidRPr="007555AB">
              <w:rPr>
                <w:rFonts w:ascii="Times New Roman" w:eastAsia="Times New Roman" w:hAnsi="Times New Roman" w:cs="Times New Roman"/>
              </w:rPr>
              <w:t>)</w:t>
            </w:r>
            <w:r>
              <w:rPr>
                <w:rFonts w:ascii="Times New Roman" w:eastAsia="Times New Roman" w:hAnsi="Times New Roman" w:cs="Times New Roman"/>
              </w:rPr>
              <w:t xml:space="preserve">. </w:t>
            </w:r>
            <w:r w:rsidRPr="007555AB">
              <w:rPr>
                <w:rFonts w:ascii="Times New Roman" w:eastAsia="Times New Roman" w:hAnsi="Times New Roman" w:cs="Times New Roman"/>
              </w:rPr>
              <w:t>Маршрутизация сообщений между системами</w:t>
            </w:r>
            <w:r>
              <w:rPr>
                <w:rFonts w:ascii="Times New Roman" w:eastAsia="Times New Roman" w:hAnsi="Times New Roman" w:cs="Times New Roman"/>
              </w:rPr>
              <w:t>.</w:t>
            </w:r>
          </w:p>
        </w:tc>
      </w:tr>
      <w:tr w:rsidR="007555AB" w14:paraId="3E9DE691" w14:textId="77777777">
        <w:trPr>
          <w:trHeight w:val="269"/>
        </w:trPr>
        <w:tc>
          <w:tcPr>
            <w:tcW w:w="2238" w:type="dxa"/>
            <w:gridSpan w:val="2"/>
            <w:vMerge/>
          </w:tcPr>
          <w:p w14:paraId="010E5E69" w14:textId="77777777" w:rsidR="007555AB" w:rsidRDefault="007555AB"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1F48958C" w14:textId="5615AAA3" w:rsidR="007555AB" w:rsidRPr="007555AB" w:rsidRDefault="00897A95" w:rsidP="007555AB">
            <w:pPr>
              <w:numPr>
                <w:ilvl w:val="0"/>
                <w:numId w:val="2"/>
              </w:numPr>
              <w:ind w:left="0" w:hanging="425"/>
              <w:jc w:val="both"/>
              <w:rPr>
                <w:rFonts w:ascii="Times New Roman" w:eastAsia="Times New Roman" w:hAnsi="Times New Roman" w:cs="Times New Roman"/>
              </w:rPr>
            </w:pPr>
            <w:r>
              <w:rPr>
                <w:rFonts w:ascii="Times New Roman" w:eastAsia="Times New Roman" w:hAnsi="Times New Roman" w:cs="Times New Roman"/>
              </w:rPr>
              <w:t>3</w:t>
            </w:r>
            <w:r w:rsidR="007555AB" w:rsidRPr="007555AB">
              <w:rPr>
                <w:rFonts w:ascii="Times New Roman" w:eastAsia="Times New Roman" w:hAnsi="Times New Roman" w:cs="Times New Roman"/>
              </w:rPr>
              <w:t xml:space="preserve">. Имитация работы </w:t>
            </w:r>
            <w:proofErr w:type="spellStart"/>
            <w:r w:rsidR="007555AB" w:rsidRPr="007555AB">
              <w:rPr>
                <w:rFonts w:ascii="Times New Roman" w:eastAsia="Times New Roman" w:hAnsi="Times New Roman" w:cs="Times New Roman"/>
              </w:rPr>
              <w:t>Helpdesk</w:t>
            </w:r>
            <w:proofErr w:type="spellEnd"/>
            <w:r w:rsidR="007555AB">
              <w:rPr>
                <w:rFonts w:ascii="Times New Roman" w:eastAsia="Times New Roman" w:hAnsi="Times New Roman" w:cs="Times New Roman"/>
              </w:rPr>
              <w:t xml:space="preserve">. </w:t>
            </w:r>
            <w:r w:rsidR="007555AB" w:rsidRPr="007555AB">
              <w:rPr>
                <w:rFonts w:ascii="Times New Roman" w:eastAsia="Times New Roman" w:hAnsi="Times New Roman" w:cs="Times New Roman"/>
              </w:rPr>
              <w:t xml:space="preserve">Обработка </w:t>
            </w:r>
            <w:proofErr w:type="spellStart"/>
            <w:r w:rsidR="007555AB" w:rsidRPr="007555AB">
              <w:rPr>
                <w:rFonts w:ascii="Times New Roman" w:eastAsia="Times New Roman" w:hAnsi="Times New Roman" w:cs="Times New Roman"/>
              </w:rPr>
              <w:t>тикетов</w:t>
            </w:r>
            <w:proofErr w:type="spellEnd"/>
            <w:r w:rsidR="007555AB" w:rsidRPr="007555AB">
              <w:rPr>
                <w:rFonts w:ascii="Times New Roman" w:eastAsia="Times New Roman" w:hAnsi="Times New Roman" w:cs="Times New Roman"/>
              </w:rPr>
              <w:t xml:space="preserve"> в </w:t>
            </w:r>
            <w:proofErr w:type="spellStart"/>
            <w:r w:rsidR="007555AB" w:rsidRPr="007555AB">
              <w:rPr>
                <w:rFonts w:ascii="Times New Roman" w:eastAsia="Times New Roman" w:hAnsi="Times New Roman" w:cs="Times New Roman"/>
              </w:rPr>
              <w:t>Jira</w:t>
            </w:r>
            <w:proofErr w:type="spellEnd"/>
            <w:r w:rsidR="007555AB" w:rsidRPr="007555AB">
              <w:rPr>
                <w:rFonts w:ascii="Times New Roman" w:eastAsia="Times New Roman" w:hAnsi="Times New Roman" w:cs="Times New Roman"/>
              </w:rPr>
              <w:t xml:space="preserve"> Service Desk</w:t>
            </w:r>
          </w:p>
        </w:tc>
      </w:tr>
      <w:tr w:rsidR="007555AB" w14:paraId="43569DFC" w14:textId="77777777">
        <w:trPr>
          <w:trHeight w:val="269"/>
        </w:trPr>
        <w:tc>
          <w:tcPr>
            <w:tcW w:w="2238" w:type="dxa"/>
            <w:gridSpan w:val="2"/>
            <w:vMerge/>
          </w:tcPr>
          <w:p w14:paraId="33FA68CF" w14:textId="77777777" w:rsidR="007555AB" w:rsidRDefault="007555AB"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2893A611" w14:textId="70F837DA" w:rsidR="007555AB" w:rsidRPr="007555AB" w:rsidRDefault="00897A95" w:rsidP="007555AB">
            <w:pPr>
              <w:numPr>
                <w:ilvl w:val="0"/>
                <w:numId w:val="2"/>
              </w:numPr>
              <w:ind w:left="0" w:hanging="425"/>
              <w:jc w:val="both"/>
              <w:rPr>
                <w:rFonts w:ascii="Times New Roman" w:eastAsia="Times New Roman" w:hAnsi="Times New Roman" w:cs="Times New Roman"/>
              </w:rPr>
            </w:pPr>
            <w:r>
              <w:rPr>
                <w:rFonts w:ascii="Times New Roman" w:eastAsia="Times New Roman" w:hAnsi="Times New Roman" w:cs="Times New Roman"/>
              </w:rPr>
              <w:t>4</w:t>
            </w:r>
            <w:r w:rsidR="007555AB" w:rsidRPr="007555AB">
              <w:rPr>
                <w:rFonts w:ascii="Times New Roman" w:eastAsia="Times New Roman" w:hAnsi="Times New Roman" w:cs="Times New Roman"/>
              </w:rPr>
              <w:t xml:space="preserve">. Деловая игра </w:t>
            </w:r>
            <w:r w:rsidR="007555AB">
              <w:rPr>
                <w:rFonts w:ascii="Times New Roman" w:eastAsia="Times New Roman" w:hAnsi="Times New Roman" w:cs="Times New Roman"/>
              </w:rPr>
              <w:t>«</w:t>
            </w:r>
            <w:r w:rsidR="007555AB" w:rsidRPr="007555AB">
              <w:rPr>
                <w:rFonts w:ascii="Times New Roman" w:eastAsia="Times New Roman" w:hAnsi="Times New Roman" w:cs="Times New Roman"/>
              </w:rPr>
              <w:t>Кибер-инцидент</w:t>
            </w:r>
            <w:r w:rsidR="007555AB">
              <w:rPr>
                <w:rFonts w:ascii="Times New Roman" w:eastAsia="Times New Roman" w:hAnsi="Times New Roman" w:cs="Times New Roman"/>
              </w:rPr>
              <w:t xml:space="preserve">». </w:t>
            </w:r>
            <w:r w:rsidR="007555AB" w:rsidRPr="007555AB">
              <w:rPr>
                <w:rFonts w:ascii="Times New Roman" w:eastAsia="Times New Roman" w:hAnsi="Times New Roman" w:cs="Times New Roman"/>
              </w:rPr>
              <w:t>Фиктивный вирус</w:t>
            </w:r>
            <w:r w:rsidR="007555AB">
              <w:rPr>
                <w:rFonts w:ascii="Times New Roman" w:eastAsia="Times New Roman" w:hAnsi="Times New Roman" w:cs="Times New Roman"/>
              </w:rPr>
              <w:t>. С</w:t>
            </w:r>
            <w:r w:rsidR="007555AB" w:rsidRPr="007555AB">
              <w:rPr>
                <w:rFonts w:ascii="Times New Roman" w:eastAsia="Times New Roman" w:hAnsi="Times New Roman" w:cs="Times New Roman"/>
              </w:rPr>
              <w:t>бор данных</w:t>
            </w:r>
            <w:r w:rsidR="007555AB">
              <w:rPr>
                <w:rFonts w:ascii="Times New Roman" w:eastAsia="Times New Roman" w:hAnsi="Times New Roman" w:cs="Times New Roman"/>
              </w:rPr>
              <w:t>. О</w:t>
            </w:r>
            <w:r w:rsidR="007555AB" w:rsidRPr="007555AB">
              <w:rPr>
                <w:rFonts w:ascii="Times New Roman" w:eastAsia="Times New Roman" w:hAnsi="Times New Roman" w:cs="Times New Roman"/>
              </w:rPr>
              <w:t>тчет ИБ</w:t>
            </w:r>
            <w:r w:rsidR="007555AB">
              <w:rPr>
                <w:rFonts w:ascii="Times New Roman" w:eastAsia="Times New Roman" w:hAnsi="Times New Roman" w:cs="Times New Roman"/>
              </w:rPr>
              <w:t>.</w:t>
            </w:r>
          </w:p>
        </w:tc>
      </w:tr>
      <w:tr w:rsidR="007555AB" w14:paraId="0863FFFB" w14:textId="77777777">
        <w:trPr>
          <w:trHeight w:val="269"/>
        </w:trPr>
        <w:tc>
          <w:tcPr>
            <w:tcW w:w="2238" w:type="dxa"/>
            <w:gridSpan w:val="2"/>
            <w:vMerge/>
          </w:tcPr>
          <w:p w14:paraId="2929C424" w14:textId="77777777" w:rsidR="007555AB" w:rsidRDefault="007555AB"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42566B6D" w14:textId="345A98C7" w:rsidR="007555AB" w:rsidRPr="007555AB" w:rsidRDefault="00897A95" w:rsidP="007555AB">
            <w:pPr>
              <w:numPr>
                <w:ilvl w:val="0"/>
                <w:numId w:val="2"/>
              </w:numPr>
              <w:ind w:left="0" w:hanging="425"/>
              <w:jc w:val="both"/>
              <w:rPr>
                <w:rFonts w:ascii="Times New Roman" w:eastAsia="Times New Roman" w:hAnsi="Times New Roman" w:cs="Times New Roman"/>
              </w:rPr>
            </w:pPr>
            <w:r>
              <w:rPr>
                <w:rFonts w:ascii="Times New Roman" w:eastAsia="Times New Roman" w:hAnsi="Times New Roman" w:cs="Times New Roman"/>
              </w:rPr>
              <w:t>5</w:t>
            </w:r>
            <w:r w:rsidR="007555AB" w:rsidRPr="007555AB">
              <w:rPr>
                <w:rFonts w:ascii="Times New Roman" w:eastAsia="Times New Roman" w:hAnsi="Times New Roman" w:cs="Times New Roman"/>
              </w:rPr>
              <w:t xml:space="preserve">. Создание </w:t>
            </w:r>
            <w:proofErr w:type="spellStart"/>
            <w:r w:rsidR="007555AB" w:rsidRPr="007555AB">
              <w:rPr>
                <w:rFonts w:ascii="Times New Roman" w:eastAsia="Times New Roman" w:hAnsi="Times New Roman" w:cs="Times New Roman"/>
              </w:rPr>
              <w:t>Docker</w:t>
            </w:r>
            <w:proofErr w:type="spellEnd"/>
            <w:r w:rsidR="007555AB" w:rsidRPr="007555AB">
              <w:rPr>
                <w:rFonts w:ascii="Times New Roman" w:eastAsia="Times New Roman" w:hAnsi="Times New Roman" w:cs="Times New Roman"/>
              </w:rPr>
              <w:t>-контейнера</w:t>
            </w:r>
            <w:r w:rsidR="007555AB">
              <w:rPr>
                <w:rFonts w:ascii="Times New Roman" w:eastAsia="Times New Roman" w:hAnsi="Times New Roman" w:cs="Times New Roman"/>
              </w:rPr>
              <w:t xml:space="preserve">. </w:t>
            </w:r>
            <w:r w:rsidR="007555AB" w:rsidRPr="007555AB">
              <w:rPr>
                <w:rFonts w:ascii="Times New Roman" w:eastAsia="Times New Roman" w:hAnsi="Times New Roman" w:cs="Times New Roman"/>
              </w:rPr>
              <w:t>Упаковка веб-приложения</w:t>
            </w:r>
            <w:r w:rsidR="007555AB">
              <w:rPr>
                <w:rFonts w:ascii="Times New Roman" w:eastAsia="Times New Roman" w:hAnsi="Times New Roman" w:cs="Times New Roman"/>
              </w:rPr>
              <w:t>.</w:t>
            </w:r>
          </w:p>
        </w:tc>
      </w:tr>
      <w:tr w:rsidR="007555AB" w14:paraId="479F21C0" w14:textId="77777777">
        <w:trPr>
          <w:trHeight w:val="269"/>
        </w:trPr>
        <w:tc>
          <w:tcPr>
            <w:tcW w:w="2238" w:type="dxa"/>
            <w:gridSpan w:val="2"/>
            <w:vMerge/>
          </w:tcPr>
          <w:p w14:paraId="55308CA7" w14:textId="77777777" w:rsidR="007555AB" w:rsidRDefault="007555AB"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4290C9EB" w14:textId="6AEE3FBD" w:rsidR="007555AB" w:rsidRPr="007555AB" w:rsidRDefault="00897A95" w:rsidP="007555AB">
            <w:pPr>
              <w:numPr>
                <w:ilvl w:val="0"/>
                <w:numId w:val="2"/>
              </w:numPr>
              <w:ind w:left="0" w:hanging="425"/>
              <w:jc w:val="both"/>
              <w:rPr>
                <w:rFonts w:ascii="Times New Roman" w:eastAsia="Times New Roman" w:hAnsi="Times New Roman" w:cs="Times New Roman"/>
              </w:rPr>
            </w:pPr>
            <w:r>
              <w:rPr>
                <w:rFonts w:ascii="Times New Roman" w:eastAsia="Times New Roman" w:hAnsi="Times New Roman" w:cs="Times New Roman"/>
              </w:rPr>
              <w:t>6</w:t>
            </w:r>
            <w:r w:rsidR="007555AB" w:rsidRPr="007555AB">
              <w:rPr>
                <w:rFonts w:ascii="Times New Roman" w:eastAsia="Times New Roman" w:hAnsi="Times New Roman" w:cs="Times New Roman"/>
              </w:rPr>
              <w:t>. Настройка CI/CD (</w:t>
            </w:r>
            <w:proofErr w:type="spellStart"/>
            <w:r w:rsidR="007555AB" w:rsidRPr="007555AB">
              <w:rPr>
                <w:rFonts w:ascii="Times New Roman" w:eastAsia="Times New Roman" w:hAnsi="Times New Roman" w:cs="Times New Roman"/>
              </w:rPr>
              <w:t>Jenkins</w:t>
            </w:r>
            <w:proofErr w:type="spellEnd"/>
            <w:r w:rsidR="007555AB" w:rsidRPr="007555AB">
              <w:rPr>
                <w:rFonts w:ascii="Times New Roman" w:eastAsia="Times New Roman" w:hAnsi="Times New Roman" w:cs="Times New Roman"/>
              </w:rPr>
              <w:t>)</w:t>
            </w:r>
            <w:r w:rsidR="007555AB">
              <w:rPr>
                <w:rFonts w:ascii="Times New Roman" w:eastAsia="Times New Roman" w:hAnsi="Times New Roman" w:cs="Times New Roman"/>
              </w:rPr>
              <w:t xml:space="preserve">. </w:t>
            </w:r>
            <w:proofErr w:type="spellStart"/>
            <w:r w:rsidR="007555AB" w:rsidRPr="007555AB">
              <w:rPr>
                <w:rFonts w:ascii="Times New Roman" w:eastAsia="Times New Roman" w:hAnsi="Times New Roman" w:cs="Times New Roman"/>
              </w:rPr>
              <w:t>Автодеплой</w:t>
            </w:r>
            <w:proofErr w:type="spellEnd"/>
            <w:r w:rsidR="007555AB" w:rsidRPr="007555AB">
              <w:rPr>
                <w:rFonts w:ascii="Times New Roman" w:eastAsia="Times New Roman" w:hAnsi="Times New Roman" w:cs="Times New Roman"/>
              </w:rPr>
              <w:t xml:space="preserve"> кода на тестовый сервер</w:t>
            </w:r>
            <w:r w:rsidR="007555AB">
              <w:rPr>
                <w:rFonts w:ascii="Times New Roman" w:eastAsia="Times New Roman" w:hAnsi="Times New Roman" w:cs="Times New Roman"/>
              </w:rPr>
              <w:t>.</w:t>
            </w:r>
          </w:p>
        </w:tc>
      </w:tr>
      <w:tr w:rsidR="007555AB" w14:paraId="5C312C54" w14:textId="77777777">
        <w:trPr>
          <w:trHeight w:val="269"/>
        </w:trPr>
        <w:tc>
          <w:tcPr>
            <w:tcW w:w="2238" w:type="dxa"/>
            <w:gridSpan w:val="2"/>
            <w:vMerge/>
          </w:tcPr>
          <w:p w14:paraId="580D19E1" w14:textId="77777777" w:rsidR="007555AB" w:rsidRDefault="007555AB"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09A6B9C3" w14:textId="11B92615" w:rsidR="007555AB" w:rsidRPr="007555AB" w:rsidRDefault="00897A95" w:rsidP="007555AB">
            <w:pPr>
              <w:numPr>
                <w:ilvl w:val="0"/>
                <w:numId w:val="2"/>
              </w:numPr>
              <w:ind w:left="0" w:hanging="425"/>
              <w:jc w:val="both"/>
              <w:rPr>
                <w:rFonts w:ascii="Times New Roman" w:eastAsia="Times New Roman" w:hAnsi="Times New Roman" w:cs="Times New Roman"/>
              </w:rPr>
            </w:pPr>
            <w:r>
              <w:rPr>
                <w:rFonts w:ascii="Times New Roman" w:eastAsia="Times New Roman" w:hAnsi="Times New Roman" w:cs="Times New Roman"/>
              </w:rPr>
              <w:t>7</w:t>
            </w:r>
            <w:r w:rsidR="007555AB" w:rsidRPr="007555AB">
              <w:rPr>
                <w:rFonts w:ascii="Times New Roman" w:eastAsia="Times New Roman" w:hAnsi="Times New Roman" w:cs="Times New Roman"/>
              </w:rPr>
              <w:t xml:space="preserve">. </w:t>
            </w:r>
            <w:proofErr w:type="spellStart"/>
            <w:r w:rsidR="007555AB" w:rsidRPr="007555AB">
              <w:rPr>
                <w:rFonts w:ascii="Times New Roman" w:eastAsia="Times New Roman" w:hAnsi="Times New Roman" w:cs="Times New Roman"/>
              </w:rPr>
              <w:t>IaC</w:t>
            </w:r>
            <w:proofErr w:type="spellEnd"/>
            <w:r w:rsidR="007555AB" w:rsidRPr="007555AB">
              <w:rPr>
                <w:rFonts w:ascii="Times New Roman" w:eastAsia="Times New Roman" w:hAnsi="Times New Roman" w:cs="Times New Roman"/>
              </w:rPr>
              <w:t xml:space="preserve">: </w:t>
            </w:r>
            <w:proofErr w:type="spellStart"/>
            <w:r w:rsidR="007555AB" w:rsidRPr="007555AB">
              <w:rPr>
                <w:rFonts w:ascii="Times New Roman" w:eastAsia="Times New Roman" w:hAnsi="Times New Roman" w:cs="Times New Roman"/>
              </w:rPr>
              <w:t>Terraform</w:t>
            </w:r>
            <w:proofErr w:type="spellEnd"/>
            <w:r w:rsidR="007555AB">
              <w:rPr>
                <w:rFonts w:ascii="Times New Roman" w:eastAsia="Times New Roman" w:hAnsi="Times New Roman" w:cs="Times New Roman"/>
              </w:rPr>
              <w:t xml:space="preserve">. </w:t>
            </w:r>
            <w:r w:rsidR="007555AB" w:rsidRPr="007555AB">
              <w:rPr>
                <w:rFonts w:ascii="Times New Roman" w:eastAsia="Times New Roman" w:hAnsi="Times New Roman" w:cs="Times New Roman"/>
              </w:rPr>
              <w:t>Развертывание инфраструктуры в облаке</w:t>
            </w:r>
            <w:r w:rsidR="007555AB">
              <w:rPr>
                <w:rFonts w:ascii="Times New Roman" w:eastAsia="Times New Roman" w:hAnsi="Times New Roman" w:cs="Times New Roman"/>
              </w:rPr>
              <w:t>.</w:t>
            </w:r>
          </w:p>
        </w:tc>
      </w:tr>
      <w:tr w:rsidR="007555AB" w14:paraId="1415B43E" w14:textId="77777777">
        <w:trPr>
          <w:trHeight w:val="269"/>
        </w:trPr>
        <w:tc>
          <w:tcPr>
            <w:tcW w:w="2238" w:type="dxa"/>
            <w:gridSpan w:val="2"/>
            <w:vMerge/>
          </w:tcPr>
          <w:p w14:paraId="2BBF37FE" w14:textId="77777777" w:rsidR="007555AB" w:rsidRDefault="007555AB"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61D3C411" w14:textId="154D03E2" w:rsidR="007555AB" w:rsidRPr="007555AB" w:rsidRDefault="00897A95" w:rsidP="007555AB">
            <w:pPr>
              <w:numPr>
                <w:ilvl w:val="0"/>
                <w:numId w:val="2"/>
              </w:numPr>
              <w:ind w:left="0" w:hanging="425"/>
              <w:jc w:val="both"/>
              <w:rPr>
                <w:rFonts w:ascii="Times New Roman" w:eastAsia="Times New Roman" w:hAnsi="Times New Roman" w:cs="Times New Roman"/>
              </w:rPr>
            </w:pPr>
            <w:r>
              <w:rPr>
                <w:rFonts w:ascii="Times New Roman" w:eastAsia="Times New Roman" w:hAnsi="Times New Roman" w:cs="Times New Roman"/>
              </w:rPr>
              <w:t>8</w:t>
            </w:r>
            <w:r w:rsidR="007555AB" w:rsidRPr="007555AB">
              <w:rPr>
                <w:rFonts w:ascii="Times New Roman" w:eastAsia="Times New Roman" w:hAnsi="Times New Roman" w:cs="Times New Roman"/>
              </w:rPr>
              <w:t>. Интеграция 1С с внешней БД</w:t>
            </w:r>
            <w:r w:rsidR="007555AB">
              <w:rPr>
                <w:rFonts w:ascii="Times New Roman" w:eastAsia="Times New Roman" w:hAnsi="Times New Roman" w:cs="Times New Roman"/>
              </w:rPr>
              <w:t xml:space="preserve">. </w:t>
            </w:r>
            <w:r w:rsidR="007555AB" w:rsidRPr="007555AB">
              <w:rPr>
                <w:rFonts w:ascii="Times New Roman" w:eastAsia="Times New Roman" w:hAnsi="Times New Roman" w:cs="Times New Roman"/>
              </w:rPr>
              <w:t>Настройка обмена данными</w:t>
            </w:r>
            <w:r w:rsidR="007555AB">
              <w:rPr>
                <w:rFonts w:ascii="Times New Roman" w:eastAsia="Times New Roman" w:hAnsi="Times New Roman" w:cs="Times New Roman"/>
              </w:rPr>
              <w:t>.</w:t>
            </w:r>
          </w:p>
        </w:tc>
      </w:tr>
      <w:tr w:rsidR="007555AB" w14:paraId="00FDF3F7" w14:textId="77777777">
        <w:trPr>
          <w:trHeight w:val="269"/>
        </w:trPr>
        <w:tc>
          <w:tcPr>
            <w:tcW w:w="2238" w:type="dxa"/>
            <w:gridSpan w:val="2"/>
            <w:vMerge/>
          </w:tcPr>
          <w:p w14:paraId="3E8E04A6" w14:textId="77777777" w:rsidR="007555AB" w:rsidRDefault="007555AB"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69551B1C" w14:textId="56A2431B" w:rsidR="007555AB" w:rsidRPr="007555AB" w:rsidRDefault="00897A95" w:rsidP="007555AB">
            <w:pPr>
              <w:numPr>
                <w:ilvl w:val="0"/>
                <w:numId w:val="2"/>
              </w:numPr>
              <w:ind w:left="0" w:hanging="425"/>
              <w:jc w:val="both"/>
              <w:rPr>
                <w:rFonts w:ascii="Times New Roman" w:eastAsia="Times New Roman" w:hAnsi="Times New Roman" w:cs="Times New Roman"/>
              </w:rPr>
            </w:pPr>
            <w:r>
              <w:rPr>
                <w:rFonts w:ascii="Times New Roman" w:eastAsia="Times New Roman" w:hAnsi="Times New Roman" w:cs="Times New Roman"/>
              </w:rPr>
              <w:t>9</w:t>
            </w:r>
            <w:r w:rsidR="007555AB" w:rsidRPr="007555AB">
              <w:rPr>
                <w:rFonts w:ascii="Times New Roman" w:eastAsia="Times New Roman" w:hAnsi="Times New Roman" w:cs="Times New Roman"/>
              </w:rPr>
              <w:t>. Анализ SLA и метрик</w:t>
            </w:r>
            <w:r w:rsidR="007555AB">
              <w:rPr>
                <w:rFonts w:ascii="Times New Roman" w:eastAsia="Times New Roman" w:hAnsi="Times New Roman" w:cs="Times New Roman"/>
              </w:rPr>
              <w:t xml:space="preserve">. </w:t>
            </w:r>
            <w:r w:rsidR="007555AB" w:rsidRPr="007555AB">
              <w:rPr>
                <w:rFonts w:ascii="Times New Roman" w:eastAsia="Times New Roman" w:hAnsi="Times New Roman" w:cs="Times New Roman"/>
              </w:rPr>
              <w:t>Расчет времени реакции поддержки</w:t>
            </w:r>
            <w:r w:rsidR="007555AB">
              <w:rPr>
                <w:rFonts w:ascii="Times New Roman" w:eastAsia="Times New Roman" w:hAnsi="Times New Roman" w:cs="Times New Roman"/>
              </w:rPr>
              <w:t>.</w:t>
            </w:r>
          </w:p>
        </w:tc>
      </w:tr>
      <w:tr w:rsidR="007555AB" w14:paraId="57E0A085" w14:textId="77777777">
        <w:trPr>
          <w:trHeight w:val="269"/>
        </w:trPr>
        <w:tc>
          <w:tcPr>
            <w:tcW w:w="2238" w:type="dxa"/>
            <w:gridSpan w:val="2"/>
            <w:vMerge/>
          </w:tcPr>
          <w:p w14:paraId="3967D3EF" w14:textId="77777777" w:rsidR="007555AB" w:rsidRDefault="007555AB"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5F3A3A6F" w14:textId="6C74B183" w:rsidR="007555AB" w:rsidRPr="007555AB" w:rsidRDefault="00897A95" w:rsidP="007555AB">
            <w:pPr>
              <w:numPr>
                <w:ilvl w:val="0"/>
                <w:numId w:val="2"/>
              </w:numPr>
              <w:ind w:left="0" w:hanging="425"/>
              <w:jc w:val="both"/>
              <w:rPr>
                <w:rFonts w:ascii="Times New Roman" w:eastAsia="Times New Roman" w:hAnsi="Times New Roman" w:cs="Times New Roman"/>
              </w:rPr>
            </w:pPr>
            <w:r>
              <w:rPr>
                <w:rFonts w:ascii="Times New Roman" w:eastAsia="Times New Roman" w:hAnsi="Times New Roman" w:cs="Times New Roman"/>
              </w:rPr>
              <w:t>10</w:t>
            </w:r>
            <w:r w:rsidR="007555AB" w:rsidRPr="007555AB">
              <w:rPr>
                <w:rFonts w:ascii="Times New Roman" w:eastAsia="Times New Roman" w:hAnsi="Times New Roman" w:cs="Times New Roman"/>
              </w:rPr>
              <w:t>. Финальный проект</w:t>
            </w:r>
            <w:r w:rsidR="007555AB">
              <w:rPr>
                <w:rFonts w:ascii="Times New Roman" w:eastAsia="Times New Roman" w:hAnsi="Times New Roman" w:cs="Times New Roman"/>
              </w:rPr>
              <w:t xml:space="preserve">. </w:t>
            </w:r>
            <w:r w:rsidR="007555AB" w:rsidRPr="007555AB">
              <w:rPr>
                <w:rFonts w:ascii="Times New Roman" w:eastAsia="Times New Roman" w:hAnsi="Times New Roman" w:cs="Times New Roman"/>
              </w:rPr>
              <w:t>Интеграция ИС</w:t>
            </w:r>
            <w:r w:rsidR="007555AB">
              <w:rPr>
                <w:rFonts w:ascii="Times New Roman" w:eastAsia="Times New Roman" w:hAnsi="Times New Roman" w:cs="Times New Roman"/>
              </w:rPr>
              <w:t>. А</w:t>
            </w:r>
            <w:r w:rsidR="007555AB" w:rsidRPr="007555AB">
              <w:rPr>
                <w:rFonts w:ascii="Times New Roman" w:eastAsia="Times New Roman" w:hAnsi="Times New Roman" w:cs="Times New Roman"/>
              </w:rPr>
              <w:t>втоматизация деплоя</w:t>
            </w:r>
            <w:r w:rsidR="007555AB">
              <w:rPr>
                <w:rFonts w:ascii="Times New Roman" w:eastAsia="Times New Roman" w:hAnsi="Times New Roman" w:cs="Times New Roman"/>
              </w:rPr>
              <w:t>.</w:t>
            </w:r>
          </w:p>
        </w:tc>
      </w:tr>
      <w:tr w:rsidR="00E40AAD" w14:paraId="4F741AD2" w14:textId="77777777" w:rsidTr="00E40AAD">
        <w:trPr>
          <w:trHeight w:val="384"/>
        </w:trPr>
        <w:tc>
          <w:tcPr>
            <w:tcW w:w="2238" w:type="dxa"/>
            <w:gridSpan w:val="2"/>
            <w:vMerge/>
          </w:tcPr>
          <w:p w14:paraId="1E583FDF" w14:textId="77777777" w:rsidR="00E40AAD" w:rsidRDefault="00E40AAD" w:rsidP="007555AB">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right w:val="single" w:sz="4" w:space="0" w:color="000000"/>
            </w:tcBorders>
          </w:tcPr>
          <w:p w14:paraId="14AB5A44" w14:textId="77777777" w:rsidR="00E40AAD" w:rsidRDefault="00E40AAD" w:rsidP="00E40AAD">
            <w:pPr>
              <w:rPr>
                <w:rFonts w:ascii="Times New Roman" w:eastAsia="Times New Roman" w:hAnsi="Times New Roman" w:cs="Times New Roman"/>
                <w:i/>
                <w:color w:val="000000"/>
              </w:rPr>
            </w:pPr>
            <w:r>
              <w:rPr>
                <w:rFonts w:ascii="Times New Roman" w:eastAsia="Times New Roman" w:hAnsi="Times New Roman" w:cs="Times New Roman"/>
                <w:b/>
              </w:rPr>
              <w:t>В том числе самостоятельная работа обучающихся</w:t>
            </w:r>
          </w:p>
          <w:p w14:paraId="3A970A54" w14:textId="0CB2B1C2" w:rsidR="00E40AAD" w:rsidRDefault="00E40AAD" w:rsidP="007555AB">
            <w:pPr>
              <w:numPr>
                <w:ilvl w:val="0"/>
                <w:numId w:val="2"/>
              </w:numPr>
              <w:ind w:left="0" w:hanging="425"/>
              <w:rPr>
                <w:rFonts w:ascii="Times New Roman" w:eastAsia="Times New Roman" w:hAnsi="Times New Roman" w:cs="Times New Roman"/>
                <w:i/>
                <w:color w:val="000000"/>
              </w:rPr>
            </w:pPr>
            <w:r w:rsidRPr="00E40AAD">
              <w:rPr>
                <w:rFonts w:ascii="Times New Roman" w:eastAsia="Times New Roman" w:hAnsi="Times New Roman" w:cs="Times New Roman"/>
                <w:i/>
                <w:color w:val="000000"/>
                <w:sz w:val="20"/>
              </w:rPr>
              <w:t>Необходимость и тематика определяются образовательной организацией.</w:t>
            </w:r>
          </w:p>
        </w:tc>
      </w:tr>
      <w:tr w:rsidR="00AF2753" w14:paraId="46D4845F" w14:textId="77777777">
        <w:tc>
          <w:tcPr>
            <w:tcW w:w="9356" w:type="dxa"/>
            <w:gridSpan w:val="3"/>
          </w:tcPr>
          <w:p w14:paraId="4BC10473" w14:textId="50F5A816" w:rsidR="00AF2753" w:rsidRP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Курсовой проект (работа) (20 часов)</w:t>
            </w:r>
          </w:p>
        </w:tc>
      </w:tr>
      <w:tr w:rsidR="00E40AAD" w14:paraId="16D7366A" w14:textId="77777777">
        <w:tc>
          <w:tcPr>
            <w:tcW w:w="9356" w:type="dxa"/>
            <w:gridSpan w:val="3"/>
          </w:tcPr>
          <w:p w14:paraId="769D97D8" w14:textId="7EE8423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Раздел 2. Разработка информационных систем (9</w:t>
            </w:r>
            <w:r w:rsidR="000E5E08">
              <w:rPr>
                <w:rFonts w:ascii="Times New Roman" w:eastAsia="Times New Roman" w:hAnsi="Times New Roman" w:cs="Times New Roman"/>
                <w:b/>
              </w:rPr>
              <w:t>0</w:t>
            </w:r>
            <w:r>
              <w:rPr>
                <w:rFonts w:ascii="Times New Roman" w:eastAsia="Times New Roman" w:hAnsi="Times New Roman" w:cs="Times New Roman"/>
                <w:b/>
              </w:rPr>
              <w:t xml:space="preserve"> часов)</w:t>
            </w:r>
          </w:p>
        </w:tc>
      </w:tr>
      <w:tr w:rsidR="00E40AAD" w14:paraId="77EF4B94" w14:textId="77777777">
        <w:trPr>
          <w:trHeight w:val="20"/>
        </w:trPr>
        <w:tc>
          <w:tcPr>
            <w:tcW w:w="9356" w:type="dxa"/>
            <w:gridSpan w:val="3"/>
          </w:tcPr>
          <w:p w14:paraId="61E70D1F" w14:textId="77777777" w:rsidR="00E40AAD" w:rsidRDefault="00E40AAD" w:rsidP="00AF2753">
            <w:pPr>
              <w:rPr>
                <w:rFonts w:ascii="Times New Roman" w:eastAsia="Times New Roman" w:hAnsi="Times New Roman" w:cs="Times New Roman"/>
                <w:i/>
              </w:rPr>
            </w:pPr>
            <w:r>
              <w:rPr>
                <w:rFonts w:ascii="Times New Roman" w:eastAsia="Times New Roman" w:hAnsi="Times New Roman" w:cs="Times New Roman"/>
                <w:b/>
              </w:rPr>
              <w:t xml:space="preserve">МДК 01.02 Разработка информационных систем </w:t>
            </w:r>
          </w:p>
        </w:tc>
      </w:tr>
      <w:tr w:rsidR="00E40AAD" w14:paraId="08284D77" w14:textId="77777777">
        <w:tc>
          <w:tcPr>
            <w:tcW w:w="2238" w:type="dxa"/>
            <w:gridSpan w:val="2"/>
            <w:vMerge w:val="restart"/>
          </w:tcPr>
          <w:p w14:paraId="32336D7E"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 xml:space="preserve">Тема 2.1. </w:t>
            </w:r>
          </w:p>
          <w:p w14:paraId="79FC5702"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Основные инструменты для создания информационных систем</w:t>
            </w:r>
          </w:p>
          <w:p w14:paraId="60A2D891" w14:textId="77777777" w:rsidR="00E40AAD" w:rsidRDefault="00E40AAD" w:rsidP="00AF2753">
            <w:pPr>
              <w:rPr>
                <w:rFonts w:ascii="Times New Roman" w:eastAsia="Times New Roman" w:hAnsi="Times New Roman" w:cs="Times New Roman"/>
                <w:b/>
              </w:rPr>
            </w:pPr>
          </w:p>
          <w:p w14:paraId="625B21CB" w14:textId="77777777" w:rsidR="00E40AAD" w:rsidRDefault="00E40AAD" w:rsidP="00AF2753">
            <w:pPr>
              <w:rPr>
                <w:rFonts w:ascii="Times New Roman" w:eastAsia="Times New Roman" w:hAnsi="Times New Roman" w:cs="Times New Roman"/>
                <w:b/>
              </w:rPr>
            </w:pPr>
          </w:p>
        </w:tc>
        <w:tc>
          <w:tcPr>
            <w:tcW w:w="7118" w:type="dxa"/>
          </w:tcPr>
          <w:p w14:paraId="5D2C50E5"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0AAD" w14:paraId="2001B4A4" w14:textId="77777777">
        <w:trPr>
          <w:trHeight w:val="60"/>
        </w:trPr>
        <w:tc>
          <w:tcPr>
            <w:tcW w:w="2238" w:type="dxa"/>
            <w:gridSpan w:val="2"/>
            <w:vMerge/>
          </w:tcPr>
          <w:p w14:paraId="0D3093C4"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Pr>
          <w:p w14:paraId="1BA18F43"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Платформы разработки информационных систем. Основные компоненты платформы разработки. Преимущества и недостатки использования фреймворков. Фреймворки для разработки графических интерфейсов (GUI). Фреймворки для работы с базами данных (ORM).</w:t>
            </w:r>
          </w:p>
        </w:tc>
      </w:tr>
      <w:tr w:rsidR="00E40AAD" w14:paraId="78CFF205" w14:textId="77777777">
        <w:trPr>
          <w:trHeight w:val="253"/>
        </w:trPr>
        <w:tc>
          <w:tcPr>
            <w:tcW w:w="2238" w:type="dxa"/>
            <w:gridSpan w:val="2"/>
            <w:vMerge/>
          </w:tcPr>
          <w:p w14:paraId="7C7BAD00"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Pr>
          <w:p w14:paraId="2FA8C666" w14:textId="77777777" w:rsidR="00E40AAD" w:rsidRDefault="00E40AAD" w:rsidP="00AF2753">
            <w:pPr>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rPr>
            </w:pPr>
            <w:r>
              <w:rPr>
                <w:rFonts w:ascii="Times New Roman" w:eastAsia="Times New Roman" w:hAnsi="Times New Roman" w:cs="Times New Roman"/>
              </w:rPr>
              <w:t>Интегрированные среды разработки (IDE).  Обзор наиболее популярных IDE.  Настройка окружения для разработчика.  Интеграция с системами контроля версий.</w:t>
            </w:r>
          </w:p>
        </w:tc>
      </w:tr>
      <w:tr w:rsidR="00E40AAD" w14:paraId="31D07469" w14:textId="77777777">
        <w:trPr>
          <w:trHeight w:val="253"/>
        </w:trPr>
        <w:tc>
          <w:tcPr>
            <w:tcW w:w="2238" w:type="dxa"/>
            <w:gridSpan w:val="2"/>
            <w:vMerge/>
          </w:tcPr>
          <w:p w14:paraId="5C84A825"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Pr>
          <w:p w14:paraId="683376DE" w14:textId="77777777" w:rsidR="00E40AAD" w:rsidRDefault="00E40AAD" w:rsidP="00AF2753">
            <w:pPr>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rPr>
            </w:pPr>
            <w:r>
              <w:rPr>
                <w:rFonts w:ascii="Times New Roman" w:eastAsia="Times New Roman" w:hAnsi="Times New Roman" w:cs="Times New Roman"/>
              </w:rPr>
              <w:t xml:space="preserve">Системы управления версиями (VCS). Обзор наиболее популярных VCS. Разновидности и принципы работы VCS. Команды и операции. </w:t>
            </w:r>
          </w:p>
          <w:p w14:paraId="19642447" w14:textId="77777777" w:rsidR="00E40AAD" w:rsidRDefault="00E40AAD" w:rsidP="00AF2753">
            <w:pPr>
              <w:pBdr>
                <w:top w:val="none" w:sz="0" w:space="0" w:color="000000"/>
                <w:left w:val="none" w:sz="0" w:space="0" w:color="000000"/>
                <w:bottom w:val="none" w:sz="0" w:space="0" w:color="000000"/>
                <w:right w:val="none" w:sz="0" w:space="0" w:color="000000"/>
              </w:pBdr>
              <w:jc w:val="both"/>
              <w:rPr>
                <w:rFonts w:ascii="Times New Roman" w:eastAsia="Times New Roman" w:hAnsi="Times New Roman" w:cs="Times New Roman"/>
              </w:rPr>
            </w:pPr>
            <w:r>
              <w:rPr>
                <w:rFonts w:ascii="Times New Roman" w:eastAsia="Times New Roman" w:hAnsi="Times New Roman" w:cs="Times New Roman"/>
              </w:rPr>
              <w:t>Ветвления и управление конфликтами при слиянии.</w:t>
            </w:r>
          </w:p>
        </w:tc>
      </w:tr>
      <w:tr w:rsidR="00E40AAD" w14:paraId="5B4A74AF" w14:textId="77777777">
        <w:trPr>
          <w:trHeight w:val="253"/>
        </w:trPr>
        <w:tc>
          <w:tcPr>
            <w:tcW w:w="2238" w:type="dxa"/>
            <w:gridSpan w:val="2"/>
            <w:vMerge/>
          </w:tcPr>
          <w:p w14:paraId="250EB7F6"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Pr>
          <w:p w14:paraId="40B42DB6" w14:textId="77777777" w:rsidR="00E40AAD" w:rsidRDefault="00E40AAD" w:rsidP="00AF2753">
            <w:pPr>
              <w:pBdr>
                <w:top w:val="none" w:sz="0" w:space="0" w:color="000000"/>
                <w:left w:val="none" w:sz="0" w:space="0" w:color="000000"/>
                <w:bottom w:val="none" w:sz="0" w:space="0" w:color="000000"/>
                <w:right w:val="none" w:sz="0" w:space="0" w:color="000000"/>
              </w:pBdr>
              <w:tabs>
                <w:tab w:val="left" w:pos="1866"/>
              </w:tabs>
              <w:jc w:val="both"/>
              <w:rPr>
                <w:rFonts w:ascii="Times New Roman" w:eastAsia="Times New Roman" w:hAnsi="Times New Roman" w:cs="Times New Roman"/>
              </w:rPr>
            </w:pPr>
            <w:r>
              <w:rPr>
                <w:rFonts w:ascii="Times New Roman" w:eastAsia="Times New Roman" w:hAnsi="Times New Roman" w:cs="Times New Roman"/>
              </w:rPr>
              <w:t>Методологии и подходы к разработке модулей информационной системы (</w:t>
            </w:r>
            <w:proofErr w:type="spellStart"/>
            <w:r>
              <w:rPr>
                <w:rFonts w:ascii="Times New Roman" w:eastAsia="Times New Roman" w:hAnsi="Times New Roman" w:cs="Times New Roman"/>
              </w:rPr>
              <w:t>Agile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Waterfall</w:t>
            </w:r>
            <w:proofErr w:type="spellEnd"/>
            <w:r>
              <w:rPr>
                <w:rFonts w:ascii="Times New Roman" w:eastAsia="Times New Roman" w:hAnsi="Times New Roman" w:cs="Times New Roman"/>
              </w:rPr>
              <w:t>, RAD и другие)</w:t>
            </w:r>
          </w:p>
        </w:tc>
      </w:tr>
      <w:tr w:rsidR="00E40AAD" w14:paraId="3F1224D4" w14:textId="77777777">
        <w:trPr>
          <w:trHeight w:val="20"/>
        </w:trPr>
        <w:tc>
          <w:tcPr>
            <w:tcW w:w="2238" w:type="dxa"/>
            <w:gridSpan w:val="2"/>
            <w:vMerge/>
          </w:tcPr>
          <w:p w14:paraId="526B480C"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Pr>
          <w:p w14:paraId="78B7D277" w14:textId="77777777"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0AAD" w14:paraId="32508942" w14:textId="77777777">
        <w:trPr>
          <w:trHeight w:val="204"/>
        </w:trPr>
        <w:tc>
          <w:tcPr>
            <w:tcW w:w="2238" w:type="dxa"/>
            <w:gridSpan w:val="2"/>
            <w:vMerge/>
          </w:tcPr>
          <w:p w14:paraId="361BADC3"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Pr>
          <w:p w14:paraId="5EE5D606" w14:textId="77777777" w:rsidR="00E40AAD" w:rsidRDefault="00E40AAD" w:rsidP="00AF2753">
            <w:pPr>
              <w:jc w:val="both"/>
            </w:pPr>
            <w:r>
              <w:rPr>
                <w:rFonts w:ascii="Times New Roman" w:eastAsia="Times New Roman" w:hAnsi="Times New Roman" w:cs="Times New Roman"/>
              </w:rPr>
              <w:t>1. Разработка базы данных, подключение к проекту. Загрузка проекта в репозиторий.</w:t>
            </w:r>
          </w:p>
        </w:tc>
      </w:tr>
      <w:tr w:rsidR="00E40AAD" w14:paraId="3D09981D" w14:textId="77777777" w:rsidTr="00E40AAD">
        <w:trPr>
          <w:trHeight w:val="344"/>
        </w:trPr>
        <w:tc>
          <w:tcPr>
            <w:tcW w:w="2238" w:type="dxa"/>
            <w:gridSpan w:val="2"/>
            <w:vMerge/>
          </w:tcPr>
          <w:p w14:paraId="56AE8417" w14:textId="77777777" w:rsidR="00E40AAD" w:rsidRDefault="00E40AAD" w:rsidP="00AF2753">
            <w:pPr>
              <w:widowControl w:val="0"/>
              <w:spacing w:line="276" w:lineRule="auto"/>
            </w:pPr>
          </w:p>
        </w:tc>
        <w:tc>
          <w:tcPr>
            <w:tcW w:w="7118" w:type="dxa"/>
            <w:vAlign w:val="bottom"/>
          </w:tcPr>
          <w:p w14:paraId="7D907FF6"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000E3B67" w14:textId="2B89F6C1" w:rsidR="00E40AAD" w:rsidRDefault="00E40AAD" w:rsidP="00AF2753">
            <w:pPr>
              <w:rPr>
                <w:rFonts w:ascii="Times New Roman" w:eastAsia="Times New Roman" w:hAnsi="Times New Roman" w:cs="Times New Roman"/>
                <w:b/>
              </w:rPr>
            </w:pPr>
            <w:r w:rsidRPr="00E40AAD">
              <w:rPr>
                <w:rFonts w:ascii="Times New Roman" w:eastAsia="Times New Roman" w:hAnsi="Times New Roman" w:cs="Times New Roman"/>
                <w:i/>
                <w:color w:val="000000"/>
                <w:sz w:val="20"/>
              </w:rPr>
              <w:t>Необходимость и тематика определяются образовательной организацией.</w:t>
            </w:r>
          </w:p>
        </w:tc>
      </w:tr>
      <w:tr w:rsidR="00E40AAD" w14:paraId="4216F70F" w14:textId="77777777">
        <w:trPr>
          <w:trHeight w:val="60"/>
        </w:trPr>
        <w:tc>
          <w:tcPr>
            <w:tcW w:w="2238" w:type="dxa"/>
            <w:gridSpan w:val="2"/>
            <w:vMerge w:val="restart"/>
          </w:tcPr>
          <w:p w14:paraId="022CA963"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 xml:space="preserve">Тема 2.2. </w:t>
            </w:r>
          </w:p>
          <w:p w14:paraId="066AE827"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Разработка информационных систем</w:t>
            </w:r>
          </w:p>
          <w:p w14:paraId="4E58C196" w14:textId="77777777" w:rsidR="00E40AAD" w:rsidRDefault="00E40AAD" w:rsidP="00AF2753">
            <w:pPr>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3E0788C6"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0AAD" w14:paraId="58B7A197" w14:textId="77777777">
        <w:trPr>
          <w:trHeight w:val="253"/>
        </w:trPr>
        <w:tc>
          <w:tcPr>
            <w:tcW w:w="2238" w:type="dxa"/>
            <w:gridSpan w:val="2"/>
            <w:vMerge/>
          </w:tcPr>
          <w:p w14:paraId="0610E035"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5075F7FE"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Структура информационной системы. Функциональные и обслуживающие подсистемы. Принципы создания информационных систем. </w:t>
            </w:r>
          </w:p>
        </w:tc>
      </w:tr>
      <w:tr w:rsidR="00E40AAD" w14:paraId="62A663A2" w14:textId="77777777">
        <w:trPr>
          <w:trHeight w:val="253"/>
        </w:trPr>
        <w:tc>
          <w:tcPr>
            <w:tcW w:w="2238" w:type="dxa"/>
            <w:gridSpan w:val="2"/>
            <w:vMerge/>
          </w:tcPr>
          <w:p w14:paraId="17BF014A"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15A128C9"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Основные операции с данными (CRUD): создание (</w:t>
            </w:r>
            <w:proofErr w:type="spellStart"/>
            <w:r>
              <w:rPr>
                <w:rFonts w:ascii="Times New Roman" w:eastAsia="Times New Roman" w:hAnsi="Times New Roman" w:cs="Times New Roman"/>
              </w:rPr>
              <w:t>Create</w:t>
            </w:r>
            <w:proofErr w:type="spellEnd"/>
            <w:r>
              <w:rPr>
                <w:rFonts w:ascii="Times New Roman" w:eastAsia="Times New Roman" w:hAnsi="Times New Roman" w:cs="Times New Roman"/>
              </w:rPr>
              <w:t>), чтение (</w:t>
            </w:r>
            <w:proofErr w:type="spellStart"/>
            <w:r>
              <w:rPr>
                <w:rFonts w:ascii="Times New Roman" w:eastAsia="Times New Roman" w:hAnsi="Times New Roman" w:cs="Times New Roman"/>
              </w:rPr>
              <w:t>Read</w:t>
            </w:r>
            <w:proofErr w:type="spellEnd"/>
            <w:r>
              <w:rPr>
                <w:rFonts w:ascii="Times New Roman" w:eastAsia="Times New Roman" w:hAnsi="Times New Roman" w:cs="Times New Roman"/>
              </w:rPr>
              <w:t>), обновление (Update) и удаление (</w:t>
            </w:r>
            <w:proofErr w:type="spellStart"/>
            <w:r>
              <w:rPr>
                <w:rFonts w:ascii="Times New Roman" w:eastAsia="Times New Roman" w:hAnsi="Times New Roman" w:cs="Times New Roman"/>
              </w:rPr>
              <w:t>Delete</w:t>
            </w:r>
            <w:proofErr w:type="spellEnd"/>
            <w:r>
              <w:rPr>
                <w:rFonts w:ascii="Times New Roman" w:eastAsia="Times New Roman" w:hAnsi="Times New Roman" w:cs="Times New Roman"/>
              </w:rPr>
              <w:t>). Применение CRUD-модели в проектировании баз данных и информационных систем.</w:t>
            </w:r>
          </w:p>
        </w:tc>
      </w:tr>
      <w:tr w:rsidR="00E40AAD" w14:paraId="572B70D1" w14:textId="77777777">
        <w:trPr>
          <w:trHeight w:val="253"/>
        </w:trPr>
        <w:tc>
          <w:tcPr>
            <w:tcW w:w="2238" w:type="dxa"/>
            <w:gridSpan w:val="2"/>
            <w:vMerge/>
          </w:tcPr>
          <w:p w14:paraId="24493C08"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2890D440" w14:textId="77777777" w:rsidR="00E40AAD" w:rsidRDefault="00E40AAD" w:rsidP="00AF2753">
            <w:pPr>
              <w:jc w:val="both"/>
            </w:pPr>
            <w:r>
              <w:rPr>
                <w:rFonts w:ascii="Times New Roman" w:eastAsia="Times New Roman" w:hAnsi="Times New Roman" w:cs="Times New Roman"/>
              </w:rPr>
              <w:t>Базовые функции информационных систем: поиск, фильтрация и сортировка данных. Методы поиска: полнотекстовый, частичный, контекстный поиск, поиск на основе алгоритма Левенштейна. Типы фильтров: простые (по одному параметру), сложные (комплексные критерии) и динамические фильтры (фильтрация по мере ввода данных). Виды сортировок: алфавитная, числовая (по возрастанию или убыванию) и многопараметрическая сортировка (по нескольким параметрам одновременно).</w:t>
            </w:r>
          </w:p>
        </w:tc>
      </w:tr>
      <w:tr w:rsidR="00E40AAD" w14:paraId="5777A17E" w14:textId="77777777">
        <w:trPr>
          <w:trHeight w:val="253"/>
        </w:trPr>
        <w:tc>
          <w:tcPr>
            <w:tcW w:w="2238" w:type="dxa"/>
            <w:gridSpan w:val="2"/>
            <w:vMerge/>
          </w:tcPr>
          <w:p w14:paraId="3893EC66" w14:textId="77777777" w:rsidR="00E40AAD" w:rsidRDefault="00E40AAD" w:rsidP="00AF2753">
            <w:pPr>
              <w:widowControl w:val="0"/>
              <w:spacing w:line="276" w:lineRule="auto"/>
            </w:pPr>
          </w:p>
        </w:tc>
        <w:tc>
          <w:tcPr>
            <w:tcW w:w="7118" w:type="dxa"/>
            <w:tcBorders>
              <w:top w:val="single" w:sz="4" w:space="0" w:color="000000"/>
              <w:left w:val="single" w:sz="4" w:space="0" w:color="000000"/>
              <w:bottom w:val="single" w:sz="4" w:space="0" w:color="000000"/>
              <w:right w:val="single" w:sz="4" w:space="0" w:color="000000"/>
            </w:tcBorders>
            <w:vAlign w:val="bottom"/>
          </w:tcPr>
          <w:p w14:paraId="1DE0E32B"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Системы классификации и кодирования информации. Назначение и основные цели классификаторов. Структура и виды классификаторов. Общероссийские классификаторы: ОКП, ОКВ, ОКЕИ и другие. Использование классификаторов при разработке.</w:t>
            </w:r>
          </w:p>
        </w:tc>
      </w:tr>
      <w:tr w:rsidR="00E40AAD" w14:paraId="3F885EB0" w14:textId="77777777">
        <w:tc>
          <w:tcPr>
            <w:tcW w:w="2238" w:type="dxa"/>
            <w:gridSpan w:val="2"/>
            <w:vMerge/>
          </w:tcPr>
          <w:p w14:paraId="237B3372"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487159A1"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Механизмы для работы с коллекциями данных. Построение запросов к источнику данных.</w:t>
            </w:r>
          </w:p>
        </w:tc>
      </w:tr>
      <w:tr w:rsidR="00E40AAD" w14:paraId="0828A1F6" w14:textId="77777777">
        <w:trPr>
          <w:trHeight w:val="253"/>
        </w:trPr>
        <w:tc>
          <w:tcPr>
            <w:tcW w:w="2238" w:type="dxa"/>
            <w:gridSpan w:val="2"/>
            <w:vMerge/>
          </w:tcPr>
          <w:p w14:paraId="6DA560AC"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7C7AA569"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Штриховое кодирование: линейные и двумерные коды. Типы и виды штриховых кодов: EAN, ITF, QR, </w:t>
            </w:r>
            <w:proofErr w:type="spellStart"/>
            <w:r>
              <w:rPr>
                <w:rFonts w:ascii="Times New Roman" w:eastAsia="Times New Roman" w:hAnsi="Times New Roman" w:cs="Times New Roman"/>
              </w:rPr>
              <w:t>DataMatrix</w:t>
            </w:r>
            <w:proofErr w:type="spellEnd"/>
            <w:r>
              <w:rPr>
                <w:rFonts w:ascii="Times New Roman" w:eastAsia="Times New Roman" w:hAnsi="Times New Roman" w:cs="Times New Roman"/>
              </w:rPr>
              <w:t xml:space="preserve"> и другие. Принципы работы и применение.</w:t>
            </w:r>
          </w:p>
        </w:tc>
      </w:tr>
      <w:tr w:rsidR="00E40AAD" w14:paraId="6AB51379" w14:textId="77777777">
        <w:trPr>
          <w:trHeight w:val="253"/>
        </w:trPr>
        <w:tc>
          <w:tcPr>
            <w:tcW w:w="2238" w:type="dxa"/>
            <w:gridSpan w:val="2"/>
            <w:vMerge/>
          </w:tcPr>
          <w:p w14:paraId="19DA14BD"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5E5A5D3E"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Идентификация, аутентификация и авторизация пользователей.</w:t>
            </w:r>
          </w:p>
          <w:p w14:paraId="4BB7F168"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Основные элементы идентификации: идентификаторы и механизмы идентификации. Методы идентификации: имя пользователя, номер устройства и другие. Основные этапы аутентификации: запрос на вход, проверка учетных данных, получение результата проверки. Методы аутентификации: постоянный пароль, одноразовый пароль, биометрия, многофакторная аутентификация и другие. Капча (CAPTCHA) как способ дополнительной аутентификации для повышения уровня безопасности.  Основные этапы авторизации: идентификация ролей и привилегий, оценка запросов, </w:t>
            </w:r>
            <w:proofErr w:type="spellStart"/>
            <w:r>
              <w:rPr>
                <w:rFonts w:ascii="Times New Roman" w:eastAsia="Times New Roman" w:hAnsi="Times New Roman" w:cs="Times New Roman"/>
              </w:rPr>
              <w:t>редоставление</w:t>
            </w:r>
            <w:proofErr w:type="spellEnd"/>
            <w:r>
              <w:rPr>
                <w:rFonts w:ascii="Times New Roman" w:eastAsia="Times New Roman" w:hAnsi="Times New Roman" w:cs="Times New Roman"/>
              </w:rPr>
              <w:t xml:space="preserve"> доступа. Механизмы авторизации: ролевое управление доступом, атрибутное управление доступом и другие. Способы восстановления доступа.</w:t>
            </w:r>
          </w:p>
        </w:tc>
      </w:tr>
      <w:tr w:rsidR="00E40AAD" w14:paraId="6A0AF08C" w14:textId="77777777">
        <w:trPr>
          <w:trHeight w:val="60"/>
        </w:trPr>
        <w:tc>
          <w:tcPr>
            <w:tcW w:w="2238" w:type="dxa"/>
            <w:gridSpan w:val="2"/>
            <w:vMerge/>
          </w:tcPr>
          <w:p w14:paraId="3FB8E9FD"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33F5715E"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0AAD" w14:paraId="3B14D2E2" w14:textId="77777777">
        <w:trPr>
          <w:trHeight w:val="253"/>
        </w:trPr>
        <w:tc>
          <w:tcPr>
            <w:tcW w:w="2238" w:type="dxa"/>
            <w:gridSpan w:val="2"/>
            <w:vMerge/>
          </w:tcPr>
          <w:p w14:paraId="40BB1D0D"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65564EAB" w14:textId="2A6313FE"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1. Создание форм-списков и форм-бланков. </w:t>
            </w:r>
          </w:p>
        </w:tc>
      </w:tr>
      <w:tr w:rsidR="00E40AAD" w14:paraId="306FB350" w14:textId="77777777">
        <w:trPr>
          <w:trHeight w:val="253"/>
        </w:trPr>
        <w:tc>
          <w:tcPr>
            <w:tcW w:w="2238" w:type="dxa"/>
            <w:gridSpan w:val="2"/>
            <w:vMerge/>
          </w:tcPr>
          <w:p w14:paraId="28EAFCFF"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59F894C2" w14:textId="23654AFF"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2. Проектирование меню и реализация навигации. </w:t>
            </w:r>
          </w:p>
        </w:tc>
      </w:tr>
      <w:tr w:rsidR="00E40AAD" w14:paraId="2CCA7D4B" w14:textId="77777777">
        <w:trPr>
          <w:trHeight w:val="253"/>
        </w:trPr>
        <w:tc>
          <w:tcPr>
            <w:tcW w:w="2238" w:type="dxa"/>
            <w:gridSpan w:val="2"/>
            <w:vMerge/>
          </w:tcPr>
          <w:p w14:paraId="483EDFED"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2F215519" w14:textId="55E50A24"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3. Создание пользовательских элементов управления.</w:t>
            </w:r>
          </w:p>
        </w:tc>
      </w:tr>
      <w:tr w:rsidR="00E40AAD" w14:paraId="0750167D" w14:textId="77777777">
        <w:trPr>
          <w:trHeight w:val="253"/>
        </w:trPr>
        <w:tc>
          <w:tcPr>
            <w:tcW w:w="2238" w:type="dxa"/>
            <w:gridSpan w:val="2"/>
            <w:vMerge/>
          </w:tcPr>
          <w:p w14:paraId="6F357E96"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7246203F" w14:textId="2923BC0A"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4. Получение данных из базы. Вывод информации на формы.</w:t>
            </w:r>
          </w:p>
        </w:tc>
      </w:tr>
      <w:tr w:rsidR="00E40AAD" w14:paraId="0DC9818B" w14:textId="77777777">
        <w:trPr>
          <w:trHeight w:val="253"/>
        </w:trPr>
        <w:tc>
          <w:tcPr>
            <w:tcW w:w="2238" w:type="dxa"/>
            <w:gridSpan w:val="2"/>
            <w:vMerge/>
          </w:tcPr>
          <w:p w14:paraId="267B67CB"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67499AEE" w14:textId="01213EC2"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5. Реализация функций добавления, изменения, удаления данных.</w:t>
            </w:r>
          </w:p>
        </w:tc>
      </w:tr>
      <w:tr w:rsidR="00E40AAD" w14:paraId="0BB6B186" w14:textId="77777777">
        <w:trPr>
          <w:trHeight w:val="253"/>
        </w:trPr>
        <w:tc>
          <w:tcPr>
            <w:tcW w:w="2238" w:type="dxa"/>
            <w:gridSpan w:val="2"/>
            <w:vMerge/>
          </w:tcPr>
          <w:p w14:paraId="067B6640"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470E53EE" w14:textId="5AAFB601"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6. Реализация функций поиска, фильтрации и сортировки данных.</w:t>
            </w:r>
          </w:p>
        </w:tc>
      </w:tr>
      <w:tr w:rsidR="00E40AAD" w14:paraId="24C7BCF0" w14:textId="77777777">
        <w:trPr>
          <w:trHeight w:val="253"/>
        </w:trPr>
        <w:tc>
          <w:tcPr>
            <w:tcW w:w="2238" w:type="dxa"/>
            <w:gridSpan w:val="2"/>
            <w:vMerge/>
          </w:tcPr>
          <w:p w14:paraId="7AC50FE8"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75003A41" w14:textId="16DEE303"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7. Реализация функции постраничного вывода данных.</w:t>
            </w:r>
          </w:p>
        </w:tc>
      </w:tr>
      <w:tr w:rsidR="00E40AAD" w14:paraId="6CDA0979" w14:textId="77777777">
        <w:trPr>
          <w:trHeight w:val="253"/>
        </w:trPr>
        <w:tc>
          <w:tcPr>
            <w:tcW w:w="2238" w:type="dxa"/>
            <w:gridSpan w:val="2"/>
            <w:vMerge/>
          </w:tcPr>
          <w:p w14:paraId="1DA7F744"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4FC5A865" w14:textId="40DCE41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8. Реализация команд (горячих клавиш) и клавиш быстрого доступа для основных функций.</w:t>
            </w:r>
          </w:p>
        </w:tc>
      </w:tr>
      <w:tr w:rsidR="00E40AAD" w14:paraId="3FBE3FA4" w14:textId="77777777">
        <w:trPr>
          <w:trHeight w:val="253"/>
        </w:trPr>
        <w:tc>
          <w:tcPr>
            <w:tcW w:w="2238" w:type="dxa"/>
            <w:gridSpan w:val="2"/>
            <w:vMerge/>
          </w:tcPr>
          <w:p w14:paraId="03AA5E8C"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39F9D071" w14:textId="64A16129"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9. Работа с текстовыми и табличными файлами. Импорт и экспорт данных.</w:t>
            </w:r>
          </w:p>
        </w:tc>
      </w:tr>
      <w:tr w:rsidR="00E40AAD" w14:paraId="66CD83B8" w14:textId="77777777">
        <w:trPr>
          <w:trHeight w:val="253"/>
        </w:trPr>
        <w:tc>
          <w:tcPr>
            <w:tcW w:w="2238" w:type="dxa"/>
            <w:gridSpan w:val="2"/>
            <w:vMerge/>
          </w:tcPr>
          <w:p w14:paraId="009C4016"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055346BD" w14:textId="4A6E5D73"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10. Загрузка и считывание файлов в базе данных.</w:t>
            </w:r>
          </w:p>
        </w:tc>
      </w:tr>
      <w:tr w:rsidR="00E40AAD" w14:paraId="7E1B0017" w14:textId="77777777">
        <w:trPr>
          <w:trHeight w:val="253"/>
        </w:trPr>
        <w:tc>
          <w:tcPr>
            <w:tcW w:w="2238" w:type="dxa"/>
            <w:gridSpan w:val="2"/>
            <w:vMerge/>
          </w:tcPr>
          <w:p w14:paraId="754324FB"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2BEEAACB" w14:textId="3B0FDE9B"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11. Загрузка данных из общероссийских классификаторов.</w:t>
            </w:r>
          </w:p>
        </w:tc>
      </w:tr>
      <w:tr w:rsidR="00E40AAD" w14:paraId="6979FD11" w14:textId="77777777">
        <w:trPr>
          <w:trHeight w:val="253"/>
        </w:trPr>
        <w:tc>
          <w:tcPr>
            <w:tcW w:w="2238" w:type="dxa"/>
            <w:gridSpan w:val="2"/>
            <w:vMerge/>
          </w:tcPr>
          <w:p w14:paraId="6CDF6418"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510FE2BB" w14:textId="084DAED4"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12. Формирование запросов к базе данных средствами выбранного языка программирования.</w:t>
            </w:r>
          </w:p>
        </w:tc>
      </w:tr>
      <w:tr w:rsidR="00E40AAD" w14:paraId="68019563" w14:textId="77777777">
        <w:trPr>
          <w:trHeight w:val="253"/>
        </w:trPr>
        <w:tc>
          <w:tcPr>
            <w:tcW w:w="2238" w:type="dxa"/>
            <w:gridSpan w:val="2"/>
            <w:vMerge/>
          </w:tcPr>
          <w:p w14:paraId="07EE6CEA"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60D50A86" w14:textId="44CFE65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13. Формирование отчетов, диаграмм, графиков на основе данных системы.</w:t>
            </w:r>
          </w:p>
        </w:tc>
      </w:tr>
      <w:tr w:rsidR="00E40AAD" w14:paraId="471C5361" w14:textId="77777777">
        <w:trPr>
          <w:trHeight w:val="253"/>
        </w:trPr>
        <w:tc>
          <w:tcPr>
            <w:tcW w:w="2238" w:type="dxa"/>
            <w:gridSpan w:val="2"/>
            <w:vMerge/>
          </w:tcPr>
          <w:p w14:paraId="1FCCE796"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12DD1932" w14:textId="6B9C98ED"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14. Генерация линейных и двумерных штриховых кодов.</w:t>
            </w:r>
          </w:p>
        </w:tc>
      </w:tr>
      <w:tr w:rsidR="00E40AAD" w14:paraId="6AC3FF45" w14:textId="77777777">
        <w:trPr>
          <w:trHeight w:val="279"/>
        </w:trPr>
        <w:tc>
          <w:tcPr>
            <w:tcW w:w="2238" w:type="dxa"/>
            <w:gridSpan w:val="2"/>
            <w:vMerge/>
          </w:tcPr>
          <w:p w14:paraId="24B77D44"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2E4D690E" w14:textId="2E344D7C"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15. Вывод информации на печать.</w:t>
            </w:r>
          </w:p>
        </w:tc>
      </w:tr>
      <w:tr w:rsidR="00E40AAD" w14:paraId="35F6C885" w14:textId="77777777">
        <w:trPr>
          <w:trHeight w:val="253"/>
        </w:trPr>
        <w:tc>
          <w:tcPr>
            <w:tcW w:w="2238" w:type="dxa"/>
            <w:gridSpan w:val="2"/>
            <w:vMerge/>
          </w:tcPr>
          <w:p w14:paraId="7C24FB50"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31CA38EE" w14:textId="7430DFA8"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16. Организация парольной защиты и многоуровневого доступа. Создание формы авторизации и регистрации.</w:t>
            </w:r>
          </w:p>
        </w:tc>
      </w:tr>
      <w:tr w:rsidR="00E40AAD" w14:paraId="08DFFB94" w14:textId="77777777">
        <w:trPr>
          <w:trHeight w:val="60"/>
        </w:trPr>
        <w:tc>
          <w:tcPr>
            <w:tcW w:w="2238" w:type="dxa"/>
            <w:gridSpan w:val="2"/>
            <w:vMerge/>
          </w:tcPr>
          <w:p w14:paraId="577769C9"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1B222B33" w14:textId="4ED8AB41"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17. Реализация капчи для аутентификации пользователей.</w:t>
            </w:r>
          </w:p>
        </w:tc>
      </w:tr>
      <w:tr w:rsidR="00E40AAD" w14:paraId="6687F2FD" w14:textId="77777777">
        <w:trPr>
          <w:trHeight w:val="60"/>
        </w:trPr>
        <w:tc>
          <w:tcPr>
            <w:tcW w:w="2238" w:type="dxa"/>
            <w:gridSpan w:val="2"/>
            <w:vMerge/>
          </w:tcPr>
          <w:p w14:paraId="13C30B26"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3C8F74FD" w14:textId="42DA9221"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18. Создание форм-профилей для пользователей системы.</w:t>
            </w:r>
          </w:p>
        </w:tc>
      </w:tr>
      <w:tr w:rsidR="00E40AAD" w14:paraId="75D9C0C3" w14:textId="77777777">
        <w:trPr>
          <w:trHeight w:val="253"/>
        </w:trPr>
        <w:tc>
          <w:tcPr>
            <w:tcW w:w="2238" w:type="dxa"/>
            <w:gridSpan w:val="2"/>
            <w:vMerge/>
          </w:tcPr>
          <w:p w14:paraId="0881AF07"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72244E38" w14:textId="4C4E1679"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19. Реализация гостевого доступа в систему.</w:t>
            </w:r>
          </w:p>
        </w:tc>
      </w:tr>
      <w:tr w:rsidR="00E40AAD" w14:paraId="7CDCF4D0" w14:textId="77777777">
        <w:trPr>
          <w:trHeight w:val="253"/>
        </w:trPr>
        <w:tc>
          <w:tcPr>
            <w:tcW w:w="2238" w:type="dxa"/>
            <w:gridSpan w:val="2"/>
            <w:vMerge/>
          </w:tcPr>
          <w:p w14:paraId="3DC4F3F3"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47CF7589" w14:textId="09136F16"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20. Создание формы администратора для управления пользователями системы.</w:t>
            </w:r>
          </w:p>
        </w:tc>
      </w:tr>
      <w:tr w:rsidR="00E40AAD" w14:paraId="0F8E89CB" w14:textId="77777777">
        <w:trPr>
          <w:trHeight w:val="253"/>
        </w:trPr>
        <w:tc>
          <w:tcPr>
            <w:tcW w:w="2238" w:type="dxa"/>
            <w:gridSpan w:val="2"/>
            <w:vMerge/>
          </w:tcPr>
          <w:p w14:paraId="43A8CCEB"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3DCA28DD" w14:textId="3412A0D9"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21. Регистрация входов в систему и действий пользователей. </w:t>
            </w:r>
          </w:p>
        </w:tc>
      </w:tr>
      <w:tr w:rsidR="00E40AAD" w14:paraId="3BE32662" w14:textId="77777777">
        <w:trPr>
          <w:trHeight w:val="253"/>
        </w:trPr>
        <w:tc>
          <w:tcPr>
            <w:tcW w:w="2238" w:type="dxa"/>
            <w:gridSpan w:val="2"/>
            <w:vMerge/>
          </w:tcPr>
          <w:p w14:paraId="6A48EC9D"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0AAA21E6" w14:textId="38724860"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22. Формирование отчетной документации по результатам работ</w:t>
            </w:r>
          </w:p>
        </w:tc>
      </w:tr>
      <w:tr w:rsidR="00E40AAD" w14:paraId="0EEC5F4D" w14:textId="77777777" w:rsidTr="00E40AAD">
        <w:trPr>
          <w:trHeight w:val="316"/>
        </w:trPr>
        <w:tc>
          <w:tcPr>
            <w:tcW w:w="2238" w:type="dxa"/>
            <w:gridSpan w:val="2"/>
            <w:vMerge/>
          </w:tcPr>
          <w:p w14:paraId="14444F6D"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right w:val="single" w:sz="4" w:space="0" w:color="000000"/>
            </w:tcBorders>
            <w:vAlign w:val="bottom"/>
          </w:tcPr>
          <w:p w14:paraId="298E7879"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1BA7C990" w14:textId="59B07D77" w:rsidR="00E40AAD" w:rsidRDefault="00E40AAD" w:rsidP="00AF2753">
            <w:pPr>
              <w:rPr>
                <w:rFonts w:ascii="Times New Roman" w:eastAsia="Times New Roman" w:hAnsi="Times New Roman" w:cs="Times New Roman"/>
                <w:b/>
              </w:rPr>
            </w:pPr>
            <w:r w:rsidRPr="00E40AAD">
              <w:rPr>
                <w:rFonts w:ascii="Times New Roman" w:eastAsia="Times New Roman" w:hAnsi="Times New Roman" w:cs="Times New Roman"/>
                <w:i/>
                <w:color w:val="000000"/>
                <w:sz w:val="20"/>
              </w:rPr>
              <w:t>Необходимость и тематика определяются образовательной организацией.</w:t>
            </w:r>
          </w:p>
        </w:tc>
      </w:tr>
      <w:tr w:rsidR="00E40AAD" w14:paraId="0C79F1E8" w14:textId="77777777">
        <w:tc>
          <w:tcPr>
            <w:tcW w:w="9356" w:type="dxa"/>
            <w:gridSpan w:val="3"/>
            <w:tcBorders>
              <w:top w:val="single" w:sz="4" w:space="0" w:color="000000"/>
              <w:left w:val="single" w:sz="4" w:space="0" w:color="000000"/>
              <w:bottom w:val="single" w:sz="4" w:space="0" w:color="000000"/>
              <w:right w:val="single" w:sz="4" w:space="0" w:color="000000"/>
            </w:tcBorders>
          </w:tcPr>
          <w:p w14:paraId="359411C1" w14:textId="1466222A"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b/>
              </w:rPr>
              <w:t>Раздел 3. Тестирование и эксплуатация информационных систем (54 часа)</w:t>
            </w:r>
          </w:p>
        </w:tc>
      </w:tr>
      <w:tr w:rsidR="00E40AAD" w14:paraId="2A24A7FC" w14:textId="77777777">
        <w:tc>
          <w:tcPr>
            <w:tcW w:w="9356" w:type="dxa"/>
            <w:gridSpan w:val="3"/>
            <w:tcBorders>
              <w:top w:val="single" w:sz="4" w:space="0" w:color="000000"/>
              <w:left w:val="single" w:sz="4" w:space="0" w:color="000000"/>
              <w:bottom w:val="single" w:sz="4" w:space="0" w:color="000000"/>
              <w:right w:val="single" w:sz="4" w:space="0" w:color="000000"/>
            </w:tcBorders>
          </w:tcPr>
          <w:p w14:paraId="3D420E20" w14:textId="77777777"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b/>
              </w:rPr>
              <w:t>МДК 01.03 Тестирование и эксплуатация информационных систем</w:t>
            </w:r>
          </w:p>
        </w:tc>
      </w:tr>
      <w:tr w:rsidR="00E40AAD" w14:paraId="5979DEB5" w14:textId="77777777">
        <w:tc>
          <w:tcPr>
            <w:tcW w:w="2238" w:type="dxa"/>
            <w:gridSpan w:val="2"/>
            <w:vMerge w:val="restart"/>
            <w:tcBorders>
              <w:top w:val="single" w:sz="4" w:space="0" w:color="000000"/>
              <w:left w:val="single" w:sz="4" w:space="0" w:color="000000"/>
              <w:bottom w:val="single" w:sz="4" w:space="0" w:color="000000"/>
              <w:right w:val="single" w:sz="4" w:space="0" w:color="000000"/>
            </w:tcBorders>
          </w:tcPr>
          <w:p w14:paraId="5B4D3787" w14:textId="77777777"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b/>
              </w:rPr>
              <w:t xml:space="preserve">Тема 3.1. </w:t>
            </w:r>
          </w:p>
          <w:p w14:paraId="3C580CBC"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Отладка и тестирование информационных систем</w:t>
            </w:r>
          </w:p>
          <w:p w14:paraId="18ED6835" w14:textId="77777777" w:rsidR="00E40AAD" w:rsidRDefault="00E40AAD" w:rsidP="00AF2753">
            <w:pPr>
              <w:jc w:val="both"/>
              <w:rPr>
                <w:rFonts w:ascii="Times New Roman" w:eastAsia="Times New Roman" w:hAnsi="Times New Roman" w:cs="Times New Roman"/>
                <w:b/>
              </w:rPr>
            </w:pPr>
          </w:p>
          <w:p w14:paraId="66C37FE9" w14:textId="77777777" w:rsidR="00E40AAD" w:rsidRDefault="00E40AAD" w:rsidP="00AF2753">
            <w:pPr>
              <w:jc w:val="both"/>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750EF27F" w14:textId="77777777"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b/>
              </w:rPr>
              <w:lastRenderedPageBreak/>
              <w:t>Содержание</w:t>
            </w:r>
          </w:p>
        </w:tc>
      </w:tr>
      <w:tr w:rsidR="00E40AAD" w14:paraId="3AC44411" w14:textId="77777777">
        <w:trPr>
          <w:trHeight w:val="253"/>
        </w:trPr>
        <w:tc>
          <w:tcPr>
            <w:tcW w:w="2238" w:type="dxa"/>
            <w:gridSpan w:val="2"/>
            <w:vMerge/>
            <w:tcBorders>
              <w:top w:val="single" w:sz="4" w:space="0" w:color="000000"/>
              <w:left w:val="single" w:sz="4" w:space="0" w:color="000000"/>
              <w:bottom w:val="single" w:sz="4" w:space="0" w:color="000000"/>
              <w:right w:val="single" w:sz="4" w:space="0" w:color="000000"/>
            </w:tcBorders>
          </w:tcPr>
          <w:p w14:paraId="3361A73D"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44598EB3"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Качество информационных систем. Метрики качества (статические метрики: количество строк кода, цикломатическая сложность, коэффициент связности и сцепленной: динамические метрики: покрытие кода тестами, частота отказов, время отклика). Нормативно-технические </w:t>
            </w:r>
            <w:r>
              <w:rPr>
                <w:rFonts w:ascii="Times New Roman" w:eastAsia="Times New Roman" w:hAnsi="Times New Roman" w:cs="Times New Roman"/>
              </w:rPr>
              <w:lastRenderedPageBreak/>
              <w:t>материалы по вопросам испытания и тестирования информационных систем.</w:t>
            </w:r>
          </w:p>
        </w:tc>
      </w:tr>
      <w:tr w:rsidR="00E40AAD" w14:paraId="09FEFD2F"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16740E41"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7D53916D"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Понятие процесса тестирования программного обеспечения. Этапы процесса тестирования программного обеспечения. Техники ручного тестирования и автоматизированного тестирования</w:t>
            </w:r>
          </w:p>
        </w:tc>
      </w:tr>
      <w:tr w:rsidR="00E40AAD" w14:paraId="35F3F266"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1643ADD9"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3D711308"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Виды тестирования (функциональное тестирование, нефункциональное тестирование, статическое и динамическое тестирование). Типы тестирования (модульное тестирование, интеграционное тестирование, системное тестирование, приемочное тестирование, нагрузочное тестирование, стресс-тестирование)</w:t>
            </w:r>
          </w:p>
        </w:tc>
      </w:tr>
      <w:tr w:rsidR="00E40AAD" w14:paraId="196D92AF" w14:textId="77777777">
        <w:trPr>
          <w:trHeight w:val="253"/>
        </w:trPr>
        <w:tc>
          <w:tcPr>
            <w:tcW w:w="2238" w:type="dxa"/>
            <w:gridSpan w:val="2"/>
            <w:vMerge/>
            <w:tcBorders>
              <w:top w:val="single" w:sz="4" w:space="0" w:color="000000"/>
              <w:left w:val="single" w:sz="4" w:space="0" w:color="000000"/>
              <w:bottom w:val="single" w:sz="4" w:space="0" w:color="000000"/>
              <w:right w:val="single" w:sz="4" w:space="0" w:color="000000"/>
            </w:tcBorders>
          </w:tcPr>
          <w:p w14:paraId="6AA6FA62"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22E07ECF"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Тестирование юзабилити: виды, этапы. Методы и инструменты юзабилити тестирования.</w:t>
            </w:r>
          </w:p>
        </w:tc>
      </w:tr>
      <w:tr w:rsidR="00E40AAD" w14:paraId="5576831E" w14:textId="77777777">
        <w:trPr>
          <w:trHeight w:val="253"/>
        </w:trPr>
        <w:tc>
          <w:tcPr>
            <w:tcW w:w="2238" w:type="dxa"/>
            <w:gridSpan w:val="2"/>
            <w:vMerge/>
            <w:tcBorders>
              <w:top w:val="single" w:sz="4" w:space="0" w:color="000000"/>
              <w:left w:val="single" w:sz="4" w:space="0" w:color="000000"/>
              <w:bottom w:val="single" w:sz="4" w:space="0" w:color="000000"/>
              <w:right w:val="single" w:sz="4" w:space="0" w:color="000000"/>
            </w:tcBorders>
          </w:tcPr>
          <w:p w14:paraId="1BA101FE"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0AD62C84"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Тестирование интеграции: цели, этапы. Практики и инструменты интеграционного тестирования.</w:t>
            </w:r>
          </w:p>
        </w:tc>
      </w:tr>
      <w:tr w:rsidR="00E40AAD" w14:paraId="28F66062" w14:textId="77777777">
        <w:trPr>
          <w:trHeight w:val="253"/>
        </w:trPr>
        <w:tc>
          <w:tcPr>
            <w:tcW w:w="2238" w:type="dxa"/>
            <w:gridSpan w:val="2"/>
            <w:vMerge/>
            <w:tcBorders>
              <w:top w:val="single" w:sz="4" w:space="0" w:color="000000"/>
              <w:left w:val="single" w:sz="4" w:space="0" w:color="000000"/>
              <w:bottom w:val="single" w:sz="4" w:space="0" w:color="000000"/>
              <w:right w:val="single" w:sz="4" w:space="0" w:color="000000"/>
            </w:tcBorders>
          </w:tcPr>
          <w:p w14:paraId="3E90F475"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59FF0F2F"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Понятие отладки. Понятия ошибки, сбоя, отказа. Типы ошибок. Инструменты для отладки.  Процесс пошаговой отладки (установка точек останова, шаг за шагом выполнение кода, просмотр состояния переменных, выполнение отдельных частей кода).  Стратегии поиска ошибок (метод половинного деления, метод исключения, проверка граничных условий, поиск паттернов повторяющихся ошибок). Документирование процесса отладки. </w:t>
            </w:r>
          </w:p>
        </w:tc>
      </w:tr>
      <w:tr w:rsidR="00E40AAD" w14:paraId="7A392A14"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0EDC4F12"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34D2133F"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Чек-листы: требования, процесс создания. Тест-кейсы: цели написания, жизненный цикл, свойства. Наборы тест-кейсов: классификация, принципы построения.</w:t>
            </w:r>
          </w:p>
        </w:tc>
      </w:tr>
      <w:tr w:rsidR="00E40AAD" w14:paraId="4C0A8FA0"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7E104B6E"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522AB911"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Автоматизация тестирования. Возможности автоматизации тестирования. Недостатки и риски автоматизации тестирования. Оценка применимости и выгоды от автоматизации тестирования. Технологии автоматизации тестирования.</w:t>
            </w:r>
          </w:p>
        </w:tc>
      </w:tr>
      <w:tr w:rsidR="00E40AAD" w14:paraId="1A79C3DC"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4C34CDC8"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20C757A3"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Понятие дефекта программного обеспечения. Жизненный цикл дефекта программного обеспечения. Работы, выполняемые при поддержке программного обеспечения. Исправление дефектов. Модель работы с дефектами. Принципы работы в системе контроля дефектов. </w:t>
            </w:r>
            <w:proofErr w:type="spellStart"/>
            <w:r>
              <w:rPr>
                <w:rFonts w:ascii="Times New Roman" w:eastAsia="Times New Roman" w:hAnsi="Times New Roman" w:cs="Times New Roman"/>
              </w:rPr>
              <w:t>Ревьюирование</w:t>
            </w:r>
            <w:proofErr w:type="spellEnd"/>
            <w:r>
              <w:rPr>
                <w:rFonts w:ascii="Times New Roman" w:eastAsia="Times New Roman" w:hAnsi="Times New Roman" w:cs="Times New Roman"/>
              </w:rPr>
              <w:t xml:space="preserve"> кода. Рефакторинг кода. Оптимизация кода. Цели и принципы рефакторинга. Типичные техники рефакторинга. Инструменты рефакторинга.</w:t>
            </w:r>
          </w:p>
        </w:tc>
      </w:tr>
      <w:tr w:rsidR="00E40AAD" w14:paraId="5B915428"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4C5B98E0"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7104ADED" w14:textId="77777777"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0AAD" w14:paraId="0F476743"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7156747F"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1CC0108B"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1. Анализ и оценка качества информационной системы с использованием метрик качества </w:t>
            </w:r>
          </w:p>
        </w:tc>
      </w:tr>
      <w:tr w:rsidR="00E40AAD" w14:paraId="2E5764D4"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415122BF"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60AED612"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2. Использование статического анализа кода для выявления дефектов  </w:t>
            </w:r>
          </w:p>
        </w:tc>
      </w:tr>
      <w:tr w:rsidR="00E40AAD" w14:paraId="562B0F12"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69C3EF42"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1CBE9371"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3. Разработка стратегии отладки и исправление ошибок в программном обеспечении</w:t>
            </w:r>
          </w:p>
        </w:tc>
      </w:tr>
      <w:tr w:rsidR="00E40AAD" w14:paraId="46CA123E"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4CEE0825"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62BB4EC7"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4. Анализ требований к программному обеспечению и составление планов тестирования. Использование систем контроля дефектов программного обеспечения</w:t>
            </w:r>
          </w:p>
        </w:tc>
      </w:tr>
      <w:tr w:rsidR="00E40AAD" w14:paraId="28E731DC"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512AA838"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6C84420F"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5. Разработка тестовых сценариев</w:t>
            </w:r>
          </w:p>
        </w:tc>
      </w:tr>
      <w:tr w:rsidR="00E40AAD" w14:paraId="37A6A8AA"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48709ADD"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22F1F73D"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6. Поиск и документирование дефектов, используя системы контроля дефектов программного обеспечения</w:t>
            </w:r>
          </w:p>
        </w:tc>
      </w:tr>
      <w:tr w:rsidR="00E40AAD" w14:paraId="58FA8C65"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0FA162DE"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3D5AA1B6"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7. Тестирование методами белого ящика.</w:t>
            </w:r>
          </w:p>
        </w:tc>
      </w:tr>
      <w:tr w:rsidR="00E40AAD" w14:paraId="5EBF7793" w14:textId="77777777">
        <w:trPr>
          <w:trHeight w:val="253"/>
        </w:trPr>
        <w:tc>
          <w:tcPr>
            <w:tcW w:w="2238" w:type="dxa"/>
            <w:gridSpan w:val="2"/>
            <w:vMerge/>
            <w:tcBorders>
              <w:top w:val="single" w:sz="4" w:space="0" w:color="000000"/>
              <w:left w:val="single" w:sz="4" w:space="0" w:color="000000"/>
              <w:bottom w:val="single" w:sz="4" w:space="0" w:color="000000"/>
              <w:right w:val="single" w:sz="4" w:space="0" w:color="000000"/>
            </w:tcBorders>
          </w:tcPr>
          <w:p w14:paraId="1EE8F142"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697C4066"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8. Тестирование по черному ящику.</w:t>
            </w:r>
          </w:p>
        </w:tc>
      </w:tr>
      <w:tr w:rsidR="00E40AAD" w14:paraId="02328A1E"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725B192B"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2BE16D80"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9. Разработка модульных тестов.</w:t>
            </w:r>
          </w:p>
        </w:tc>
      </w:tr>
      <w:tr w:rsidR="00E40AAD" w14:paraId="7F825271"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67E9405E"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7A573B13"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10. Тестирование производительности</w:t>
            </w:r>
          </w:p>
        </w:tc>
      </w:tr>
      <w:tr w:rsidR="00E40AAD" w14:paraId="03BB41E0"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45A1B3B5"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67780DEE"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11. Тестирование документации и требований</w:t>
            </w:r>
          </w:p>
        </w:tc>
      </w:tr>
      <w:tr w:rsidR="00E40AAD" w14:paraId="1C5FB27A"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41DADCC1"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0453C2AA"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12. Тестирование юзабилити</w:t>
            </w:r>
          </w:p>
        </w:tc>
      </w:tr>
      <w:tr w:rsidR="00E40AAD" w14:paraId="33DD5E30"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1E4EA712"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4A6C3295"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13. Тестирование интеграции.</w:t>
            </w:r>
          </w:p>
        </w:tc>
      </w:tr>
      <w:tr w:rsidR="00E40AAD" w14:paraId="795FB445"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4E732C08"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336D0B85"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14. Документирование результатов тестирования</w:t>
            </w:r>
          </w:p>
        </w:tc>
      </w:tr>
      <w:tr w:rsidR="00E40AAD" w14:paraId="4F822C06" w14:textId="77777777">
        <w:tc>
          <w:tcPr>
            <w:tcW w:w="2238" w:type="dxa"/>
            <w:gridSpan w:val="2"/>
            <w:vMerge/>
            <w:tcBorders>
              <w:top w:val="single" w:sz="4" w:space="0" w:color="000000"/>
              <w:left w:val="single" w:sz="4" w:space="0" w:color="000000"/>
              <w:bottom w:val="single" w:sz="4" w:space="0" w:color="000000"/>
              <w:right w:val="single" w:sz="4" w:space="0" w:color="000000"/>
            </w:tcBorders>
          </w:tcPr>
          <w:p w14:paraId="6793BBCB"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299836FC"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15. Работа с системой автоматизированного тестирования</w:t>
            </w:r>
          </w:p>
        </w:tc>
      </w:tr>
      <w:tr w:rsidR="00E40AAD" w14:paraId="149A82F8" w14:textId="77777777">
        <w:trPr>
          <w:trHeight w:val="208"/>
        </w:trPr>
        <w:tc>
          <w:tcPr>
            <w:tcW w:w="2238" w:type="dxa"/>
            <w:gridSpan w:val="2"/>
            <w:vMerge/>
            <w:tcBorders>
              <w:top w:val="single" w:sz="4" w:space="0" w:color="000000"/>
              <w:left w:val="single" w:sz="4" w:space="0" w:color="000000"/>
              <w:bottom w:val="single" w:sz="4" w:space="0" w:color="000000"/>
              <w:right w:val="single" w:sz="4" w:space="0" w:color="000000"/>
            </w:tcBorders>
          </w:tcPr>
          <w:p w14:paraId="4FDFD126"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58677904"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 xml:space="preserve">16. </w:t>
            </w:r>
            <w:proofErr w:type="spellStart"/>
            <w:r>
              <w:rPr>
                <w:rFonts w:ascii="Times New Roman" w:eastAsia="Times New Roman" w:hAnsi="Times New Roman" w:cs="Times New Roman"/>
              </w:rPr>
              <w:t>Ревьюирование</w:t>
            </w:r>
            <w:proofErr w:type="spellEnd"/>
            <w:r>
              <w:rPr>
                <w:rFonts w:ascii="Times New Roman" w:eastAsia="Times New Roman" w:hAnsi="Times New Roman" w:cs="Times New Roman"/>
              </w:rPr>
              <w:t>, рефакторинг и оптимизация кода.</w:t>
            </w:r>
          </w:p>
        </w:tc>
      </w:tr>
      <w:tr w:rsidR="00E40AAD" w14:paraId="6E9C653F" w14:textId="77777777">
        <w:trPr>
          <w:trHeight w:val="208"/>
        </w:trPr>
        <w:tc>
          <w:tcPr>
            <w:tcW w:w="2238" w:type="dxa"/>
            <w:gridSpan w:val="2"/>
            <w:vMerge/>
            <w:tcBorders>
              <w:top w:val="single" w:sz="4" w:space="0" w:color="000000"/>
              <w:left w:val="single" w:sz="4" w:space="0" w:color="000000"/>
              <w:bottom w:val="single" w:sz="4" w:space="0" w:color="000000"/>
              <w:right w:val="single" w:sz="4" w:space="0" w:color="000000"/>
            </w:tcBorders>
          </w:tcPr>
          <w:p w14:paraId="069F28E2"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22F00FD7"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17. Анализ логов и отчетов об ошибках</w:t>
            </w:r>
          </w:p>
        </w:tc>
      </w:tr>
      <w:tr w:rsidR="00E40AAD" w14:paraId="3F793E6E" w14:textId="77777777" w:rsidTr="00E40AAD">
        <w:trPr>
          <w:trHeight w:val="445"/>
        </w:trPr>
        <w:tc>
          <w:tcPr>
            <w:tcW w:w="2238" w:type="dxa"/>
            <w:gridSpan w:val="2"/>
            <w:vMerge/>
            <w:tcBorders>
              <w:top w:val="single" w:sz="4" w:space="0" w:color="000000"/>
              <w:left w:val="single" w:sz="4" w:space="0" w:color="000000"/>
              <w:bottom w:val="single" w:sz="4" w:space="0" w:color="000000"/>
              <w:right w:val="single" w:sz="4" w:space="0" w:color="000000"/>
            </w:tcBorders>
          </w:tcPr>
          <w:p w14:paraId="00E5204C"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right w:val="single" w:sz="4" w:space="0" w:color="000000"/>
            </w:tcBorders>
          </w:tcPr>
          <w:p w14:paraId="1777519B" w14:textId="77777777" w:rsidR="00E40AAD" w:rsidRDefault="00E40AAD" w:rsidP="00AF2753">
            <w:pPr>
              <w:rPr>
                <w:rFonts w:ascii="Liberation Serif" w:eastAsia="Liberation Serif" w:hAnsi="Liberation Serif" w:cs="Liberation Serif"/>
                <w:b/>
                <w:color w:val="000000"/>
              </w:rPr>
            </w:pPr>
            <w:r>
              <w:rPr>
                <w:rFonts w:ascii="Times New Roman" w:eastAsia="Times New Roman" w:hAnsi="Times New Roman" w:cs="Times New Roman"/>
                <w:b/>
              </w:rPr>
              <w:t>В том числе самостоятельная работа обучающихся</w:t>
            </w:r>
          </w:p>
          <w:p w14:paraId="7114A134" w14:textId="578276F5" w:rsidR="00E40AAD" w:rsidRDefault="00E40AAD" w:rsidP="00AF2753">
            <w:pPr>
              <w:rPr>
                <w:rFonts w:ascii="Liberation Serif" w:eastAsia="Liberation Serif" w:hAnsi="Liberation Serif" w:cs="Liberation Serif"/>
                <w:b/>
                <w:color w:val="000000"/>
              </w:rPr>
            </w:pPr>
            <w:r w:rsidRPr="00E40AAD">
              <w:rPr>
                <w:rFonts w:ascii="Times New Roman" w:eastAsia="Times New Roman" w:hAnsi="Times New Roman" w:cs="Times New Roman"/>
                <w:i/>
                <w:color w:val="000000"/>
                <w:sz w:val="20"/>
              </w:rPr>
              <w:t>Необходимость и тематика определяются образовательной организацией.</w:t>
            </w:r>
          </w:p>
        </w:tc>
      </w:tr>
      <w:tr w:rsidR="00E40AAD" w14:paraId="4B1F2B1E" w14:textId="77777777" w:rsidTr="00E40AAD">
        <w:trPr>
          <w:trHeight w:val="239"/>
        </w:trPr>
        <w:tc>
          <w:tcPr>
            <w:tcW w:w="9356" w:type="dxa"/>
            <w:gridSpan w:val="3"/>
            <w:tcBorders>
              <w:top w:val="single" w:sz="4" w:space="0" w:color="000000"/>
              <w:left w:val="single" w:sz="4" w:space="0" w:color="000000"/>
              <w:bottom w:val="single" w:sz="4" w:space="0" w:color="000000"/>
              <w:right w:val="single" w:sz="4" w:space="0" w:color="000000"/>
            </w:tcBorders>
          </w:tcPr>
          <w:p w14:paraId="32358AEB" w14:textId="6896C094" w:rsidR="00E40AAD" w:rsidRDefault="00E40AAD" w:rsidP="00AF2753">
            <w:pPr>
              <w:rPr>
                <w:rFonts w:ascii="Times New Roman" w:eastAsia="Times New Roman" w:hAnsi="Times New Roman" w:cs="Times New Roman"/>
              </w:rPr>
            </w:pPr>
            <w:r>
              <w:rPr>
                <w:rFonts w:ascii="Times New Roman" w:eastAsia="Times New Roman" w:hAnsi="Times New Roman" w:cs="Times New Roman"/>
                <w:b/>
              </w:rPr>
              <w:t>Раздел 4. Математическое моделирование (36 часов)</w:t>
            </w:r>
          </w:p>
        </w:tc>
      </w:tr>
      <w:tr w:rsidR="00E40AAD" w14:paraId="17B7F415" w14:textId="77777777" w:rsidTr="00E40AAD">
        <w:trPr>
          <w:trHeight w:val="257"/>
        </w:trPr>
        <w:tc>
          <w:tcPr>
            <w:tcW w:w="9356" w:type="dxa"/>
            <w:gridSpan w:val="3"/>
            <w:tcBorders>
              <w:top w:val="single" w:sz="4" w:space="0" w:color="000000"/>
              <w:left w:val="single" w:sz="4" w:space="0" w:color="000000"/>
              <w:bottom w:val="single" w:sz="4" w:space="0" w:color="000000"/>
              <w:right w:val="single" w:sz="4" w:space="0" w:color="000000"/>
            </w:tcBorders>
          </w:tcPr>
          <w:p w14:paraId="05C5FE43"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b/>
              </w:rPr>
              <w:t xml:space="preserve">МДК 01.04 Математическое моделирование </w:t>
            </w:r>
          </w:p>
        </w:tc>
      </w:tr>
      <w:tr w:rsidR="00E40AAD" w14:paraId="4C69CC1A" w14:textId="77777777" w:rsidTr="00E40AAD">
        <w:trPr>
          <w:trHeight w:val="132"/>
        </w:trPr>
        <w:tc>
          <w:tcPr>
            <w:tcW w:w="2238" w:type="dxa"/>
            <w:gridSpan w:val="2"/>
            <w:vMerge w:val="restart"/>
            <w:tcBorders>
              <w:top w:val="single" w:sz="4" w:space="0" w:color="000000"/>
              <w:left w:val="single" w:sz="4" w:space="0" w:color="000000"/>
              <w:bottom w:val="single" w:sz="4" w:space="0" w:color="000000"/>
              <w:right w:val="single" w:sz="4" w:space="0" w:color="000000"/>
            </w:tcBorders>
          </w:tcPr>
          <w:p w14:paraId="071B95C3"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b/>
              </w:rPr>
              <w:t>Тема 4.1. Математическое моделирование как методология решения практических задач</w:t>
            </w:r>
          </w:p>
        </w:tc>
        <w:tc>
          <w:tcPr>
            <w:tcW w:w="7118" w:type="dxa"/>
            <w:tcBorders>
              <w:top w:val="single" w:sz="4" w:space="0" w:color="000000"/>
              <w:left w:val="single" w:sz="4" w:space="0" w:color="000000"/>
              <w:bottom w:val="single" w:sz="4" w:space="0" w:color="000000"/>
              <w:right w:val="single" w:sz="4" w:space="0" w:color="000000"/>
            </w:tcBorders>
          </w:tcPr>
          <w:p w14:paraId="484CFBEF"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0AAD" w14:paraId="10749739" w14:textId="77777777">
        <w:trPr>
          <w:trHeight w:val="361"/>
        </w:trPr>
        <w:tc>
          <w:tcPr>
            <w:tcW w:w="2238" w:type="dxa"/>
            <w:gridSpan w:val="2"/>
            <w:vMerge/>
            <w:tcBorders>
              <w:top w:val="single" w:sz="4" w:space="0" w:color="000000"/>
              <w:left w:val="single" w:sz="4" w:space="0" w:color="000000"/>
              <w:bottom w:val="single" w:sz="4" w:space="0" w:color="000000"/>
              <w:right w:val="single" w:sz="4" w:space="0" w:color="000000"/>
            </w:tcBorders>
          </w:tcPr>
          <w:p w14:paraId="11C7D7D7"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3AB01724"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Понятие модели. Классификация моделей. Понятие математической модели. Типы математических моделей. Принципы построения математических моделей. Основные этапы математического моделирования.</w:t>
            </w:r>
          </w:p>
        </w:tc>
      </w:tr>
      <w:tr w:rsidR="00E40AAD" w14:paraId="2AA98DE4" w14:textId="77777777" w:rsidTr="00E40AAD">
        <w:trPr>
          <w:trHeight w:val="152"/>
        </w:trPr>
        <w:tc>
          <w:tcPr>
            <w:tcW w:w="2238" w:type="dxa"/>
            <w:gridSpan w:val="2"/>
            <w:vMerge/>
            <w:tcBorders>
              <w:top w:val="single" w:sz="4" w:space="0" w:color="000000"/>
              <w:left w:val="single" w:sz="4" w:space="0" w:color="000000"/>
              <w:bottom w:val="single" w:sz="4" w:space="0" w:color="000000"/>
              <w:right w:val="single" w:sz="4" w:space="0" w:color="000000"/>
            </w:tcBorders>
          </w:tcPr>
          <w:p w14:paraId="63DA22B2"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tcPr>
          <w:p w14:paraId="42720152" w14:textId="77777777"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0AAD" w14:paraId="7070FAA2" w14:textId="77777777" w:rsidTr="00E40AAD">
        <w:trPr>
          <w:trHeight w:val="169"/>
        </w:trPr>
        <w:tc>
          <w:tcPr>
            <w:tcW w:w="2238" w:type="dxa"/>
            <w:gridSpan w:val="2"/>
            <w:vMerge/>
            <w:tcBorders>
              <w:top w:val="single" w:sz="4" w:space="0" w:color="000000"/>
              <w:left w:val="single" w:sz="4" w:space="0" w:color="000000"/>
              <w:bottom w:val="single" w:sz="4" w:space="0" w:color="000000"/>
              <w:right w:val="single" w:sz="4" w:space="0" w:color="000000"/>
            </w:tcBorders>
          </w:tcPr>
          <w:p w14:paraId="45B53B45"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tcPr>
          <w:p w14:paraId="54AF9EEE"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 Построение простейших математических моделей</w:t>
            </w:r>
          </w:p>
        </w:tc>
      </w:tr>
      <w:tr w:rsidR="00E40AAD" w14:paraId="27DFF901" w14:textId="77777777">
        <w:trPr>
          <w:trHeight w:val="361"/>
        </w:trPr>
        <w:tc>
          <w:tcPr>
            <w:tcW w:w="2238" w:type="dxa"/>
            <w:gridSpan w:val="2"/>
            <w:vMerge/>
            <w:tcBorders>
              <w:top w:val="single" w:sz="4" w:space="0" w:color="000000"/>
              <w:left w:val="single" w:sz="4" w:space="0" w:color="000000"/>
              <w:bottom w:val="single" w:sz="4" w:space="0" w:color="000000"/>
              <w:right w:val="single" w:sz="4" w:space="0" w:color="000000"/>
            </w:tcBorders>
          </w:tcPr>
          <w:p w14:paraId="394C0174"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33E0887F"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47E1434F" w14:textId="77777777" w:rsidR="00E40AAD" w:rsidRDefault="00E40AAD" w:rsidP="00AF2753">
            <w:pPr>
              <w:rPr>
                <w:rFonts w:ascii="Times New Roman" w:eastAsia="Times New Roman" w:hAnsi="Times New Roman" w:cs="Times New Roman"/>
                <w:i/>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0AAD" w14:paraId="525A69F5" w14:textId="77777777" w:rsidTr="00E40AAD">
        <w:trPr>
          <w:trHeight w:val="236"/>
        </w:trPr>
        <w:tc>
          <w:tcPr>
            <w:tcW w:w="2238" w:type="dxa"/>
            <w:gridSpan w:val="2"/>
            <w:vMerge w:val="restart"/>
            <w:tcBorders>
              <w:top w:val="single" w:sz="4" w:space="0" w:color="000000"/>
              <w:left w:val="single" w:sz="4" w:space="0" w:color="000000"/>
              <w:bottom w:val="single" w:sz="4" w:space="0" w:color="000000"/>
              <w:right w:val="single" w:sz="4" w:space="0" w:color="000000"/>
            </w:tcBorders>
          </w:tcPr>
          <w:p w14:paraId="566063E5"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b/>
              </w:rPr>
              <w:t>Тема 4.2. Линейное программирование</w:t>
            </w:r>
          </w:p>
        </w:tc>
        <w:tc>
          <w:tcPr>
            <w:tcW w:w="7118" w:type="dxa"/>
            <w:tcBorders>
              <w:top w:val="single" w:sz="4" w:space="0" w:color="000000"/>
              <w:left w:val="single" w:sz="4" w:space="0" w:color="000000"/>
              <w:bottom w:val="single" w:sz="4" w:space="0" w:color="000000"/>
              <w:right w:val="single" w:sz="4" w:space="0" w:color="000000"/>
            </w:tcBorders>
            <w:vAlign w:val="bottom"/>
          </w:tcPr>
          <w:p w14:paraId="4AE51B70"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0AAD" w14:paraId="33CC46C2" w14:textId="77777777">
        <w:trPr>
          <w:trHeight w:val="361"/>
        </w:trPr>
        <w:tc>
          <w:tcPr>
            <w:tcW w:w="2238" w:type="dxa"/>
            <w:gridSpan w:val="2"/>
            <w:vMerge/>
            <w:tcBorders>
              <w:top w:val="single" w:sz="4" w:space="0" w:color="000000"/>
              <w:left w:val="single" w:sz="4" w:space="0" w:color="000000"/>
              <w:bottom w:val="single" w:sz="4" w:space="0" w:color="000000"/>
              <w:right w:val="single" w:sz="4" w:space="0" w:color="000000"/>
            </w:tcBorders>
          </w:tcPr>
          <w:p w14:paraId="719FC6C6"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199993EA"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Каноническая задача линейного программирования. Основные определения. Графический метод решения задач линейного программирования. Симплексный метод решения задач линейного программирования. Транспортная задача. Задача о назначениях. Целочисленное программирование.</w:t>
            </w:r>
          </w:p>
        </w:tc>
      </w:tr>
      <w:tr w:rsidR="00E40AAD" w14:paraId="32D8FED5" w14:textId="77777777" w:rsidTr="00E40AAD">
        <w:trPr>
          <w:trHeight w:val="257"/>
        </w:trPr>
        <w:tc>
          <w:tcPr>
            <w:tcW w:w="2238" w:type="dxa"/>
            <w:gridSpan w:val="2"/>
            <w:vMerge/>
            <w:tcBorders>
              <w:top w:val="single" w:sz="4" w:space="0" w:color="000000"/>
              <w:left w:val="single" w:sz="4" w:space="0" w:color="000000"/>
              <w:bottom w:val="single" w:sz="4" w:space="0" w:color="000000"/>
              <w:right w:val="single" w:sz="4" w:space="0" w:color="000000"/>
            </w:tcBorders>
          </w:tcPr>
          <w:p w14:paraId="3EC356A5"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66DFCD6F"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0AAD" w14:paraId="07053F95" w14:textId="77777777" w:rsidTr="00E40AAD">
        <w:trPr>
          <w:trHeight w:val="64"/>
        </w:trPr>
        <w:tc>
          <w:tcPr>
            <w:tcW w:w="2238" w:type="dxa"/>
            <w:gridSpan w:val="2"/>
            <w:vMerge/>
            <w:tcBorders>
              <w:top w:val="single" w:sz="4" w:space="0" w:color="000000"/>
              <w:left w:val="single" w:sz="4" w:space="0" w:color="000000"/>
              <w:bottom w:val="single" w:sz="4" w:space="0" w:color="000000"/>
              <w:right w:val="single" w:sz="4" w:space="0" w:color="000000"/>
            </w:tcBorders>
          </w:tcPr>
          <w:p w14:paraId="49B4ED3F"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3CFE68BF" w14:textId="64D254F0"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 xml:space="preserve">1. Решение задач линейного программирования </w:t>
            </w:r>
          </w:p>
        </w:tc>
      </w:tr>
      <w:tr w:rsidR="00E40AAD" w14:paraId="1B4D42CE" w14:textId="77777777">
        <w:trPr>
          <w:trHeight w:val="361"/>
        </w:trPr>
        <w:tc>
          <w:tcPr>
            <w:tcW w:w="2238" w:type="dxa"/>
            <w:gridSpan w:val="2"/>
            <w:vMerge/>
            <w:tcBorders>
              <w:top w:val="single" w:sz="4" w:space="0" w:color="000000"/>
              <w:left w:val="single" w:sz="4" w:space="0" w:color="000000"/>
              <w:bottom w:val="single" w:sz="4" w:space="0" w:color="000000"/>
              <w:right w:val="single" w:sz="4" w:space="0" w:color="000000"/>
            </w:tcBorders>
          </w:tcPr>
          <w:p w14:paraId="6F64E296"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0C557BD2"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467BED59"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0AAD" w14:paraId="06C7683A" w14:textId="77777777" w:rsidTr="00E40AAD">
        <w:trPr>
          <w:trHeight w:val="230"/>
        </w:trPr>
        <w:tc>
          <w:tcPr>
            <w:tcW w:w="2238" w:type="dxa"/>
            <w:gridSpan w:val="2"/>
            <w:vMerge w:val="restart"/>
            <w:tcBorders>
              <w:top w:val="single" w:sz="4" w:space="0" w:color="000000"/>
              <w:left w:val="single" w:sz="4" w:space="0" w:color="000000"/>
              <w:bottom w:val="single" w:sz="4" w:space="0" w:color="000000"/>
              <w:right w:val="single" w:sz="4" w:space="0" w:color="000000"/>
            </w:tcBorders>
          </w:tcPr>
          <w:p w14:paraId="7E0899A5"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b/>
              </w:rPr>
              <w:t>Тема 4.3. Нелинейное программирование</w:t>
            </w:r>
          </w:p>
        </w:tc>
        <w:tc>
          <w:tcPr>
            <w:tcW w:w="7118" w:type="dxa"/>
            <w:tcBorders>
              <w:top w:val="single" w:sz="4" w:space="0" w:color="000000"/>
              <w:left w:val="single" w:sz="4" w:space="0" w:color="000000"/>
              <w:bottom w:val="single" w:sz="4" w:space="0" w:color="000000"/>
              <w:right w:val="single" w:sz="4" w:space="0" w:color="000000"/>
            </w:tcBorders>
            <w:vAlign w:val="bottom"/>
          </w:tcPr>
          <w:p w14:paraId="2AFB53B7"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0AAD" w14:paraId="57CB206A" w14:textId="77777777">
        <w:trPr>
          <w:trHeight w:val="361"/>
        </w:trPr>
        <w:tc>
          <w:tcPr>
            <w:tcW w:w="2238" w:type="dxa"/>
            <w:gridSpan w:val="2"/>
            <w:vMerge/>
            <w:tcBorders>
              <w:top w:val="single" w:sz="4" w:space="0" w:color="000000"/>
              <w:left w:val="single" w:sz="4" w:space="0" w:color="000000"/>
              <w:bottom w:val="single" w:sz="4" w:space="0" w:color="000000"/>
              <w:right w:val="single" w:sz="4" w:space="0" w:color="000000"/>
            </w:tcBorders>
          </w:tcPr>
          <w:p w14:paraId="2AF63D42"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4398CBB1"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Основные понятия и определения нелинейного программирования. Методы решения задач нелинейного программирования. </w:t>
            </w:r>
          </w:p>
        </w:tc>
      </w:tr>
      <w:tr w:rsidR="00E40AAD" w14:paraId="50364AC0" w14:textId="77777777" w:rsidTr="00E40AAD">
        <w:trPr>
          <w:trHeight w:val="169"/>
        </w:trPr>
        <w:tc>
          <w:tcPr>
            <w:tcW w:w="2238" w:type="dxa"/>
            <w:gridSpan w:val="2"/>
            <w:vMerge/>
            <w:tcBorders>
              <w:top w:val="single" w:sz="4" w:space="0" w:color="000000"/>
              <w:left w:val="single" w:sz="4" w:space="0" w:color="000000"/>
              <w:bottom w:val="single" w:sz="4" w:space="0" w:color="000000"/>
              <w:right w:val="single" w:sz="4" w:space="0" w:color="000000"/>
            </w:tcBorders>
          </w:tcPr>
          <w:p w14:paraId="26A7578E"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7CD69C47"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0AAD" w14:paraId="40517F47" w14:textId="77777777" w:rsidTr="00E40AAD">
        <w:trPr>
          <w:trHeight w:val="204"/>
        </w:trPr>
        <w:tc>
          <w:tcPr>
            <w:tcW w:w="2238" w:type="dxa"/>
            <w:gridSpan w:val="2"/>
            <w:vMerge/>
            <w:tcBorders>
              <w:top w:val="single" w:sz="4" w:space="0" w:color="000000"/>
              <w:left w:val="single" w:sz="4" w:space="0" w:color="000000"/>
              <w:bottom w:val="single" w:sz="4" w:space="0" w:color="000000"/>
              <w:right w:val="single" w:sz="4" w:space="0" w:color="000000"/>
            </w:tcBorders>
          </w:tcPr>
          <w:p w14:paraId="4DDE8470"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6C8B8A9C" w14:textId="5D0DE4A1"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 xml:space="preserve">1. Решение задач нелинейного программирования </w:t>
            </w:r>
          </w:p>
        </w:tc>
      </w:tr>
      <w:tr w:rsidR="00E40AAD" w14:paraId="7FAC360F" w14:textId="77777777">
        <w:trPr>
          <w:trHeight w:val="361"/>
        </w:trPr>
        <w:tc>
          <w:tcPr>
            <w:tcW w:w="2238" w:type="dxa"/>
            <w:gridSpan w:val="2"/>
            <w:vMerge/>
            <w:tcBorders>
              <w:top w:val="single" w:sz="4" w:space="0" w:color="000000"/>
              <w:left w:val="single" w:sz="4" w:space="0" w:color="000000"/>
              <w:bottom w:val="single" w:sz="4" w:space="0" w:color="000000"/>
              <w:right w:val="single" w:sz="4" w:space="0" w:color="000000"/>
            </w:tcBorders>
          </w:tcPr>
          <w:p w14:paraId="118CA355"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5B62B3DE"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49B2A21"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0AAD" w14:paraId="002A3D80" w14:textId="77777777" w:rsidTr="00E40AAD">
        <w:trPr>
          <w:trHeight w:val="283"/>
        </w:trPr>
        <w:tc>
          <w:tcPr>
            <w:tcW w:w="2238" w:type="dxa"/>
            <w:gridSpan w:val="2"/>
            <w:vMerge w:val="restart"/>
            <w:tcBorders>
              <w:top w:val="single" w:sz="4" w:space="0" w:color="000000"/>
              <w:left w:val="single" w:sz="4" w:space="0" w:color="000000"/>
              <w:bottom w:val="single" w:sz="4" w:space="0" w:color="000000"/>
              <w:right w:val="single" w:sz="4" w:space="0" w:color="000000"/>
            </w:tcBorders>
          </w:tcPr>
          <w:p w14:paraId="0CA2EA3E"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b/>
              </w:rPr>
              <w:t>Тема 4.4. Динамическое программирование</w:t>
            </w:r>
          </w:p>
        </w:tc>
        <w:tc>
          <w:tcPr>
            <w:tcW w:w="7118" w:type="dxa"/>
            <w:tcBorders>
              <w:top w:val="single" w:sz="4" w:space="0" w:color="000000"/>
              <w:left w:val="single" w:sz="4" w:space="0" w:color="000000"/>
              <w:bottom w:val="single" w:sz="4" w:space="0" w:color="000000"/>
              <w:right w:val="single" w:sz="4" w:space="0" w:color="000000"/>
            </w:tcBorders>
            <w:vAlign w:val="bottom"/>
          </w:tcPr>
          <w:p w14:paraId="61010BB0"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0AAD" w14:paraId="43289AA6" w14:textId="77777777">
        <w:trPr>
          <w:trHeight w:val="361"/>
        </w:trPr>
        <w:tc>
          <w:tcPr>
            <w:tcW w:w="2238" w:type="dxa"/>
            <w:gridSpan w:val="2"/>
            <w:vMerge/>
            <w:tcBorders>
              <w:top w:val="single" w:sz="4" w:space="0" w:color="000000"/>
              <w:left w:val="single" w:sz="4" w:space="0" w:color="000000"/>
              <w:bottom w:val="single" w:sz="4" w:space="0" w:color="000000"/>
              <w:right w:val="single" w:sz="4" w:space="0" w:color="000000"/>
            </w:tcBorders>
          </w:tcPr>
          <w:p w14:paraId="6F8613D1"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05B31B3D"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Основные понятия и определения динамического программирования. Задачи, решаемые методами динамического программирования: </w:t>
            </w:r>
          </w:p>
        </w:tc>
      </w:tr>
      <w:tr w:rsidR="00E40AAD" w14:paraId="54CEB457" w14:textId="77777777" w:rsidTr="00E40AAD">
        <w:trPr>
          <w:trHeight w:val="168"/>
        </w:trPr>
        <w:tc>
          <w:tcPr>
            <w:tcW w:w="2238" w:type="dxa"/>
            <w:gridSpan w:val="2"/>
            <w:vMerge/>
            <w:tcBorders>
              <w:top w:val="single" w:sz="4" w:space="0" w:color="000000"/>
              <w:left w:val="single" w:sz="4" w:space="0" w:color="000000"/>
              <w:bottom w:val="single" w:sz="4" w:space="0" w:color="000000"/>
              <w:right w:val="single" w:sz="4" w:space="0" w:color="000000"/>
            </w:tcBorders>
          </w:tcPr>
          <w:p w14:paraId="07C1A195"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2A608B5A"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0AAD" w14:paraId="4BE6A573" w14:textId="77777777" w:rsidTr="00E40AAD">
        <w:trPr>
          <w:trHeight w:val="341"/>
        </w:trPr>
        <w:tc>
          <w:tcPr>
            <w:tcW w:w="2238" w:type="dxa"/>
            <w:gridSpan w:val="2"/>
            <w:vMerge/>
            <w:tcBorders>
              <w:top w:val="single" w:sz="4" w:space="0" w:color="000000"/>
              <w:left w:val="single" w:sz="4" w:space="0" w:color="000000"/>
              <w:bottom w:val="single" w:sz="4" w:space="0" w:color="000000"/>
              <w:right w:val="single" w:sz="4" w:space="0" w:color="000000"/>
            </w:tcBorders>
          </w:tcPr>
          <w:p w14:paraId="18E953BC"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4A3E1CE0" w14:textId="63C32875"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 Решение задач оптимального распределения ресурсов, о замене оборудования</w:t>
            </w:r>
          </w:p>
        </w:tc>
      </w:tr>
      <w:tr w:rsidR="00E40AAD" w14:paraId="20C9AE34" w14:textId="77777777">
        <w:trPr>
          <w:trHeight w:val="361"/>
        </w:trPr>
        <w:tc>
          <w:tcPr>
            <w:tcW w:w="2238" w:type="dxa"/>
            <w:gridSpan w:val="2"/>
            <w:vMerge/>
            <w:tcBorders>
              <w:top w:val="single" w:sz="4" w:space="0" w:color="000000"/>
              <w:left w:val="single" w:sz="4" w:space="0" w:color="000000"/>
              <w:bottom w:val="single" w:sz="4" w:space="0" w:color="000000"/>
              <w:right w:val="single" w:sz="4" w:space="0" w:color="000000"/>
            </w:tcBorders>
          </w:tcPr>
          <w:p w14:paraId="6A661214"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68D07948" w14:textId="3DE1450C"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2. Решение задач определения оптимального пути, оптимального резервирования</w:t>
            </w:r>
          </w:p>
        </w:tc>
      </w:tr>
      <w:tr w:rsidR="00E40AAD" w14:paraId="5CA6E561" w14:textId="77777777">
        <w:trPr>
          <w:trHeight w:val="361"/>
        </w:trPr>
        <w:tc>
          <w:tcPr>
            <w:tcW w:w="2238" w:type="dxa"/>
            <w:gridSpan w:val="2"/>
            <w:vMerge/>
            <w:tcBorders>
              <w:top w:val="single" w:sz="4" w:space="0" w:color="000000"/>
              <w:left w:val="single" w:sz="4" w:space="0" w:color="000000"/>
              <w:bottom w:val="single" w:sz="4" w:space="0" w:color="000000"/>
              <w:right w:val="single" w:sz="4" w:space="0" w:color="000000"/>
            </w:tcBorders>
          </w:tcPr>
          <w:p w14:paraId="742CBBB5"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7329FF25"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2D2E19F7"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0AAD" w14:paraId="14D0E4C5" w14:textId="77777777">
        <w:trPr>
          <w:trHeight w:val="361"/>
        </w:trPr>
        <w:tc>
          <w:tcPr>
            <w:tcW w:w="2238" w:type="dxa"/>
            <w:gridSpan w:val="2"/>
            <w:vMerge w:val="restart"/>
            <w:tcBorders>
              <w:top w:val="single" w:sz="4" w:space="0" w:color="000000"/>
              <w:left w:val="single" w:sz="4" w:space="0" w:color="000000"/>
              <w:bottom w:val="single" w:sz="4" w:space="0" w:color="000000"/>
              <w:right w:val="single" w:sz="4" w:space="0" w:color="000000"/>
            </w:tcBorders>
          </w:tcPr>
          <w:p w14:paraId="09BAB37A" w14:textId="77777777" w:rsidR="00E40AAD" w:rsidRDefault="00E40AAD" w:rsidP="00AF2753">
            <w:pPr>
              <w:rPr>
                <w:rFonts w:ascii="Times New Roman" w:eastAsia="Times New Roman" w:hAnsi="Times New Roman" w:cs="Times New Roman"/>
              </w:rPr>
            </w:pPr>
            <w:r>
              <w:rPr>
                <w:rFonts w:ascii="Times New Roman" w:eastAsia="Times New Roman" w:hAnsi="Times New Roman" w:cs="Times New Roman"/>
                <w:b/>
              </w:rPr>
              <w:t>Тема 4.5. Сетевые методы планирования и управления</w:t>
            </w:r>
          </w:p>
        </w:tc>
        <w:tc>
          <w:tcPr>
            <w:tcW w:w="7118" w:type="dxa"/>
            <w:tcBorders>
              <w:top w:val="single" w:sz="4" w:space="0" w:color="000000"/>
              <w:left w:val="single" w:sz="4" w:space="0" w:color="000000"/>
              <w:bottom w:val="single" w:sz="4" w:space="0" w:color="000000"/>
              <w:right w:val="single" w:sz="4" w:space="0" w:color="000000"/>
            </w:tcBorders>
            <w:vAlign w:val="bottom"/>
          </w:tcPr>
          <w:p w14:paraId="5A83FEC0"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r>
      <w:tr w:rsidR="00E40AAD" w14:paraId="1CCD3D52" w14:textId="77777777">
        <w:trPr>
          <w:trHeight w:val="361"/>
        </w:trPr>
        <w:tc>
          <w:tcPr>
            <w:tcW w:w="2238" w:type="dxa"/>
            <w:gridSpan w:val="2"/>
            <w:vMerge/>
            <w:tcBorders>
              <w:top w:val="single" w:sz="4" w:space="0" w:color="000000"/>
              <w:left w:val="single" w:sz="4" w:space="0" w:color="000000"/>
              <w:bottom w:val="single" w:sz="4" w:space="0" w:color="000000"/>
              <w:right w:val="single" w:sz="4" w:space="0" w:color="000000"/>
            </w:tcBorders>
          </w:tcPr>
          <w:p w14:paraId="2CE504F4"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68FBBEA2"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Основные понятия и определения теории графов. Нахождение кратчайшего пути. Дерево решений. Сетевые графики. Расчет временных параметров.</w:t>
            </w:r>
          </w:p>
        </w:tc>
      </w:tr>
      <w:tr w:rsidR="00E40AAD" w14:paraId="4052E24B" w14:textId="77777777" w:rsidTr="00E40AAD">
        <w:trPr>
          <w:trHeight w:val="210"/>
        </w:trPr>
        <w:tc>
          <w:tcPr>
            <w:tcW w:w="2238" w:type="dxa"/>
            <w:gridSpan w:val="2"/>
            <w:vMerge/>
            <w:tcBorders>
              <w:top w:val="single" w:sz="4" w:space="0" w:color="000000"/>
              <w:left w:val="single" w:sz="4" w:space="0" w:color="000000"/>
              <w:bottom w:val="single" w:sz="4" w:space="0" w:color="000000"/>
              <w:right w:val="single" w:sz="4" w:space="0" w:color="000000"/>
            </w:tcBorders>
          </w:tcPr>
          <w:p w14:paraId="08B63EEB"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529885D3"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0AAD" w14:paraId="03BB4E2E" w14:textId="77777777" w:rsidTr="00E40AAD">
        <w:trPr>
          <w:trHeight w:val="241"/>
        </w:trPr>
        <w:tc>
          <w:tcPr>
            <w:tcW w:w="2238" w:type="dxa"/>
            <w:gridSpan w:val="2"/>
            <w:vMerge/>
            <w:tcBorders>
              <w:top w:val="single" w:sz="4" w:space="0" w:color="000000"/>
              <w:left w:val="single" w:sz="4" w:space="0" w:color="000000"/>
              <w:bottom w:val="single" w:sz="4" w:space="0" w:color="000000"/>
              <w:right w:val="single" w:sz="4" w:space="0" w:color="000000"/>
            </w:tcBorders>
          </w:tcPr>
          <w:p w14:paraId="46C02DA3" w14:textId="77777777" w:rsidR="00E40AAD" w:rsidRDefault="00E40AAD" w:rsidP="00AF2753">
            <w:pPr>
              <w:widowControl w:val="0"/>
              <w:spacing w:line="276" w:lineRule="auto"/>
              <w:rPr>
                <w:rFonts w:ascii="Times New Roman" w:eastAsia="Times New Roman" w:hAnsi="Times New Roman" w:cs="Times New Roman"/>
                <w:b/>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55A3B09D" w14:textId="7CD53174" w:rsidR="00E40AAD" w:rsidRDefault="00E40AAD" w:rsidP="00AF2753">
            <w:pPr>
              <w:rPr>
                <w:rFonts w:ascii="Times New Roman" w:eastAsia="Times New Roman" w:hAnsi="Times New Roman" w:cs="Times New Roman"/>
              </w:rPr>
            </w:pPr>
            <w:r>
              <w:rPr>
                <w:rFonts w:ascii="Times New Roman" w:eastAsia="Times New Roman" w:hAnsi="Times New Roman" w:cs="Times New Roman"/>
              </w:rPr>
              <w:t>1. Решение задач на применение методов сетевого планирования</w:t>
            </w:r>
          </w:p>
        </w:tc>
      </w:tr>
      <w:tr w:rsidR="00E40AAD" w14:paraId="272D2C4A" w14:textId="77777777">
        <w:trPr>
          <w:trHeight w:val="361"/>
        </w:trPr>
        <w:tc>
          <w:tcPr>
            <w:tcW w:w="2238" w:type="dxa"/>
            <w:gridSpan w:val="2"/>
            <w:vMerge/>
            <w:tcBorders>
              <w:top w:val="single" w:sz="4" w:space="0" w:color="000000"/>
              <w:left w:val="single" w:sz="4" w:space="0" w:color="000000"/>
              <w:bottom w:val="single" w:sz="4" w:space="0" w:color="000000"/>
              <w:right w:val="single" w:sz="4" w:space="0" w:color="000000"/>
            </w:tcBorders>
          </w:tcPr>
          <w:p w14:paraId="43B2F7B4" w14:textId="77777777" w:rsidR="00E40AAD" w:rsidRDefault="00E40AAD" w:rsidP="00AF2753">
            <w:pPr>
              <w:widowControl w:val="0"/>
              <w:spacing w:line="276" w:lineRule="auto"/>
              <w:rPr>
                <w:rFonts w:ascii="Times New Roman" w:eastAsia="Times New Roman" w:hAnsi="Times New Roman" w:cs="Times New Roman"/>
              </w:rPr>
            </w:pPr>
          </w:p>
        </w:tc>
        <w:tc>
          <w:tcPr>
            <w:tcW w:w="7118" w:type="dxa"/>
            <w:tcBorders>
              <w:top w:val="single" w:sz="4" w:space="0" w:color="000000"/>
              <w:left w:val="single" w:sz="4" w:space="0" w:color="000000"/>
              <w:bottom w:val="single" w:sz="4" w:space="0" w:color="000000"/>
              <w:right w:val="single" w:sz="4" w:space="0" w:color="000000"/>
            </w:tcBorders>
            <w:vAlign w:val="bottom"/>
          </w:tcPr>
          <w:p w14:paraId="43D588AF"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1E988AC"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E40AAD" w14:paraId="704BC86E" w14:textId="77777777">
        <w:trPr>
          <w:trHeight w:val="269"/>
        </w:trPr>
        <w:tc>
          <w:tcPr>
            <w:tcW w:w="9356" w:type="dxa"/>
            <w:gridSpan w:val="3"/>
            <w:tcBorders>
              <w:top w:val="single" w:sz="4" w:space="0" w:color="000000"/>
              <w:left w:val="single" w:sz="4" w:space="0" w:color="000000"/>
              <w:bottom w:val="single" w:sz="4" w:space="0" w:color="000000"/>
              <w:right w:val="single" w:sz="4" w:space="0" w:color="000000"/>
            </w:tcBorders>
          </w:tcPr>
          <w:p w14:paraId="0B08EBD4" w14:textId="56239E89" w:rsidR="00E40AAD" w:rsidRDefault="00E40AAD" w:rsidP="00E40AAD">
            <w:pPr>
              <w:rPr>
                <w:rFonts w:ascii="Times New Roman" w:eastAsia="Times New Roman" w:hAnsi="Times New Roman" w:cs="Times New Roman"/>
                <w:b/>
                <w:i/>
                <w:color w:val="000000"/>
              </w:rPr>
            </w:pPr>
            <w:r>
              <w:rPr>
                <w:rFonts w:ascii="Times New Roman" w:eastAsia="Times New Roman" w:hAnsi="Times New Roman" w:cs="Times New Roman"/>
                <w:b/>
                <w:color w:val="000000"/>
              </w:rPr>
              <w:t>Раздел 5.</w:t>
            </w:r>
            <w:r>
              <w:rPr>
                <w:rFonts w:ascii="Times New Roman" w:eastAsia="Times New Roman" w:hAnsi="Times New Roman" w:cs="Times New Roman"/>
                <w:b/>
                <w:i/>
                <w:color w:val="000000"/>
              </w:rPr>
              <w:t xml:space="preserve"> </w:t>
            </w:r>
            <w:r>
              <w:rPr>
                <w:rFonts w:ascii="Times New Roman" w:eastAsia="Times New Roman" w:hAnsi="Times New Roman" w:cs="Times New Roman"/>
                <w:b/>
              </w:rPr>
              <w:t>Настройка и обеспечение работоспособности программных и аппаратных средств устройств инфокоммуникационных систем (36 часов)</w:t>
            </w:r>
          </w:p>
        </w:tc>
      </w:tr>
      <w:tr w:rsidR="00E40AAD" w14:paraId="2731A0DB" w14:textId="77777777">
        <w:trPr>
          <w:trHeight w:val="269"/>
        </w:trPr>
        <w:tc>
          <w:tcPr>
            <w:tcW w:w="9356" w:type="dxa"/>
            <w:gridSpan w:val="3"/>
            <w:tcBorders>
              <w:top w:val="single" w:sz="4" w:space="0" w:color="000000"/>
              <w:left w:val="single" w:sz="4" w:space="0" w:color="000000"/>
              <w:bottom w:val="single" w:sz="4" w:space="0" w:color="000000"/>
              <w:right w:val="single" w:sz="4" w:space="0" w:color="000000"/>
            </w:tcBorders>
          </w:tcPr>
          <w:p w14:paraId="26550871" w14:textId="77777777" w:rsidR="00E40AAD" w:rsidRDefault="00E40AAD" w:rsidP="00AF2753">
            <w:pPr>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МДК 01.05 </w:t>
            </w:r>
            <w:r>
              <w:rPr>
                <w:rFonts w:ascii="Times New Roman" w:eastAsia="Times New Roman" w:hAnsi="Times New Roman" w:cs="Times New Roman"/>
                <w:b/>
              </w:rPr>
              <w:t xml:space="preserve">Настройка и обеспечение работоспособности программных и аппаратных средств устройств инфокоммуникационных систем </w:t>
            </w:r>
          </w:p>
        </w:tc>
      </w:tr>
      <w:tr w:rsidR="00E40AAD" w14:paraId="3DC03A1B" w14:textId="77777777">
        <w:tc>
          <w:tcPr>
            <w:tcW w:w="2218" w:type="dxa"/>
            <w:vMerge w:val="restart"/>
            <w:tcBorders>
              <w:top w:val="single" w:sz="4" w:space="0" w:color="000000"/>
              <w:left w:val="single" w:sz="4" w:space="0" w:color="000000"/>
              <w:bottom w:val="single" w:sz="4" w:space="0" w:color="000000"/>
              <w:right w:val="single" w:sz="4" w:space="0" w:color="000000"/>
            </w:tcBorders>
          </w:tcPr>
          <w:p w14:paraId="35F4C82D" w14:textId="77777777"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b/>
              </w:rPr>
              <w:t>Тема 5.1.</w:t>
            </w:r>
          </w:p>
          <w:p w14:paraId="0AB03F4B" w14:textId="77777777"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lastRenderedPageBreak/>
              <w:t>Конфигурирование, развертывание и интеграция информационных систем</w:t>
            </w:r>
          </w:p>
          <w:p w14:paraId="2678C4AA" w14:textId="77777777" w:rsidR="00E40AAD" w:rsidRDefault="00E40AAD" w:rsidP="00AF2753">
            <w:pPr>
              <w:jc w:val="both"/>
              <w:rPr>
                <w:rFonts w:ascii="Times New Roman" w:eastAsia="Times New Roman" w:hAnsi="Times New Roman" w:cs="Times New Roman"/>
                <w:b/>
              </w:rPr>
            </w:pPr>
          </w:p>
        </w:tc>
        <w:tc>
          <w:tcPr>
            <w:tcW w:w="7138" w:type="dxa"/>
            <w:gridSpan w:val="2"/>
            <w:tcBorders>
              <w:top w:val="single" w:sz="4" w:space="0" w:color="000000"/>
              <w:left w:val="single" w:sz="4" w:space="0" w:color="000000"/>
              <w:bottom w:val="single" w:sz="4" w:space="0" w:color="000000"/>
              <w:right w:val="single" w:sz="4" w:space="0" w:color="000000"/>
            </w:tcBorders>
          </w:tcPr>
          <w:p w14:paraId="021D6BE1"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b/>
              </w:rPr>
              <w:lastRenderedPageBreak/>
              <w:t>Содержание</w:t>
            </w:r>
          </w:p>
        </w:tc>
      </w:tr>
      <w:tr w:rsidR="00E40AAD" w14:paraId="4299C360" w14:textId="77777777">
        <w:tc>
          <w:tcPr>
            <w:tcW w:w="2218" w:type="dxa"/>
            <w:vMerge/>
            <w:tcBorders>
              <w:top w:val="single" w:sz="4" w:space="0" w:color="000000"/>
              <w:left w:val="single" w:sz="4" w:space="0" w:color="000000"/>
              <w:bottom w:val="single" w:sz="4" w:space="0" w:color="000000"/>
              <w:right w:val="single" w:sz="4" w:space="0" w:color="000000"/>
            </w:tcBorders>
          </w:tcPr>
          <w:p w14:paraId="1281ED76" w14:textId="77777777" w:rsidR="00E40AAD" w:rsidRDefault="00E40AAD" w:rsidP="00AF2753">
            <w:pPr>
              <w:widowControl w:val="0"/>
              <w:spacing w:line="276" w:lineRule="auto"/>
              <w:rPr>
                <w:rFonts w:ascii="Times New Roman" w:eastAsia="Times New Roman" w:hAnsi="Times New Roman" w:cs="Times New Roman"/>
              </w:rPr>
            </w:pPr>
          </w:p>
        </w:tc>
        <w:tc>
          <w:tcPr>
            <w:tcW w:w="7138" w:type="dxa"/>
            <w:gridSpan w:val="2"/>
            <w:tcBorders>
              <w:top w:val="single" w:sz="4" w:space="0" w:color="000000"/>
              <w:left w:val="single" w:sz="4" w:space="0" w:color="000000"/>
              <w:bottom w:val="single" w:sz="4" w:space="0" w:color="000000"/>
              <w:right w:val="single" w:sz="4" w:space="0" w:color="000000"/>
            </w:tcBorders>
          </w:tcPr>
          <w:p w14:paraId="1D7F9592"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Основные задачи сопровождения информационной системы, ключевые характеристики для мониторинга. Методы сборки, развертывания и распространения компонентов информационных систем. Регламенты по обновлению и техническому сопровождению обслуживаемой информационной системы. Восстановление информации в информационной системе. </w:t>
            </w:r>
          </w:p>
        </w:tc>
      </w:tr>
      <w:tr w:rsidR="00E40AAD" w14:paraId="66EEDCB0" w14:textId="77777777">
        <w:tc>
          <w:tcPr>
            <w:tcW w:w="2218" w:type="dxa"/>
            <w:vMerge/>
            <w:tcBorders>
              <w:top w:val="single" w:sz="4" w:space="0" w:color="000000"/>
              <w:left w:val="single" w:sz="4" w:space="0" w:color="000000"/>
              <w:bottom w:val="single" w:sz="4" w:space="0" w:color="000000"/>
              <w:right w:val="single" w:sz="4" w:space="0" w:color="000000"/>
            </w:tcBorders>
          </w:tcPr>
          <w:p w14:paraId="1FE922B4" w14:textId="77777777" w:rsidR="00E40AAD" w:rsidRDefault="00E40AAD" w:rsidP="00AF2753">
            <w:pPr>
              <w:widowControl w:val="0"/>
              <w:spacing w:line="276" w:lineRule="auto"/>
              <w:rPr>
                <w:rFonts w:ascii="Times New Roman" w:eastAsia="Times New Roman" w:hAnsi="Times New Roman" w:cs="Times New Roman"/>
              </w:rPr>
            </w:pPr>
          </w:p>
        </w:tc>
        <w:tc>
          <w:tcPr>
            <w:tcW w:w="7138" w:type="dxa"/>
            <w:gridSpan w:val="2"/>
            <w:tcBorders>
              <w:top w:val="single" w:sz="4" w:space="0" w:color="000000"/>
              <w:left w:val="single" w:sz="4" w:space="0" w:color="000000"/>
              <w:bottom w:val="single" w:sz="4" w:space="0" w:color="000000"/>
              <w:right w:val="single" w:sz="4" w:space="0" w:color="000000"/>
            </w:tcBorders>
          </w:tcPr>
          <w:p w14:paraId="4DE50B49" w14:textId="77777777"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rPr>
              <w:t>Принципы организации разноуровневого доступа в информационных системах, политику безопасности в современных информационных системах.</w:t>
            </w:r>
          </w:p>
        </w:tc>
      </w:tr>
      <w:tr w:rsidR="00E40AAD" w14:paraId="7FE3DEC8" w14:textId="77777777">
        <w:trPr>
          <w:trHeight w:val="85"/>
        </w:trPr>
        <w:tc>
          <w:tcPr>
            <w:tcW w:w="2218" w:type="dxa"/>
            <w:vMerge/>
            <w:tcBorders>
              <w:top w:val="single" w:sz="4" w:space="0" w:color="000000"/>
              <w:left w:val="single" w:sz="4" w:space="0" w:color="000000"/>
              <w:bottom w:val="single" w:sz="4" w:space="0" w:color="000000"/>
              <w:right w:val="single" w:sz="4" w:space="0" w:color="000000"/>
            </w:tcBorders>
          </w:tcPr>
          <w:p w14:paraId="74953EBA" w14:textId="77777777" w:rsidR="00E40AAD" w:rsidRDefault="00E40AAD" w:rsidP="00AF2753">
            <w:pPr>
              <w:widowControl w:val="0"/>
              <w:spacing w:line="276" w:lineRule="auto"/>
              <w:rPr>
                <w:rFonts w:ascii="Times New Roman" w:eastAsia="Times New Roman" w:hAnsi="Times New Roman" w:cs="Times New Roman"/>
                <w:b/>
              </w:rPr>
            </w:pPr>
          </w:p>
        </w:tc>
        <w:tc>
          <w:tcPr>
            <w:tcW w:w="7138" w:type="dxa"/>
            <w:gridSpan w:val="2"/>
            <w:tcBorders>
              <w:top w:val="single" w:sz="4" w:space="0" w:color="000000"/>
              <w:left w:val="single" w:sz="4" w:space="0" w:color="000000"/>
              <w:bottom w:val="single" w:sz="4" w:space="0" w:color="000000"/>
              <w:right w:val="single" w:sz="4" w:space="0" w:color="000000"/>
            </w:tcBorders>
          </w:tcPr>
          <w:p w14:paraId="1C9449E7" w14:textId="77777777"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r>
      <w:tr w:rsidR="00E40AAD" w14:paraId="37C72A06" w14:textId="77777777">
        <w:tc>
          <w:tcPr>
            <w:tcW w:w="2218" w:type="dxa"/>
            <w:vMerge/>
            <w:tcBorders>
              <w:top w:val="single" w:sz="4" w:space="0" w:color="000000"/>
              <w:left w:val="single" w:sz="4" w:space="0" w:color="000000"/>
              <w:bottom w:val="single" w:sz="4" w:space="0" w:color="000000"/>
              <w:right w:val="single" w:sz="4" w:space="0" w:color="000000"/>
            </w:tcBorders>
          </w:tcPr>
          <w:p w14:paraId="63E6A3E0" w14:textId="77777777" w:rsidR="00E40AAD" w:rsidRDefault="00E40AAD" w:rsidP="00AF2753">
            <w:pPr>
              <w:widowControl w:val="0"/>
              <w:spacing w:line="276" w:lineRule="auto"/>
              <w:rPr>
                <w:rFonts w:ascii="Times New Roman" w:eastAsia="Times New Roman" w:hAnsi="Times New Roman" w:cs="Times New Roman"/>
                <w:b/>
              </w:rPr>
            </w:pPr>
          </w:p>
        </w:tc>
        <w:tc>
          <w:tcPr>
            <w:tcW w:w="7138" w:type="dxa"/>
            <w:gridSpan w:val="2"/>
            <w:tcBorders>
              <w:top w:val="single" w:sz="4" w:space="0" w:color="000000"/>
              <w:left w:val="single" w:sz="4" w:space="0" w:color="000000"/>
              <w:bottom w:val="single" w:sz="4" w:space="0" w:color="000000"/>
              <w:right w:val="single" w:sz="4" w:space="0" w:color="000000"/>
            </w:tcBorders>
          </w:tcPr>
          <w:p w14:paraId="2229C715"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 Сопровождение информационной системы (настройка автоматической сборки)</w:t>
            </w:r>
          </w:p>
        </w:tc>
      </w:tr>
      <w:tr w:rsidR="00E40AAD" w14:paraId="0C13C826" w14:textId="77777777" w:rsidTr="00E40AAD">
        <w:tc>
          <w:tcPr>
            <w:tcW w:w="2218" w:type="dxa"/>
            <w:vMerge/>
            <w:tcBorders>
              <w:top w:val="single" w:sz="4" w:space="0" w:color="000000"/>
              <w:left w:val="single" w:sz="4" w:space="0" w:color="000000"/>
              <w:bottom w:val="single" w:sz="4" w:space="0" w:color="000000"/>
              <w:right w:val="single" w:sz="4" w:space="0" w:color="000000"/>
            </w:tcBorders>
          </w:tcPr>
          <w:p w14:paraId="6EA40743" w14:textId="77777777" w:rsidR="00E40AAD" w:rsidRDefault="00E40AAD" w:rsidP="00AF2753">
            <w:pPr>
              <w:widowControl w:val="0"/>
              <w:spacing w:line="276" w:lineRule="auto"/>
              <w:rPr>
                <w:rFonts w:ascii="Times New Roman" w:eastAsia="Times New Roman" w:hAnsi="Times New Roman" w:cs="Times New Roman"/>
              </w:rPr>
            </w:pPr>
          </w:p>
        </w:tc>
        <w:tc>
          <w:tcPr>
            <w:tcW w:w="7138" w:type="dxa"/>
            <w:gridSpan w:val="2"/>
            <w:tcBorders>
              <w:top w:val="single" w:sz="4" w:space="0" w:color="000000"/>
              <w:left w:val="single" w:sz="4" w:space="0" w:color="000000"/>
              <w:bottom w:val="single" w:sz="4" w:space="0" w:color="000000"/>
              <w:right w:val="single" w:sz="4" w:space="0" w:color="000000"/>
            </w:tcBorders>
            <w:shd w:val="clear" w:color="auto" w:fill="auto"/>
          </w:tcPr>
          <w:p w14:paraId="25B78270"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2. Интеграция и конфигурирование системы с внешними сервисами</w:t>
            </w:r>
          </w:p>
        </w:tc>
      </w:tr>
      <w:tr w:rsidR="00E40AAD" w14:paraId="2D09CB29" w14:textId="77777777" w:rsidTr="00E40AAD">
        <w:tc>
          <w:tcPr>
            <w:tcW w:w="2218" w:type="dxa"/>
            <w:vMerge/>
            <w:tcBorders>
              <w:top w:val="single" w:sz="4" w:space="0" w:color="000000"/>
              <w:left w:val="single" w:sz="4" w:space="0" w:color="000000"/>
              <w:bottom w:val="single" w:sz="4" w:space="0" w:color="000000"/>
              <w:right w:val="single" w:sz="4" w:space="0" w:color="000000"/>
            </w:tcBorders>
          </w:tcPr>
          <w:p w14:paraId="6DF21BE4" w14:textId="77777777" w:rsidR="00E40AAD" w:rsidRDefault="00E40AAD" w:rsidP="00AF2753">
            <w:pPr>
              <w:widowControl w:val="0"/>
              <w:spacing w:line="276" w:lineRule="auto"/>
              <w:rPr>
                <w:rFonts w:ascii="Times New Roman" w:eastAsia="Times New Roman" w:hAnsi="Times New Roman" w:cs="Times New Roman"/>
              </w:rPr>
            </w:pPr>
          </w:p>
        </w:tc>
        <w:tc>
          <w:tcPr>
            <w:tcW w:w="7138" w:type="dxa"/>
            <w:gridSpan w:val="2"/>
            <w:tcBorders>
              <w:top w:val="single" w:sz="4" w:space="0" w:color="000000"/>
              <w:left w:val="single" w:sz="4" w:space="0" w:color="000000"/>
              <w:bottom w:val="single" w:sz="4" w:space="0" w:color="000000"/>
              <w:right w:val="single" w:sz="4" w:space="0" w:color="000000"/>
            </w:tcBorders>
            <w:shd w:val="clear" w:color="auto" w:fill="auto"/>
          </w:tcPr>
          <w:p w14:paraId="7C24DB9B"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3. Логирование и мониторинг системы, </w:t>
            </w:r>
          </w:p>
        </w:tc>
      </w:tr>
      <w:tr w:rsidR="00E40AAD" w14:paraId="4E9AD182" w14:textId="77777777" w:rsidTr="00E40AAD">
        <w:tc>
          <w:tcPr>
            <w:tcW w:w="2218" w:type="dxa"/>
            <w:vMerge/>
            <w:tcBorders>
              <w:top w:val="single" w:sz="4" w:space="0" w:color="000000"/>
              <w:left w:val="single" w:sz="4" w:space="0" w:color="000000"/>
              <w:bottom w:val="single" w:sz="4" w:space="0" w:color="000000"/>
              <w:right w:val="single" w:sz="4" w:space="0" w:color="000000"/>
            </w:tcBorders>
          </w:tcPr>
          <w:p w14:paraId="6BC3B57D" w14:textId="77777777" w:rsidR="00E40AAD" w:rsidRDefault="00E40AAD" w:rsidP="00AF2753">
            <w:pPr>
              <w:widowControl w:val="0"/>
              <w:spacing w:line="276" w:lineRule="auto"/>
              <w:rPr>
                <w:rFonts w:ascii="Times New Roman" w:eastAsia="Times New Roman" w:hAnsi="Times New Roman" w:cs="Times New Roman"/>
              </w:rPr>
            </w:pPr>
          </w:p>
        </w:tc>
        <w:tc>
          <w:tcPr>
            <w:tcW w:w="7138" w:type="dxa"/>
            <w:gridSpan w:val="2"/>
            <w:tcBorders>
              <w:top w:val="single" w:sz="4" w:space="0" w:color="000000"/>
              <w:left w:val="single" w:sz="4" w:space="0" w:color="000000"/>
              <w:bottom w:val="single" w:sz="4" w:space="0" w:color="000000"/>
              <w:right w:val="single" w:sz="4" w:space="0" w:color="000000"/>
            </w:tcBorders>
            <w:shd w:val="clear" w:color="auto" w:fill="auto"/>
          </w:tcPr>
          <w:p w14:paraId="4E167532"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4. Выявление технических и программных неисправностей</w:t>
            </w:r>
          </w:p>
        </w:tc>
      </w:tr>
      <w:tr w:rsidR="00E40AAD" w14:paraId="76BFEC57" w14:textId="77777777" w:rsidTr="00E40AAD">
        <w:trPr>
          <w:trHeight w:val="253"/>
        </w:trPr>
        <w:tc>
          <w:tcPr>
            <w:tcW w:w="2218" w:type="dxa"/>
            <w:vMerge/>
            <w:tcBorders>
              <w:top w:val="single" w:sz="4" w:space="0" w:color="000000"/>
              <w:left w:val="single" w:sz="4" w:space="0" w:color="000000"/>
              <w:bottom w:val="single" w:sz="4" w:space="0" w:color="000000"/>
              <w:right w:val="single" w:sz="4" w:space="0" w:color="000000"/>
            </w:tcBorders>
          </w:tcPr>
          <w:p w14:paraId="246459F8" w14:textId="77777777" w:rsidR="00E40AAD" w:rsidRDefault="00E40AAD" w:rsidP="00AF2753">
            <w:pPr>
              <w:widowControl w:val="0"/>
              <w:spacing w:line="276" w:lineRule="auto"/>
              <w:rPr>
                <w:rFonts w:ascii="Times New Roman" w:eastAsia="Times New Roman" w:hAnsi="Times New Roman" w:cs="Times New Roman"/>
              </w:rPr>
            </w:pPr>
          </w:p>
        </w:tc>
        <w:tc>
          <w:tcPr>
            <w:tcW w:w="7138" w:type="dxa"/>
            <w:gridSpan w:val="2"/>
            <w:tcBorders>
              <w:top w:val="single" w:sz="4" w:space="0" w:color="000000"/>
              <w:left w:val="single" w:sz="4" w:space="0" w:color="000000"/>
              <w:bottom w:val="single" w:sz="4" w:space="0" w:color="000000"/>
              <w:right w:val="single" w:sz="4" w:space="0" w:color="000000"/>
            </w:tcBorders>
            <w:shd w:val="clear" w:color="auto" w:fill="auto"/>
          </w:tcPr>
          <w:p w14:paraId="38DC4E98" w14:textId="77777777" w:rsidR="00E40AAD" w:rsidRDefault="00E40AAD" w:rsidP="00E40AAD">
            <w:pPr>
              <w:rPr>
                <w:rFonts w:ascii="Times New Roman" w:eastAsia="Times New Roman" w:hAnsi="Times New Roman" w:cs="Times New Roman"/>
              </w:rPr>
            </w:pPr>
            <w:r>
              <w:rPr>
                <w:rFonts w:ascii="Times New Roman" w:eastAsia="Times New Roman" w:hAnsi="Times New Roman" w:cs="Times New Roman"/>
              </w:rPr>
              <w:t>5. Резервное копирование и восстановление базы данных информационной системы.</w:t>
            </w:r>
          </w:p>
        </w:tc>
      </w:tr>
      <w:tr w:rsidR="00E40AAD" w14:paraId="1EAFD9C5" w14:textId="77777777" w:rsidTr="00E40AAD">
        <w:trPr>
          <w:trHeight w:val="253"/>
        </w:trPr>
        <w:tc>
          <w:tcPr>
            <w:tcW w:w="2218" w:type="dxa"/>
            <w:vMerge/>
            <w:tcBorders>
              <w:top w:val="single" w:sz="4" w:space="0" w:color="000000"/>
              <w:left w:val="single" w:sz="4" w:space="0" w:color="000000"/>
              <w:bottom w:val="single" w:sz="4" w:space="0" w:color="000000"/>
              <w:right w:val="single" w:sz="4" w:space="0" w:color="000000"/>
            </w:tcBorders>
          </w:tcPr>
          <w:p w14:paraId="3BDABE9E" w14:textId="77777777" w:rsidR="00E40AAD" w:rsidRDefault="00E40AAD" w:rsidP="00AF2753">
            <w:pPr>
              <w:widowControl w:val="0"/>
              <w:spacing w:line="276" w:lineRule="auto"/>
              <w:rPr>
                <w:rFonts w:ascii="Times New Roman" w:eastAsia="Times New Roman" w:hAnsi="Times New Roman" w:cs="Times New Roman"/>
              </w:rPr>
            </w:pPr>
          </w:p>
        </w:tc>
        <w:tc>
          <w:tcPr>
            <w:tcW w:w="7138" w:type="dxa"/>
            <w:gridSpan w:val="2"/>
            <w:tcBorders>
              <w:top w:val="single" w:sz="4" w:space="0" w:color="000000"/>
              <w:left w:val="single" w:sz="4" w:space="0" w:color="000000"/>
              <w:bottom w:val="single" w:sz="4" w:space="0" w:color="000000"/>
              <w:right w:val="single" w:sz="4" w:space="0" w:color="000000"/>
            </w:tcBorders>
            <w:shd w:val="clear" w:color="auto" w:fill="auto"/>
          </w:tcPr>
          <w:p w14:paraId="51CF745C" w14:textId="04720BE0" w:rsidR="00E40AAD" w:rsidRDefault="00E40AAD" w:rsidP="00E40AAD">
            <w:pPr>
              <w:rPr>
                <w:rFonts w:ascii="Times New Roman" w:eastAsia="Times New Roman" w:hAnsi="Times New Roman" w:cs="Times New Roman"/>
              </w:rPr>
            </w:pPr>
            <w:r>
              <w:rPr>
                <w:rFonts w:ascii="Times New Roman" w:eastAsia="Times New Roman" w:hAnsi="Times New Roman" w:cs="Times New Roman"/>
              </w:rPr>
              <w:t>6. Организация разноуровневого доступа пользователей информационной системы.</w:t>
            </w:r>
          </w:p>
        </w:tc>
      </w:tr>
      <w:tr w:rsidR="00E40AAD" w14:paraId="5222D9FE" w14:textId="77777777" w:rsidTr="00E40AAD">
        <w:trPr>
          <w:trHeight w:val="449"/>
        </w:trPr>
        <w:tc>
          <w:tcPr>
            <w:tcW w:w="2218" w:type="dxa"/>
            <w:vMerge/>
            <w:tcBorders>
              <w:top w:val="single" w:sz="4" w:space="0" w:color="000000"/>
              <w:left w:val="single" w:sz="4" w:space="0" w:color="000000"/>
              <w:bottom w:val="single" w:sz="4" w:space="0" w:color="000000"/>
              <w:right w:val="single" w:sz="4" w:space="0" w:color="000000"/>
            </w:tcBorders>
          </w:tcPr>
          <w:p w14:paraId="5B422711" w14:textId="77777777" w:rsidR="00E40AAD" w:rsidRDefault="00E40AAD" w:rsidP="00AF2753">
            <w:pPr>
              <w:widowControl w:val="0"/>
              <w:spacing w:line="276" w:lineRule="auto"/>
              <w:rPr>
                <w:rFonts w:ascii="Times New Roman" w:eastAsia="Times New Roman" w:hAnsi="Times New Roman" w:cs="Times New Roman"/>
              </w:rPr>
            </w:pPr>
          </w:p>
        </w:tc>
        <w:tc>
          <w:tcPr>
            <w:tcW w:w="7138" w:type="dxa"/>
            <w:gridSpan w:val="2"/>
            <w:tcBorders>
              <w:top w:val="single" w:sz="4" w:space="0" w:color="000000"/>
              <w:left w:val="single" w:sz="4" w:space="0" w:color="000000"/>
              <w:right w:val="single" w:sz="4" w:space="0" w:color="000000"/>
            </w:tcBorders>
          </w:tcPr>
          <w:p w14:paraId="40EA9F88" w14:textId="77777777" w:rsidR="00E40AAD" w:rsidRDefault="00E40AAD" w:rsidP="00AF2753">
            <w:pPr>
              <w:rPr>
                <w:rFonts w:ascii="Liberation Serif" w:eastAsia="Liberation Serif" w:hAnsi="Liberation Serif" w:cs="Liberation Serif"/>
                <w:b/>
                <w:color w:val="000000"/>
              </w:rPr>
            </w:pPr>
            <w:r>
              <w:rPr>
                <w:rFonts w:ascii="Times New Roman" w:eastAsia="Times New Roman" w:hAnsi="Times New Roman" w:cs="Times New Roman"/>
                <w:b/>
              </w:rPr>
              <w:t>В том числе самостоятельная работа обучающихся</w:t>
            </w:r>
          </w:p>
          <w:p w14:paraId="13E1A27A" w14:textId="03F6FEEC" w:rsidR="00E40AAD" w:rsidRDefault="00E40AAD" w:rsidP="00AF2753">
            <w:pPr>
              <w:jc w:val="both"/>
              <w:rPr>
                <w:rFonts w:ascii="Liberation Serif" w:eastAsia="Liberation Serif" w:hAnsi="Liberation Serif" w:cs="Liberation Serif"/>
                <w:b/>
                <w:color w:val="000000"/>
              </w:rPr>
            </w:pPr>
            <w:r w:rsidRPr="00E40AAD">
              <w:rPr>
                <w:rFonts w:ascii="Times New Roman" w:eastAsia="Times New Roman" w:hAnsi="Times New Roman" w:cs="Times New Roman"/>
                <w:i/>
                <w:color w:val="000000"/>
                <w:sz w:val="20"/>
              </w:rPr>
              <w:t>Необходимость и тематика определяются образовательной организацией.</w:t>
            </w:r>
          </w:p>
        </w:tc>
      </w:tr>
      <w:tr w:rsidR="00E40AAD" w14:paraId="54337EE8" w14:textId="77777777">
        <w:trPr>
          <w:trHeight w:val="269"/>
        </w:trPr>
        <w:tc>
          <w:tcPr>
            <w:tcW w:w="2218" w:type="dxa"/>
            <w:vMerge w:val="restart"/>
            <w:tcBorders>
              <w:top w:val="single" w:sz="4" w:space="0" w:color="000000"/>
              <w:left w:val="single" w:sz="4" w:space="0" w:color="000000"/>
              <w:bottom w:val="single" w:sz="4" w:space="0" w:color="000000"/>
              <w:right w:val="single" w:sz="4" w:space="0" w:color="000000"/>
            </w:tcBorders>
          </w:tcPr>
          <w:p w14:paraId="65790AE8" w14:textId="77777777"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b/>
              </w:rPr>
              <w:t>Тема 5.1.</w:t>
            </w:r>
          </w:p>
          <w:p w14:paraId="6FA4559F" w14:textId="77777777" w:rsidR="00E40AAD" w:rsidRDefault="00E40AAD" w:rsidP="00AF2753">
            <w:pPr>
              <w:rPr>
                <w:b/>
              </w:rPr>
            </w:pPr>
            <w:r>
              <w:rPr>
                <w:rFonts w:ascii="Times New Roman" w:eastAsia="Times New Roman" w:hAnsi="Times New Roman" w:cs="Times New Roman"/>
                <w:b/>
              </w:rPr>
              <w:t xml:space="preserve">Обнаруживать инциденты информационной безопасности, связанные с работой информационных систем </w:t>
            </w:r>
          </w:p>
        </w:tc>
        <w:tc>
          <w:tcPr>
            <w:tcW w:w="7138" w:type="dxa"/>
            <w:gridSpan w:val="2"/>
            <w:tcBorders>
              <w:top w:val="single" w:sz="4" w:space="0" w:color="000000"/>
              <w:left w:val="single" w:sz="4" w:space="0" w:color="000000"/>
              <w:bottom w:val="single" w:sz="4" w:space="0" w:color="000000"/>
              <w:right w:val="single" w:sz="4" w:space="0" w:color="000000"/>
            </w:tcBorders>
          </w:tcPr>
          <w:p w14:paraId="0E75B1D2" w14:textId="77777777" w:rsidR="00E40AAD" w:rsidRDefault="00E40AAD" w:rsidP="00AF2753">
            <w:pPr>
              <w:jc w:val="both"/>
              <w:rPr>
                <w:rFonts w:ascii="Times New Roman" w:eastAsia="Times New Roman" w:hAnsi="Times New Roman" w:cs="Times New Roman"/>
                <w:i/>
                <w:color w:val="000000"/>
              </w:rPr>
            </w:pPr>
            <w:r>
              <w:rPr>
                <w:rFonts w:ascii="Times New Roman" w:eastAsia="Times New Roman" w:hAnsi="Times New Roman" w:cs="Times New Roman"/>
                <w:b/>
              </w:rPr>
              <w:t>Содержание</w:t>
            </w:r>
          </w:p>
        </w:tc>
      </w:tr>
      <w:tr w:rsidR="00E40AAD" w14:paraId="7985680D" w14:textId="77777777">
        <w:trPr>
          <w:trHeight w:val="269"/>
        </w:trPr>
        <w:tc>
          <w:tcPr>
            <w:tcW w:w="2218" w:type="dxa"/>
            <w:vMerge/>
            <w:tcBorders>
              <w:top w:val="single" w:sz="4" w:space="0" w:color="000000"/>
              <w:left w:val="single" w:sz="4" w:space="0" w:color="000000"/>
              <w:bottom w:val="single" w:sz="4" w:space="0" w:color="000000"/>
              <w:right w:val="single" w:sz="4" w:space="0" w:color="000000"/>
            </w:tcBorders>
          </w:tcPr>
          <w:p w14:paraId="56987E45" w14:textId="77777777" w:rsidR="00E40AAD" w:rsidRDefault="00E40AAD" w:rsidP="00AF2753">
            <w:pPr>
              <w:widowControl w:val="0"/>
              <w:spacing w:line="276" w:lineRule="auto"/>
              <w:rPr>
                <w:rFonts w:ascii="Times New Roman" w:eastAsia="Times New Roman" w:hAnsi="Times New Roman" w:cs="Times New Roman"/>
                <w:i/>
                <w:color w:val="000000"/>
              </w:rPr>
            </w:pPr>
          </w:p>
        </w:tc>
        <w:tc>
          <w:tcPr>
            <w:tcW w:w="7138" w:type="dxa"/>
            <w:gridSpan w:val="2"/>
            <w:tcBorders>
              <w:top w:val="single" w:sz="4" w:space="0" w:color="000000"/>
              <w:left w:val="single" w:sz="4" w:space="0" w:color="000000"/>
              <w:bottom w:val="single" w:sz="4" w:space="0" w:color="000000"/>
              <w:right w:val="single" w:sz="4" w:space="0" w:color="000000"/>
            </w:tcBorders>
          </w:tcPr>
          <w:p w14:paraId="3330FDCD" w14:textId="77777777" w:rsidR="00E40AAD" w:rsidRDefault="00E40AAD" w:rsidP="00AF2753">
            <w:pPr>
              <w:jc w:val="both"/>
              <w:rPr>
                <w:rFonts w:ascii="Times New Roman" w:eastAsia="Times New Roman" w:hAnsi="Times New Roman" w:cs="Times New Roman"/>
                <w:i/>
                <w:color w:val="000000"/>
              </w:rPr>
            </w:pPr>
            <w:r>
              <w:rPr>
                <w:rFonts w:ascii="Times New Roman" w:eastAsia="Times New Roman" w:hAnsi="Times New Roman" w:cs="Times New Roman"/>
                <w:color w:val="000000"/>
              </w:rPr>
              <w:t>Принципы безопасности информационных систем. Современные методы и технологии в области безопасности информационных систем. Законодательные и нормативные акты в области безопасности информационных систем.</w:t>
            </w:r>
          </w:p>
        </w:tc>
      </w:tr>
      <w:tr w:rsidR="00E40AAD" w14:paraId="11757FED" w14:textId="77777777">
        <w:trPr>
          <w:trHeight w:val="269"/>
        </w:trPr>
        <w:tc>
          <w:tcPr>
            <w:tcW w:w="2218" w:type="dxa"/>
            <w:vMerge/>
            <w:tcBorders>
              <w:top w:val="single" w:sz="4" w:space="0" w:color="000000"/>
              <w:left w:val="single" w:sz="4" w:space="0" w:color="000000"/>
              <w:bottom w:val="single" w:sz="4" w:space="0" w:color="000000"/>
              <w:right w:val="single" w:sz="4" w:space="0" w:color="000000"/>
            </w:tcBorders>
          </w:tcPr>
          <w:p w14:paraId="0DF5BEF9" w14:textId="77777777" w:rsidR="00E40AAD" w:rsidRDefault="00E40AAD" w:rsidP="00AF2753">
            <w:pPr>
              <w:widowControl w:val="0"/>
              <w:spacing w:line="276" w:lineRule="auto"/>
              <w:rPr>
                <w:rFonts w:ascii="Times New Roman" w:eastAsia="Times New Roman" w:hAnsi="Times New Roman" w:cs="Times New Roman"/>
                <w:i/>
                <w:color w:val="000000"/>
              </w:rPr>
            </w:pPr>
          </w:p>
        </w:tc>
        <w:tc>
          <w:tcPr>
            <w:tcW w:w="7138" w:type="dxa"/>
            <w:gridSpan w:val="2"/>
            <w:tcBorders>
              <w:top w:val="single" w:sz="4" w:space="0" w:color="000000"/>
              <w:left w:val="single" w:sz="4" w:space="0" w:color="000000"/>
              <w:bottom w:val="single" w:sz="4" w:space="0" w:color="000000"/>
              <w:right w:val="single" w:sz="4" w:space="0" w:color="000000"/>
            </w:tcBorders>
          </w:tcPr>
          <w:p w14:paraId="27AC20DD" w14:textId="77777777" w:rsidR="00E40AAD" w:rsidRDefault="00E40AAD" w:rsidP="00AF2753">
            <w:pPr>
              <w:jc w:val="both"/>
              <w:rPr>
                <w:rFonts w:ascii="Times New Roman" w:eastAsia="Times New Roman" w:hAnsi="Times New Roman" w:cs="Times New Roman"/>
                <w:i/>
                <w:color w:val="000000"/>
              </w:rPr>
            </w:pPr>
            <w:r>
              <w:rPr>
                <w:rFonts w:ascii="Times New Roman" w:eastAsia="Times New Roman" w:hAnsi="Times New Roman" w:cs="Times New Roman"/>
                <w:b/>
              </w:rPr>
              <w:t>В том числе практических и лабораторных занятий</w:t>
            </w:r>
          </w:p>
        </w:tc>
      </w:tr>
      <w:tr w:rsidR="00E40AAD" w14:paraId="456902BB" w14:textId="77777777">
        <w:trPr>
          <w:trHeight w:val="269"/>
        </w:trPr>
        <w:tc>
          <w:tcPr>
            <w:tcW w:w="2218" w:type="dxa"/>
            <w:vMerge/>
            <w:tcBorders>
              <w:top w:val="single" w:sz="4" w:space="0" w:color="000000"/>
              <w:left w:val="single" w:sz="4" w:space="0" w:color="000000"/>
              <w:bottom w:val="single" w:sz="4" w:space="0" w:color="000000"/>
              <w:right w:val="single" w:sz="4" w:space="0" w:color="000000"/>
            </w:tcBorders>
          </w:tcPr>
          <w:p w14:paraId="63B95F11" w14:textId="77777777" w:rsidR="00E40AAD" w:rsidRDefault="00E40AAD" w:rsidP="00AF2753">
            <w:pPr>
              <w:widowControl w:val="0"/>
              <w:spacing w:line="276" w:lineRule="auto"/>
              <w:rPr>
                <w:rFonts w:ascii="Times New Roman" w:eastAsia="Times New Roman" w:hAnsi="Times New Roman" w:cs="Times New Roman"/>
                <w:i/>
                <w:color w:val="000000"/>
              </w:rPr>
            </w:pPr>
          </w:p>
        </w:tc>
        <w:tc>
          <w:tcPr>
            <w:tcW w:w="7138" w:type="dxa"/>
            <w:gridSpan w:val="2"/>
            <w:tcBorders>
              <w:top w:val="single" w:sz="4" w:space="0" w:color="000000"/>
              <w:left w:val="single" w:sz="4" w:space="0" w:color="000000"/>
              <w:bottom w:val="single" w:sz="4" w:space="0" w:color="000000"/>
              <w:right w:val="single" w:sz="4" w:space="0" w:color="000000"/>
            </w:tcBorders>
          </w:tcPr>
          <w:p w14:paraId="59810350" w14:textId="706B0743" w:rsidR="00E40AAD" w:rsidRDefault="00E40AAD" w:rsidP="00E40AAD">
            <w:pPr>
              <w:rPr>
                <w:rFonts w:ascii="Times New Roman" w:eastAsia="Times New Roman" w:hAnsi="Times New Roman" w:cs="Times New Roman"/>
              </w:rPr>
            </w:pPr>
            <w:r>
              <w:rPr>
                <w:rFonts w:ascii="Times New Roman" w:eastAsia="Times New Roman" w:hAnsi="Times New Roman" w:cs="Times New Roman"/>
                <w:color w:val="000000"/>
              </w:rPr>
              <w:t xml:space="preserve">1. </w:t>
            </w:r>
            <w:r>
              <w:rPr>
                <w:rFonts w:ascii="Times New Roman" w:eastAsia="Times New Roman" w:hAnsi="Times New Roman" w:cs="Times New Roman"/>
              </w:rPr>
              <w:t xml:space="preserve">Внедрение </w:t>
            </w:r>
            <w:proofErr w:type="spellStart"/>
            <w:r>
              <w:rPr>
                <w:rFonts w:ascii="Times New Roman" w:eastAsia="Times New Roman" w:hAnsi="Times New Roman" w:cs="Times New Roman"/>
              </w:rPr>
              <w:t>ssl</w:t>
            </w:r>
            <w:proofErr w:type="spellEnd"/>
            <w:r>
              <w:rPr>
                <w:rFonts w:ascii="Times New Roman" w:eastAsia="Times New Roman" w:hAnsi="Times New Roman" w:cs="Times New Roman"/>
              </w:rPr>
              <w:t>-сертификатов в систему</w:t>
            </w:r>
          </w:p>
        </w:tc>
      </w:tr>
      <w:tr w:rsidR="00E40AAD" w14:paraId="295A717C" w14:textId="77777777">
        <w:trPr>
          <w:trHeight w:val="269"/>
        </w:trPr>
        <w:tc>
          <w:tcPr>
            <w:tcW w:w="2218" w:type="dxa"/>
            <w:vMerge/>
            <w:tcBorders>
              <w:top w:val="single" w:sz="4" w:space="0" w:color="000000"/>
              <w:left w:val="single" w:sz="4" w:space="0" w:color="000000"/>
              <w:bottom w:val="single" w:sz="4" w:space="0" w:color="000000"/>
              <w:right w:val="single" w:sz="4" w:space="0" w:color="000000"/>
            </w:tcBorders>
          </w:tcPr>
          <w:p w14:paraId="689AA4A3" w14:textId="77777777" w:rsidR="00E40AAD" w:rsidRDefault="00E40AAD" w:rsidP="00AF2753">
            <w:pPr>
              <w:widowControl w:val="0"/>
              <w:spacing w:line="276" w:lineRule="auto"/>
              <w:rPr>
                <w:rFonts w:ascii="Times New Roman" w:eastAsia="Times New Roman" w:hAnsi="Times New Roman" w:cs="Times New Roman"/>
                <w:color w:val="000000"/>
              </w:rPr>
            </w:pPr>
          </w:p>
        </w:tc>
        <w:tc>
          <w:tcPr>
            <w:tcW w:w="7138" w:type="dxa"/>
            <w:gridSpan w:val="2"/>
            <w:tcBorders>
              <w:top w:val="single" w:sz="4" w:space="0" w:color="000000"/>
              <w:left w:val="single" w:sz="4" w:space="0" w:color="000000"/>
              <w:bottom w:val="single" w:sz="4" w:space="0" w:color="000000"/>
              <w:right w:val="single" w:sz="4" w:space="0" w:color="000000"/>
            </w:tcBorders>
          </w:tcPr>
          <w:p w14:paraId="0FAADFDA" w14:textId="5F2CE772" w:rsidR="00E40AAD" w:rsidRDefault="00E40AAD" w:rsidP="00E40AAD">
            <w:pPr>
              <w:rPr>
                <w:rFonts w:ascii="Times New Roman" w:eastAsia="Times New Roman" w:hAnsi="Times New Roman" w:cs="Times New Roman"/>
              </w:rPr>
            </w:pPr>
            <w:r>
              <w:rPr>
                <w:rFonts w:ascii="Times New Roman" w:eastAsia="Times New Roman" w:hAnsi="Times New Roman" w:cs="Times New Roman"/>
                <w:color w:val="000000"/>
              </w:rPr>
              <w:t>2.</w:t>
            </w:r>
            <w:r>
              <w:rPr>
                <w:rFonts w:ascii="Times New Roman" w:eastAsia="Times New Roman" w:hAnsi="Times New Roman" w:cs="Times New Roman"/>
              </w:rPr>
              <w:t xml:space="preserve"> Внедрение и настройка модулей аутентификации </w:t>
            </w:r>
          </w:p>
        </w:tc>
      </w:tr>
      <w:tr w:rsidR="00E40AAD" w14:paraId="09E99EBF" w14:textId="77777777">
        <w:trPr>
          <w:trHeight w:val="269"/>
        </w:trPr>
        <w:tc>
          <w:tcPr>
            <w:tcW w:w="2218" w:type="dxa"/>
            <w:vMerge/>
            <w:tcBorders>
              <w:top w:val="single" w:sz="4" w:space="0" w:color="000000"/>
              <w:left w:val="single" w:sz="4" w:space="0" w:color="000000"/>
              <w:bottom w:val="single" w:sz="4" w:space="0" w:color="000000"/>
              <w:right w:val="single" w:sz="4" w:space="0" w:color="000000"/>
            </w:tcBorders>
          </w:tcPr>
          <w:p w14:paraId="0DC059DF" w14:textId="77777777" w:rsidR="00E40AAD" w:rsidRDefault="00E40AAD" w:rsidP="00AF2753">
            <w:pPr>
              <w:widowControl w:val="0"/>
              <w:spacing w:line="276" w:lineRule="auto"/>
              <w:rPr>
                <w:rFonts w:ascii="Times New Roman" w:eastAsia="Times New Roman" w:hAnsi="Times New Roman" w:cs="Times New Roman"/>
                <w:color w:val="000000"/>
              </w:rPr>
            </w:pPr>
          </w:p>
        </w:tc>
        <w:tc>
          <w:tcPr>
            <w:tcW w:w="7138" w:type="dxa"/>
            <w:gridSpan w:val="2"/>
            <w:tcBorders>
              <w:top w:val="single" w:sz="4" w:space="0" w:color="000000"/>
              <w:left w:val="single" w:sz="4" w:space="0" w:color="000000"/>
              <w:bottom w:val="single" w:sz="4" w:space="0" w:color="000000"/>
              <w:right w:val="single" w:sz="4" w:space="0" w:color="000000"/>
            </w:tcBorders>
          </w:tcPr>
          <w:p w14:paraId="27447FDA" w14:textId="22E042E5" w:rsidR="00E40AAD" w:rsidRDefault="00E40AAD" w:rsidP="00E40AAD">
            <w:pPr>
              <w:rPr>
                <w:rFonts w:ascii="Times New Roman" w:eastAsia="Times New Roman" w:hAnsi="Times New Roman" w:cs="Times New Roman"/>
              </w:rPr>
            </w:pPr>
            <w:r>
              <w:rPr>
                <w:rFonts w:ascii="Times New Roman" w:eastAsia="Times New Roman" w:hAnsi="Times New Roman" w:cs="Times New Roman"/>
                <w:color w:val="000000"/>
              </w:rPr>
              <w:t xml:space="preserve">3. </w:t>
            </w:r>
            <w:r>
              <w:rPr>
                <w:rFonts w:ascii="Times New Roman" w:eastAsia="Times New Roman" w:hAnsi="Times New Roman" w:cs="Times New Roman"/>
              </w:rPr>
              <w:t>Использование систем хранения сенситивной информации в системах сборки и доставки приложений</w:t>
            </w:r>
          </w:p>
        </w:tc>
      </w:tr>
      <w:tr w:rsidR="00E40AAD" w14:paraId="6578B2A2" w14:textId="77777777">
        <w:trPr>
          <w:trHeight w:val="269"/>
        </w:trPr>
        <w:tc>
          <w:tcPr>
            <w:tcW w:w="2218" w:type="dxa"/>
            <w:vMerge/>
            <w:tcBorders>
              <w:top w:val="single" w:sz="4" w:space="0" w:color="000000"/>
              <w:left w:val="single" w:sz="4" w:space="0" w:color="000000"/>
              <w:bottom w:val="single" w:sz="4" w:space="0" w:color="000000"/>
              <w:right w:val="single" w:sz="4" w:space="0" w:color="000000"/>
            </w:tcBorders>
          </w:tcPr>
          <w:p w14:paraId="627BC2FA" w14:textId="77777777" w:rsidR="00E40AAD" w:rsidRDefault="00E40AAD" w:rsidP="00AF2753">
            <w:pPr>
              <w:widowControl w:val="0"/>
              <w:spacing w:line="276" w:lineRule="auto"/>
              <w:rPr>
                <w:rFonts w:ascii="Times New Roman" w:eastAsia="Times New Roman" w:hAnsi="Times New Roman" w:cs="Times New Roman"/>
                <w:color w:val="000000"/>
              </w:rPr>
            </w:pPr>
          </w:p>
        </w:tc>
        <w:tc>
          <w:tcPr>
            <w:tcW w:w="7138" w:type="dxa"/>
            <w:gridSpan w:val="2"/>
            <w:tcBorders>
              <w:top w:val="single" w:sz="4" w:space="0" w:color="000000"/>
              <w:left w:val="single" w:sz="4" w:space="0" w:color="000000"/>
              <w:bottom w:val="single" w:sz="4" w:space="0" w:color="000000"/>
              <w:right w:val="single" w:sz="4" w:space="0" w:color="000000"/>
            </w:tcBorders>
          </w:tcPr>
          <w:p w14:paraId="40F3D680" w14:textId="1D83587B" w:rsidR="00E40AAD" w:rsidRDefault="00E40AAD" w:rsidP="00E40AAD">
            <w:pPr>
              <w:rPr>
                <w:rFonts w:ascii="Times New Roman" w:eastAsia="Times New Roman" w:hAnsi="Times New Roman" w:cs="Times New Roman"/>
              </w:rPr>
            </w:pPr>
            <w:r>
              <w:rPr>
                <w:rFonts w:ascii="Times New Roman" w:eastAsia="Times New Roman" w:hAnsi="Times New Roman" w:cs="Times New Roman"/>
                <w:color w:val="000000"/>
              </w:rPr>
              <w:t>4.</w:t>
            </w:r>
            <w:r>
              <w:rPr>
                <w:rFonts w:ascii="Times New Roman" w:eastAsia="Times New Roman" w:hAnsi="Times New Roman" w:cs="Times New Roman"/>
              </w:rPr>
              <w:t xml:space="preserve"> Сборка и доставка приложения с учетом рекомендацией по безопасности</w:t>
            </w:r>
          </w:p>
        </w:tc>
      </w:tr>
      <w:tr w:rsidR="00E40AAD" w14:paraId="56CBADF9" w14:textId="77777777" w:rsidTr="00E40AAD">
        <w:trPr>
          <w:trHeight w:val="459"/>
        </w:trPr>
        <w:tc>
          <w:tcPr>
            <w:tcW w:w="2218" w:type="dxa"/>
            <w:vMerge/>
            <w:tcBorders>
              <w:top w:val="single" w:sz="4" w:space="0" w:color="000000"/>
              <w:left w:val="single" w:sz="4" w:space="0" w:color="000000"/>
              <w:bottom w:val="single" w:sz="4" w:space="0" w:color="000000"/>
              <w:right w:val="single" w:sz="4" w:space="0" w:color="000000"/>
            </w:tcBorders>
          </w:tcPr>
          <w:p w14:paraId="6269CB4A" w14:textId="77777777" w:rsidR="00E40AAD" w:rsidRDefault="00E40AAD" w:rsidP="00AF2753">
            <w:pPr>
              <w:widowControl w:val="0"/>
              <w:spacing w:line="276" w:lineRule="auto"/>
              <w:rPr>
                <w:rFonts w:ascii="Times New Roman" w:eastAsia="Times New Roman" w:hAnsi="Times New Roman" w:cs="Times New Roman"/>
                <w:color w:val="000000"/>
              </w:rPr>
            </w:pPr>
          </w:p>
        </w:tc>
        <w:tc>
          <w:tcPr>
            <w:tcW w:w="7138" w:type="dxa"/>
            <w:gridSpan w:val="2"/>
            <w:tcBorders>
              <w:top w:val="single" w:sz="4" w:space="0" w:color="000000"/>
              <w:left w:val="single" w:sz="4" w:space="0" w:color="000000"/>
              <w:right w:val="single" w:sz="4" w:space="0" w:color="000000"/>
            </w:tcBorders>
          </w:tcPr>
          <w:p w14:paraId="0686703B" w14:textId="77777777" w:rsidR="00E40AAD" w:rsidRDefault="00E40AAD" w:rsidP="00AF2753">
            <w:pPr>
              <w:jc w:val="both"/>
              <w:rPr>
                <w:rFonts w:ascii="Times New Roman" w:eastAsia="Times New Roman" w:hAnsi="Times New Roman" w:cs="Times New Roman"/>
                <w:i/>
                <w:color w:val="000000"/>
              </w:rPr>
            </w:pPr>
            <w:r>
              <w:rPr>
                <w:rFonts w:ascii="Times New Roman" w:eastAsia="Times New Roman" w:hAnsi="Times New Roman" w:cs="Times New Roman"/>
                <w:b/>
              </w:rPr>
              <w:t>В том числе самостоятельная работа обучающихся</w:t>
            </w:r>
          </w:p>
          <w:p w14:paraId="0FA8B8F1" w14:textId="6E8C32BD" w:rsidR="00E40AAD" w:rsidRDefault="00E40AAD" w:rsidP="00AF2753">
            <w:pPr>
              <w:jc w:val="both"/>
              <w:rPr>
                <w:rFonts w:ascii="Times New Roman" w:eastAsia="Times New Roman" w:hAnsi="Times New Roman" w:cs="Times New Roman"/>
                <w:i/>
                <w:color w:val="000000"/>
              </w:rPr>
            </w:pPr>
            <w:r w:rsidRPr="00E40AAD">
              <w:rPr>
                <w:rFonts w:ascii="Times New Roman" w:eastAsia="Times New Roman" w:hAnsi="Times New Roman" w:cs="Times New Roman"/>
                <w:i/>
                <w:color w:val="000000"/>
                <w:sz w:val="20"/>
              </w:rPr>
              <w:t>Необходимость и тематика определяются образовательной организацией.</w:t>
            </w:r>
          </w:p>
        </w:tc>
      </w:tr>
      <w:tr w:rsidR="00E40AAD" w14:paraId="29BF53EA" w14:textId="77777777">
        <w:tc>
          <w:tcPr>
            <w:tcW w:w="9356" w:type="dxa"/>
            <w:gridSpan w:val="3"/>
            <w:tcBorders>
              <w:top w:val="single" w:sz="4" w:space="0" w:color="000000"/>
              <w:left w:val="single" w:sz="4" w:space="0" w:color="000000"/>
              <w:bottom w:val="single" w:sz="4" w:space="0" w:color="000000"/>
              <w:right w:val="single" w:sz="4" w:space="0" w:color="000000"/>
            </w:tcBorders>
          </w:tcPr>
          <w:p w14:paraId="2AEAE9DA" w14:textId="15E92ABA"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b/>
              </w:rPr>
              <w:t>Учебная практика (</w:t>
            </w:r>
            <w:r w:rsidR="000E5E08">
              <w:rPr>
                <w:rFonts w:ascii="Times New Roman" w:eastAsia="Times New Roman" w:hAnsi="Times New Roman" w:cs="Times New Roman"/>
                <w:b/>
              </w:rPr>
              <w:t>36 часов</w:t>
            </w:r>
            <w:r>
              <w:rPr>
                <w:rFonts w:ascii="Times New Roman" w:eastAsia="Times New Roman" w:hAnsi="Times New Roman" w:cs="Times New Roman"/>
                <w:b/>
              </w:rPr>
              <w:t>)</w:t>
            </w:r>
          </w:p>
          <w:p w14:paraId="111A12BC" w14:textId="77777777"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b/>
              </w:rPr>
              <w:t>Виды работ:</w:t>
            </w:r>
          </w:p>
          <w:p w14:paraId="304D752A"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 Разработка требований к информационной системе:</w:t>
            </w:r>
          </w:p>
          <w:p w14:paraId="26948EF2"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анализ потребностей потенциальных пользователей;</w:t>
            </w:r>
          </w:p>
          <w:p w14:paraId="2C3CA6B8"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определение функциональных и нефункциональных требований;</w:t>
            </w:r>
          </w:p>
          <w:p w14:paraId="2DD49B4A"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описание бизнес-правил.</w:t>
            </w:r>
          </w:p>
          <w:p w14:paraId="5056336F"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2. Построение модели информационной системы.</w:t>
            </w:r>
          </w:p>
          <w:p w14:paraId="16000317"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построение контекстной диаграммы;</w:t>
            </w:r>
          </w:p>
          <w:p w14:paraId="19835410"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построение диаграммы декомпозиции;</w:t>
            </w:r>
          </w:p>
          <w:p w14:paraId="5E3CA0F5"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построение схемы базы данных.</w:t>
            </w:r>
          </w:p>
          <w:p w14:paraId="56F7CB37"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3. Разработка базы данных:</w:t>
            </w:r>
          </w:p>
          <w:p w14:paraId="7B3BF29D"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 физическая реализация модели базы данных в выбранной системе управления базами данных. </w:t>
            </w:r>
          </w:p>
          <w:p w14:paraId="45D777FB"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4. Разработка информационной системы:</w:t>
            </w:r>
          </w:p>
          <w:p w14:paraId="7622B744" w14:textId="77777777" w:rsidR="00E40AAD" w:rsidRDefault="00E40AAD" w:rsidP="00AF2753">
            <w:pPr>
              <w:jc w:val="both"/>
            </w:pPr>
            <w:r>
              <w:rPr>
                <w:rFonts w:ascii="Times New Roman" w:eastAsia="Times New Roman" w:hAnsi="Times New Roman" w:cs="Times New Roman"/>
              </w:rPr>
              <w:t>- реализация функций добавления, изменения, удаления данных;</w:t>
            </w:r>
          </w:p>
          <w:p w14:paraId="2CDD98CD"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реализация функций поиска, фильтрации и сортировки данных;</w:t>
            </w:r>
          </w:p>
          <w:p w14:paraId="4C3BB5EE"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организация парольной защиты и многоуровневого доступа</w:t>
            </w:r>
            <w:r>
              <w:rPr>
                <w:rFonts w:ascii="Times New Roman" w:eastAsia="Times New Roman" w:hAnsi="Times New Roman" w:cs="Times New Roman"/>
                <w:color w:val="000000"/>
              </w:rPr>
              <w:t>.</w:t>
            </w:r>
          </w:p>
        </w:tc>
      </w:tr>
      <w:tr w:rsidR="00E40AAD" w14:paraId="247FAF9F" w14:textId="77777777">
        <w:trPr>
          <w:trHeight w:val="317"/>
        </w:trPr>
        <w:tc>
          <w:tcPr>
            <w:tcW w:w="9356" w:type="dxa"/>
            <w:gridSpan w:val="3"/>
            <w:tcBorders>
              <w:top w:val="single" w:sz="4" w:space="0" w:color="000000"/>
              <w:left w:val="single" w:sz="4" w:space="0" w:color="000000"/>
              <w:bottom w:val="single" w:sz="4" w:space="0" w:color="000000"/>
              <w:right w:val="single" w:sz="4" w:space="0" w:color="000000"/>
            </w:tcBorders>
          </w:tcPr>
          <w:p w14:paraId="2C02F36D" w14:textId="42A67CD9"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b/>
              </w:rPr>
              <w:t>Производственная практика (108 часов)</w:t>
            </w:r>
          </w:p>
          <w:p w14:paraId="08417804" w14:textId="77777777" w:rsidR="00E40AAD" w:rsidRDefault="00E40AAD" w:rsidP="00AF2753">
            <w:pPr>
              <w:jc w:val="both"/>
              <w:rPr>
                <w:rFonts w:ascii="Times New Roman" w:eastAsia="Times New Roman" w:hAnsi="Times New Roman" w:cs="Times New Roman"/>
                <w:b/>
              </w:rPr>
            </w:pPr>
            <w:r>
              <w:rPr>
                <w:rFonts w:ascii="Times New Roman" w:eastAsia="Times New Roman" w:hAnsi="Times New Roman" w:cs="Times New Roman"/>
                <w:b/>
              </w:rPr>
              <w:t>Виды работ:</w:t>
            </w:r>
          </w:p>
          <w:p w14:paraId="52A5D5A5"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1. Разработка требований к информационной системе:</w:t>
            </w:r>
          </w:p>
          <w:p w14:paraId="3F01EA84"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анализ потребностей потенциальных пользователей;</w:t>
            </w:r>
          </w:p>
          <w:p w14:paraId="478EA00C"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определение функциональных и нефункциональных требований;</w:t>
            </w:r>
          </w:p>
          <w:p w14:paraId="459EBAE2"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lastRenderedPageBreak/>
              <w:t>- описание бизнес-правил.</w:t>
            </w:r>
          </w:p>
          <w:p w14:paraId="757457B9"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2. Построение модели информационной системы.</w:t>
            </w:r>
          </w:p>
          <w:p w14:paraId="0B565C6E"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построение схемы базы данных.</w:t>
            </w:r>
          </w:p>
          <w:p w14:paraId="0B24A422"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3. Разработка базы данных:</w:t>
            </w:r>
          </w:p>
          <w:p w14:paraId="17B95A5C"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xml:space="preserve">- физическая реализация модели базы данных в выбранной систему управления базами данных. </w:t>
            </w:r>
          </w:p>
          <w:p w14:paraId="3CCC4321"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4. Разработка и тестирование информационной системы:</w:t>
            </w:r>
          </w:p>
          <w:p w14:paraId="03381C50"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реализация функций добавления, изменения, удаления данных;</w:t>
            </w:r>
          </w:p>
          <w:p w14:paraId="1AA2DBF1"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реализация функций поиска, фильтрации и сортировки данных;</w:t>
            </w:r>
          </w:p>
          <w:p w14:paraId="74DC6CD7"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организация взаимодействия с внешними сервисами;</w:t>
            </w:r>
          </w:p>
          <w:p w14:paraId="47485F1A"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организация парольной защиты и многоуровневого доступа;</w:t>
            </w:r>
          </w:p>
          <w:p w14:paraId="3E7550F8" w14:textId="77777777" w:rsidR="00E40AAD" w:rsidRDefault="00E40AAD" w:rsidP="00AF2753">
            <w:pPr>
              <w:jc w:val="both"/>
              <w:rPr>
                <w:rFonts w:ascii="Times New Roman" w:eastAsia="Times New Roman" w:hAnsi="Times New Roman" w:cs="Times New Roman"/>
                <w:color w:val="000000"/>
              </w:rPr>
            </w:pPr>
            <w:r>
              <w:rPr>
                <w:rFonts w:ascii="Times New Roman" w:eastAsia="Times New Roman" w:hAnsi="Times New Roman" w:cs="Times New Roman"/>
              </w:rPr>
              <w:t xml:space="preserve">- </w:t>
            </w:r>
            <w:r>
              <w:rPr>
                <w:rFonts w:ascii="Times New Roman" w:eastAsia="Times New Roman" w:hAnsi="Times New Roman" w:cs="Times New Roman"/>
                <w:color w:val="000000"/>
              </w:rPr>
              <w:t>разработка и реализация тестовых сценариев;</w:t>
            </w:r>
          </w:p>
          <w:p w14:paraId="35B022D8" w14:textId="77777777" w:rsidR="00E40AAD" w:rsidRDefault="00E40AAD" w:rsidP="00AF2753">
            <w:pPr>
              <w:jc w:val="both"/>
              <w:rPr>
                <w:rFonts w:ascii="Liberation Serif" w:eastAsia="Liberation Serif" w:hAnsi="Liberation Serif" w:cs="Liberation Serif"/>
                <w:color w:val="000000"/>
              </w:rPr>
            </w:pPr>
            <w:r>
              <w:rPr>
                <w:rFonts w:ascii="Liberation Serif" w:eastAsia="Liberation Serif" w:hAnsi="Liberation Serif" w:cs="Liberation Serif"/>
                <w:color w:val="000000"/>
              </w:rPr>
              <w:t xml:space="preserve">- </w:t>
            </w:r>
            <w:r>
              <w:rPr>
                <w:rFonts w:ascii="Times New Roman" w:eastAsia="Times New Roman" w:hAnsi="Times New Roman" w:cs="Times New Roman"/>
                <w:color w:val="000000"/>
              </w:rPr>
              <w:t>разработка программы и методики испытаний.</w:t>
            </w:r>
          </w:p>
          <w:p w14:paraId="41358FC3"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5. Разработка плана внедрения системы:</w:t>
            </w:r>
          </w:p>
          <w:p w14:paraId="3ED8F6C5" w14:textId="77777777" w:rsidR="00E40AAD" w:rsidRDefault="00E40AAD" w:rsidP="00AF2753">
            <w:pPr>
              <w:jc w:val="both"/>
              <w:rPr>
                <w:rFonts w:ascii="Times New Roman" w:eastAsia="Times New Roman" w:hAnsi="Times New Roman" w:cs="Times New Roman"/>
              </w:rPr>
            </w:pPr>
            <w:r>
              <w:rPr>
                <w:rFonts w:ascii="Times New Roman" w:eastAsia="Times New Roman" w:hAnsi="Times New Roman" w:cs="Times New Roman"/>
              </w:rPr>
              <w:t>- описание этапов внедрения системы.</w:t>
            </w:r>
          </w:p>
        </w:tc>
      </w:tr>
      <w:tr w:rsidR="00E40AAD" w14:paraId="62F1EFA5" w14:textId="77777777">
        <w:tc>
          <w:tcPr>
            <w:tcW w:w="9356" w:type="dxa"/>
            <w:gridSpan w:val="3"/>
            <w:tcBorders>
              <w:top w:val="single" w:sz="4" w:space="0" w:color="000000"/>
              <w:left w:val="single" w:sz="4" w:space="0" w:color="000000"/>
              <w:bottom w:val="single" w:sz="4" w:space="0" w:color="000000"/>
              <w:right w:val="single" w:sz="4" w:space="0" w:color="000000"/>
            </w:tcBorders>
          </w:tcPr>
          <w:p w14:paraId="51812840" w14:textId="77777777" w:rsidR="00E40AAD" w:rsidRDefault="00E40AAD" w:rsidP="00AF2753">
            <w:pPr>
              <w:rPr>
                <w:rFonts w:ascii="Times New Roman" w:eastAsia="Times New Roman" w:hAnsi="Times New Roman" w:cs="Times New Roman"/>
                <w:b/>
                <w:i/>
              </w:rPr>
            </w:pPr>
            <w:r>
              <w:rPr>
                <w:rFonts w:ascii="Times New Roman" w:eastAsia="Times New Roman" w:hAnsi="Times New Roman" w:cs="Times New Roman"/>
                <w:b/>
                <w:i/>
              </w:rPr>
              <w:lastRenderedPageBreak/>
              <w:t>Рекомендуемая форма промежуточной аттестации – зачет/экзамен</w:t>
            </w:r>
          </w:p>
        </w:tc>
      </w:tr>
      <w:tr w:rsidR="00E40AAD" w14:paraId="2F37FCB6" w14:textId="77777777">
        <w:tc>
          <w:tcPr>
            <w:tcW w:w="9356" w:type="dxa"/>
            <w:gridSpan w:val="3"/>
            <w:tcBorders>
              <w:top w:val="single" w:sz="4" w:space="0" w:color="000000"/>
              <w:left w:val="single" w:sz="4" w:space="0" w:color="000000"/>
              <w:bottom w:val="single" w:sz="4" w:space="0" w:color="000000"/>
              <w:right w:val="single" w:sz="4" w:space="0" w:color="000000"/>
            </w:tcBorders>
          </w:tcPr>
          <w:p w14:paraId="76838952" w14:textId="6968B52F" w:rsidR="00E40AAD" w:rsidRDefault="00E40AAD" w:rsidP="00AF2753">
            <w:pPr>
              <w:rPr>
                <w:rFonts w:ascii="Times New Roman" w:eastAsia="Times New Roman" w:hAnsi="Times New Roman" w:cs="Times New Roman"/>
                <w:b/>
              </w:rPr>
            </w:pPr>
            <w:r>
              <w:rPr>
                <w:rFonts w:ascii="Times New Roman" w:eastAsia="Times New Roman" w:hAnsi="Times New Roman" w:cs="Times New Roman"/>
                <w:b/>
              </w:rPr>
              <w:t xml:space="preserve">Всего </w:t>
            </w:r>
            <w:r w:rsidR="000E5E08">
              <w:rPr>
                <w:rFonts w:ascii="Times New Roman" w:eastAsia="Times New Roman" w:hAnsi="Times New Roman" w:cs="Times New Roman"/>
                <w:b/>
              </w:rPr>
              <w:t>468 часов</w:t>
            </w:r>
          </w:p>
        </w:tc>
      </w:tr>
    </w:tbl>
    <w:p w14:paraId="11E69794" w14:textId="77777777" w:rsidR="0012030E" w:rsidRDefault="0012030E">
      <w:pPr>
        <w:ind w:firstLine="709"/>
        <w:jc w:val="both"/>
        <w:rPr>
          <w:rFonts w:ascii="Times New Roman" w:eastAsia="Times New Roman" w:hAnsi="Times New Roman" w:cs="Times New Roman"/>
          <w:b/>
          <w:color w:val="000000"/>
          <w:sz w:val="24"/>
          <w:szCs w:val="24"/>
        </w:rPr>
      </w:pPr>
    </w:p>
    <w:p w14:paraId="5651CADA" w14:textId="77777777" w:rsidR="0012030E" w:rsidRDefault="00E40A88" w:rsidP="00E40AAD">
      <w:pPr>
        <w:pStyle w:val="110"/>
      </w:pPr>
      <w:bookmarkStart w:id="49" w:name="_Toc208474334"/>
      <w:bookmarkStart w:id="50" w:name="_Toc208474405"/>
      <w:bookmarkStart w:id="51" w:name="_Toc208474472"/>
      <w:bookmarkStart w:id="52" w:name="_Toc208474539"/>
      <w:bookmarkStart w:id="53" w:name="_Toc208474606"/>
      <w:r>
        <w:t xml:space="preserve">2.4. </w:t>
      </w:r>
      <w:r w:rsidRPr="00E40AAD">
        <w:t>Курсовой</w:t>
      </w:r>
      <w:r>
        <w:t xml:space="preserve"> работа (проект)</w:t>
      </w:r>
      <w:bookmarkEnd w:id="49"/>
      <w:bookmarkEnd w:id="50"/>
      <w:bookmarkEnd w:id="51"/>
      <w:bookmarkEnd w:id="52"/>
      <w:bookmarkEnd w:id="53"/>
    </w:p>
    <w:p w14:paraId="1ADFEEFB" w14:textId="77777777" w:rsidR="0012030E" w:rsidRDefault="00E40A88">
      <w:pPr>
        <w:ind w:firstLine="708"/>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Выполняется комплексный курсовой проект по всему профессиональному модулю.</w:t>
      </w:r>
    </w:p>
    <w:p w14:paraId="1BDFC83C" w14:textId="77777777" w:rsidR="0012030E" w:rsidRDefault="00E40A88">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тематика курсовых проектов (работ):</w:t>
      </w:r>
    </w:p>
    <w:p w14:paraId="73117059" w14:textId="77777777" w:rsidR="0012030E" w:rsidRDefault="00E40A88" w:rsidP="00E40AAD">
      <w:pPr>
        <w:numPr>
          <w:ilvl w:val="0"/>
          <w:numId w:val="3"/>
        </w:numPr>
        <w:tabs>
          <w:tab w:val="left" w:pos="1134"/>
        </w:tabs>
        <w:ind w:left="0"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Исследование предметной области и разработка информационной системы для учета заказов в интернет-магазине.</w:t>
      </w:r>
    </w:p>
    <w:p w14:paraId="7F0FFC44" w14:textId="77777777" w:rsidR="0012030E" w:rsidRDefault="00E40A88" w:rsidP="00E40AAD">
      <w:pPr>
        <w:numPr>
          <w:ilvl w:val="0"/>
          <w:numId w:val="3"/>
        </w:numPr>
        <w:tabs>
          <w:tab w:val="left" w:pos="1134"/>
        </w:tabs>
        <w:ind w:left="0"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Исследование предметной области и разработка информационной системы для учета выдачи книг в библиотеке.</w:t>
      </w:r>
    </w:p>
    <w:p w14:paraId="234DB950" w14:textId="77777777" w:rsidR="0012030E" w:rsidRDefault="00E40A88" w:rsidP="00E40AAD">
      <w:pPr>
        <w:numPr>
          <w:ilvl w:val="0"/>
          <w:numId w:val="3"/>
        </w:numPr>
        <w:tabs>
          <w:tab w:val="left" w:pos="1134"/>
        </w:tabs>
        <w:ind w:left="0"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Исследование предметной области и разработка информационной системы для учета проведенных экскурсий в музее.</w:t>
      </w:r>
    </w:p>
    <w:p w14:paraId="77CAE83C" w14:textId="77777777" w:rsidR="0012030E" w:rsidRDefault="00E40A88" w:rsidP="00E40AAD">
      <w:pPr>
        <w:numPr>
          <w:ilvl w:val="0"/>
          <w:numId w:val="3"/>
        </w:numPr>
        <w:tabs>
          <w:tab w:val="left" w:pos="1134"/>
        </w:tabs>
        <w:ind w:left="0"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Исследование предметной области и разработка информационной системы для учета перемещений товаров на складе.</w:t>
      </w:r>
    </w:p>
    <w:p w14:paraId="3E3C2C26" w14:textId="77777777" w:rsidR="0012030E" w:rsidRDefault="00E40A88" w:rsidP="00E40AAD">
      <w:pPr>
        <w:numPr>
          <w:ilvl w:val="0"/>
          <w:numId w:val="3"/>
        </w:numPr>
        <w:tabs>
          <w:tab w:val="left" w:pos="1134"/>
        </w:tabs>
        <w:ind w:left="0"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Исследование предметной области и разработка информационной системы для учета успеваемости студентов.</w:t>
      </w:r>
    </w:p>
    <w:p w14:paraId="25768C71" w14:textId="77777777" w:rsidR="0012030E" w:rsidRDefault="00E40A88" w:rsidP="00E40AAD">
      <w:pPr>
        <w:numPr>
          <w:ilvl w:val="0"/>
          <w:numId w:val="3"/>
        </w:numPr>
        <w:tabs>
          <w:tab w:val="left" w:pos="1134"/>
        </w:tabs>
        <w:ind w:left="0"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Исследование предметной области и разработка информационной системы для записи на прием к врачу.</w:t>
      </w:r>
    </w:p>
    <w:p w14:paraId="4FF68E56" w14:textId="77777777" w:rsidR="0012030E" w:rsidRDefault="00E40A88" w:rsidP="00E40AAD">
      <w:pPr>
        <w:numPr>
          <w:ilvl w:val="0"/>
          <w:numId w:val="3"/>
        </w:numPr>
        <w:tabs>
          <w:tab w:val="left" w:pos="1134"/>
        </w:tabs>
        <w:ind w:left="0"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Исследование предметной области и разработка информационной системы для бронирования номеров в гостинице.</w:t>
      </w:r>
    </w:p>
    <w:p w14:paraId="40BF576D" w14:textId="77777777" w:rsidR="0012030E" w:rsidRDefault="00E40A88" w:rsidP="00E40AAD">
      <w:pPr>
        <w:numPr>
          <w:ilvl w:val="0"/>
          <w:numId w:val="3"/>
        </w:numPr>
        <w:tabs>
          <w:tab w:val="left" w:pos="1134"/>
        </w:tabs>
        <w:ind w:left="0"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Исследование предметной области и разработка информационной системы для покупки билетов в кинотеатре.</w:t>
      </w:r>
    </w:p>
    <w:p w14:paraId="0789D6CE" w14:textId="77777777" w:rsidR="0012030E" w:rsidRDefault="0012030E">
      <w:pPr>
        <w:rPr>
          <w:rFonts w:ascii="Times New Roman" w:eastAsia="Times New Roman" w:hAnsi="Times New Roman" w:cs="Times New Roman"/>
          <w:sz w:val="24"/>
          <w:szCs w:val="24"/>
        </w:rPr>
      </w:pPr>
    </w:p>
    <w:p w14:paraId="4E024705" w14:textId="77777777" w:rsidR="0012030E" w:rsidRDefault="00E40A88">
      <w:pPr>
        <w:pStyle w:val="12"/>
        <w:rPr>
          <w:rFonts w:ascii="Times New Roman" w:hAnsi="Times New Roman"/>
          <w:bCs/>
          <w:lang w:eastAsia="en-US"/>
        </w:rPr>
      </w:pPr>
      <w:bookmarkStart w:id="54" w:name="_Toc208474198"/>
      <w:bookmarkStart w:id="55" w:name="_Toc208474335"/>
      <w:bookmarkStart w:id="56" w:name="_Toc208474406"/>
      <w:bookmarkStart w:id="57" w:name="_Toc208474473"/>
      <w:bookmarkStart w:id="58" w:name="_Toc208474540"/>
      <w:bookmarkStart w:id="59" w:name="_Toc208474607"/>
      <w:r>
        <w:rPr>
          <w:rFonts w:ascii="Times New Roman" w:hAnsi="Times New Roman"/>
          <w:bCs/>
          <w:lang w:eastAsia="en-US"/>
        </w:rPr>
        <w:t>3. Условия реализации профессионального модуля</w:t>
      </w:r>
      <w:bookmarkEnd w:id="54"/>
      <w:bookmarkEnd w:id="55"/>
      <w:bookmarkEnd w:id="56"/>
      <w:bookmarkEnd w:id="57"/>
      <w:bookmarkEnd w:id="58"/>
      <w:bookmarkEnd w:id="59"/>
    </w:p>
    <w:p w14:paraId="486B6EC5" w14:textId="77777777" w:rsidR="0012030E" w:rsidRDefault="00E40A88">
      <w:pPr>
        <w:pStyle w:val="110"/>
        <w:rPr>
          <w:rFonts w:ascii="Times New Roman" w:hAnsi="Times New Roman"/>
          <w:lang w:eastAsia="en-US"/>
        </w:rPr>
      </w:pPr>
      <w:bookmarkStart w:id="60" w:name="_Toc208474336"/>
      <w:bookmarkStart w:id="61" w:name="_Toc208474407"/>
      <w:bookmarkStart w:id="62" w:name="_Toc208474474"/>
      <w:bookmarkStart w:id="63" w:name="_Toc208474541"/>
      <w:bookmarkStart w:id="64" w:name="_Toc208474608"/>
      <w:r>
        <w:rPr>
          <w:rFonts w:ascii="Times New Roman" w:hAnsi="Times New Roman"/>
          <w:lang w:eastAsia="en-US"/>
        </w:rPr>
        <w:t>3.1. Материально-техническое обеспечение</w:t>
      </w:r>
      <w:bookmarkEnd w:id="60"/>
      <w:bookmarkEnd w:id="61"/>
      <w:bookmarkEnd w:id="62"/>
      <w:bookmarkEnd w:id="63"/>
      <w:bookmarkEnd w:id="64"/>
    </w:p>
    <w:p w14:paraId="5C85613E" w14:textId="20979A34" w:rsidR="0012030E" w:rsidRDefault="00E40A88">
      <w:pPr>
        <w:ind w:firstLine="709"/>
        <w:jc w:val="both"/>
        <w:rPr>
          <w:rFonts w:ascii="Times New Roman" w:eastAsia="Times New Roman" w:hAnsi="Times New Roman" w:cs="Times New Roman"/>
          <w:color w:val="000000"/>
          <w:sz w:val="24"/>
          <w:szCs w:val="24"/>
        </w:rPr>
      </w:pPr>
      <w:bookmarkStart w:id="65" w:name="_1ksv4uv" w:colFirst="0" w:colLast="0"/>
      <w:bookmarkEnd w:id="65"/>
      <w:r>
        <w:rPr>
          <w:rFonts w:ascii="Times New Roman" w:eastAsia="Times New Roman" w:hAnsi="Times New Roman" w:cs="Times New Roman"/>
          <w:color w:val="000000"/>
          <w:sz w:val="24"/>
          <w:szCs w:val="24"/>
        </w:rPr>
        <w:t>Лаборатории «Тестирования программных решений»</w:t>
      </w:r>
      <w:r w:rsidR="007F505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или «Ад</w:t>
      </w:r>
      <w:r w:rsidR="007F5056">
        <w:rPr>
          <w:rFonts w:ascii="Times New Roman" w:eastAsia="Times New Roman" w:hAnsi="Times New Roman" w:cs="Times New Roman"/>
          <w:color w:val="000000"/>
          <w:sz w:val="24"/>
          <w:szCs w:val="24"/>
        </w:rPr>
        <w:t xml:space="preserve">министрирования баз данных», или  </w:t>
      </w:r>
      <w:r w:rsidR="007F5056" w:rsidRPr="007F5056">
        <w:rPr>
          <w:rFonts w:ascii="Times New Roman" w:eastAsia="Times New Roman" w:hAnsi="Times New Roman" w:cs="Times New Roman"/>
          <w:color w:val="000000"/>
          <w:sz w:val="24"/>
          <w:szCs w:val="24"/>
        </w:rPr>
        <w:t>«Докуме</w:t>
      </w:r>
      <w:r w:rsidR="007F5056">
        <w:rPr>
          <w:rFonts w:ascii="Times New Roman" w:eastAsia="Times New Roman" w:hAnsi="Times New Roman" w:cs="Times New Roman"/>
          <w:color w:val="000000"/>
          <w:sz w:val="24"/>
          <w:szCs w:val="24"/>
        </w:rPr>
        <w:t>нтирования программных решений», или</w:t>
      </w:r>
      <w:r>
        <w:rPr>
          <w:rFonts w:ascii="Times New Roman" w:eastAsia="Times New Roman" w:hAnsi="Times New Roman" w:cs="Times New Roman"/>
          <w:color w:val="000000"/>
          <w:sz w:val="24"/>
          <w:szCs w:val="24"/>
        </w:rPr>
        <w:t xml:space="preserve"> «Конфигурирования аналитических решений» оснащенные в соответствии с приложением 3 ПОП.</w:t>
      </w:r>
    </w:p>
    <w:p w14:paraId="03F07406" w14:textId="77777777" w:rsidR="0012030E" w:rsidRDefault="00E40A88">
      <w:pPr>
        <w:ind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Оснащенные базы практики (мастерские), оснащенные в соответствии с приложением 3 ПОП.</w:t>
      </w:r>
    </w:p>
    <w:p w14:paraId="3A9FBE41" w14:textId="77777777" w:rsidR="0012030E" w:rsidRDefault="0012030E">
      <w:pPr>
        <w:ind w:firstLine="709"/>
        <w:rPr>
          <w:rFonts w:ascii="Times New Roman" w:eastAsia="Times New Roman" w:hAnsi="Times New Roman" w:cs="Times New Roman"/>
          <w:b/>
          <w:color w:val="000000"/>
          <w:sz w:val="24"/>
          <w:szCs w:val="24"/>
        </w:rPr>
      </w:pPr>
    </w:p>
    <w:p w14:paraId="1D52A6AC" w14:textId="77777777" w:rsidR="0012030E" w:rsidRDefault="00E40A88">
      <w:pPr>
        <w:pStyle w:val="110"/>
        <w:rPr>
          <w:rFonts w:ascii="Times New Roman" w:hAnsi="Times New Roman"/>
          <w:lang w:eastAsia="en-US"/>
        </w:rPr>
      </w:pPr>
      <w:bookmarkStart w:id="66" w:name="_Toc208474337"/>
      <w:bookmarkStart w:id="67" w:name="_Toc208474408"/>
      <w:bookmarkStart w:id="68" w:name="_Toc208474475"/>
      <w:bookmarkStart w:id="69" w:name="_Toc208474542"/>
      <w:bookmarkStart w:id="70" w:name="_Toc208474609"/>
      <w:r>
        <w:rPr>
          <w:rFonts w:ascii="Times New Roman" w:hAnsi="Times New Roman"/>
          <w:lang w:eastAsia="en-US"/>
        </w:rPr>
        <w:t>3.2. Учебно-методическое обеспечение</w:t>
      </w:r>
      <w:bookmarkEnd w:id="66"/>
      <w:bookmarkEnd w:id="67"/>
      <w:bookmarkEnd w:id="68"/>
      <w:bookmarkEnd w:id="69"/>
      <w:bookmarkEnd w:id="70"/>
    </w:p>
    <w:p w14:paraId="06D0CCE9" w14:textId="77777777" w:rsidR="0012030E" w:rsidRDefault="00E40A88">
      <w:pPr>
        <w:ind w:firstLine="709"/>
        <w:jc w:val="both"/>
        <w:rPr>
          <w:rFonts w:ascii="Times New Roman" w:eastAsia="Times New Roman" w:hAnsi="Times New Roman" w:cs="Times New Roman"/>
          <w:color w:val="000000"/>
          <w:sz w:val="24"/>
          <w:szCs w:val="24"/>
        </w:rPr>
      </w:pPr>
      <w:bookmarkStart w:id="71" w:name="_2jxsxqh" w:colFirst="0" w:colLast="0"/>
      <w:bookmarkEnd w:id="71"/>
      <w:r>
        <w:rPr>
          <w:rFonts w:ascii="Times New Roman" w:eastAsia="Times New Roman" w:hAnsi="Times New Roman" w:cs="Times New Roman"/>
          <w:color w:val="000000"/>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rPr>
          <w:rFonts w:ascii="Times New Roman" w:eastAsia="Times New Roman" w:hAnsi="Times New Roman" w:cs="Times New Roman"/>
          <w:color w:val="000000"/>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1351B182" w14:textId="77777777" w:rsidR="0012030E" w:rsidRDefault="0012030E">
      <w:pPr>
        <w:ind w:firstLine="709"/>
        <w:jc w:val="both"/>
        <w:rPr>
          <w:rFonts w:ascii="Times New Roman" w:eastAsia="Times New Roman" w:hAnsi="Times New Roman" w:cs="Times New Roman"/>
          <w:color w:val="000000"/>
          <w:sz w:val="24"/>
          <w:szCs w:val="24"/>
        </w:rPr>
      </w:pPr>
    </w:p>
    <w:p w14:paraId="401377CE" w14:textId="77777777" w:rsidR="0012030E" w:rsidRDefault="00E40A88">
      <w:pPr>
        <w:pStyle w:val="110"/>
        <w:rPr>
          <w:rFonts w:ascii="Times New Roman" w:hAnsi="Times New Roman"/>
          <w:lang w:eastAsia="en-US"/>
        </w:rPr>
      </w:pPr>
      <w:bookmarkStart w:id="72" w:name="_Toc208474338"/>
      <w:bookmarkStart w:id="73" w:name="_Toc208474409"/>
      <w:bookmarkStart w:id="74" w:name="_Toc208474476"/>
      <w:bookmarkStart w:id="75" w:name="_Toc208474543"/>
      <w:bookmarkStart w:id="76" w:name="_Toc208474610"/>
      <w:r>
        <w:rPr>
          <w:rFonts w:ascii="Times New Roman" w:hAnsi="Times New Roman"/>
          <w:lang w:eastAsia="en-US"/>
        </w:rPr>
        <w:t>3.2.1. Основные печатные и/или электронные издания</w:t>
      </w:r>
      <w:bookmarkEnd w:id="72"/>
      <w:bookmarkEnd w:id="73"/>
      <w:bookmarkEnd w:id="74"/>
      <w:bookmarkEnd w:id="75"/>
      <w:bookmarkEnd w:id="76"/>
    </w:p>
    <w:p w14:paraId="45E800CA" w14:textId="77777777" w:rsidR="0012030E" w:rsidRDefault="00E40A88" w:rsidP="00E40AAD">
      <w:pP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Абрамов, Г. В. Проектирование и разработка информационных </w:t>
      </w:r>
      <w:proofErr w:type="gramStart"/>
      <w:r>
        <w:rPr>
          <w:rFonts w:ascii="Times New Roman" w:eastAsia="Times New Roman" w:hAnsi="Times New Roman" w:cs="Times New Roman"/>
          <w:color w:val="000000"/>
          <w:sz w:val="24"/>
          <w:szCs w:val="24"/>
        </w:rPr>
        <w:t>систем :</w:t>
      </w:r>
      <w:proofErr w:type="gramEnd"/>
      <w:r>
        <w:rPr>
          <w:rFonts w:ascii="Times New Roman" w:eastAsia="Times New Roman" w:hAnsi="Times New Roman" w:cs="Times New Roman"/>
          <w:color w:val="000000"/>
          <w:sz w:val="24"/>
          <w:szCs w:val="24"/>
        </w:rPr>
        <w:t xml:space="preserve"> учебное пособие для СПО / Г. В. Абрамов, И. Е. Медведкова, Л. А. Коробова. — 2-е изд. — Саратов : Профобразование, 2024. — 169 c.</w:t>
      </w:r>
    </w:p>
    <w:p w14:paraId="70730EE3" w14:textId="77777777" w:rsidR="0012030E" w:rsidRDefault="00E40A88" w:rsidP="00E40AAD">
      <w:pP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Грекул, В. И.  Проектирование информационных </w:t>
      </w:r>
      <w:proofErr w:type="gramStart"/>
      <w:r>
        <w:rPr>
          <w:rFonts w:ascii="Times New Roman" w:eastAsia="Times New Roman" w:hAnsi="Times New Roman" w:cs="Times New Roman"/>
          <w:color w:val="000000"/>
          <w:sz w:val="24"/>
          <w:szCs w:val="24"/>
        </w:rPr>
        <w:t>систем :</w:t>
      </w:r>
      <w:proofErr w:type="gramEnd"/>
      <w:r>
        <w:rPr>
          <w:rFonts w:ascii="Times New Roman" w:eastAsia="Times New Roman" w:hAnsi="Times New Roman" w:cs="Times New Roman"/>
          <w:color w:val="000000"/>
          <w:sz w:val="24"/>
          <w:szCs w:val="24"/>
        </w:rPr>
        <w:t xml:space="preserve"> учебник и практикум для среднего профессионального образования / В. И. Грекул, Н. Л. Коровкина, Г. А. Левочкина. — 2-е изд. — Москва : Издательство </w:t>
      </w:r>
      <w:proofErr w:type="spellStart"/>
      <w:r>
        <w:rPr>
          <w:rFonts w:ascii="Times New Roman" w:eastAsia="Times New Roman" w:hAnsi="Times New Roman" w:cs="Times New Roman"/>
          <w:color w:val="000000"/>
          <w:sz w:val="24"/>
          <w:szCs w:val="24"/>
        </w:rPr>
        <w:t>Юрайт</w:t>
      </w:r>
      <w:proofErr w:type="spellEnd"/>
      <w:r>
        <w:rPr>
          <w:rFonts w:ascii="Times New Roman" w:eastAsia="Times New Roman" w:hAnsi="Times New Roman" w:cs="Times New Roman"/>
          <w:color w:val="000000"/>
          <w:sz w:val="24"/>
          <w:szCs w:val="24"/>
        </w:rPr>
        <w:t>, 2024. — 418 с.</w:t>
      </w:r>
    </w:p>
    <w:p w14:paraId="090EFB93" w14:textId="77777777" w:rsidR="0012030E" w:rsidRDefault="00E40A88" w:rsidP="00E40AAD">
      <w:pP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proofErr w:type="spellStart"/>
      <w:r>
        <w:rPr>
          <w:rFonts w:ascii="Times New Roman" w:eastAsia="Times New Roman" w:hAnsi="Times New Roman" w:cs="Times New Roman"/>
          <w:color w:val="000000"/>
          <w:sz w:val="24"/>
          <w:szCs w:val="24"/>
        </w:rPr>
        <w:t>Зараменских</w:t>
      </w:r>
      <w:proofErr w:type="spellEnd"/>
      <w:r>
        <w:rPr>
          <w:rFonts w:ascii="Times New Roman" w:eastAsia="Times New Roman" w:hAnsi="Times New Roman" w:cs="Times New Roman"/>
          <w:color w:val="000000"/>
          <w:sz w:val="24"/>
          <w:szCs w:val="24"/>
        </w:rPr>
        <w:t xml:space="preserve">, Е. П.  Информационные системы: управление жизненным </w:t>
      </w:r>
      <w:proofErr w:type="gramStart"/>
      <w:r>
        <w:rPr>
          <w:rFonts w:ascii="Times New Roman" w:eastAsia="Times New Roman" w:hAnsi="Times New Roman" w:cs="Times New Roman"/>
          <w:color w:val="000000"/>
          <w:sz w:val="24"/>
          <w:szCs w:val="24"/>
        </w:rPr>
        <w:t>циклом :</w:t>
      </w:r>
      <w:proofErr w:type="gramEnd"/>
      <w:r>
        <w:rPr>
          <w:rFonts w:ascii="Times New Roman" w:eastAsia="Times New Roman" w:hAnsi="Times New Roman" w:cs="Times New Roman"/>
          <w:color w:val="000000"/>
          <w:sz w:val="24"/>
          <w:szCs w:val="24"/>
        </w:rPr>
        <w:t xml:space="preserve"> учебник и практикум для среднего профессионального образования / Е. П. </w:t>
      </w:r>
      <w:proofErr w:type="spellStart"/>
      <w:r>
        <w:rPr>
          <w:rFonts w:ascii="Times New Roman" w:eastAsia="Times New Roman" w:hAnsi="Times New Roman" w:cs="Times New Roman"/>
          <w:color w:val="000000"/>
          <w:sz w:val="24"/>
          <w:szCs w:val="24"/>
        </w:rPr>
        <w:t>Зараменских</w:t>
      </w:r>
      <w:proofErr w:type="spellEnd"/>
      <w:r>
        <w:rPr>
          <w:rFonts w:ascii="Times New Roman" w:eastAsia="Times New Roman" w:hAnsi="Times New Roman" w:cs="Times New Roman"/>
          <w:color w:val="000000"/>
          <w:sz w:val="24"/>
          <w:szCs w:val="24"/>
        </w:rPr>
        <w:t xml:space="preserve">. — 2-е изд., </w:t>
      </w:r>
      <w:proofErr w:type="spellStart"/>
      <w:r>
        <w:rPr>
          <w:rFonts w:ascii="Times New Roman" w:eastAsia="Times New Roman" w:hAnsi="Times New Roman" w:cs="Times New Roman"/>
          <w:color w:val="000000"/>
          <w:sz w:val="24"/>
          <w:szCs w:val="24"/>
        </w:rPr>
        <w:t>перераб</w:t>
      </w:r>
      <w:proofErr w:type="spellEnd"/>
      <w:r>
        <w:rPr>
          <w:rFonts w:ascii="Times New Roman" w:eastAsia="Times New Roman" w:hAnsi="Times New Roman" w:cs="Times New Roman"/>
          <w:color w:val="000000"/>
          <w:sz w:val="24"/>
          <w:szCs w:val="24"/>
        </w:rPr>
        <w:t xml:space="preserve">. и доп. — Москва : Издательство </w:t>
      </w:r>
      <w:proofErr w:type="spellStart"/>
      <w:r>
        <w:rPr>
          <w:rFonts w:ascii="Times New Roman" w:eastAsia="Times New Roman" w:hAnsi="Times New Roman" w:cs="Times New Roman"/>
          <w:color w:val="000000"/>
          <w:sz w:val="24"/>
          <w:szCs w:val="24"/>
        </w:rPr>
        <w:t>Юрайт</w:t>
      </w:r>
      <w:proofErr w:type="spellEnd"/>
      <w:r>
        <w:rPr>
          <w:rFonts w:ascii="Times New Roman" w:eastAsia="Times New Roman" w:hAnsi="Times New Roman" w:cs="Times New Roman"/>
          <w:color w:val="000000"/>
          <w:sz w:val="24"/>
          <w:szCs w:val="24"/>
        </w:rPr>
        <w:t>, 2024. — 497 с.</w:t>
      </w:r>
    </w:p>
    <w:p w14:paraId="1ED5F977" w14:textId="77777777" w:rsidR="0012030E" w:rsidRDefault="00E40A88" w:rsidP="00E40AAD">
      <w:pP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Зверева В. П. Сопровождение и обслуживание программного обеспечения компьютерных систем: учебное издание / Зверева В. П., Назаров А. В. - </w:t>
      </w:r>
      <w:proofErr w:type="gramStart"/>
      <w:r>
        <w:rPr>
          <w:rFonts w:ascii="Times New Roman" w:eastAsia="Times New Roman" w:hAnsi="Times New Roman" w:cs="Times New Roman"/>
          <w:color w:val="000000"/>
          <w:sz w:val="24"/>
          <w:szCs w:val="24"/>
        </w:rPr>
        <w:t>Москва :</w:t>
      </w:r>
      <w:proofErr w:type="gramEnd"/>
      <w:r>
        <w:rPr>
          <w:rFonts w:ascii="Times New Roman" w:eastAsia="Times New Roman" w:hAnsi="Times New Roman" w:cs="Times New Roman"/>
          <w:color w:val="000000"/>
          <w:sz w:val="24"/>
          <w:szCs w:val="24"/>
        </w:rPr>
        <w:t xml:space="preserve"> Академия, 2024. - 256 c. </w:t>
      </w:r>
    </w:p>
    <w:p w14:paraId="11D01383" w14:textId="77777777" w:rsidR="0012030E" w:rsidRDefault="00E40A88" w:rsidP="00E40AAD">
      <w:pP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Ковалев С., Ковалев В. Настольная книга аналитика. Практическое руководство по проектированию бизнес-процессов и </w:t>
      </w:r>
      <w:r>
        <w:rPr>
          <w:rFonts w:ascii="Times New Roman" w:eastAsia="Times New Roman" w:hAnsi="Times New Roman" w:cs="Times New Roman"/>
          <w:sz w:val="24"/>
          <w:szCs w:val="24"/>
        </w:rPr>
        <w:t>организационной</w:t>
      </w:r>
      <w:r>
        <w:rPr>
          <w:rFonts w:ascii="Times New Roman" w:eastAsia="Times New Roman" w:hAnsi="Times New Roman" w:cs="Times New Roman"/>
          <w:color w:val="000000"/>
          <w:sz w:val="24"/>
          <w:szCs w:val="24"/>
        </w:rPr>
        <w:t xml:space="preserve"> структуры. 2-е </w:t>
      </w:r>
      <w:r>
        <w:rPr>
          <w:rFonts w:ascii="Times New Roman" w:eastAsia="Times New Roman" w:hAnsi="Times New Roman" w:cs="Times New Roman"/>
          <w:sz w:val="24"/>
          <w:szCs w:val="24"/>
        </w:rPr>
        <w:t>стереотипное</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издание</w:t>
      </w:r>
      <w:r>
        <w:rPr>
          <w:rFonts w:ascii="Times New Roman" w:eastAsia="Times New Roman" w:hAnsi="Times New Roman" w:cs="Times New Roman"/>
          <w:color w:val="000000"/>
          <w:sz w:val="24"/>
          <w:szCs w:val="24"/>
        </w:rPr>
        <w:t>. – М.: 1</w:t>
      </w:r>
      <w:proofErr w:type="gramStart"/>
      <w:r>
        <w:rPr>
          <w:rFonts w:ascii="Times New Roman" w:eastAsia="Times New Roman" w:hAnsi="Times New Roman" w:cs="Times New Roman"/>
          <w:color w:val="000000"/>
          <w:sz w:val="24"/>
          <w:szCs w:val="24"/>
        </w:rPr>
        <w:t>С:Паблишинг</w:t>
      </w:r>
      <w:proofErr w:type="gramEnd"/>
      <w:r>
        <w:rPr>
          <w:rFonts w:ascii="Times New Roman" w:eastAsia="Times New Roman" w:hAnsi="Times New Roman" w:cs="Times New Roman"/>
          <w:color w:val="000000"/>
          <w:sz w:val="24"/>
          <w:szCs w:val="24"/>
        </w:rPr>
        <w:t>, 2024. – 360 с.</w:t>
      </w:r>
    </w:p>
    <w:p w14:paraId="768954CA" w14:textId="77777777" w:rsidR="0012030E" w:rsidRDefault="00E40A88" w:rsidP="00E40AAD">
      <w:pPr>
        <w:spacing w:line="276"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6. Перлова О. Н. Проектирование и разработка информационных систем: учебное издание / Перлова О. Н., Ляпина О. П., Гусева А. В. - </w:t>
      </w:r>
      <w:proofErr w:type="gramStart"/>
      <w:r>
        <w:rPr>
          <w:rFonts w:ascii="Times New Roman" w:eastAsia="Times New Roman" w:hAnsi="Times New Roman" w:cs="Times New Roman"/>
          <w:color w:val="000000"/>
          <w:sz w:val="24"/>
          <w:szCs w:val="24"/>
        </w:rPr>
        <w:t>Москва :</w:t>
      </w:r>
      <w:proofErr w:type="gramEnd"/>
      <w:r>
        <w:rPr>
          <w:rFonts w:ascii="Times New Roman" w:eastAsia="Times New Roman" w:hAnsi="Times New Roman" w:cs="Times New Roman"/>
          <w:color w:val="000000"/>
          <w:sz w:val="24"/>
          <w:szCs w:val="24"/>
        </w:rPr>
        <w:t xml:space="preserve"> Академия, 2023. - 256 c.</w:t>
      </w:r>
    </w:p>
    <w:p w14:paraId="0D86BF2C" w14:textId="77777777" w:rsidR="0012030E" w:rsidRDefault="00E40A88" w:rsidP="00E40AAD">
      <w:pP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Тимофеев, А. В. Проектирование и разработка информационных </w:t>
      </w:r>
      <w:proofErr w:type="gramStart"/>
      <w:r>
        <w:rPr>
          <w:rFonts w:ascii="Times New Roman" w:eastAsia="Times New Roman" w:hAnsi="Times New Roman" w:cs="Times New Roman"/>
          <w:color w:val="000000"/>
          <w:sz w:val="24"/>
          <w:szCs w:val="24"/>
        </w:rPr>
        <w:t>систем :</w:t>
      </w:r>
      <w:proofErr w:type="gramEnd"/>
      <w:r>
        <w:rPr>
          <w:rFonts w:ascii="Times New Roman" w:eastAsia="Times New Roman" w:hAnsi="Times New Roman" w:cs="Times New Roman"/>
          <w:color w:val="000000"/>
          <w:sz w:val="24"/>
          <w:szCs w:val="24"/>
        </w:rPr>
        <w:t xml:space="preserve"> учебное пособие для СПО / А. В. Тимофеев, З. Ф. </w:t>
      </w:r>
      <w:proofErr w:type="spellStart"/>
      <w:r>
        <w:rPr>
          <w:rFonts w:ascii="Times New Roman" w:eastAsia="Times New Roman" w:hAnsi="Times New Roman" w:cs="Times New Roman"/>
          <w:color w:val="000000"/>
          <w:sz w:val="24"/>
          <w:szCs w:val="24"/>
        </w:rPr>
        <w:t>Камальдинова</w:t>
      </w:r>
      <w:proofErr w:type="spellEnd"/>
      <w:r>
        <w:rPr>
          <w:rFonts w:ascii="Times New Roman" w:eastAsia="Times New Roman" w:hAnsi="Times New Roman" w:cs="Times New Roman"/>
          <w:color w:val="000000"/>
          <w:sz w:val="24"/>
          <w:szCs w:val="24"/>
        </w:rPr>
        <w:t xml:space="preserve">, Н. С. Агафонова. — </w:t>
      </w:r>
      <w:proofErr w:type="gramStart"/>
      <w:r>
        <w:rPr>
          <w:rFonts w:ascii="Times New Roman" w:eastAsia="Times New Roman" w:hAnsi="Times New Roman" w:cs="Times New Roman"/>
          <w:color w:val="000000"/>
          <w:sz w:val="24"/>
          <w:szCs w:val="24"/>
        </w:rPr>
        <w:t>Саратов :</w:t>
      </w:r>
      <w:proofErr w:type="gramEnd"/>
      <w:r>
        <w:rPr>
          <w:rFonts w:ascii="Times New Roman" w:eastAsia="Times New Roman" w:hAnsi="Times New Roman" w:cs="Times New Roman"/>
          <w:color w:val="000000"/>
          <w:sz w:val="24"/>
          <w:szCs w:val="24"/>
        </w:rPr>
        <w:t xml:space="preserve"> Профобразование, 2022. — 91 c. </w:t>
      </w:r>
    </w:p>
    <w:p w14:paraId="0560C325" w14:textId="77777777" w:rsidR="0012030E" w:rsidRDefault="00E40A88" w:rsidP="00E40AAD">
      <w:pP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Федорова Г.Н. Сопровождение информационных систем: учебное издание / Федорова Г.Н. - </w:t>
      </w:r>
      <w:proofErr w:type="gramStart"/>
      <w:r>
        <w:rPr>
          <w:rFonts w:ascii="Times New Roman" w:eastAsia="Times New Roman" w:hAnsi="Times New Roman" w:cs="Times New Roman"/>
          <w:color w:val="000000"/>
          <w:sz w:val="24"/>
          <w:szCs w:val="24"/>
        </w:rPr>
        <w:t>Москва :</w:t>
      </w:r>
      <w:proofErr w:type="gramEnd"/>
      <w:r>
        <w:rPr>
          <w:rFonts w:ascii="Times New Roman" w:eastAsia="Times New Roman" w:hAnsi="Times New Roman" w:cs="Times New Roman"/>
          <w:color w:val="000000"/>
          <w:sz w:val="24"/>
          <w:szCs w:val="24"/>
        </w:rPr>
        <w:t xml:space="preserve"> Академия, 2024. - 320 c.</w:t>
      </w:r>
    </w:p>
    <w:p w14:paraId="6C2B12D8" w14:textId="77777777" w:rsidR="0012030E" w:rsidRDefault="0012030E">
      <w:pPr>
        <w:ind w:firstLine="709"/>
        <w:jc w:val="both"/>
        <w:rPr>
          <w:rFonts w:ascii="Times New Roman" w:eastAsia="Times New Roman" w:hAnsi="Times New Roman" w:cs="Times New Roman"/>
          <w:sz w:val="24"/>
          <w:szCs w:val="24"/>
        </w:rPr>
      </w:pPr>
    </w:p>
    <w:p w14:paraId="4B7ECF58" w14:textId="77777777" w:rsidR="0012030E" w:rsidRDefault="00E40A88">
      <w:pPr>
        <w:pStyle w:val="110"/>
        <w:rPr>
          <w:rFonts w:ascii="Times New Roman" w:hAnsi="Times New Roman"/>
          <w:lang w:eastAsia="en-US"/>
        </w:rPr>
      </w:pPr>
      <w:bookmarkStart w:id="77" w:name="_Toc208474339"/>
      <w:bookmarkStart w:id="78" w:name="_Toc208474410"/>
      <w:bookmarkStart w:id="79" w:name="_Toc208474477"/>
      <w:bookmarkStart w:id="80" w:name="_Toc208474544"/>
      <w:bookmarkStart w:id="81" w:name="_Toc208474611"/>
      <w:r>
        <w:rPr>
          <w:rFonts w:ascii="Times New Roman" w:hAnsi="Times New Roman"/>
          <w:lang w:eastAsia="en-US"/>
        </w:rPr>
        <w:t>3.2.2. Дополнительные источники</w:t>
      </w:r>
      <w:bookmarkEnd w:id="77"/>
      <w:bookmarkEnd w:id="78"/>
      <w:bookmarkEnd w:id="79"/>
      <w:bookmarkEnd w:id="80"/>
      <w:bookmarkEnd w:id="81"/>
      <w:r>
        <w:rPr>
          <w:rFonts w:ascii="Times New Roman" w:hAnsi="Times New Roman"/>
          <w:lang w:eastAsia="en-US"/>
        </w:rPr>
        <w:t xml:space="preserve"> </w:t>
      </w:r>
    </w:p>
    <w:p w14:paraId="5AE54BF1" w14:textId="77777777" w:rsidR="0012030E" w:rsidRDefault="00E40A88" w:rsidP="00E40AAD">
      <w:pP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Баланов А. Н. Оптимизация и автоматизация бизнес-процессов: учебное пособие для вузов / А. Н. Баланов. – Санкт-Петербург: Лань, 2024</w:t>
      </w:r>
    </w:p>
    <w:p w14:paraId="299F48C0" w14:textId="77777777" w:rsidR="0012030E" w:rsidRDefault="00E40A88" w:rsidP="00E40AAD">
      <w:pPr>
        <w:spacing w:line="276"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2. Баланов А. Н. Цифровизация в розничной и оптовой торговле. Разработка, интеграция и внедрение технологических решения: учебное пособие для вузов / А. Н. Баланов. – Санкт-Петербург: Лань, 2024</w:t>
      </w:r>
    </w:p>
    <w:p w14:paraId="5EB6AC50" w14:textId="77777777" w:rsidR="0012030E" w:rsidRDefault="0012030E">
      <w:pPr>
        <w:ind w:firstLine="709"/>
        <w:jc w:val="both"/>
        <w:rPr>
          <w:rFonts w:ascii="Times New Roman" w:eastAsia="Times New Roman" w:hAnsi="Times New Roman" w:cs="Times New Roman"/>
          <w:i/>
          <w:sz w:val="24"/>
          <w:szCs w:val="24"/>
        </w:rPr>
      </w:pPr>
    </w:p>
    <w:p w14:paraId="20FD6C9B" w14:textId="77777777" w:rsidR="0012030E" w:rsidRDefault="00E40A88">
      <w:pPr>
        <w:pStyle w:val="12"/>
        <w:rPr>
          <w:rFonts w:ascii="Times New Roman" w:hAnsi="Times New Roman"/>
          <w:bCs/>
          <w:lang w:eastAsia="en-US"/>
        </w:rPr>
      </w:pPr>
      <w:bookmarkStart w:id="82" w:name="_Toc208474199"/>
      <w:bookmarkStart w:id="83" w:name="_Toc208474340"/>
      <w:bookmarkStart w:id="84" w:name="_Toc208474411"/>
      <w:bookmarkStart w:id="85" w:name="_Toc208474478"/>
      <w:bookmarkStart w:id="86" w:name="_Toc208474545"/>
      <w:bookmarkStart w:id="87" w:name="_Toc208474612"/>
      <w:r>
        <w:rPr>
          <w:rFonts w:ascii="Times New Roman" w:hAnsi="Times New Roman"/>
          <w:bCs/>
          <w:lang w:eastAsia="en-US"/>
        </w:rPr>
        <w:t>4. Контроль и оценка результатов освоения</w:t>
      </w:r>
      <w:bookmarkEnd w:id="82"/>
      <w:bookmarkEnd w:id="83"/>
      <w:bookmarkEnd w:id="84"/>
      <w:bookmarkEnd w:id="85"/>
      <w:bookmarkEnd w:id="86"/>
      <w:bookmarkEnd w:id="87"/>
      <w:r>
        <w:rPr>
          <w:rFonts w:ascii="Times New Roman" w:hAnsi="Times New Roman"/>
          <w:bCs/>
          <w:lang w:eastAsia="en-US"/>
        </w:rPr>
        <w:t xml:space="preserve"> </w:t>
      </w:r>
    </w:p>
    <w:p w14:paraId="353C2D3B" w14:textId="77777777" w:rsidR="0012030E" w:rsidRDefault="00E40A88">
      <w:pPr>
        <w:pStyle w:val="12"/>
        <w:rPr>
          <w:rFonts w:ascii="Times New Roman" w:eastAsia="Times New Roman" w:hAnsi="Times New Roman"/>
          <w:b w:val="0"/>
          <w:smallCaps/>
          <w:color w:val="000000"/>
        </w:rPr>
      </w:pPr>
      <w:bookmarkStart w:id="88" w:name="_3j2qqm3" w:colFirst="0" w:colLast="0"/>
      <w:bookmarkStart w:id="89" w:name="_Toc208474200"/>
      <w:bookmarkStart w:id="90" w:name="_Toc208474341"/>
      <w:bookmarkStart w:id="91" w:name="_Toc208474412"/>
      <w:bookmarkStart w:id="92" w:name="_Toc208474479"/>
      <w:bookmarkStart w:id="93" w:name="_Toc208474546"/>
      <w:bookmarkStart w:id="94" w:name="_Toc208474613"/>
      <w:bookmarkEnd w:id="88"/>
      <w:r>
        <w:rPr>
          <w:rFonts w:ascii="Times New Roman" w:hAnsi="Times New Roman"/>
          <w:bCs/>
          <w:lang w:eastAsia="en-US"/>
        </w:rPr>
        <w:t>профессионального модуля</w:t>
      </w:r>
      <w:bookmarkEnd w:id="89"/>
      <w:bookmarkEnd w:id="90"/>
      <w:bookmarkEnd w:id="91"/>
      <w:bookmarkEnd w:id="92"/>
      <w:bookmarkEnd w:id="93"/>
      <w:bookmarkEnd w:id="94"/>
    </w:p>
    <w:tbl>
      <w:tblPr>
        <w:tblStyle w:val="Style14"/>
        <w:tblW w:w="962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12030E" w14:paraId="71C8FDEB" w14:textId="77777777">
        <w:trPr>
          <w:trHeight w:val="23"/>
        </w:trPr>
        <w:tc>
          <w:tcPr>
            <w:tcW w:w="1539" w:type="dxa"/>
          </w:tcPr>
          <w:p w14:paraId="60A00FBE" w14:textId="77777777" w:rsidR="0012030E" w:rsidRDefault="00E40A8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ПК, ОК</w:t>
            </w:r>
          </w:p>
        </w:tc>
        <w:tc>
          <w:tcPr>
            <w:tcW w:w="5305" w:type="dxa"/>
            <w:vAlign w:val="center"/>
          </w:tcPr>
          <w:p w14:paraId="7788C7A8" w14:textId="77777777" w:rsidR="0012030E" w:rsidRDefault="00E40A8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Критерии оценки результата </w:t>
            </w:r>
            <w:r>
              <w:rPr>
                <w:rFonts w:ascii="Times New Roman" w:eastAsia="Times New Roman" w:hAnsi="Times New Roman" w:cs="Times New Roman"/>
                <w:b/>
                <w:sz w:val="24"/>
                <w:szCs w:val="24"/>
              </w:rPr>
              <w:br/>
              <w:t>(показатели освоенности компетенций)</w:t>
            </w:r>
          </w:p>
        </w:tc>
        <w:tc>
          <w:tcPr>
            <w:tcW w:w="2784" w:type="dxa"/>
            <w:vAlign w:val="center"/>
          </w:tcPr>
          <w:p w14:paraId="55607DDA" w14:textId="77777777" w:rsidR="0012030E" w:rsidRDefault="00E40A8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Формы контроля и методы оценки</w:t>
            </w:r>
          </w:p>
        </w:tc>
      </w:tr>
      <w:tr w:rsidR="0012030E" w14:paraId="14D795B5" w14:textId="77777777">
        <w:trPr>
          <w:trHeight w:val="23"/>
        </w:trPr>
        <w:tc>
          <w:tcPr>
            <w:tcW w:w="1539" w:type="dxa"/>
          </w:tcPr>
          <w:p w14:paraId="46C20586" w14:textId="6AB38740" w:rsidR="0012030E" w:rsidRDefault="00E40AA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w:t>
            </w:r>
            <w:r w:rsidR="00E40A88">
              <w:rPr>
                <w:rFonts w:ascii="Times New Roman" w:eastAsia="Times New Roman" w:hAnsi="Times New Roman" w:cs="Times New Roman"/>
                <w:sz w:val="24"/>
                <w:szCs w:val="24"/>
              </w:rPr>
              <w:t>01</w:t>
            </w:r>
          </w:p>
        </w:tc>
        <w:tc>
          <w:tcPr>
            <w:tcW w:w="5305" w:type="dxa"/>
          </w:tcPr>
          <w:p w14:paraId="1C5AC7E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распознает задачу и/или проблему в профессиональном и/или социальном контексте; </w:t>
            </w:r>
          </w:p>
          <w:p w14:paraId="61B41481"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анализирует задачу и/или проблему; </w:t>
            </w:r>
          </w:p>
          <w:p w14:paraId="5483710E"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этапы решения задачи; </w:t>
            </w:r>
          </w:p>
          <w:p w14:paraId="5194F7E8"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выявляет и эффективно находит информацию, необходимую для решения задачи и/или проблемы; </w:t>
            </w:r>
          </w:p>
          <w:p w14:paraId="5AF7669B"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составляет план действия; определяет необходимые ресурсы; </w:t>
            </w:r>
          </w:p>
          <w:p w14:paraId="602834A7"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оценивает результат и последствия своих действий (самостоятельно или с помощью наставника).</w:t>
            </w:r>
          </w:p>
        </w:tc>
        <w:tc>
          <w:tcPr>
            <w:tcW w:w="2784" w:type="dxa"/>
            <w:vMerge w:val="restart"/>
          </w:tcPr>
          <w:p w14:paraId="0178DD8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контрольные работы, зачеты, квалификационные испытания, защита курсовых и дипломных проектов (работ), учебная и </w:t>
            </w:r>
            <w:r>
              <w:rPr>
                <w:rFonts w:ascii="Times New Roman" w:eastAsia="Times New Roman" w:hAnsi="Times New Roman" w:cs="Times New Roman"/>
                <w:sz w:val="24"/>
                <w:szCs w:val="24"/>
              </w:rPr>
              <w:lastRenderedPageBreak/>
              <w:t>производственная практики, экзамены.</w:t>
            </w:r>
          </w:p>
        </w:tc>
      </w:tr>
      <w:tr w:rsidR="0012030E" w14:paraId="150E612E" w14:textId="77777777">
        <w:trPr>
          <w:trHeight w:val="23"/>
        </w:trPr>
        <w:tc>
          <w:tcPr>
            <w:tcW w:w="1539" w:type="dxa"/>
          </w:tcPr>
          <w:p w14:paraId="2D96F86E" w14:textId="0EB1B4B3" w:rsidR="0012030E" w:rsidRDefault="00E40AA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ОК.</w:t>
            </w:r>
            <w:r w:rsidR="00E40A88">
              <w:rPr>
                <w:rFonts w:ascii="Times New Roman" w:eastAsia="Times New Roman" w:hAnsi="Times New Roman" w:cs="Times New Roman"/>
                <w:sz w:val="24"/>
                <w:szCs w:val="24"/>
              </w:rPr>
              <w:t>02</w:t>
            </w:r>
          </w:p>
        </w:tc>
        <w:tc>
          <w:tcPr>
            <w:tcW w:w="5305" w:type="dxa"/>
          </w:tcPr>
          <w:p w14:paraId="13C5515E"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задачи для поиска информации; </w:t>
            </w:r>
          </w:p>
          <w:p w14:paraId="13CF443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необходимые источники информации; </w:t>
            </w:r>
          </w:p>
          <w:p w14:paraId="11792254"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планирует процесс поиска; </w:t>
            </w:r>
          </w:p>
          <w:p w14:paraId="6F26A3A7"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структурирует получаемую информацию; </w:t>
            </w:r>
          </w:p>
          <w:p w14:paraId="38612987"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выделяет наиболее значимое в перечне информации; </w:t>
            </w:r>
          </w:p>
          <w:p w14:paraId="0282F8D6"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оценивает практическую значимость результатов поиска; </w:t>
            </w:r>
          </w:p>
          <w:p w14:paraId="7590E695"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оформляет результаты поиска.</w:t>
            </w:r>
          </w:p>
        </w:tc>
        <w:tc>
          <w:tcPr>
            <w:tcW w:w="2784" w:type="dxa"/>
            <w:vMerge/>
          </w:tcPr>
          <w:p w14:paraId="52EACEDA" w14:textId="77777777" w:rsidR="0012030E" w:rsidRDefault="0012030E">
            <w:pPr>
              <w:widowControl w:val="0"/>
              <w:spacing w:line="276" w:lineRule="auto"/>
              <w:jc w:val="both"/>
              <w:rPr>
                <w:rFonts w:ascii="Times New Roman" w:eastAsia="Times New Roman" w:hAnsi="Times New Roman" w:cs="Times New Roman"/>
                <w:sz w:val="24"/>
                <w:szCs w:val="24"/>
              </w:rPr>
            </w:pPr>
          </w:p>
        </w:tc>
      </w:tr>
      <w:tr w:rsidR="0012030E" w14:paraId="4886A8BC" w14:textId="77777777">
        <w:trPr>
          <w:trHeight w:val="23"/>
        </w:trPr>
        <w:tc>
          <w:tcPr>
            <w:tcW w:w="1539" w:type="dxa"/>
          </w:tcPr>
          <w:p w14:paraId="63B2EF56" w14:textId="06792DDC" w:rsidR="0012030E" w:rsidRDefault="00E40AA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w:t>
            </w:r>
            <w:r w:rsidR="00E40A88">
              <w:rPr>
                <w:rFonts w:ascii="Times New Roman" w:eastAsia="Times New Roman" w:hAnsi="Times New Roman" w:cs="Times New Roman"/>
                <w:sz w:val="24"/>
                <w:szCs w:val="24"/>
              </w:rPr>
              <w:t>03</w:t>
            </w:r>
          </w:p>
        </w:tc>
        <w:tc>
          <w:tcPr>
            <w:tcW w:w="5305" w:type="dxa"/>
          </w:tcPr>
          <w:p w14:paraId="629496F9"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актуальность нормативно-правовой документации в профессиональной деятельности; </w:t>
            </w:r>
          </w:p>
          <w:p w14:paraId="7970BB66"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применяет современную научную профессиональную терминологию; </w:t>
            </w:r>
          </w:p>
          <w:p w14:paraId="74D23C4D"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определяет и выстраивает траектории профессионального развития и самообразования.</w:t>
            </w:r>
          </w:p>
        </w:tc>
        <w:tc>
          <w:tcPr>
            <w:tcW w:w="2784" w:type="dxa"/>
            <w:vMerge/>
          </w:tcPr>
          <w:p w14:paraId="406046BD" w14:textId="77777777" w:rsidR="0012030E" w:rsidRDefault="0012030E">
            <w:pPr>
              <w:widowControl w:val="0"/>
              <w:spacing w:line="276" w:lineRule="auto"/>
              <w:jc w:val="both"/>
              <w:rPr>
                <w:rFonts w:ascii="Times New Roman" w:eastAsia="Times New Roman" w:hAnsi="Times New Roman" w:cs="Times New Roman"/>
                <w:sz w:val="24"/>
                <w:szCs w:val="24"/>
              </w:rPr>
            </w:pPr>
          </w:p>
        </w:tc>
      </w:tr>
      <w:tr w:rsidR="0012030E" w14:paraId="089B0F9F" w14:textId="77777777">
        <w:trPr>
          <w:trHeight w:val="23"/>
        </w:trPr>
        <w:tc>
          <w:tcPr>
            <w:tcW w:w="1539" w:type="dxa"/>
          </w:tcPr>
          <w:p w14:paraId="71041999" w14:textId="2DB4196E" w:rsidR="0012030E" w:rsidRDefault="00E40AA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w:t>
            </w:r>
            <w:r w:rsidR="00E40A88">
              <w:rPr>
                <w:rFonts w:ascii="Times New Roman" w:eastAsia="Times New Roman" w:hAnsi="Times New Roman" w:cs="Times New Roman"/>
                <w:sz w:val="24"/>
                <w:szCs w:val="24"/>
              </w:rPr>
              <w:t>04</w:t>
            </w:r>
          </w:p>
        </w:tc>
        <w:tc>
          <w:tcPr>
            <w:tcW w:w="5305" w:type="dxa"/>
          </w:tcPr>
          <w:p w14:paraId="4556F29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организовывает работу коллектива и команды; </w:t>
            </w:r>
          </w:p>
          <w:p w14:paraId="33A5C6B4"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взаимодействует с коллегами, руководством, клиентами в ходе профессиональной деятельности.</w:t>
            </w:r>
          </w:p>
        </w:tc>
        <w:tc>
          <w:tcPr>
            <w:tcW w:w="2784" w:type="dxa"/>
            <w:vMerge/>
          </w:tcPr>
          <w:p w14:paraId="79C4A92D" w14:textId="77777777" w:rsidR="0012030E" w:rsidRDefault="0012030E">
            <w:pPr>
              <w:widowControl w:val="0"/>
              <w:spacing w:line="276" w:lineRule="auto"/>
              <w:jc w:val="both"/>
              <w:rPr>
                <w:rFonts w:ascii="Times New Roman" w:eastAsia="Times New Roman" w:hAnsi="Times New Roman" w:cs="Times New Roman"/>
                <w:sz w:val="24"/>
                <w:szCs w:val="24"/>
              </w:rPr>
            </w:pPr>
          </w:p>
        </w:tc>
      </w:tr>
      <w:tr w:rsidR="0012030E" w14:paraId="229697DD" w14:textId="77777777">
        <w:trPr>
          <w:trHeight w:val="23"/>
        </w:trPr>
        <w:tc>
          <w:tcPr>
            <w:tcW w:w="1539" w:type="dxa"/>
          </w:tcPr>
          <w:p w14:paraId="3FB30C5F" w14:textId="62D39833" w:rsidR="0012030E" w:rsidRDefault="00E40AA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w:t>
            </w:r>
            <w:r w:rsidR="00E40A88">
              <w:rPr>
                <w:rFonts w:ascii="Times New Roman" w:eastAsia="Times New Roman" w:hAnsi="Times New Roman" w:cs="Times New Roman"/>
                <w:sz w:val="24"/>
                <w:szCs w:val="24"/>
              </w:rPr>
              <w:t>05</w:t>
            </w:r>
          </w:p>
        </w:tc>
        <w:tc>
          <w:tcPr>
            <w:tcW w:w="5305" w:type="dxa"/>
          </w:tcPr>
          <w:p w14:paraId="52EE6889"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излагает свои мысли и оформлять документы по профессиональной тематике на государственном языке, проявлять толерантность в рабочем коллективе.</w:t>
            </w:r>
          </w:p>
        </w:tc>
        <w:tc>
          <w:tcPr>
            <w:tcW w:w="2784" w:type="dxa"/>
            <w:vMerge/>
          </w:tcPr>
          <w:p w14:paraId="1F2D2950" w14:textId="77777777" w:rsidR="0012030E" w:rsidRDefault="0012030E">
            <w:pPr>
              <w:widowControl w:val="0"/>
              <w:spacing w:line="276" w:lineRule="auto"/>
              <w:jc w:val="both"/>
              <w:rPr>
                <w:rFonts w:ascii="Times New Roman" w:eastAsia="Times New Roman" w:hAnsi="Times New Roman" w:cs="Times New Roman"/>
                <w:sz w:val="24"/>
                <w:szCs w:val="24"/>
              </w:rPr>
            </w:pPr>
          </w:p>
        </w:tc>
      </w:tr>
      <w:tr w:rsidR="0012030E" w14:paraId="2728FECD" w14:textId="77777777">
        <w:trPr>
          <w:trHeight w:val="23"/>
        </w:trPr>
        <w:tc>
          <w:tcPr>
            <w:tcW w:w="1539" w:type="dxa"/>
          </w:tcPr>
          <w:p w14:paraId="064CBCCD" w14:textId="221B79F2" w:rsidR="0012030E" w:rsidRDefault="00E40AA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w:t>
            </w:r>
            <w:r w:rsidR="00E40A88">
              <w:rPr>
                <w:rFonts w:ascii="Times New Roman" w:eastAsia="Times New Roman" w:hAnsi="Times New Roman" w:cs="Times New Roman"/>
                <w:sz w:val="24"/>
                <w:szCs w:val="24"/>
              </w:rPr>
              <w:t>06</w:t>
            </w:r>
          </w:p>
        </w:tc>
        <w:tc>
          <w:tcPr>
            <w:tcW w:w="5305" w:type="dxa"/>
          </w:tcPr>
          <w:p w14:paraId="48F3AAD6"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описывает значимость своей специальности.</w:t>
            </w:r>
          </w:p>
        </w:tc>
        <w:tc>
          <w:tcPr>
            <w:tcW w:w="2784" w:type="dxa"/>
            <w:vMerge/>
          </w:tcPr>
          <w:p w14:paraId="46EDAD95" w14:textId="77777777" w:rsidR="0012030E" w:rsidRDefault="0012030E">
            <w:pPr>
              <w:widowControl w:val="0"/>
              <w:spacing w:line="276" w:lineRule="auto"/>
              <w:jc w:val="both"/>
              <w:rPr>
                <w:rFonts w:ascii="Times New Roman" w:eastAsia="Times New Roman" w:hAnsi="Times New Roman" w:cs="Times New Roman"/>
                <w:sz w:val="24"/>
                <w:szCs w:val="24"/>
              </w:rPr>
            </w:pPr>
          </w:p>
        </w:tc>
      </w:tr>
      <w:tr w:rsidR="0012030E" w14:paraId="207DEBAB" w14:textId="77777777">
        <w:trPr>
          <w:trHeight w:val="23"/>
        </w:trPr>
        <w:tc>
          <w:tcPr>
            <w:tcW w:w="1539" w:type="dxa"/>
          </w:tcPr>
          <w:p w14:paraId="6AC3D7DC" w14:textId="5A2C5AB0" w:rsidR="0012030E" w:rsidRDefault="00E40AA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w:t>
            </w:r>
            <w:r w:rsidR="00E40A88">
              <w:rPr>
                <w:rFonts w:ascii="Times New Roman" w:eastAsia="Times New Roman" w:hAnsi="Times New Roman" w:cs="Times New Roman"/>
                <w:sz w:val="24"/>
                <w:szCs w:val="24"/>
              </w:rPr>
              <w:t>07</w:t>
            </w:r>
          </w:p>
        </w:tc>
        <w:tc>
          <w:tcPr>
            <w:tcW w:w="5305" w:type="dxa"/>
          </w:tcPr>
          <w:p w14:paraId="763D0782"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соблюдает нормы экологической безопасности</w:t>
            </w:r>
          </w:p>
          <w:p w14:paraId="1E55F858"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определять направления ресурсосбережения в рамках профессиональной деятельности по специальности.</w:t>
            </w:r>
          </w:p>
        </w:tc>
        <w:tc>
          <w:tcPr>
            <w:tcW w:w="2784" w:type="dxa"/>
            <w:vMerge/>
          </w:tcPr>
          <w:p w14:paraId="63251405" w14:textId="77777777" w:rsidR="0012030E" w:rsidRDefault="0012030E">
            <w:pPr>
              <w:widowControl w:val="0"/>
              <w:spacing w:line="276" w:lineRule="auto"/>
              <w:jc w:val="both"/>
              <w:rPr>
                <w:rFonts w:ascii="Times New Roman" w:eastAsia="Times New Roman" w:hAnsi="Times New Roman" w:cs="Times New Roman"/>
                <w:sz w:val="24"/>
                <w:szCs w:val="24"/>
              </w:rPr>
            </w:pPr>
          </w:p>
        </w:tc>
      </w:tr>
      <w:tr w:rsidR="0012030E" w14:paraId="138F48EA" w14:textId="77777777">
        <w:trPr>
          <w:trHeight w:val="23"/>
        </w:trPr>
        <w:tc>
          <w:tcPr>
            <w:tcW w:w="1539" w:type="dxa"/>
          </w:tcPr>
          <w:p w14:paraId="19C6CF86" w14:textId="5DDF3690" w:rsidR="0012030E" w:rsidRDefault="00E40AA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w:t>
            </w:r>
            <w:r w:rsidR="00E40A88">
              <w:rPr>
                <w:rFonts w:ascii="Times New Roman" w:eastAsia="Times New Roman" w:hAnsi="Times New Roman" w:cs="Times New Roman"/>
                <w:sz w:val="24"/>
                <w:szCs w:val="24"/>
              </w:rPr>
              <w:t>08</w:t>
            </w:r>
          </w:p>
        </w:tc>
        <w:tc>
          <w:tcPr>
            <w:tcW w:w="5305" w:type="dxa"/>
          </w:tcPr>
          <w:p w14:paraId="7B13F755"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чередует смену деятельности; </w:t>
            </w:r>
          </w:p>
          <w:p w14:paraId="480465CC"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выполняет комплекс учебной гимнастики с учетом профессиональной деятельности.</w:t>
            </w:r>
          </w:p>
        </w:tc>
        <w:tc>
          <w:tcPr>
            <w:tcW w:w="2784" w:type="dxa"/>
            <w:vMerge/>
          </w:tcPr>
          <w:p w14:paraId="6BC22EEE" w14:textId="77777777" w:rsidR="0012030E" w:rsidRDefault="0012030E">
            <w:pPr>
              <w:widowControl w:val="0"/>
              <w:spacing w:line="276" w:lineRule="auto"/>
              <w:jc w:val="both"/>
              <w:rPr>
                <w:rFonts w:ascii="Times New Roman" w:eastAsia="Times New Roman" w:hAnsi="Times New Roman" w:cs="Times New Roman"/>
                <w:sz w:val="24"/>
                <w:szCs w:val="24"/>
              </w:rPr>
            </w:pPr>
          </w:p>
        </w:tc>
      </w:tr>
      <w:tr w:rsidR="0012030E" w14:paraId="60A93824" w14:textId="77777777">
        <w:trPr>
          <w:trHeight w:val="23"/>
        </w:trPr>
        <w:tc>
          <w:tcPr>
            <w:tcW w:w="1539" w:type="dxa"/>
          </w:tcPr>
          <w:p w14:paraId="7AECF493" w14:textId="311433F7" w:rsidR="0012030E" w:rsidRDefault="00E40AA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w:t>
            </w:r>
            <w:r w:rsidR="00E40A88">
              <w:rPr>
                <w:rFonts w:ascii="Times New Roman" w:eastAsia="Times New Roman" w:hAnsi="Times New Roman" w:cs="Times New Roman"/>
                <w:sz w:val="24"/>
                <w:szCs w:val="24"/>
              </w:rPr>
              <w:t>09</w:t>
            </w:r>
          </w:p>
        </w:tc>
        <w:tc>
          <w:tcPr>
            <w:tcW w:w="5305" w:type="dxa"/>
          </w:tcPr>
          <w:p w14:paraId="6F6F94C0"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26AA7294"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участвовать в диалогах на знакомые общие и профессиональные темы; </w:t>
            </w:r>
          </w:p>
          <w:p w14:paraId="73FA4FBC"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пишет простые связные сообщения на знакомые или интересующие профессиональные темы.</w:t>
            </w:r>
          </w:p>
        </w:tc>
        <w:tc>
          <w:tcPr>
            <w:tcW w:w="2784" w:type="dxa"/>
            <w:vMerge/>
          </w:tcPr>
          <w:p w14:paraId="64D1D36F" w14:textId="77777777" w:rsidR="0012030E" w:rsidRDefault="0012030E">
            <w:pPr>
              <w:widowControl w:val="0"/>
              <w:spacing w:line="276" w:lineRule="auto"/>
              <w:jc w:val="both"/>
              <w:rPr>
                <w:rFonts w:ascii="Times New Roman" w:eastAsia="Times New Roman" w:hAnsi="Times New Roman" w:cs="Times New Roman"/>
                <w:sz w:val="24"/>
                <w:szCs w:val="24"/>
              </w:rPr>
            </w:pPr>
          </w:p>
        </w:tc>
      </w:tr>
      <w:tr w:rsidR="0012030E" w14:paraId="50159236" w14:textId="77777777">
        <w:trPr>
          <w:trHeight w:val="23"/>
        </w:trPr>
        <w:tc>
          <w:tcPr>
            <w:tcW w:w="1539" w:type="dxa"/>
          </w:tcPr>
          <w:p w14:paraId="56DBAFB8" w14:textId="77777777" w:rsidR="0012030E" w:rsidRDefault="00E40A88">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1.1</w:t>
            </w:r>
          </w:p>
        </w:tc>
        <w:tc>
          <w:tcPr>
            <w:tcW w:w="5305" w:type="dxa"/>
          </w:tcPr>
          <w:p w14:paraId="44F0FC3C" w14:textId="77777777" w:rsidR="0012030E" w:rsidRDefault="00E40A88">
            <w:pPr>
              <w:jc w:val="both"/>
              <w:rPr>
                <w:rFonts w:ascii="Times New Roman" w:eastAsia="Times New Roman" w:hAnsi="Times New Roman" w:cs="Times New Roman"/>
                <w:sz w:val="24"/>
                <w:szCs w:val="24"/>
              </w:rPr>
            </w:pPr>
            <w:bookmarkStart w:id="95" w:name="_1y810tw" w:colFirst="0" w:colLast="0"/>
            <w:bookmarkEnd w:id="95"/>
            <w:r>
              <w:rPr>
                <w:rFonts w:ascii="Times New Roman" w:eastAsia="Times New Roman" w:hAnsi="Times New Roman" w:cs="Times New Roman"/>
                <w:sz w:val="24"/>
                <w:szCs w:val="24"/>
              </w:rPr>
              <w:t>разрабатывает требования к базе данных</w:t>
            </w:r>
          </w:p>
          <w:p w14:paraId="6C097431"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анализирует техническое задание</w:t>
            </w:r>
          </w:p>
          <w:p w14:paraId="41BB794E"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собирает информацию от заказчика относительно его запросов и потребностей</w:t>
            </w:r>
          </w:p>
          <w:p w14:paraId="502988C4"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применяет специализированное программное обеспечение для управления требованиями заказчика</w:t>
            </w:r>
          </w:p>
        </w:tc>
        <w:tc>
          <w:tcPr>
            <w:tcW w:w="2784" w:type="dxa"/>
            <w:vMerge w:val="restart"/>
          </w:tcPr>
          <w:p w14:paraId="6470A277"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интерпретация результатов выполнения практических и лабораторных заданий, </w:t>
            </w:r>
            <w:r>
              <w:rPr>
                <w:rFonts w:ascii="Times New Roman" w:eastAsia="Times New Roman" w:hAnsi="Times New Roman" w:cs="Times New Roman"/>
                <w:sz w:val="24"/>
                <w:szCs w:val="24"/>
              </w:rPr>
              <w:lastRenderedPageBreak/>
              <w:t>оценка решения ситуационных задач, оценка тестового контроля, результатов наблюдений за деятельностью обучающегося в процессе учебной и производственной практики.</w:t>
            </w:r>
          </w:p>
        </w:tc>
      </w:tr>
      <w:tr w:rsidR="0012030E" w14:paraId="33899DD9" w14:textId="77777777">
        <w:trPr>
          <w:trHeight w:val="23"/>
        </w:trPr>
        <w:tc>
          <w:tcPr>
            <w:tcW w:w="1539" w:type="dxa"/>
          </w:tcPr>
          <w:p w14:paraId="6696F96E" w14:textId="77777777" w:rsidR="0012030E" w:rsidRDefault="00E40A88">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1.2</w:t>
            </w:r>
          </w:p>
        </w:tc>
        <w:tc>
          <w:tcPr>
            <w:tcW w:w="5305" w:type="dxa"/>
          </w:tcPr>
          <w:p w14:paraId="48EBECAB"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применяет инструменты для прототипирования</w:t>
            </w:r>
          </w:p>
          <w:p w14:paraId="1DE331B1"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проектирует пользовательский интерфейс</w:t>
            </w:r>
          </w:p>
          <w:p w14:paraId="2FF61769"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визуализирует и описывает архитектурные решения (UML)</w:t>
            </w:r>
          </w:p>
        </w:tc>
        <w:tc>
          <w:tcPr>
            <w:tcW w:w="2784" w:type="dxa"/>
            <w:vMerge/>
          </w:tcPr>
          <w:p w14:paraId="0EECF542" w14:textId="77777777" w:rsidR="0012030E" w:rsidRDefault="0012030E">
            <w:pPr>
              <w:widowControl w:val="0"/>
              <w:spacing w:line="276" w:lineRule="auto"/>
              <w:jc w:val="both"/>
              <w:rPr>
                <w:rFonts w:ascii="Times New Roman" w:eastAsia="Times New Roman" w:hAnsi="Times New Roman" w:cs="Times New Roman"/>
                <w:sz w:val="24"/>
                <w:szCs w:val="24"/>
              </w:rPr>
            </w:pPr>
          </w:p>
        </w:tc>
      </w:tr>
      <w:tr w:rsidR="0012030E" w14:paraId="56AA26D2" w14:textId="77777777">
        <w:trPr>
          <w:trHeight w:val="23"/>
        </w:trPr>
        <w:tc>
          <w:tcPr>
            <w:tcW w:w="1539" w:type="dxa"/>
          </w:tcPr>
          <w:p w14:paraId="41796280" w14:textId="77777777" w:rsidR="0012030E" w:rsidRDefault="00E40A88">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1.3</w:t>
            </w:r>
          </w:p>
        </w:tc>
        <w:tc>
          <w:tcPr>
            <w:tcW w:w="5305" w:type="dxa"/>
          </w:tcPr>
          <w:p w14:paraId="68C4AC14"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разрабатывает архитектуру системы, определяет компоненты, модули и их взаимодействия</w:t>
            </w:r>
          </w:p>
          <w:p w14:paraId="5C0A6477"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пишет программный код в соответствии с установленными стандартами и практиками</w:t>
            </w:r>
          </w:p>
          <w:p w14:paraId="15BD03F9"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разрабатывает модули информационной системы с использованием выбранного языка программирования в соответствии с техническим заданием</w:t>
            </w:r>
          </w:p>
          <w:p w14:paraId="0F4E19A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организовывает взаимодействие модулей информационной системы</w:t>
            </w:r>
          </w:p>
          <w:p w14:paraId="423B36B2"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формирует отчетную документацию по результатам работ</w:t>
            </w:r>
          </w:p>
        </w:tc>
        <w:tc>
          <w:tcPr>
            <w:tcW w:w="2784" w:type="dxa"/>
            <w:vMerge/>
          </w:tcPr>
          <w:p w14:paraId="74AE1D62" w14:textId="77777777" w:rsidR="0012030E" w:rsidRDefault="0012030E">
            <w:pPr>
              <w:widowControl w:val="0"/>
              <w:spacing w:line="276" w:lineRule="auto"/>
              <w:jc w:val="both"/>
              <w:rPr>
                <w:rFonts w:ascii="Times New Roman" w:eastAsia="Times New Roman" w:hAnsi="Times New Roman" w:cs="Times New Roman"/>
                <w:sz w:val="24"/>
                <w:szCs w:val="24"/>
              </w:rPr>
            </w:pPr>
          </w:p>
        </w:tc>
      </w:tr>
      <w:tr w:rsidR="0012030E" w14:paraId="77E9F0C6" w14:textId="77777777">
        <w:trPr>
          <w:trHeight w:val="209"/>
        </w:trPr>
        <w:tc>
          <w:tcPr>
            <w:tcW w:w="1539" w:type="dxa"/>
          </w:tcPr>
          <w:p w14:paraId="58A0279F" w14:textId="77777777" w:rsidR="0012030E" w:rsidRDefault="00E40A88">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1.4</w:t>
            </w:r>
          </w:p>
        </w:tc>
        <w:tc>
          <w:tcPr>
            <w:tcW w:w="5305" w:type="dxa"/>
          </w:tcPr>
          <w:p w14:paraId="131CD6BB"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документирует тестовые случаи в соответствии с требованиями организации</w:t>
            </w:r>
          </w:p>
          <w:p w14:paraId="546680D9"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разрабатывает скрипты и/или программные модули для автоматизации тестирования</w:t>
            </w:r>
          </w:p>
          <w:p w14:paraId="7B69F885"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применяет различные техники проектирования тестов (тест-дизайна)</w:t>
            </w:r>
          </w:p>
          <w:p w14:paraId="2B6FF18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применяет универсальные языки моделирования (сценариев)</w:t>
            </w:r>
          </w:p>
          <w:p w14:paraId="00921247"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применяет специализированное программное обеспечение для создания </w:t>
            </w:r>
            <w:proofErr w:type="spellStart"/>
            <w:r>
              <w:rPr>
                <w:rFonts w:ascii="Times New Roman" w:eastAsia="Times New Roman" w:hAnsi="Times New Roman" w:cs="Times New Roman"/>
                <w:sz w:val="24"/>
                <w:szCs w:val="24"/>
              </w:rPr>
              <w:t>автотестов</w:t>
            </w:r>
            <w:proofErr w:type="spellEnd"/>
          </w:p>
          <w:p w14:paraId="7ED3EAC8"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анализирует тестовые случаи на предмет полноты покрытия</w:t>
            </w:r>
          </w:p>
        </w:tc>
        <w:tc>
          <w:tcPr>
            <w:tcW w:w="2784" w:type="dxa"/>
            <w:vMerge/>
          </w:tcPr>
          <w:p w14:paraId="22E2F551" w14:textId="77777777" w:rsidR="0012030E" w:rsidRDefault="0012030E">
            <w:pPr>
              <w:widowControl w:val="0"/>
              <w:spacing w:line="276" w:lineRule="auto"/>
              <w:jc w:val="both"/>
              <w:rPr>
                <w:rFonts w:ascii="Times New Roman" w:eastAsia="Times New Roman" w:hAnsi="Times New Roman" w:cs="Times New Roman"/>
                <w:sz w:val="24"/>
                <w:szCs w:val="24"/>
              </w:rPr>
            </w:pPr>
          </w:p>
        </w:tc>
      </w:tr>
      <w:tr w:rsidR="0012030E" w14:paraId="6C9FDF47" w14:textId="77777777">
        <w:trPr>
          <w:trHeight w:val="70"/>
        </w:trPr>
        <w:tc>
          <w:tcPr>
            <w:tcW w:w="1539" w:type="dxa"/>
          </w:tcPr>
          <w:p w14:paraId="64C6DFA7" w14:textId="77777777" w:rsidR="0012030E" w:rsidRDefault="00E40A88">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1.5</w:t>
            </w:r>
          </w:p>
        </w:tc>
        <w:tc>
          <w:tcPr>
            <w:tcW w:w="5305" w:type="dxa"/>
          </w:tcPr>
          <w:p w14:paraId="3C7EF018"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исправляет дефекты и несоответствия в коде информационной системы</w:t>
            </w:r>
          </w:p>
          <w:p w14:paraId="6CCDAE2B"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проводит рефакторинг кода</w:t>
            </w:r>
          </w:p>
        </w:tc>
        <w:tc>
          <w:tcPr>
            <w:tcW w:w="2784" w:type="dxa"/>
            <w:vMerge/>
          </w:tcPr>
          <w:p w14:paraId="299FA594" w14:textId="77777777" w:rsidR="0012030E" w:rsidRDefault="0012030E">
            <w:pPr>
              <w:widowControl w:val="0"/>
              <w:spacing w:line="276" w:lineRule="auto"/>
              <w:jc w:val="both"/>
              <w:rPr>
                <w:rFonts w:ascii="Times New Roman" w:eastAsia="Times New Roman" w:hAnsi="Times New Roman" w:cs="Times New Roman"/>
                <w:sz w:val="24"/>
                <w:szCs w:val="24"/>
              </w:rPr>
            </w:pPr>
          </w:p>
        </w:tc>
      </w:tr>
      <w:tr w:rsidR="0012030E" w14:paraId="6C918B2C" w14:textId="77777777">
        <w:trPr>
          <w:trHeight w:val="23"/>
        </w:trPr>
        <w:tc>
          <w:tcPr>
            <w:tcW w:w="1539" w:type="dxa"/>
          </w:tcPr>
          <w:p w14:paraId="4C458FB1" w14:textId="77777777" w:rsidR="0012030E" w:rsidRDefault="00E40A88">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1.6</w:t>
            </w:r>
          </w:p>
        </w:tc>
        <w:tc>
          <w:tcPr>
            <w:tcW w:w="5305" w:type="dxa"/>
          </w:tcPr>
          <w:p w14:paraId="23A65E88"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развертывает, настраивает и сопровождает одну из информационных систем</w:t>
            </w:r>
          </w:p>
          <w:p w14:paraId="40854A18"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выполняет регламенты по обновлению, техническому сопровождению и восстановлению данных информационной системы</w:t>
            </w:r>
          </w:p>
          <w:p w14:paraId="54784785"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организовывает доступ пользователей к информационной системе в рамках компетенции конкретного пользователя</w:t>
            </w:r>
          </w:p>
        </w:tc>
        <w:tc>
          <w:tcPr>
            <w:tcW w:w="2784" w:type="dxa"/>
            <w:vMerge/>
          </w:tcPr>
          <w:p w14:paraId="255C9A20" w14:textId="77777777" w:rsidR="0012030E" w:rsidRDefault="0012030E">
            <w:pPr>
              <w:widowControl w:val="0"/>
              <w:spacing w:line="276" w:lineRule="auto"/>
              <w:jc w:val="both"/>
              <w:rPr>
                <w:rFonts w:ascii="Times New Roman" w:eastAsia="Times New Roman" w:hAnsi="Times New Roman" w:cs="Times New Roman"/>
                <w:sz w:val="24"/>
                <w:szCs w:val="24"/>
              </w:rPr>
            </w:pPr>
          </w:p>
        </w:tc>
      </w:tr>
      <w:tr w:rsidR="00E40AAD" w14:paraId="5DC45377" w14:textId="77777777">
        <w:trPr>
          <w:trHeight w:val="23"/>
        </w:trPr>
        <w:tc>
          <w:tcPr>
            <w:tcW w:w="1539" w:type="dxa"/>
          </w:tcPr>
          <w:p w14:paraId="24E14034" w14:textId="4FC2EC2D" w:rsidR="00E40AAD" w:rsidRDefault="00E40AAD">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1.7</w:t>
            </w:r>
          </w:p>
        </w:tc>
        <w:tc>
          <w:tcPr>
            <w:tcW w:w="5305" w:type="dxa"/>
          </w:tcPr>
          <w:p w14:paraId="7068D957" w14:textId="77777777" w:rsidR="00E40AAD" w:rsidRDefault="00E40AAD">
            <w:pPr>
              <w:jc w:val="both"/>
              <w:rPr>
                <w:rFonts w:ascii="Times New Roman" w:eastAsia="Times New Roman" w:hAnsi="Times New Roman" w:cs="Times New Roman"/>
                <w:sz w:val="24"/>
                <w:szCs w:val="24"/>
              </w:rPr>
            </w:pPr>
          </w:p>
        </w:tc>
        <w:tc>
          <w:tcPr>
            <w:tcW w:w="2784" w:type="dxa"/>
          </w:tcPr>
          <w:p w14:paraId="0166BF44" w14:textId="77777777" w:rsidR="00E40AAD" w:rsidRDefault="00E40AAD">
            <w:pPr>
              <w:widowControl w:val="0"/>
              <w:spacing w:line="276" w:lineRule="auto"/>
              <w:jc w:val="both"/>
              <w:rPr>
                <w:rFonts w:ascii="Times New Roman" w:eastAsia="Times New Roman" w:hAnsi="Times New Roman" w:cs="Times New Roman"/>
                <w:sz w:val="24"/>
                <w:szCs w:val="24"/>
              </w:rPr>
            </w:pPr>
          </w:p>
        </w:tc>
      </w:tr>
    </w:tbl>
    <w:p w14:paraId="2695171D" w14:textId="77777777" w:rsidR="0012030E" w:rsidRDefault="00E40A88">
      <w:pPr>
        <w:rPr>
          <w:rFonts w:ascii="Times New Roman" w:hAnsi="Times New Roman" w:cs="Times New Roman"/>
          <w:b/>
          <w:bCs/>
          <w:sz w:val="24"/>
          <w:szCs w:val="24"/>
        </w:rPr>
      </w:pPr>
      <w:r>
        <w:rPr>
          <w:rFonts w:ascii="Times New Roman" w:hAnsi="Times New Roman" w:cs="Times New Roman"/>
          <w:b/>
          <w:bCs/>
          <w:sz w:val="24"/>
          <w:szCs w:val="24"/>
        </w:rPr>
        <w:br w:type="page"/>
      </w:r>
    </w:p>
    <w:p w14:paraId="40A47E64" w14:textId="77777777" w:rsidR="0012030E" w:rsidRDefault="00E40A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0191876B" w14:textId="3E52B3CD" w:rsidR="0012030E" w:rsidRDefault="00E40A88">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704B31E" w14:textId="77777777" w:rsidR="0012030E" w:rsidRDefault="00E40A88">
      <w:pPr>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09.02.12 Техническая эксплуатация и</w:t>
      </w:r>
    </w:p>
    <w:p w14:paraId="1A5855ED" w14:textId="77777777" w:rsidR="0012030E" w:rsidRDefault="00E40A88">
      <w:pPr>
        <w:jc w:val="right"/>
        <w:rPr>
          <w:rFonts w:ascii="Times New Roman" w:hAnsi="Times New Roman" w:cs="Times New Roman"/>
          <w:b/>
          <w:bCs/>
          <w:color w:val="0070C0"/>
          <w:sz w:val="24"/>
          <w:szCs w:val="24"/>
        </w:rPr>
      </w:pPr>
      <w:r>
        <w:rPr>
          <w:rFonts w:ascii="Times New Roman" w:eastAsia="Times New Roman" w:hAnsi="Times New Roman" w:cs="Times New Roman"/>
          <w:b/>
          <w:color w:val="000000"/>
          <w:sz w:val="24"/>
          <w:szCs w:val="24"/>
        </w:rPr>
        <w:t>сопровождение информационных систем</w:t>
      </w:r>
    </w:p>
    <w:p w14:paraId="49E523BD" w14:textId="77777777" w:rsidR="0012030E" w:rsidRDefault="0012030E">
      <w:pPr>
        <w:jc w:val="right"/>
        <w:rPr>
          <w:rFonts w:ascii="Times New Roman" w:hAnsi="Times New Roman" w:cs="Times New Roman"/>
          <w:b/>
          <w:bCs/>
          <w:color w:val="0070C0"/>
          <w:sz w:val="24"/>
          <w:szCs w:val="24"/>
        </w:rPr>
      </w:pPr>
    </w:p>
    <w:p w14:paraId="7698DDCD" w14:textId="77777777" w:rsidR="0012030E" w:rsidRDefault="0012030E">
      <w:pPr>
        <w:jc w:val="right"/>
        <w:rPr>
          <w:rFonts w:ascii="Times New Roman" w:hAnsi="Times New Roman" w:cs="Times New Roman"/>
          <w:b/>
          <w:bCs/>
          <w:color w:val="0070C0"/>
          <w:sz w:val="24"/>
          <w:szCs w:val="24"/>
        </w:rPr>
      </w:pPr>
    </w:p>
    <w:p w14:paraId="61820100" w14:textId="77777777" w:rsidR="0012030E" w:rsidRDefault="0012030E">
      <w:pPr>
        <w:jc w:val="right"/>
        <w:rPr>
          <w:rFonts w:ascii="Times New Roman" w:hAnsi="Times New Roman" w:cs="Times New Roman"/>
          <w:b/>
          <w:bCs/>
          <w:color w:val="0070C0"/>
          <w:sz w:val="24"/>
          <w:szCs w:val="24"/>
        </w:rPr>
      </w:pPr>
    </w:p>
    <w:p w14:paraId="536D3CD5" w14:textId="77777777" w:rsidR="0012030E" w:rsidRDefault="0012030E">
      <w:pPr>
        <w:jc w:val="right"/>
        <w:rPr>
          <w:rFonts w:ascii="Times New Roman" w:hAnsi="Times New Roman" w:cs="Times New Roman"/>
          <w:b/>
          <w:bCs/>
          <w:color w:val="0070C0"/>
          <w:sz w:val="24"/>
          <w:szCs w:val="24"/>
        </w:rPr>
      </w:pPr>
    </w:p>
    <w:p w14:paraId="20C39D6F" w14:textId="77777777" w:rsidR="0012030E" w:rsidRDefault="0012030E">
      <w:pPr>
        <w:jc w:val="right"/>
        <w:rPr>
          <w:rFonts w:ascii="Times New Roman" w:hAnsi="Times New Roman" w:cs="Times New Roman"/>
          <w:b/>
          <w:bCs/>
          <w:color w:val="0070C0"/>
          <w:sz w:val="24"/>
          <w:szCs w:val="24"/>
        </w:rPr>
      </w:pPr>
    </w:p>
    <w:p w14:paraId="0B7B6DF0" w14:textId="77777777" w:rsidR="0012030E" w:rsidRDefault="0012030E">
      <w:pPr>
        <w:jc w:val="right"/>
        <w:rPr>
          <w:rFonts w:ascii="Times New Roman" w:hAnsi="Times New Roman" w:cs="Times New Roman"/>
          <w:b/>
          <w:bCs/>
          <w:color w:val="0070C0"/>
          <w:sz w:val="24"/>
          <w:szCs w:val="24"/>
        </w:rPr>
      </w:pPr>
    </w:p>
    <w:p w14:paraId="19355606" w14:textId="77777777" w:rsidR="0012030E" w:rsidRDefault="0012030E">
      <w:pPr>
        <w:jc w:val="right"/>
        <w:rPr>
          <w:rFonts w:ascii="Times New Roman" w:hAnsi="Times New Roman" w:cs="Times New Roman"/>
          <w:b/>
          <w:bCs/>
          <w:color w:val="0070C0"/>
          <w:sz w:val="24"/>
          <w:szCs w:val="24"/>
        </w:rPr>
      </w:pPr>
    </w:p>
    <w:p w14:paraId="2E31E2BF" w14:textId="77777777" w:rsidR="0012030E" w:rsidRDefault="0012030E">
      <w:pPr>
        <w:jc w:val="right"/>
        <w:rPr>
          <w:rFonts w:ascii="Times New Roman" w:hAnsi="Times New Roman" w:cs="Times New Roman"/>
          <w:b/>
          <w:bCs/>
          <w:color w:val="0070C0"/>
          <w:sz w:val="24"/>
          <w:szCs w:val="24"/>
        </w:rPr>
      </w:pPr>
    </w:p>
    <w:p w14:paraId="4AD48690" w14:textId="77777777" w:rsidR="0012030E" w:rsidRDefault="0012030E">
      <w:pPr>
        <w:jc w:val="right"/>
        <w:rPr>
          <w:rFonts w:ascii="Times New Roman" w:hAnsi="Times New Roman" w:cs="Times New Roman"/>
          <w:b/>
          <w:bCs/>
          <w:color w:val="0070C0"/>
          <w:sz w:val="24"/>
          <w:szCs w:val="24"/>
        </w:rPr>
      </w:pPr>
    </w:p>
    <w:p w14:paraId="563B1F99" w14:textId="77777777" w:rsidR="0012030E" w:rsidRDefault="0012030E">
      <w:pPr>
        <w:jc w:val="right"/>
        <w:rPr>
          <w:rFonts w:ascii="Times New Roman" w:hAnsi="Times New Roman" w:cs="Times New Roman"/>
          <w:b/>
          <w:bCs/>
          <w:color w:val="0070C0"/>
          <w:sz w:val="24"/>
          <w:szCs w:val="24"/>
        </w:rPr>
      </w:pPr>
    </w:p>
    <w:p w14:paraId="35380FE4" w14:textId="77777777" w:rsidR="0012030E" w:rsidRDefault="0012030E">
      <w:pPr>
        <w:jc w:val="right"/>
        <w:rPr>
          <w:rFonts w:ascii="Times New Roman" w:hAnsi="Times New Roman" w:cs="Times New Roman"/>
          <w:b/>
          <w:bCs/>
          <w:color w:val="0070C0"/>
          <w:sz w:val="24"/>
          <w:szCs w:val="24"/>
        </w:rPr>
      </w:pPr>
    </w:p>
    <w:p w14:paraId="42C67977" w14:textId="77777777" w:rsidR="0012030E" w:rsidRDefault="0012030E">
      <w:pPr>
        <w:jc w:val="right"/>
        <w:rPr>
          <w:rFonts w:ascii="Times New Roman" w:hAnsi="Times New Roman" w:cs="Times New Roman"/>
          <w:b/>
          <w:bCs/>
          <w:color w:val="0070C0"/>
          <w:sz w:val="24"/>
          <w:szCs w:val="24"/>
        </w:rPr>
      </w:pPr>
    </w:p>
    <w:p w14:paraId="532EA9B0" w14:textId="77777777" w:rsidR="0012030E" w:rsidRDefault="0012030E">
      <w:pPr>
        <w:jc w:val="right"/>
        <w:rPr>
          <w:rFonts w:ascii="Times New Roman" w:hAnsi="Times New Roman" w:cs="Times New Roman"/>
          <w:b/>
          <w:bCs/>
          <w:color w:val="0070C0"/>
          <w:sz w:val="24"/>
          <w:szCs w:val="24"/>
        </w:rPr>
      </w:pPr>
    </w:p>
    <w:p w14:paraId="4030AE83" w14:textId="77777777" w:rsidR="0012030E" w:rsidRDefault="0012030E">
      <w:pPr>
        <w:jc w:val="right"/>
        <w:rPr>
          <w:rFonts w:ascii="Times New Roman" w:hAnsi="Times New Roman" w:cs="Times New Roman"/>
          <w:b/>
          <w:bCs/>
          <w:color w:val="0070C0"/>
          <w:sz w:val="24"/>
          <w:szCs w:val="24"/>
        </w:rPr>
      </w:pPr>
    </w:p>
    <w:p w14:paraId="26A3AECF" w14:textId="77777777" w:rsidR="0012030E" w:rsidRDefault="0012030E">
      <w:pPr>
        <w:jc w:val="right"/>
        <w:rPr>
          <w:rFonts w:ascii="Times New Roman" w:hAnsi="Times New Roman" w:cs="Times New Roman"/>
          <w:b/>
          <w:bCs/>
          <w:color w:val="0070C0"/>
          <w:sz w:val="24"/>
          <w:szCs w:val="24"/>
        </w:rPr>
      </w:pPr>
    </w:p>
    <w:p w14:paraId="7075FF28" w14:textId="77777777" w:rsidR="0012030E" w:rsidRDefault="0012030E">
      <w:pPr>
        <w:jc w:val="right"/>
        <w:rPr>
          <w:rFonts w:ascii="Times New Roman" w:hAnsi="Times New Roman" w:cs="Times New Roman"/>
          <w:b/>
          <w:bCs/>
          <w:color w:val="0070C0"/>
          <w:sz w:val="24"/>
          <w:szCs w:val="24"/>
        </w:rPr>
      </w:pPr>
    </w:p>
    <w:p w14:paraId="79CA9811" w14:textId="77777777" w:rsidR="0012030E" w:rsidRDefault="0012030E">
      <w:pPr>
        <w:jc w:val="right"/>
        <w:rPr>
          <w:rFonts w:ascii="Times New Roman" w:hAnsi="Times New Roman" w:cs="Times New Roman"/>
          <w:b/>
          <w:bCs/>
          <w:color w:val="0070C0"/>
          <w:sz w:val="24"/>
          <w:szCs w:val="24"/>
        </w:rPr>
      </w:pPr>
    </w:p>
    <w:p w14:paraId="6C38ABCD" w14:textId="77777777" w:rsidR="0012030E" w:rsidRDefault="0012030E">
      <w:pPr>
        <w:jc w:val="right"/>
        <w:rPr>
          <w:rFonts w:ascii="Times New Roman" w:hAnsi="Times New Roman" w:cs="Times New Roman"/>
          <w:b/>
          <w:bCs/>
          <w:color w:val="0070C0"/>
          <w:sz w:val="24"/>
          <w:szCs w:val="24"/>
        </w:rPr>
      </w:pPr>
    </w:p>
    <w:p w14:paraId="5523B967" w14:textId="77777777" w:rsidR="0012030E" w:rsidRDefault="00E40A8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67DA938E" w14:textId="77777777" w:rsidR="0010086B" w:rsidRDefault="0010086B">
      <w:pPr>
        <w:jc w:val="center"/>
        <w:rPr>
          <w:rFonts w:ascii="Times New Roman" w:hAnsi="Times New Roman" w:cs="Times New Roman"/>
          <w:b/>
          <w:bCs/>
          <w:sz w:val="24"/>
          <w:szCs w:val="24"/>
        </w:rPr>
      </w:pPr>
    </w:p>
    <w:p w14:paraId="568C8DD7" w14:textId="05DFBD58" w:rsidR="0012030E" w:rsidRDefault="00E40A88" w:rsidP="0010086B">
      <w:pPr>
        <w:pStyle w:val="1"/>
      </w:pPr>
      <w:bookmarkStart w:id="96" w:name="_Toc150695786"/>
      <w:bookmarkStart w:id="97" w:name="_Toc161313282"/>
      <w:bookmarkStart w:id="98" w:name="_Toc150695621"/>
      <w:bookmarkStart w:id="99" w:name="_Toc208474201"/>
      <w:bookmarkStart w:id="100" w:name="_Toc208474342"/>
      <w:r>
        <w:t>«</w:t>
      </w:r>
      <w:r w:rsidR="00E40AAD">
        <w:rPr>
          <w:rStyle w:val="a5"/>
          <w:color w:val="000000" w:themeColor="text1"/>
          <w:u w:val="none"/>
        </w:rPr>
        <w:t>ПМн.02</w:t>
      </w:r>
      <w:r>
        <w:rPr>
          <w:rStyle w:val="a5"/>
          <w:color w:val="000000" w:themeColor="text1"/>
          <w:u w:val="none"/>
        </w:rPr>
        <w:t xml:space="preserve"> </w:t>
      </w:r>
      <w:r w:rsidRPr="0010086B">
        <w:t>СОПРОВОЖДЕНИЕ</w:t>
      </w:r>
      <w:r>
        <w:t xml:space="preserve"> ПРОЦЕССОВ ТЕСТИРОВАНИЯ В ПРОЦЕССЕ ЭКСПЛУАТАЦИИ»</w:t>
      </w:r>
      <w:bookmarkEnd w:id="96"/>
      <w:bookmarkEnd w:id="97"/>
      <w:bookmarkEnd w:id="98"/>
      <w:bookmarkEnd w:id="99"/>
      <w:bookmarkEnd w:id="100"/>
    </w:p>
    <w:p w14:paraId="692A60BF" w14:textId="77777777" w:rsidR="0012030E" w:rsidRDefault="0012030E">
      <w:pPr>
        <w:spacing w:line="360" w:lineRule="auto"/>
        <w:jc w:val="center"/>
        <w:rPr>
          <w:rFonts w:ascii="Times New Roman" w:hAnsi="Times New Roman" w:cs="Times New Roman"/>
          <w:sz w:val="24"/>
          <w:szCs w:val="24"/>
        </w:rPr>
      </w:pPr>
    </w:p>
    <w:p w14:paraId="19CE71F4" w14:textId="77777777" w:rsidR="0012030E" w:rsidRDefault="0012030E">
      <w:pPr>
        <w:spacing w:line="360" w:lineRule="auto"/>
        <w:jc w:val="center"/>
        <w:rPr>
          <w:rFonts w:ascii="Times New Roman" w:hAnsi="Times New Roman" w:cs="Times New Roman"/>
          <w:sz w:val="24"/>
          <w:szCs w:val="24"/>
        </w:rPr>
      </w:pPr>
    </w:p>
    <w:p w14:paraId="1FF66D11" w14:textId="0F0AE24F" w:rsidR="0012030E" w:rsidRPr="00E40AAD" w:rsidRDefault="00E40AAD">
      <w:pPr>
        <w:spacing w:line="360" w:lineRule="auto"/>
        <w:jc w:val="center"/>
        <w:rPr>
          <w:rFonts w:ascii="Times New Roman" w:hAnsi="Times New Roman" w:cs="Times New Roman"/>
          <w:b/>
          <w:sz w:val="24"/>
          <w:szCs w:val="24"/>
        </w:rPr>
      </w:pPr>
      <w:r w:rsidRPr="00E40AAD">
        <w:rPr>
          <w:rFonts w:ascii="Times New Roman" w:hAnsi="Times New Roman" w:cs="Times New Roman"/>
          <w:b/>
          <w:sz w:val="24"/>
          <w:szCs w:val="24"/>
        </w:rPr>
        <w:t>Направленность 1: Специалист по тестированию в области информационных технологий</w:t>
      </w:r>
    </w:p>
    <w:p w14:paraId="4BC2ED55" w14:textId="77777777" w:rsidR="0012030E" w:rsidRDefault="0012030E">
      <w:pPr>
        <w:spacing w:line="360" w:lineRule="auto"/>
        <w:jc w:val="center"/>
        <w:rPr>
          <w:rFonts w:ascii="Times New Roman" w:hAnsi="Times New Roman" w:cs="Times New Roman"/>
          <w:sz w:val="24"/>
          <w:szCs w:val="24"/>
        </w:rPr>
      </w:pPr>
    </w:p>
    <w:p w14:paraId="1017ACA6" w14:textId="77777777" w:rsidR="0012030E" w:rsidRDefault="0012030E">
      <w:pPr>
        <w:spacing w:line="360" w:lineRule="auto"/>
        <w:jc w:val="center"/>
        <w:rPr>
          <w:rFonts w:ascii="Times New Roman" w:hAnsi="Times New Roman" w:cs="Times New Roman"/>
          <w:sz w:val="24"/>
          <w:szCs w:val="24"/>
        </w:rPr>
      </w:pPr>
    </w:p>
    <w:p w14:paraId="77471CD1" w14:textId="77777777" w:rsidR="0012030E" w:rsidRDefault="0012030E">
      <w:pPr>
        <w:spacing w:line="360" w:lineRule="auto"/>
        <w:jc w:val="center"/>
        <w:rPr>
          <w:rFonts w:ascii="Times New Roman" w:hAnsi="Times New Roman" w:cs="Times New Roman"/>
          <w:sz w:val="24"/>
          <w:szCs w:val="24"/>
        </w:rPr>
      </w:pPr>
    </w:p>
    <w:p w14:paraId="7E2966D2" w14:textId="77777777" w:rsidR="0012030E" w:rsidRDefault="0012030E">
      <w:pPr>
        <w:spacing w:line="360" w:lineRule="auto"/>
        <w:jc w:val="center"/>
        <w:rPr>
          <w:rFonts w:ascii="Times New Roman" w:hAnsi="Times New Roman" w:cs="Times New Roman"/>
          <w:sz w:val="24"/>
          <w:szCs w:val="24"/>
        </w:rPr>
      </w:pPr>
    </w:p>
    <w:p w14:paraId="155A91E2" w14:textId="77777777" w:rsidR="0012030E" w:rsidRDefault="0012030E">
      <w:pPr>
        <w:spacing w:line="360" w:lineRule="auto"/>
        <w:jc w:val="center"/>
        <w:rPr>
          <w:rFonts w:ascii="Times New Roman" w:hAnsi="Times New Roman" w:cs="Times New Roman"/>
          <w:sz w:val="24"/>
          <w:szCs w:val="24"/>
        </w:rPr>
      </w:pPr>
    </w:p>
    <w:p w14:paraId="4E9B4DDD" w14:textId="77777777" w:rsidR="0012030E" w:rsidRDefault="0012030E">
      <w:pPr>
        <w:spacing w:line="360" w:lineRule="auto"/>
        <w:jc w:val="center"/>
        <w:rPr>
          <w:rFonts w:ascii="Times New Roman" w:hAnsi="Times New Roman" w:cs="Times New Roman"/>
          <w:sz w:val="24"/>
          <w:szCs w:val="24"/>
        </w:rPr>
      </w:pPr>
    </w:p>
    <w:p w14:paraId="3706EB0E" w14:textId="77777777" w:rsidR="0012030E" w:rsidRDefault="0012030E">
      <w:pPr>
        <w:spacing w:line="360" w:lineRule="auto"/>
        <w:jc w:val="center"/>
        <w:rPr>
          <w:rFonts w:ascii="Times New Roman" w:hAnsi="Times New Roman" w:cs="Times New Roman"/>
          <w:sz w:val="24"/>
          <w:szCs w:val="24"/>
        </w:rPr>
      </w:pPr>
    </w:p>
    <w:p w14:paraId="1F7454C6" w14:textId="77777777" w:rsidR="0012030E" w:rsidRDefault="0012030E">
      <w:pPr>
        <w:spacing w:line="360" w:lineRule="auto"/>
        <w:jc w:val="center"/>
        <w:rPr>
          <w:rFonts w:ascii="Times New Roman" w:hAnsi="Times New Roman" w:cs="Times New Roman"/>
          <w:sz w:val="24"/>
          <w:szCs w:val="24"/>
        </w:rPr>
      </w:pPr>
    </w:p>
    <w:p w14:paraId="4CE4FDDB" w14:textId="77777777" w:rsidR="0012030E" w:rsidRDefault="0012030E">
      <w:pPr>
        <w:spacing w:line="360" w:lineRule="auto"/>
        <w:jc w:val="center"/>
        <w:rPr>
          <w:rFonts w:ascii="Times New Roman" w:hAnsi="Times New Roman" w:cs="Times New Roman"/>
          <w:sz w:val="24"/>
          <w:szCs w:val="24"/>
        </w:rPr>
      </w:pPr>
    </w:p>
    <w:p w14:paraId="07EB90CE" w14:textId="77777777" w:rsidR="0012030E" w:rsidRDefault="0012030E">
      <w:pPr>
        <w:spacing w:line="360" w:lineRule="auto"/>
        <w:jc w:val="center"/>
        <w:rPr>
          <w:rFonts w:ascii="Times New Roman" w:hAnsi="Times New Roman" w:cs="Times New Roman"/>
          <w:sz w:val="24"/>
          <w:szCs w:val="24"/>
        </w:rPr>
      </w:pPr>
    </w:p>
    <w:p w14:paraId="731EE4EE" w14:textId="77777777" w:rsidR="0012030E" w:rsidRDefault="0012030E">
      <w:pPr>
        <w:spacing w:line="360" w:lineRule="auto"/>
        <w:jc w:val="center"/>
        <w:rPr>
          <w:rFonts w:ascii="Times New Roman" w:hAnsi="Times New Roman" w:cs="Times New Roman"/>
          <w:sz w:val="24"/>
          <w:szCs w:val="24"/>
        </w:rPr>
      </w:pPr>
    </w:p>
    <w:p w14:paraId="0379C7F0" w14:textId="77777777" w:rsidR="0012030E" w:rsidRDefault="0012030E" w:rsidP="002A1C87">
      <w:pPr>
        <w:spacing w:line="360" w:lineRule="auto"/>
        <w:rPr>
          <w:rFonts w:ascii="Times New Roman" w:hAnsi="Times New Roman" w:cs="Times New Roman"/>
          <w:sz w:val="24"/>
          <w:szCs w:val="24"/>
        </w:rPr>
      </w:pPr>
    </w:p>
    <w:p w14:paraId="71F7FE21" w14:textId="77777777" w:rsidR="0012030E" w:rsidRDefault="00E40A88">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E3FCB6E" w14:textId="77777777" w:rsidR="0012030E" w:rsidRDefault="0012030E">
      <w:pPr>
        <w:rPr>
          <w:rFonts w:ascii="Times New Roman" w:eastAsia="Times New Roman" w:hAnsi="Times New Roman" w:cs="Times New Roman"/>
          <w:b/>
          <w:bCs/>
          <w:kern w:val="36"/>
          <w:sz w:val="24"/>
          <w:szCs w:val="24"/>
        </w:rPr>
      </w:pPr>
    </w:p>
    <w:p w14:paraId="606C19D2" w14:textId="77777777" w:rsidR="0012030E" w:rsidRPr="002A1C87" w:rsidRDefault="00E40A88" w:rsidP="002A1C87">
      <w:pPr>
        <w:pStyle w:val="12"/>
      </w:pPr>
      <w:bookmarkStart w:id="101" w:name="_Toc208474202"/>
      <w:bookmarkStart w:id="102" w:name="_Toc208474343"/>
      <w:bookmarkStart w:id="103" w:name="_Toc208474413"/>
      <w:bookmarkStart w:id="104" w:name="_Toc208474480"/>
      <w:bookmarkStart w:id="105" w:name="_Toc208474547"/>
      <w:bookmarkStart w:id="106" w:name="_Toc208474614"/>
      <w:r w:rsidRPr="002A1C87">
        <w:lastRenderedPageBreak/>
        <w:t>СОДЕРЖАНИЕ ПРОГРАММЫ</w:t>
      </w:r>
      <w:bookmarkEnd w:id="101"/>
      <w:bookmarkEnd w:id="102"/>
      <w:bookmarkEnd w:id="103"/>
      <w:bookmarkEnd w:id="104"/>
      <w:bookmarkEnd w:id="105"/>
      <w:bookmarkEnd w:id="106"/>
    </w:p>
    <w:p w14:paraId="2E27657B" w14:textId="77777777" w:rsidR="0012030E" w:rsidRDefault="0012030E">
      <w:pPr>
        <w:rPr>
          <w:rFonts w:cs="Times New Roman"/>
        </w:rPr>
      </w:pPr>
    </w:p>
    <w:p w14:paraId="72F71CC7" w14:textId="5C55D987" w:rsidR="002A1C87" w:rsidRDefault="00E40A88" w:rsidP="002A1C87">
      <w:pPr>
        <w:pStyle w:val="11"/>
        <w:tabs>
          <w:tab w:val="right" w:leader="dot" w:pos="9628"/>
        </w:tabs>
        <w:rPr>
          <w:rFonts w:asciiTheme="minorHAnsi" w:hAnsiTheme="minorHAnsi" w:cstheme="minorBidi"/>
          <w:b w:val="0"/>
          <w:bCs w:val="0"/>
          <w:noProof/>
        </w:rPr>
      </w:pPr>
      <w:r>
        <w:rPr>
          <w:b w:val="0"/>
          <w:bCs w:val="0"/>
          <w:sz w:val="24"/>
          <w:szCs w:val="24"/>
        </w:rPr>
        <w:fldChar w:fldCharType="begin"/>
      </w:r>
      <w:r>
        <w:rPr>
          <w:b w:val="0"/>
          <w:bCs w:val="0"/>
          <w:sz w:val="24"/>
          <w:szCs w:val="24"/>
        </w:rPr>
        <w:instrText xml:space="preserve"> TOC \h \z \t "Раздел 1;1;Раздел 1.1;2" </w:instrText>
      </w:r>
      <w:r>
        <w:rPr>
          <w:b w:val="0"/>
          <w:bCs w:val="0"/>
          <w:sz w:val="24"/>
          <w:szCs w:val="24"/>
        </w:rPr>
        <w:fldChar w:fldCharType="separate"/>
      </w:r>
    </w:p>
    <w:p w14:paraId="0D17E865" w14:textId="77777777" w:rsidR="002A1C87" w:rsidRDefault="00DE55A4">
      <w:pPr>
        <w:pStyle w:val="11"/>
        <w:tabs>
          <w:tab w:val="right" w:leader="dot" w:pos="9628"/>
        </w:tabs>
        <w:rPr>
          <w:rFonts w:asciiTheme="minorHAnsi" w:hAnsiTheme="minorHAnsi" w:cstheme="minorBidi"/>
          <w:b w:val="0"/>
          <w:bCs w:val="0"/>
          <w:noProof/>
        </w:rPr>
      </w:pPr>
      <w:hyperlink w:anchor="_Toc208474413" w:history="1">
        <w:r w:rsidR="002A1C87" w:rsidRPr="00A062DF">
          <w:rPr>
            <w:rStyle w:val="a5"/>
            <w:noProof/>
          </w:rPr>
          <w:t>СОДЕРЖАНИЕ ПРОГРАММЫ</w:t>
        </w:r>
        <w:r w:rsidR="002A1C87">
          <w:rPr>
            <w:noProof/>
            <w:webHidden/>
          </w:rPr>
          <w:tab/>
        </w:r>
        <w:r w:rsidR="002A1C87">
          <w:rPr>
            <w:noProof/>
            <w:webHidden/>
          </w:rPr>
          <w:fldChar w:fldCharType="begin"/>
        </w:r>
        <w:r w:rsidR="002A1C87">
          <w:rPr>
            <w:noProof/>
            <w:webHidden/>
          </w:rPr>
          <w:instrText xml:space="preserve"> PAGEREF _Toc208474413 \h </w:instrText>
        </w:r>
        <w:r w:rsidR="002A1C87">
          <w:rPr>
            <w:noProof/>
            <w:webHidden/>
          </w:rPr>
        </w:r>
        <w:r w:rsidR="002A1C87">
          <w:rPr>
            <w:noProof/>
            <w:webHidden/>
          </w:rPr>
          <w:fldChar w:fldCharType="separate"/>
        </w:r>
        <w:r w:rsidR="002A1C87">
          <w:rPr>
            <w:noProof/>
            <w:webHidden/>
          </w:rPr>
          <w:t>26</w:t>
        </w:r>
        <w:r w:rsidR="002A1C87">
          <w:rPr>
            <w:noProof/>
            <w:webHidden/>
          </w:rPr>
          <w:fldChar w:fldCharType="end"/>
        </w:r>
      </w:hyperlink>
    </w:p>
    <w:p w14:paraId="693B25F5" w14:textId="77777777" w:rsidR="002A1C87" w:rsidRDefault="00DE55A4">
      <w:pPr>
        <w:pStyle w:val="11"/>
        <w:tabs>
          <w:tab w:val="right" w:leader="dot" w:pos="9628"/>
        </w:tabs>
        <w:rPr>
          <w:rFonts w:asciiTheme="minorHAnsi" w:hAnsiTheme="minorHAnsi" w:cstheme="minorBidi"/>
          <w:b w:val="0"/>
          <w:bCs w:val="0"/>
          <w:noProof/>
        </w:rPr>
      </w:pPr>
      <w:hyperlink w:anchor="_Toc208474414" w:history="1">
        <w:r w:rsidR="002A1C87" w:rsidRPr="00A062DF">
          <w:rPr>
            <w:rStyle w:val="a5"/>
            <w:noProof/>
          </w:rPr>
          <w:t>1. Общая характеристика ПРИМЕРНОЙ РАБОЧЕЙ ПРОГРАММЫ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_Toc208474414 \h </w:instrText>
        </w:r>
        <w:r w:rsidR="002A1C87">
          <w:rPr>
            <w:noProof/>
            <w:webHidden/>
          </w:rPr>
        </w:r>
        <w:r w:rsidR="002A1C87">
          <w:rPr>
            <w:noProof/>
            <w:webHidden/>
          </w:rPr>
          <w:fldChar w:fldCharType="separate"/>
        </w:r>
        <w:r w:rsidR="002A1C87">
          <w:rPr>
            <w:noProof/>
            <w:webHidden/>
          </w:rPr>
          <w:t>27</w:t>
        </w:r>
        <w:r w:rsidR="002A1C87">
          <w:rPr>
            <w:noProof/>
            <w:webHidden/>
          </w:rPr>
          <w:fldChar w:fldCharType="end"/>
        </w:r>
      </w:hyperlink>
    </w:p>
    <w:p w14:paraId="1D2C1BD8" w14:textId="77777777" w:rsidR="002A1C87" w:rsidRDefault="00DE55A4">
      <w:pPr>
        <w:pStyle w:val="20"/>
        <w:rPr>
          <w:rFonts w:asciiTheme="minorHAnsi" w:eastAsiaTheme="minorEastAsia" w:hAnsiTheme="minorHAnsi" w:cstheme="minorBidi"/>
          <w:i w:val="0"/>
          <w:iCs w:val="0"/>
          <w:noProof/>
          <w:sz w:val="22"/>
          <w:szCs w:val="22"/>
        </w:rPr>
      </w:pPr>
      <w:hyperlink w:anchor="_Toc208474415" w:history="1">
        <w:r w:rsidR="002A1C87" w:rsidRPr="00A062DF">
          <w:rPr>
            <w:rStyle w:val="a5"/>
            <w:noProof/>
          </w:rPr>
          <w:t>1.1. Цель и место профессионального модуля в структуре образовательной программы</w:t>
        </w:r>
        <w:r w:rsidR="002A1C87">
          <w:rPr>
            <w:noProof/>
            <w:webHidden/>
          </w:rPr>
          <w:tab/>
        </w:r>
        <w:r w:rsidR="002A1C87">
          <w:rPr>
            <w:noProof/>
            <w:webHidden/>
          </w:rPr>
          <w:fldChar w:fldCharType="begin"/>
        </w:r>
        <w:r w:rsidR="002A1C87">
          <w:rPr>
            <w:noProof/>
            <w:webHidden/>
          </w:rPr>
          <w:instrText xml:space="preserve"> PAGEREF _Toc208474415 \h </w:instrText>
        </w:r>
        <w:r w:rsidR="002A1C87">
          <w:rPr>
            <w:noProof/>
            <w:webHidden/>
          </w:rPr>
        </w:r>
        <w:r w:rsidR="002A1C87">
          <w:rPr>
            <w:noProof/>
            <w:webHidden/>
          </w:rPr>
          <w:fldChar w:fldCharType="separate"/>
        </w:r>
        <w:r w:rsidR="002A1C87">
          <w:rPr>
            <w:noProof/>
            <w:webHidden/>
          </w:rPr>
          <w:t>27</w:t>
        </w:r>
        <w:r w:rsidR="002A1C87">
          <w:rPr>
            <w:noProof/>
            <w:webHidden/>
          </w:rPr>
          <w:fldChar w:fldCharType="end"/>
        </w:r>
      </w:hyperlink>
    </w:p>
    <w:p w14:paraId="40350044" w14:textId="77777777" w:rsidR="002A1C87" w:rsidRDefault="00DE55A4">
      <w:pPr>
        <w:pStyle w:val="20"/>
        <w:rPr>
          <w:rFonts w:asciiTheme="minorHAnsi" w:eastAsiaTheme="minorEastAsia" w:hAnsiTheme="minorHAnsi" w:cstheme="minorBidi"/>
          <w:i w:val="0"/>
          <w:iCs w:val="0"/>
          <w:noProof/>
          <w:sz w:val="22"/>
          <w:szCs w:val="22"/>
        </w:rPr>
      </w:pPr>
      <w:hyperlink w:anchor="_Toc208474416" w:history="1">
        <w:r w:rsidR="002A1C87" w:rsidRPr="00A062DF">
          <w:rPr>
            <w:rStyle w:val="a5"/>
            <w:noProof/>
          </w:rPr>
          <w:t>1.2. Планируемые результаты освоения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_Toc208474416 \h </w:instrText>
        </w:r>
        <w:r w:rsidR="002A1C87">
          <w:rPr>
            <w:noProof/>
            <w:webHidden/>
          </w:rPr>
        </w:r>
        <w:r w:rsidR="002A1C87">
          <w:rPr>
            <w:noProof/>
            <w:webHidden/>
          </w:rPr>
          <w:fldChar w:fldCharType="separate"/>
        </w:r>
        <w:r w:rsidR="002A1C87">
          <w:rPr>
            <w:noProof/>
            <w:webHidden/>
          </w:rPr>
          <w:t>27</w:t>
        </w:r>
        <w:r w:rsidR="002A1C87">
          <w:rPr>
            <w:noProof/>
            <w:webHidden/>
          </w:rPr>
          <w:fldChar w:fldCharType="end"/>
        </w:r>
      </w:hyperlink>
    </w:p>
    <w:p w14:paraId="4C57FF87" w14:textId="77777777" w:rsidR="002A1C87" w:rsidRDefault="00DE55A4">
      <w:pPr>
        <w:pStyle w:val="11"/>
        <w:tabs>
          <w:tab w:val="right" w:leader="dot" w:pos="9628"/>
        </w:tabs>
        <w:rPr>
          <w:rFonts w:asciiTheme="minorHAnsi" w:hAnsiTheme="minorHAnsi" w:cstheme="minorBidi"/>
          <w:b w:val="0"/>
          <w:bCs w:val="0"/>
          <w:noProof/>
        </w:rPr>
      </w:pPr>
      <w:hyperlink w:anchor="_Toc208474417" w:history="1">
        <w:r w:rsidR="002A1C87" w:rsidRPr="00A062DF">
          <w:rPr>
            <w:rStyle w:val="a5"/>
            <w:noProof/>
          </w:rPr>
          <w:t>2. Структура и содержание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_Toc208474417 \h </w:instrText>
        </w:r>
        <w:r w:rsidR="002A1C87">
          <w:rPr>
            <w:noProof/>
            <w:webHidden/>
          </w:rPr>
        </w:r>
        <w:r w:rsidR="002A1C87">
          <w:rPr>
            <w:noProof/>
            <w:webHidden/>
          </w:rPr>
          <w:fldChar w:fldCharType="separate"/>
        </w:r>
        <w:r w:rsidR="002A1C87">
          <w:rPr>
            <w:noProof/>
            <w:webHidden/>
          </w:rPr>
          <w:t>35</w:t>
        </w:r>
        <w:r w:rsidR="002A1C87">
          <w:rPr>
            <w:noProof/>
            <w:webHidden/>
          </w:rPr>
          <w:fldChar w:fldCharType="end"/>
        </w:r>
      </w:hyperlink>
    </w:p>
    <w:p w14:paraId="66F2BB2D" w14:textId="77777777" w:rsidR="002A1C87" w:rsidRDefault="00DE55A4">
      <w:pPr>
        <w:pStyle w:val="20"/>
        <w:rPr>
          <w:rFonts w:asciiTheme="minorHAnsi" w:eastAsiaTheme="minorEastAsia" w:hAnsiTheme="minorHAnsi" w:cstheme="minorBidi"/>
          <w:i w:val="0"/>
          <w:iCs w:val="0"/>
          <w:noProof/>
          <w:sz w:val="22"/>
          <w:szCs w:val="22"/>
        </w:rPr>
      </w:pPr>
      <w:hyperlink w:anchor="_Toc208474418" w:history="1">
        <w:r w:rsidR="002A1C87" w:rsidRPr="00A062DF">
          <w:rPr>
            <w:rStyle w:val="a5"/>
            <w:noProof/>
          </w:rPr>
          <w:t>2.1. Трудоемкость освоения модуля</w:t>
        </w:r>
        <w:r w:rsidR="002A1C87">
          <w:rPr>
            <w:noProof/>
            <w:webHidden/>
          </w:rPr>
          <w:tab/>
        </w:r>
        <w:r w:rsidR="002A1C87">
          <w:rPr>
            <w:noProof/>
            <w:webHidden/>
          </w:rPr>
          <w:fldChar w:fldCharType="begin"/>
        </w:r>
        <w:r w:rsidR="002A1C87">
          <w:rPr>
            <w:noProof/>
            <w:webHidden/>
          </w:rPr>
          <w:instrText xml:space="preserve"> PAGEREF _Toc208474418 \h </w:instrText>
        </w:r>
        <w:r w:rsidR="002A1C87">
          <w:rPr>
            <w:noProof/>
            <w:webHidden/>
          </w:rPr>
        </w:r>
        <w:r w:rsidR="002A1C87">
          <w:rPr>
            <w:noProof/>
            <w:webHidden/>
          </w:rPr>
          <w:fldChar w:fldCharType="separate"/>
        </w:r>
        <w:r w:rsidR="002A1C87">
          <w:rPr>
            <w:noProof/>
            <w:webHidden/>
          </w:rPr>
          <w:t>35</w:t>
        </w:r>
        <w:r w:rsidR="002A1C87">
          <w:rPr>
            <w:noProof/>
            <w:webHidden/>
          </w:rPr>
          <w:fldChar w:fldCharType="end"/>
        </w:r>
      </w:hyperlink>
    </w:p>
    <w:p w14:paraId="0903A516" w14:textId="77777777" w:rsidR="002A1C87" w:rsidRDefault="00DE55A4">
      <w:pPr>
        <w:pStyle w:val="20"/>
        <w:rPr>
          <w:rFonts w:asciiTheme="minorHAnsi" w:eastAsiaTheme="minorEastAsia" w:hAnsiTheme="minorHAnsi" w:cstheme="minorBidi"/>
          <w:i w:val="0"/>
          <w:iCs w:val="0"/>
          <w:noProof/>
          <w:sz w:val="22"/>
          <w:szCs w:val="22"/>
        </w:rPr>
      </w:pPr>
      <w:hyperlink w:anchor="_Toc208474419" w:history="1">
        <w:r w:rsidR="002A1C87" w:rsidRPr="00A062DF">
          <w:rPr>
            <w:rStyle w:val="a5"/>
            <w:noProof/>
          </w:rPr>
          <w:t>2.2. Структура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_Toc208474419 \h </w:instrText>
        </w:r>
        <w:r w:rsidR="002A1C87">
          <w:rPr>
            <w:noProof/>
            <w:webHidden/>
          </w:rPr>
        </w:r>
        <w:r w:rsidR="002A1C87">
          <w:rPr>
            <w:noProof/>
            <w:webHidden/>
          </w:rPr>
          <w:fldChar w:fldCharType="separate"/>
        </w:r>
        <w:r w:rsidR="002A1C87">
          <w:rPr>
            <w:noProof/>
            <w:webHidden/>
          </w:rPr>
          <w:t>36</w:t>
        </w:r>
        <w:r w:rsidR="002A1C87">
          <w:rPr>
            <w:noProof/>
            <w:webHidden/>
          </w:rPr>
          <w:fldChar w:fldCharType="end"/>
        </w:r>
      </w:hyperlink>
    </w:p>
    <w:p w14:paraId="6BE0FA82" w14:textId="77777777" w:rsidR="002A1C87" w:rsidRDefault="00DE55A4">
      <w:pPr>
        <w:pStyle w:val="20"/>
        <w:rPr>
          <w:rFonts w:asciiTheme="minorHAnsi" w:eastAsiaTheme="minorEastAsia" w:hAnsiTheme="minorHAnsi" w:cstheme="minorBidi"/>
          <w:i w:val="0"/>
          <w:iCs w:val="0"/>
          <w:noProof/>
          <w:sz w:val="22"/>
          <w:szCs w:val="22"/>
        </w:rPr>
      </w:pPr>
      <w:hyperlink w:anchor="_Toc208474420" w:history="1">
        <w:r w:rsidR="002A1C87" w:rsidRPr="00A062DF">
          <w:rPr>
            <w:rStyle w:val="a5"/>
            <w:noProof/>
          </w:rPr>
          <w:t>2.3. Примерное содержание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_Toc208474420 \h </w:instrText>
        </w:r>
        <w:r w:rsidR="002A1C87">
          <w:rPr>
            <w:noProof/>
            <w:webHidden/>
          </w:rPr>
        </w:r>
        <w:r w:rsidR="002A1C87">
          <w:rPr>
            <w:noProof/>
            <w:webHidden/>
          </w:rPr>
          <w:fldChar w:fldCharType="separate"/>
        </w:r>
        <w:r w:rsidR="002A1C87">
          <w:rPr>
            <w:noProof/>
            <w:webHidden/>
          </w:rPr>
          <w:t>36</w:t>
        </w:r>
        <w:r w:rsidR="002A1C87">
          <w:rPr>
            <w:noProof/>
            <w:webHidden/>
          </w:rPr>
          <w:fldChar w:fldCharType="end"/>
        </w:r>
      </w:hyperlink>
    </w:p>
    <w:p w14:paraId="30F72BF0" w14:textId="77777777" w:rsidR="002A1C87" w:rsidRDefault="00DE55A4">
      <w:pPr>
        <w:pStyle w:val="20"/>
        <w:rPr>
          <w:rFonts w:asciiTheme="minorHAnsi" w:eastAsiaTheme="minorEastAsia" w:hAnsiTheme="minorHAnsi" w:cstheme="minorBidi"/>
          <w:i w:val="0"/>
          <w:iCs w:val="0"/>
          <w:noProof/>
          <w:sz w:val="22"/>
          <w:szCs w:val="22"/>
        </w:rPr>
      </w:pPr>
      <w:hyperlink w:anchor="_Toc208474421" w:history="1">
        <w:r w:rsidR="002A1C87" w:rsidRPr="00A062DF">
          <w:rPr>
            <w:rStyle w:val="a5"/>
            <w:noProof/>
          </w:rPr>
          <w:t>2.4. Курсовой работа (проект)</w:t>
        </w:r>
        <w:r w:rsidR="002A1C87">
          <w:rPr>
            <w:noProof/>
            <w:webHidden/>
          </w:rPr>
          <w:tab/>
        </w:r>
        <w:r w:rsidR="002A1C87">
          <w:rPr>
            <w:noProof/>
            <w:webHidden/>
          </w:rPr>
          <w:fldChar w:fldCharType="begin"/>
        </w:r>
        <w:r w:rsidR="002A1C87">
          <w:rPr>
            <w:noProof/>
            <w:webHidden/>
          </w:rPr>
          <w:instrText xml:space="preserve"> PAGEREF _Toc208474421 \h </w:instrText>
        </w:r>
        <w:r w:rsidR="002A1C87">
          <w:rPr>
            <w:noProof/>
            <w:webHidden/>
          </w:rPr>
        </w:r>
        <w:r w:rsidR="002A1C87">
          <w:rPr>
            <w:noProof/>
            <w:webHidden/>
          </w:rPr>
          <w:fldChar w:fldCharType="separate"/>
        </w:r>
        <w:r w:rsidR="002A1C87">
          <w:rPr>
            <w:noProof/>
            <w:webHidden/>
          </w:rPr>
          <w:t>40</w:t>
        </w:r>
        <w:r w:rsidR="002A1C87">
          <w:rPr>
            <w:noProof/>
            <w:webHidden/>
          </w:rPr>
          <w:fldChar w:fldCharType="end"/>
        </w:r>
      </w:hyperlink>
    </w:p>
    <w:p w14:paraId="155D6072" w14:textId="77777777" w:rsidR="002A1C87" w:rsidRDefault="00DE55A4">
      <w:pPr>
        <w:pStyle w:val="11"/>
        <w:tabs>
          <w:tab w:val="right" w:leader="dot" w:pos="9628"/>
        </w:tabs>
        <w:rPr>
          <w:rFonts w:asciiTheme="minorHAnsi" w:hAnsiTheme="minorHAnsi" w:cstheme="minorBidi"/>
          <w:b w:val="0"/>
          <w:bCs w:val="0"/>
          <w:noProof/>
        </w:rPr>
      </w:pPr>
      <w:hyperlink w:anchor="_Toc208474422" w:history="1">
        <w:r w:rsidR="002A1C87" w:rsidRPr="00A062DF">
          <w:rPr>
            <w:rStyle w:val="a5"/>
            <w:noProof/>
          </w:rPr>
          <w:t>3. Условия реализации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_Toc208474422 \h </w:instrText>
        </w:r>
        <w:r w:rsidR="002A1C87">
          <w:rPr>
            <w:noProof/>
            <w:webHidden/>
          </w:rPr>
        </w:r>
        <w:r w:rsidR="002A1C87">
          <w:rPr>
            <w:noProof/>
            <w:webHidden/>
          </w:rPr>
          <w:fldChar w:fldCharType="separate"/>
        </w:r>
        <w:r w:rsidR="002A1C87">
          <w:rPr>
            <w:noProof/>
            <w:webHidden/>
          </w:rPr>
          <w:t>41</w:t>
        </w:r>
        <w:r w:rsidR="002A1C87">
          <w:rPr>
            <w:noProof/>
            <w:webHidden/>
          </w:rPr>
          <w:fldChar w:fldCharType="end"/>
        </w:r>
      </w:hyperlink>
    </w:p>
    <w:p w14:paraId="3A49A91E" w14:textId="77777777" w:rsidR="002A1C87" w:rsidRDefault="00DE55A4">
      <w:pPr>
        <w:pStyle w:val="20"/>
        <w:rPr>
          <w:rFonts w:asciiTheme="minorHAnsi" w:eastAsiaTheme="minorEastAsia" w:hAnsiTheme="minorHAnsi" w:cstheme="minorBidi"/>
          <w:i w:val="0"/>
          <w:iCs w:val="0"/>
          <w:noProof/>
          <w:sz w:val="22"/>
          <w:szCs w:val="22"/>
        </w:rPr>
      </w:pPr>
      <w:hyperlink w:anchor="_Toc208474423" w:history="1">
        <w:r w:rsidR="002A1C87" w:rsidRPr="00A062DF">
          <w:rPr>
            <w:rStyle w:val="a5"/>
            <w:noProof/>
          </w:rPr>
          <w:t>3.1. Материально-техническое обеспечение</w:t>
        </w:r>
        <w:r w:rsidR="002A1C87">
          <w:rPr>
            <w:noProof/>
            <w:webHidden/>
          </w:rPr>
          <w:tab/>
        </w:r>
        <w:r w:rsidR="002A1C87">
          <w:rPr>
            <w:noProof/>
            <w:webHidden/>
          </w:rPr>
          <w:fldChar w:fldCharType="begin"/>
        </w:r>
        <w:r w:rsidR="002A1C87">
          <w:rPr>
            <w:noProof/>
            <w:webHidden/>
          </w:rPr>
          <w:instrText xml:space="preserve"> PAGEREF _Toc208474423 \h </w:instrText>
        </w:r>
        <w:r w:rsidR="002A1C87">
          <w:rPr>
            <w:noProof/>
            <w:webHidden/>
          </w:rPr>
        </w:r>
        <w:r w:rsidR="002A1C87">
          <w:rPr>
            <w:noProof/>
            <w:webHidden/>
          </w:rPr>
          <w:fldChar w:fldCharType="separate"/>
        </w:r>
        <w:r w:rsidR="002A1C87">
          <w:rPr>
            <w:noProof/>
            <w:webHidden/>
          </w:rPr>
          <w:t>41</w:t>
        </w:r>
        <w:r w:rsidR="002A1C87">
          <w:rPr>
            <w:noProof/>
            <w:webHidden/>
          </w:rPr>
          <w:fldChar w:fldCharType="end"/>
        </w:r>
      </w:hyperlink>
    </w:p>
    <w:p w14:paraId="36E9A41D" w14:textId="77777777" w:rsidR="002A1C87" w:rsidRDefault="00DE55A4">
      <w:pPr>
        <w:pStyle w:val="20"/>
        <w:rPr>
          <w:rFonts w:asciiTheme="minorHAnsi" w:eastAsiaTheme="minorEastAsia" w:hAnsiTheme="minorHAnsi" w:cstheme="minorBidi"/>
          <w:i w:val="0"/>
          <w:iCs w:val="0"/>
          <w:noProof/>
          <w:sz w:val="22"/>
          <w:szCs w:val="22"/>
        </w:rPr>
      </w:pPr>
      <w:hyperlink w:anchor="_Toc208474424" w:history="1">
        <w:r w:rsidR="002A1C87" w:rsidRPr="00A062DF">
          <w:rPr>
            <w:rStyle w:val="a5"/>
            <w:noProof/>
          </w:rPr>
          <w:t>3.2. Учебно-методическое обеспечение</w:t>
        </w:r>
        <w:r w:rsidR="002A1C87">
          <w:rPr>
            <w:noProof/>
            <w:webHidden/>
          </w:rPr>
          <w:tab/>
        </w:r>
        <w:r w:rsidR="002A1C87">
          <w:rPr>
            <w:noProof/>
            <w:webHidden/>
          </w:rPr>
          <w:fldChar w:fldCharType="begin"/>
        </w:r>
        <w:r w:rsidR="002A1C87">
          <w:rPr>
            <w:noProof/>
            <w:webHidden/>
          </w:rPr>
          <w:instrText xml:space="preserve"> PAGEREF _Toc208474424 \h </w:instrText>
        </w:r>
        <w:r w:rsidR="002A1C87">
          <w:rPr>
            <w:noProof/>
            <w:webHidden/>
          </w:rPr>
        </w:r>
        <w:r w:rsidR="002A1C87">
          <w:rPr>
            <w:noProof/>
            <w:webHidden/>
          </w:rPr>
          <w:fldChar w:fldCharType="separate"/>
        </w:r>
        <w:r w:rsidR="002A1C87">
          <w:rPr>
            <w:noProof/>
            <w:webHidden/>
          </w:rPr>
          <w:t>41</w:t>
        </w:r>
        <w:r w:rsidR="002A1C87">
          <w:rPr>
            <w:noProof/>
            <w:webHidden/>
          </w:rPr>
          <w:fldChar w:fldCharType="end"/>
        </w:r>
      </w:hyperlink>
    </w:p>
    <w:p w14:paraId="3C49B990" w14:textId="77777777" w:rsidR="002A1C87" w:rsidRDefault="00DE55A4">
      <w:pPr>
        <w:pStyle w:val="11"/>
        <w:tabs>
          <w:tab w:val="right" w:leader="dot" w:pos="9628"/>
        </w:tabs>
        <w:rPr>
          <w:rFonts w:asciiTheme="minorHAnsi" w:hAnsiTheme="minorHAnsi" w:cstheme="minorBidi"/>
          <w:b w:val="0"/>
          <w:bCs w:val="0"/>
          <w:noProof/>
        </w:rPr>
      </w:pPr>
      <w:hyperlink w:anchor="_Toc208474425" w:history="1">
        <w:r w:rsidR="002A1C87" w:rsidRPr="00A062DF">
          <w:rPr>
            <w:rStyle w:val="a5"/>
            <w:noProof/>
          </w:rPr>
          <w:t>4. Контроль и оценка результатов освоения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_Toc208474425 \h </w:instrText>
        </w:r>
        <w:r w:rsidR="002A1C87">
          <w:rPr>
            <w:noProof/>
            <w:webHidden/>
          </w:rPr>
        </w:r>
        <w:r w:rsidR="002A1C87">
          <w:rPr>
            <w:noProof/>
            <w:webHidden/>
          </w:rPr>
          <w:fldChar w:fldCharType="separate"/>
        </w:r>
        <w:r w:rsidR="002A1C87">
          <w:rPr>
            <w:noProof/>
            <w:webHidden/>
          </w:rPr>
          <w:t>42</w:t>
        </w:r>
        <w:r w:rsidR="002A1C87">
          <w:rPr>
            <w:noProof/>
            <w:webHidden/>
          </w:rPr>
          <w:fldChar w:fldCharType="end"/>
        </w:r>
      </w:hyperlink>
    </w:p>
    <w:p w14:paraId="3A9D7AB0" w14:textId="77777777" w:rsidR="0012030E" w:rsidRDefault="00E40A88">
      <w:pPr>
        <w:rPr>
          <w:rFonts w:cs="Times New Roman"/>
        </w:rPr>
      </w:pPr>
      <w:r>
        <w:rPr>
          <w:rFonts w:cs="Times New Roman"/>
          <w:sz w:val="24"/>
          <w:szCs w:val="24"/>
        </w:rPr>
        <w:fldChar w:fldCharType="end"/>
      </w:r>
    </w:p>
    <w:p w14:paraId="4678834F" w14:textId="77777777" w:rsidR="0012030E" w:rsidRDefault="0012030E">
      <w:pPr>
        <w:spacing w:before="100" w:beforeAutospacing="1" w:after="100" w:afterAutospacing="1"/>
        <w:jc w:val="center"/>
        <w:outlineLvl w:val="0"/>
        <w:rPr>
          <w:rFonts w:ascii="Times New Roman" w:eastAsia="Times New Roman" w:hAnsi="Times New Roman" w:cs="Times New Roman"/>
          <w:b/>
          <w:bCs/>
          <w:kern w:val="36"/>
          <w:sz w:val="24"/>
          <w:szCs w:val="24"/>
        </w:rPr>
      </w:pPr>
    </w:p>
    <w:p w14:paraId="18525195" w14:textId="77777777" w:rsidR="0012030E" w:rsidRDefault="0012030E">
      <w:pPr>
        <w:keepNext/>
        <w:spacing w:after="120"/>
        <w:outlineLvl w:val="0"/>
        <w:rPr>
          <w:rFonts w:ascii="Times New Roman Полужирный" w:eastAsia="Segoe UI" w:hAnsi="Times New Roman Полужирный" w:cs="Times New Roman"/>
          <w:b/>
          <w:bCs/>
          <w:caps/>
          <w:kern w:val="32"/>
          <w:sz w:val="24"/>
          <w:szCs w:val="24"/>
          <w:lang w:val="zh-CN" w:eastAsia="zh-CN"/>
        </w:rPr>
        <w:sectPr w:rsidR="0012030E">
          <w:headerReference w:type="even" r:id="rId10"/>
          <w:headerReference w:type="default" r:id="rId11"/>
          <w:pgSz w:w="11906" w:h="16838"/>
          <w:pgMar w:top="1134" w:right="567" w:bottom="1134" w:left="1701" w:header="709" w:footer="709" w:gutter="0"/>
          <w:cols w:space="708"/>
          <w:docGrid w:linePitch="360"/>
        </w:sectPr>
      </w:pPr>
    </w:p>
    <w:p w14:paraId="2910797A" w14:textId="77777777" w:rsidR="0012030E" w:rsidRDefault="00E40A88" w:rsidP="006C6882">
      <w:pPr>
        <w:pStyle w:val="12"/>
      </w:pPr>
      <w:bookmarkStart w:id="107" w:name="_Toc208474203"/>
      <w:bookmarkStart w:id="108" w:name="_Toc208474344"/>
      <w:bookmarkStart w:id="109" w:name="_Toc208474414"/>
      <w:bookmarkStart w:id="110" w:name="_Toc208474481"/>
      <w:bookmarkStart w:id="111" w:name="_Toc208474548"/>
      <w:bookmarkStart w:id="112" w:name="_Toc208474615"/>
      <w:r>
        <w:lastRenderedPageBreak/>
        <w:t>1. Общая характеристика ПРИМЕРНОЙ РАБОЧЕЙ ПРОГРАММЫ ПРОФЕССИОНАЛЬНОГО МОДУЛЯ</w:t>
      </w:r>
      <w:bookmarkEnd w:id="107"/>
      <w:bookmarkEnd w:id="108"/>
      <w:bookmarkEnd w:id="109"/>
      <w:bookmarkEnd w:id="110"/>
      <w:bookmarkEnd w:id="111"/>
      <w:bookmarkEnd w:id="112"/>
    </w:p>
    <w:p w14:paraId="78110792" w14:textId="46C532E4" w:rsidR="0012030E" w:rsidRDefault="00E40AAD">
      <w:pPr>
        <w:widowControl w:val="0"/>
        <w:jc w:val="center"/>
        <w:rPr>
          <w:rFonts w:ascii="Times New Roman" w:eastAsia="Segoe UI" w:hAnsi="Times New Roman" w:cs="Times New Roman"/>
          <w:sz w:val="24"/>
          <w:szCs w:val="24"/>
          <w:lang w:eastAsia="nl-NL"/>
        </w:rPr>
      </w:pPr>
      <w:r>
        <w:rPr>
          <w:rFonts w:ascii="Times New Roman" w:eastAsia="Segoe UI" w:hAnsi="Times New Roman" w:cs="Times New Roman"/>
          <w:sz w:val="24"/>
          <w:szCs w:val="24"/>
          <w:lang w:eastAsia="nl-NL"/>
        </w:rPr>
        <w:t>«ПМн.02</w:t>
      </w:r>
      <w:r w:rsidR="00E40A88">
        <w:rPr>
          <w:rFonts w:ascii="Times New Roman" w:eastAsia="Segoe UI" w:hAnsi="Times New Roman" w:cs="Times New Roman"/>
          <w:sz w:val="24"/>
          <w:szCs w:val="24"/>
          <w:lang w:eastAsia="nl-NL"/>
        </w:rPr>
        <w:t xml:space="preserve"> </w:t>
      </w:r>
      <w:r w:rsidR="00E40A88">
        <w:rPr>
          <w:rFonts w:ascii="Times New Roman" w:eastAsia="Times New Roman" w:hAnsi="Times New Roman" w:cs="Times New Roman"/>
          <w:sz w:val="24"/>
          <w:szCs w:val="24"/>
          <w:lang w:eastAsia="nl-NL"/>
        </w:rPr>
        <w:t>Сопровождение процессов тестирования в процессе эксплуатации</w:t>
      </w:r>
      <w:r w:rsidR="00E40A88">
        <w:rPr>
          <w:rFonts w:ascii="Times New Roman" w:eastAsia="Segoe UI" w:hAnsi="Times New Roman" w:cs="Times New Roman"/>
          <w:sz w:val="24"/>
          <w:szCs w:val="24"/>
          <w:lang w:eastAsia="nl-NL"/>
        </w:rPr>
        <w:t>»</w:t>
      </w:r>
    </w:p>
    <w:p w14:paraId="34B9F7F5" w14:textId="77777777" w:rsidR="0012030E" w:rsidRDefault="0012030E">
      <w:pPr>
        <w:keepNext/>
        <w:spacing w:after="120"/>
        <w:jc w:val="center"/>
        <w:outlineLvl w:val="0"/>
        <w:rPr>
          <w:rFonts w:eastAsia="Segoe UI" w:cs="Times New Roman"/>
          <w:b/>
          <w:bCs/>
          <w:caps/>
          <w:kern w:val="32"/>
          <w:sz w:val="24"/>
          <w:szCs w:val="24"/>
          <w:lang w:eastAsia="zh-CN"/>
        </w:rPr>
      </w:pPr>
    </w:p>
    <w:p w14:paraId="5D6A4CF7" w14:textId="77777777" w:rsidR="0012030E" w:rsidRDefault="00E40A88" w:rsidP="00E40AAD">
      <w:pPr>
        <w:pStyle w:val="110"/>
      </w:pPr>
      <w:bookmarkStart w:id="113" w:name="_Toc208474345"/>
      <w:bookmarkStart w:id="114" w:name="_Toc208474415"/>
      <w:bookmarkStart w:id="115" w:name="_Toc208474482"/>
      <w:bookmarkStart w:id="116" w:name="_Toc208474549"/>
      <w:bookmarkStart w:id="117" w:name="_Toc208474616"/>
      <w:r>
        <w:t>1.1. Цель и место профессионального модуля в структуре образовательной программы</w:t>
      </w:r>
      <w:bookmarkEnd w:id="113"/>
      <w:bookmarkEnd w:id="114"/>
      <w:bookmarkEnd w:id="115"/>
      <w:bookmarkEnd w:id="116"/>
      <w:bookmarkEnd w:id="117"/>
    </w:p>
    <w:p w14:paraId="52178D33" w14:textId="53DF9758" w:rsidR="0012030E" w:rsidRDefault="00E40A88">
      <w:pPr>
        <w:suppressAutoHyphens/>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модуля: освоение вида деятельности </w:t>
      </w:r>
      <w:r w:rsidR="00E40AAD">
        <w:rPr>
          <w:rFonts w:ascii="Times New Roman" w:eastAsia="Times New Roman" w:hAnsi="Times New Roman" w:cs="Times New Roman"/>
          <w:sz w:val="24"/>
          <w:szCs w:val="24"/>
        </w:rPr>
        <w:t>«С</w:t>
      </w:r>
      <w:r w:rsidRPr="00897A95">
        <w:rPr>
          <w:rFonts w:ascii="Times New Roman" w:eastAsia="Times New Roman" w:hAnsi="Times New Roman" w:cs="Times New Roman"/>
          <w:sz w:val="24"/>
          <w:szCs w:val="24"/>
        </w:rPr>
        <w:t>опровождение процессов тестирования в процессе эксплуатации»</w:t>
      </w:r>
      <w:r>
        <w:rPr>
          <w:rFonts w:ascii="Times New Roman" w:eastAsia="Times New Roman" w:hAnsi="Times New Roman" w:cs="Times New Roman"/>
          <w:sz w:val="24"/>
          <w:szCs w:val="24"/>
        </w:rPr>
        <w:t xml:space="preserve">. </w:t>
      </w:r>
    </w:p>
    <w:p w14:paraId="6C90C5D3" w14:textId="77777777" w:rsidR="0012030E" w:rsidRDefault="00E40A8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включен в </w:t>
      </w:r>
      <w:r w:rsidRPr="001C3F0D">
        <w:rPr>
          <w:rFonts w:ascii="Times New Roman" w:hAnsi="Times New Roman" w:cs="Times New Roman"/>
          <w:sz w:val="24"/>
          <w:szCs w:val="24"/>
        </w:rPr>
        <w:t>обязательную часть образовательной программы.</w:t>
      </w:r>
    </w:p>
    <w:p w14:paraId="090229DD" w14:textId="77777777" w:rsidR="0012030E" w:rsidRDefault="0012030E">
      <w:pPr>
        <w:suppressAutoHyphens/>
        <w:spacing w:line="276" w:lineRule="auto"/>
        <w:ind w:firstLine="709"/>
        <w:jc w:val="both"/>
        <w:rPr>
          <w:rFonts w:ascii="Times New Roman" w:hAnsi="Times New Roman" w:cs="Times New Roman"/>
          <w:sz w:val="24"/>
          <w:szCs w:val="24"/>
        </w:rPr>
      </w:pPr>
    </w:p>
    <w:p w14:paraId="330CC0A7" w14:textId="77777777" w:rsidR="0012030E" w:rsidRDefault="00E40A88" w:rsidP="00E40AAD">
      <w:pPr>
        <w:pStyle w:val="110"/>
      </w:pPr>
      <w:bookmarkStart w:id="118" w:name="_Toc208474346"/>
      <w:bookmarkStart w:id="119" w:name="_Toc208474416"/>
      <w:bookmarkStart w:id="120" w:name="_Toc208474483"/>
      <w:bookmarkStart w:id="121" w:name="_Toc208474550"/>
      <w:bookmarkStart w:id="122" w:name="_Toc208474617"/>
      <w:r>
        <w:t>1.2. Планируемые результаты освоения профессионального модуля</w:t>
      </w:r>
      <w:bookmarkEnd w:id="118"/>
      <w:bookmarkEnd w:id="119"/>
      <w:bookmarkEnd w:id="120"/>
      <w:bookmarkEnd w:id="121"/>
      <w:bookmarkEnd w:id="122"/>
    </w:p>
    <w:p w14:paraId="0B479772" w14:textId="77777777" w:rsidR="0012030E" w:rsidRDefault="00E40A8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54899C8C" w14:textId="77777777" w:rsidR="0012030E" w:rsidRDefault="00E40A8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2733"/>
        <w:gridCol w:w="2768"/>
        <w:gridCol w:w="3059"/>
      </w:tblGrid>
      <w:tr w:rsidR="0012030E" w14:paraId="46F68240" w14:textId="77777777" w:rsidTr="007F34D6">
        <w:trPr>
          <w:tblHeader/>
        </w:trPr>
        <w:tc>
          <w:tcPr>
            <w:tcW w:w="1089" w:type="dxa"/>
            <w:tcBorders>
              <w:top w:val="single" w:sz="4" w:space="0" w:color="auto"/>
              <w:left w:val="single" w:sz="4" w:space="0" w:color="auto"/>
              <w:right w:val="single" w:sz="4" w:space="0" w:color="auto"/>
            </w:tcBorders>
          </w:tcPr>
          <w:p w14:paraId="3E47802D" w14:textId="77777777" w:rsidR="0012030E" w:rsidRDefault="00E40A88">
            <w:pPr>
              <w:rPr>
                <w:rFonts w:ascii="Times New Roman" w:hAnsi="Times New Roman" w:cs="Times New Roman"/>
                <w:b/>
              </w:rPr>
            </w:pPr>
            <w:r>
              <w:rPr>
                <w:rFonts w:ascii="Times New Roman" w:hAnsi="Times New Roman" w:cs="Times New Roman"/>
                <w:b/>
              </w:rPr>
              <w:t xml:space="preserve">Код </w:t>
            </w:r>
            <w:r>
              <w:rPr>
                <w:rFonts w:ascii="Times New Roman" w:hAnsi="Times New Roman" w:cs="Times New Roman"/>
                <w:b/>
                <w:i/>
              </w:rPr>
              <w:t>ОК, ПК</w:t>
            </w:r>
          </w:p>
        </w:tc>
        <w:tc>
          <w:tcPr>
            <w:tcW w:w="2768" w:type="dxa"/>
            <w:tcBorders>
              <w:top w:val="single" w:sz="4" w:space="0" w:color="auto"/>
              <w:left w:val="single" w:sz="4" w:space="0" w:color="auto"/>
              <w:right w:val="single" w:sz="4" w:space="0" w:color="auto"/>
            </w:tcBorders>
          </w:tcPr>
          <w:p w14:paraId="580D059A" w14:textId="77777777" w:rsidR="0012030E" w:rsidRDefault="00E40A88">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069CDB30" w14:textId="77777777" w:rsidR="0012030E" w:rsidRDefault="00E40A88">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980" w:type="dxa"/>
            <w:tcBorders>
              <w:top w:val="single" w:sz="4" w:space="0" w:color="auto"/>
              <w:left w:val="single" w:sz="4" w:space="0" w:color="auto"/>
              <w:bottom w:val="single" w:sz="4" w:space="0" w:color="auto"/>
              <w:right w:val="single" w:sz="4" w:space="0" w:color="auto"/>
            </w:tcBorders>
          </w:tcPr>
          <w:p w14:paraId="4A9165AD" w14:textId="77777777" w:rsidR="0012030E" w:rsidRDefault="00E40A88">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12030E" w14:paraId="43B49297" w14:textId="77777777" w:rsidTr="007F34D6">
        <w:tc>
          <w:tcPr>
            <w:tcW w:w="1089" w:type="dxa"/>
            <w:tcBorders>
              <w:top w:val="single" w:sz="4" w:space="0" w:color="auto"/>
              <w:left w:val="single" w:sz="4" w:space="0" w:color="auto"/>
              <w:right w:val="single" w:sz="4" w:space="0" w:color="auto"/>
            </w:tcBorders>
          </w:tcPr>
          <w:p w14:paraId="79EFBA5F" w14:textId="77777777" w:rsidR="0012030E" w:rsidRDefault="00E40A88">
            <w:pPr>
              <w:rPr>
                <w:rFonts w:ascii="Times New Roman" w:hAnsi="Times New Roman" w:cs="Times New Roman"/>
                <w:bCs/>
                <w:sz w:val="24"/>
                <w:szCs w:val="24"/>
              </w:rPr>
            </w:pPr>
            <w:r>
              <w:rPr>
                <w:rFonts w:ascii="Times New Roman" w:hAnsi="Times New Roman" w:cs="Times New Roman"/>
                <w:bCs/>
                <w:sz w:val="24"/>
                <w:szCs w:val="24"/>
              </w:rPr>
              <w:t>ОК.01</w:t>
            </w:r>
          </w:p>
        </w:tc>
        <w:tc>
          <w:tcPr>
            <w:tcW w:w="2768" w:type="dxa"/>
            <w:tcBorders>
              <w:top w:val="single" w:sz="4" w:space="0" w:color="auto"/>
              <w:left w:val="single" w:sz="4" w:space="0" w:color="auto"/>
              <w:right w:val="single" w:sz="4" w:space="0" w:color="auto"/>
            </w:tcBorders>
            <w:vAlign w:val="center"/>
          </w:tcPr>
          <w:p w14:paraId="7CCDC8A4"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973EC6"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E50343B"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5F0907A"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08E37862"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 xml:space="preserve">оценивать результат и последствия своих действий </w:t>
            </w:r>
            <w:r>
              <w:rPr>
                <w:rFonts w:ascii="Times New Roman" w:hAnsi="Times New Roman" w:cs="Times New Roman"/>
                <w:bCs/>
                <w:iCs/>
                <w:sz w:val="24"/>
                <w:szCs w:val="24"/>
              </w:rPr>
              <w:lastRenderedPageBreak/>
              <w:t>(самостоятельно или с помощью наставника)</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198DF5D6"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761CC8FD"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9577F3B"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CB8D4DF"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19CB5212"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980" w:type="dxa"/>
            <w:tcBorders>
              <w:top w:val="single" w:sz="4" w:space="0" w:color="auto"/>
              <w:left w:val="single" w:sz="4" w:space="0" w:color="auto"/>
              <w:bottom w:val="single" w:sz="4" w:space="0" w:color="auto"/>
              <w:right w:val="single" w:sz="4" w:space="0" w:color="auto"/>
            </w:tcBorders>
          </w:tcPr>
          <w:p w14:paraId="281834F6" w14:textId="77777777" w:rsidR="0012030E" w:rsidRDefault="00E40A88" w:rsidP="00897A95">
            <w:pPr>
              <w:jc w:val="center"/>
              <w:rPr>
                <w:rFonts w:ascii="Times New Roman" w:hAnsi="Times New Roman" w:cs="Times New Roman"/>
                <w:bCs/>
                <w:iCs/>
                <w:sz w:val="24"/>
                <w:szCs w:val="24"/>
              </w:rPr>
            </w:pPr>
            <w:r>
              <w:rPr>
                <w:rFonts w:ascii="Times New Roman" w:hAnsi="Times New Roman" w:cs="Times New Roman"/>
                <w:bCs/>
                <w:iCs/>
                <w:sz w:val="24"/>
                <w:szCs w:val="24"/>
              </w:rPr>
              <w:t>-</w:t>
            </w:r>
          </w:p>
        </w:tc>
      </w:tr>
      <w:tr w:rsidR="0012030E" w14:paraId="3E4363D8" w14:textId="77777777" w:rsidTr="007F34D6">
        <w:tc>
          <w:tcPr>
            <w:tcW w:w="1089" w:type="dxa"/>
            <w:tcBorders>
              <w:left w:val="single" w:sz="4" w:space="0" w:color="auto"/>
              <w:bottom w:val="single" w:sz="4" w:space="0" w:color="auto"/>
              <w:right w:val="single" w:sz="4" w:space="0" w:color="auto"/>
            </w:tcBorders>
          </w:tcPr>
          <w:p w14:paraId="016880CD" w14:textId="77777777" w:rsidR="0012030E" w:rsidRDefault="00E40A88">
            <w:pPr>
              <w:rPr>
                <w:rFonts w:ascii="Times New Roman" w:hAnsi="Times New Roman" w:cs="Times New Roman"/>
                <w:bCs/>
                <w:sz w:val="24"/>
                <w:szCs w:val="24"/>
              </w:rPr>
            </w:pPr>
            <w:r>
              <w:rPr>
                <w:rFonts w:ascii="Times New Roman" w:hAnsi="Times New Roman" w:cs="Times New Roman"/>
                <w:bCs/>
                <w:sz w:val="24"/>
                <w:szCs w:val="24"/>
              </w:rPr>
              <w:t>ОК.02</w:t>
            </w:r>
          </w:p>
        </w:tc>
        <w:tc>
          <w:tcPr>
            <w:tcW w:w="2768" w:type="dxa"/>
            <w:tcBorders>
              <w:left w:val="single" w:sz="4" w:space="0" w:color="auto"/>
              <w:bottom w:val="single" w:sz="4" w:space="0" w:color="auto"/>
              <w:right w:val="single" w:sz="4" w:space="0" w:color="auto"/>
            </w:tcBorders>
          </w:tcPr>
          <w:p w14:paraId="2121F910"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2F5CA452"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1018A40A"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1C59BEFB"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3A006CE0"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3D5DACB9"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4DB8012F"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71248F5"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0385B387"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3B44F153"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w:t>
            </w:r>
          </w:p>
          <w:p w14:paraId="5EEAC83B"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980" w:type="dxa"/>
            <w:tcBorders>
              <w:top w:val="single" w:sz="4" w:space="0" w:color="auto"/>
              <w:left w:val="single" w:sz="4" w:space="0" w:color="auto"/>
              <w:bottom w:val="single" w:sz="4" w:space="0" w:color="auto"/>
              <w:right w:val="single" w:sz="4" w:space="0" w:color="auto"/>
            </w:tcBorders>
          </w:tcPr>
          <w:p w14:paraId="7010596B" w14:textId="77777777" w:rsidR="0012030E" w:rsidRDefault="00E40A88" w:rsidP="00897A95">
            <w:pPr>
              <w:jc w:val="center"/>
              <w:rPr>
                <w:rFonts w:ascii="Times New Roman" w:hAnsi="Times New Roman" w:cs="Times New Roman"/>
                <w:bCs/>
                <w:iCs/>
                <w:sz w:val="24"/>
                <w:szCs w:val="24"/>
              </w:rPr>
            </w:pPr>
            <w:r>
              <w:rPr>
                <w:rFonts w:ascii="Times New Roman" w:hAnsi="Times New Roman" w:cs="Times New Roman"/>
                <w:bCs/>
                <w:iCs/>
                <w:sz w:val="24"/>
                <w:szCs w:val="24"/>
              </w:rPr>
              <w:t>-</w:t>
            </w:r>
          </w:p>
        </w:tc>
      </w:tr>
      <w:tr w:rsidR="0012030E" w14:paraId="79E588D5" w14:textId="77777777" w:rsidTr="007F34D6">
        <w:tc>
          <w:tcPr>
            <w:tcW w:w="1089" w:type="dxa"/>
            <w:tcBorders>
              <w:left w:val="single" w:sz="4" w:space="0" w:color="auto"/>
              <w:bottom w:val="single" w:sz="4" w:space="0" w:color="auto"/>
              <w:right w:val="single" w:sz="4" w:space="0" w:color="auto"/>
            </w:tcBorders>
          </w:tcPr>
          <w:p w14:paraId="3A5A269E" w14:textId="77777777" w:rsidR="0012030E" w:rsidRDefault="00E40A88">
            <w:pPr>
              <w:rPr>
                <w:rFonts w:ascii="Times New Roman" w:hAnsi="Times New Roman" w:cs="Times New Roman"/>
                <w:bCs/>
                <w:sz w:val="24"/>
                <w:szCs w:val="24"/>
              </w:rPr>
            </w:pPr>
            <w:r>
              <w:rPr>
                <w:rFonts w:ascii="Times New Roman" w:hAnsi="Times New Roman" w:cs="Times New Roman"/>
                <w:bCs/>
                <w:sz w:val="24"/>
                <w:szCs w:val="24"/>
              </w:rPr>
              <w:t>ОК.03</w:t>
            </w:r>
          </w:p>
        </w:tc>
        <w:tc>
          <w:tcPr>
            <w:tcW w:w="2768" w:type="dxa"/>
            <w:tcBorders>
              <w:left w:val="single" w:sz="4" w:space="0" w:color="auto"/>
              <w:bottom w:val="single" w:sz="4" w:space="0" w:color="auto"/>
              <w:right w:val="single" w:sz="4" w:space="0" w:color="auto"/>
            </w:tcBorders>
          </w:tcPr>
          <w:p w14:paraId="2F884A60"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1A9A0996"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226E88A0"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 выстраивать траектории профессионального </w:t>
            </w:r>
            <w:r>
              <w:rPr>
                <w:rFonts w:ascii="Times New Roman" w:hAnsi="Times New Roman" w:cs="Times New Roman"/>
                <w:bCs/>
                <w:iCs/>
                <w:sz w:val="24"/>
                <w:szCs w:val="24"/>
              </w:rPr>
              <w:lastRenderedPageBreak/>
              <w:t>развития и самообразования</w:t>
            </w:r>
          </w:p>
          <w:p w14:paraId="057C2065"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05F37400"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7B5C50B"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435514CE"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320C0C90"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134AAF1B"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332C5A87"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4799BDF7"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70198D29"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1F495555"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5B5B6609"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 xml:space="preserve">основы предпринимательской деятельности, правовой </w:t>
            </w:r>
            <w:r>
              <w:rPr>
                <w:rFonts w:ascii="Times New Roman" w:hAnsi="Times New Roman" w:cs="Times New Roman"/>
                <w:bCs/>
                <w:iCs/>
                <w:sz w:val="24"/>
                <w:szCs w:val="24"/>
              </w:rPr>
              <w:lastRenderedPageBreak/>
              <w:t>и финансовой грамотности</w:t>
            </w:r>
          </w:p>
          <w:p w14:paraId="5C663E09"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5966C625"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основные этапы разработки и реализации проекта</w:t>
            </w:r>
          </w:p>
        </w:tc>
        <w:tc>
          <w:tcPr>
            <w:tcW w:w="2980" w:type="dxa"/>
            <w:tcBorders>
              <w:top w:val="single" w:sz="4" w:space="0" w:color="auto"/>
              <w:left w:val="single" w:sz="4" w:space="0" w:color="auto"/>
              <w:bottom w:val="single" w:sz="4" w:space="0" w:color="auto"/>
              <w:right w:val="single" w:sz="4" w:space="0" w:color="auto"/>
            </w:tcBorders>
          </w:tcPr>
          <w:p w14:paraId="56CC6257" w14:textId="1416CB17" w:rsidR="0012030E" w:rsidRDefault="00897A95" w:rsidP="00897A95">
            <w:pPr>
              <w:jc w:val="center"/>
              <w:rPr>
                <w:rFonts w:ascii="Times New Roman" w:hAnsi="Times New Roman" w:cs="Times New Roman"/>
                <w:bCs/>
                <w:iCs/>
                <w:sz w:val="24"/>
                <w:szCs w:val="24"/>
              </w:rPr>
            </w:pPr>
            <w:r>
              <w:rPr>
                <w:rFonts w:ascii="Times New Roman" w:hAnsi="Times New Roman" w:cs="Times New Roman"/>
                <w:bCs/>
                <w:iCs/>
                <w:sz w:val="24"/>
                <w:szCs w:val="24"/>
              </w:rPr>
              <w:lastRenderedPageBreak/>
              <w:t>-</w:t>
            </w:r>
          </w:p>
        </w:tc>
      </w:tr>
      <w:tr w:rsidR="0012030E" w14:paraId="4F35AF40" w14:textId="77777777" w:rsidTr="007F34D6">
        <w:tc>
          <w:tcPr>
            <w:tcW w:w="1089" w:type="dxa"/>
            <w:tcBorders>
              <w:left w:val="single" w:sz="4" w:space="0" w:color="auto"/>
              <w:bottom w:val="single" w:sz="4" w:space="0" w:color="auto"/>
              <w:right w:val="single" w:sz="4" w:space="0" w:color="auto"/>
            </w:tcBorders>
          </w:tcPr>
          <w:p w14:paraId="75BF3C6D" w14:textId="77777777" w:rsidR="0012030E" w:rsidRDefault="00E40A88">
            <w:pPr>
              <w:rPr>
                <w:rFonts w:ascii="Times New Roman" w:hAnsi="Times New Roman" w:cs="Times New Roman"/>
                <w:bCs/>
                <w:sz w:val="24"/>
                <w:szCs w:val="24"/>
              </w:rPr>
            </w:pPr>
            <w:r>
              <w:rPr>
                <w:rFonts w:ascii="Times New Roman" w:hAnsi="Times New Roman" w:cs="Times New Roman"/>
                <w:bCs/>
                <w:sz w:val="24"/>
                <w:szCs w:val="24"/>
              </w:rPr>
              <w:t>ОК.04</w:t>
            </w:r>
          </w:p>
        </w:tc>
        <w:tc>
          <w:tcPr>
            <w:tcW w:w="2768" w:type="dxa"/>
            <w:tcBorders>
              <w:left w:val="single" w:sz="4" w:space="0" w:color="auto"/>
              <w:bottom w:val="single" w:sz="4" w:space="0" w:color="auto"/>
              <w:right w:val="single" w:sz="4" w:space="0" w:color="auto"/>
            </w:tcBorders>
          </w:tcPr>
          <w:p w14:paraId="447E14EA"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33F51D77"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5D782A82"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6603939E"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особенности личности</w:t>
            </w:r>
          </w:p>
        </w:tc>
        <w:tc>
          <w:tcPr>
            <w:tcW w:w="2980" w:type="dxa"/>
            <w:tcBorders>
              <w:top w:val="single" w:sz="4" w:space="0" w:color="auto"/>
              <w:left w:val="single" w:sz="4" w:space="0" w:color="auto"/>
              <w:bottom w:val="single" w:sz="4" w:space="0" w:color="auto"/>
              <w:right w:val="single" w:sz="4" w:space="0" w:color="auto"/>
            </w:tcBorders>
          </w:tcPr>
          <w:p w14:paraId="3242FECC" w14:textId="0E1330B9" w:rsidR="0012030E" w:rsidRDefault="00897A95" w:rsidP="00897A95">
            <w:pPr>
              <w:jc w:val="center"/>
              <w:rPr>
                <w:rFonts w:ascii="Times New Roman" w:hAnsi="Times New Roman" w:cs="Times New Roman"/>
                <w:bCs/>
                <w:iCs/>
                <w:sz w:val="24"/>
                <w:szCs w:val="24"/>
              </w:rPr>
            </w:pPr>
            <w:r>
              <w:rPr>
                <w:rFonts w:ascii="Times New Roman" w:hAnsi="Times New Roman" w:cs="Times New Roman"/>
                <w:bCs/>
                <w:iCs/>
                <w:sz w:val="24"/>
                <w:szCs w:val="24"/>
              </w:rPr>
              <w:t>-</w:t>
            </w:r>
          </w:p>
        </w:tc>
      </w:tr>
      <w:tr w:rsidR="0012030E" w14:paraId="5BF21F9E" w14:textId="77777777" w:rsidTr="007F34D6">
        <w:trPr>
          <w:trHeight w:val="353"/>
        </w:trPr>
        <w:tc>
          <w:tcPr>
            <w:tcW w:w="1089" w:type="dxa"/>
            <w:tcBorders>
              <w:left w:val="single" w:sz="4" w:space="0" w:color="auto"/>
              <w:bottom w:val="single" w:sz="4" w:space="0" w:color="auto"/>
              <w:right w:val="single" w:sz="4" w:space="0" w:color="auto"/>
            </w:tcBorders>
          </w:tcPr>
          <w:p w14:paraId="59910D9B" w14:textId="77777777" w:rsidR="0012030E" w:rsidRDefault="00E40A88">
            <w:pPr>
              <w:rPr>
                <w:rFonts w:ascii="Times New Roman" w:hAnsi="Times New Roman" w:cs="Times New Roman"/>
                <w:bCs/>
                <w:sz w:val="24"/>
                <w:szCs w:val="24"/>
              </w:rPr>
            </w:pPr>
            <w:r>
              <w:rPr>
                <w:rFonts w:ascii="Times New Roman" w:hAnsi="Times New Roman" w:cs="Times New Roman"/>
                <w:bCs/>
                <w:sz w:val="24"/>
                <w:szCs w:val="24"/>
              </w:rPr>
              <w:t>ОК.05</w:t>
            </w:r>
          </w:p>
        </w:tc>
        <w:tc>
          <w:tcPr>
            <w:tcW w:w="2768" w:type="dxa"/>
            <w:tcBorders>
              <w:left w:val="single" w:sz="4" w:space="0" w:color="auto"/>
              <w:bottom w:val="single" w:sz="4" w:space="0" w:color="auto"/>
              <w:right w:val="single" w:sz="4" w:space="0" w:color="auto"/>
            </w:tcBorders>
          </w:tcPr>
          <w:p w14:paraId="2CC3C79B"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6DCD460B"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проявлять толерантность в рабочем коллективе</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770511CC"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1888BE6A"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50FDB35C"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особенности социального и культурного контекста</w:t>
            </w:r>
          </w:p>
        </w:tc>
        <w:tc>
          <w:tcPr>
            <w:tcW w:w="2980" w:type="dxa"/>
            <w:tcBorders>
              <w:top w:val="single" w:sz="4" w:space="0" w:color="auto"/>
              <w:left w:val="single" w:sz="4" w:space="0" w:color="auto"/>
              <w:bottom w:val="single" w:sz="4" w:space="0" w:color="auto"/>
              <w:right w:val="single" w:sz="4" w:space="0" w:color="auto"/>
            </w:tcBorders>
          </w:tcPr>
          <w:p w14:paraId="2FD6BBDF" w14:textId="78D7E904" w:rsidR="0012030E" w:rsidRDefault="00897A95" w:rsidP="00897A95">
            <w:pPr>
              <w:jc w:val="center"/>
              <w:rPr>
                <w:rFonts w:ascii="Times New Roman" w:hAnsi="Times New Roman" w:cs="Times New Roman"/>
                <w:bCs/>
                <w:iCs/>
                <w:sz w:val="24"/>
                <w:szCs w:val="24"/>
              </w:rPr>
            </w:pPr>
            <w:r>
              <w:rPr>
                <w:rFonts w:ascii="Times New Roman" w:hAnsi="Times New Roman" w:cs="Times New Roman"/>
                <w:bCs/>
                <w:iCs/>
                <w:sz w:val="24"/>
                <w:szCs w:val="24"/>
              </w:rPr>
              <w:t>-</w:t>
            </w:r>
          </w:p>
        </w:tc>
      </w:tr>
      <w:tr w:rsidR="0012030E" w14:paraId="0C35B4BC" w14:textId="77777777" w:rsidTr="007F34D6">
        <w:tc>
          <w:tcPr>
            <w:tcW w:w="1089" w:type="dxa"/>
            <w:tcBorders>
              <w:left w:val="single" w:sz="4" w:space="0" w:color="auto"/>
              <w:bottom w:val="single" w:sz="4" w:space="0" w:color="auto"/>
              <w:right w:val="single" w:sz="4" w:space="0" w:color="auto"/>
            </w:tcBorders>
          </w:tcPr>
          <w:p w14:paraId="72B3E6C8" w14:textId="77777777" w:rsidR="0012030E" w:rsidRDefault="00E40A88">
            <w:pPr>
              <w:rPr>
                <w:rFonts w:ascii="Times New Roman" w:hAnsi="Times New Roman" w:cs="Times New Roman"/>
                <w:bCs/>
                <w:sz w:val="24"/>
                <w:szCs w:val="24"/>
              </w:rPr>
            </w:pPr>
            <w:r>
              <w:rPr>
                <w:rFonts w:ascii="Times New Roman" w:hAnsi="Times New Roman" w:cs="Times New Roman"/>
                <w:bCs/>
                <w:sz w:val="24"/>
                <w:szCs w:val="24"/>
              </w:rPr>
              <w:lastRenderedPageBreak/>
              <w:t>ОК.06</w:t>
            </w:r>
          </w:p>
        </w:tc>
        <w:tc>
          <w:tcPr>
            <w:tcW w:w="2768" w:type="dxa"/>
            <w:tcBorders>
              <w:left w:val="single" w:sz="4" w:space="0" w:color="auto"/>
              <w:bottom w:val="single" w:sz="4" w:space="0" w:color="auto"/>
              <w:right w:val="single" w:sz="4" w:space="0" w:color="auto"/>
            </w:tcBorders>
          </w:tcPr>
          <w:p w14:paraId="7AA9868E"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проявлять гражданско-патриотическую позицию</w:t>
            </w:r>
          </w:p>
          <w:p w14:paraId="549BF82F"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демонстрировать осознанное поведение</w:t>
            </w:r>
          </w:p>
          <w:p w14:paraId="7E8D13FD"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описывать значимость своей специальности</w:t>
            </w:r>
          </w:p>
          <w:p w14:paraId="0544C6DA"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применять стандарты антикоррупционного поведения</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3A8D4913"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сущность гражданско-патриотической позиции</w:t>
            </w:r>
          </w:p>
          <w:p w14:paraId="59393A5D"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p>
          <w:p w14:paraId="0380E12C"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значимость профессиональной деятельности по специальности</w:t>
            </w:r>
          </w:p>
          <w:p w14:paraId="024B113B"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стандарты антикоррупционного поведения и последствия его нарушения</w:t>
            </w:r>
          </w:p>
        </w:tc>
        <w:tc>
          <w:tcPr>
            <w:tcW w:w="2980" w:type="dxa"/>
            <w:tcBorders>
              <w:top w:val="single" w:sz="4" w:space="0" w:color="auto"/>
              <w:left w:val="single" w:sz="4" w:space="0" w:color="auto"/>
              <w:bottom w:val="single" w:sz="4" w:space="0" w:color="auto"/>
              <w:right w:val="single" w:sz="4" w:space="0" w:color="auto"/>
            </w:tcBorders>
          </w:tcPr>
          <w:p w14:paraId="14E0B969" w14:textId="3D40C525" w:rsidR="0012030E" w:rsidRDefault="00897A95" w:rsidP="00897A95">
            <w:pPr>
              <w:jc w:val="center"/>
              <w:rPr>
                <w:rFonts w:ascii="Times New Roman" w:hAnsi="Times New Roman" w:cs="Times New Roman"/>
                <w:bCs/>
                <w:iCs/>
                <w:sz w:val="24"/>
                <w:szCs w:val="24"/>
              </w:rPr>
            </w:pPr>
            <w:r>
              <w:rPr>
                <w:rFonts w:ascii="Times New Roman" w:hAnsi="Times New Roman" w:cs="Times New Roman"/>
                <w:bCs/>
                <w:iCs/>
                <w:sz w:val="24"/>
                <w:szCs w:val="24"/>
              </w:rPr>
              <w:t>-</w:t>
            </w:r>
          </w:p>
        </w:tc>
      </w:tr>
      <w:tr w:rsidR="0012030E" w14:paraId="74BA8BDC" w14:textId="77777777" w:rsidTr="007F34D6">
        <w:tc>
          <w:tcPr>
            <w:tcW w:w="1089" w:type="dxa"/>
            <w:tcBorders>
              <w:left w:val="single" w:sz="4" w:space="0" w:color="auto"/>
              <w:bottom w:val="single" w:sz="4" w:space="0" w:color="auto"/>
              <w:right w:val="single" w:sz="4" w:space="0" w:color="auto"/>
            </w:tcBorders>
          </w:tcPr>
          <w:p w14:paraId="036354A3" w14:textId="77777777" w:rsidR="0012030E" w:rsidRDefault="00E40A88">
            <w:pPr>
              <w:rPr>
                <w:rFonts w:ascii="Times New Roman" w:hAnsi="Times New Roman" w:cs="Times New Roman"/>
                <w:bCs/>
                <w:sz w:val="24"/>
                <w:szCs w:val="24"/>
              </w:rPr>
            </w:pPr>
            <w:r>
              <w:rPr>
                <w:rFonts w:ascii="Times New Roman" w:hAnsi="Times New Roman" w:cs="Times New Roman"/>
                <w:bCs/>
                <w:sz w:val="24"/>
                <w:szCs w:val="24"/>
              </w:rPr>
              <w:t>ОК.07</w:t>
            </w:r>
          </w:p>
        </w:tc>
        <w:tc>
          <w:tcPr>
            <w:tcW w:w="2768" w:type="dxa"/>
            <w:tcBorders>
              <w:left w:val="single" w:sz="4" w:space="0" w:color="auto"/>
              <w:bottom w:val="single" w:sz="4" w:space="0" w:color="auto"/>
              <w:right w:val="single" w:sz="4" w:space="0" w:color="auto"/>
            </w:tcBorders>
          </w:tcPr>
          <w:p w14:paraId="14B29782"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226B02BC"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p w14:paraId="7E54BC16"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13C09760"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5E7BE942"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эффективно действовать в чрезвычайных ситуациях</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52B06955"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54C5D258"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44236C76"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1E04B353"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3560436E"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4907A95A"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правила поведения в чрезвычайных ситуациях</w:t>
            </w:r>
          </w:p>
        </w:tc>
        <w:tc>
          <w:tcPr>
            <w:tcW w:w="2980" w:type="dxa"/>
            <w:tcBorders>
              <w:top w:val="single" w:sz="4" w:space="0" w:color="auto"/>
              <w:left w:val="single" w:sz="4" w:space="0" w:color="auto"/>
              <w:bottom w:val="single" w:sz="4" w:space="0" w:color="auto"/>
              <w:right w:val="single" w:sz="4" w:space="0" w:color="auto"/>
            </w:tcBorders>
          </w:tcPr>
          <w:p w14:paraId="45F8CC18" w14:textId="503C882B" w:rsidR="0012030E" w:rsidRDefault="00897A95" w:rsidP="00897A95">
            <w:pPr>
              <w:jc w:val="center"/>
              <w:rPr>
                <w:rFonts w:ascii="Times New Roman" w:hAnsi="Times New Roman" w:cs="Times New Roman"/>
                <w:bCs/>
                <w:iCs/>
                <w:sz w:val="24"/>
                <w:szCs w:val="24"/>
              </w:rPr>
            </w:pPr>
            <w:r>
              <w:rPr>
                <w:rFonts w:ascii="Times New Roman" w:hAnsi="Times New Roman" w:cs="Times New Roman"/>
                <w:bCs/>
                <w:iCs/>
                <w:sz w:val="24"/>
                <w:szCs w:val="24"/>
              </w:rPr>
              <w:t>-</w:t>
            </w:r>
          </w:p>
        </w:tc>
      </w:tr>
      <w:tr w:rsidR="0012030E" w14:paraId="612F1811" w14:textId="77777777" w:rsidTr="007F34D6">
        <w:tc>
          <w:tcPr>
            <w:tcW w:w="1089" w:type="dxa"/>
            <w:tcBorders>
              <w:left w:val="single" w:sz="4" w:space="0" w:color="auto"/>
              <w:bottom w:val="single" w:sz="4" w:space="0" w:color="auto"/>
              <w:right w:val="single" w:sz="4" w:space="0" w:color="auto"/>
            </w:tcBorders>
          </w:tcPr>
          <w:p w14:paraId="33945A47" w14:textId="77777777" w:rsidR="0012030E" w:rsidRDefault="00E40A88">
            <w:pPr>
              <w:rPr>
                <w:rFonts w:ascii="Times New Roman" w:hAnsi="Times New Roman" w:cs="Times New Roman"/>
                <w:bCs/>
                <w:sz w:val="24"/>
                <w:szCs w:val="24"/>
              </w:rPr>
            </w:pPr>
            <w:r>
              <w:rPr>
                <w:rFonts w:ascii="Times New Roman" w:hAnsi="Times New Roman" w:cs="Times New Roman"/>
                <w:bCs/>
                <w:sz w:val="24"/>
                <w:szCs w:val="24"/>
              </w:rPr>
              <w:t>ОК.08</w:t>
            </w:r>
          </w:p>
        </w:tc>
        <w:tc>
          <w:tcPr>
            <w:tcW w:w="2768" w:type="dxa"/>
            <w:tcBorders>
              <w:left w:val="single" w:sz="4" w:space="0" w:color="auto"/>
              <w:bottom w:val="single" w:sz="4" w:space="0" w:color="auto"/>
              <w:right w:val="single" w:sz="4" w:space="0" w:color="auto"/>
            </w:tcBorders>
          </w:tcPr>
          <w:p w14:paraId="5D582A3C"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 xml:space="preserve">использовать физкультурно-оздоровительную деятельность для укрепления здоровья, достижения жизненных </w:t>
            </w:r>
            <w:r>
              <w:rPr>
                <w:rFonts w:ascii="Times New Roman" w:hAnsi="Times New Roman" w:cs="Times New Roman"/>
                <w:bCs/>
                <w:iCs/>
                <w:sz w:val="24"/>
                <w:szCs w:val="24"/>
              </w:rPr>
              <w:lastRenderedPageBreak/>
              <w:t>и профессиональных целей</w:t>
            </w:r>
          </w:p>
          <w:p w14:paraId="1A5934D6"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6B4CC4F0"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7B2C2B29"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lastRenderedPageBreak/>
              <w:t>роль физической культуры в общекультурном, профессиональном и социальном развитии человека</w:t>
            </w:r>
          </w:p>
          <w:p w14:paraId="6880CD63"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lastRenderedPageBreak/>
              <w:t>основы здорового образа жизни</w:t>
            </w:r>
          </w:p>
          <w:p w14:paraId="305434CB"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297A23D1"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средства профилактики перенапряжения</w:t>
            </w:r>
          </w:p>
        </w:tc>
        <w:tc>
          <w:tcPr>
            <w:tcW w:w="2980" w:type="dxa"/>
            <w:tcBorders>
              <w:top w:val="single" w:sz="4" w:space="0" w:color="auto"/>
              <w:left w:val="single" w:sz="4" w:space="0" w:color="auto"/>
              <w:bottom w:val="single" w:sz="4" w:space="0" w:color="auto"/>
              <w:right w:val="single" w:sz="4" w:space="0" w:color="auto"/>
            </w:tcBorders>
          </w:tcPr>
          <w:p w14:paraId="4DBCDB1F" w14:textId="677A0C73" w:rsidR="0012030E" w:rsidRDefault="00897A95" w:rsidP="00897A95">
            <w:pPr>
              <w:jc w:val="center"/>
              <w:rPr>
                <w:rFonts w:ascii="Times New Roman" w:hAnsi="Times New Roman" w:cs="Times New Roman"/>
                <w:bCs/>
                <w:iCs/>
                <w:sz w:val="24"/>
                <w:szCs w:val="24"/>
              </w:rPr>
            </w:pPr>
            <w:r>
              <w:rPr>
                <w:rFonts w:ascii="Times New Roman" w:hAnsi="Times New Roman" w:cs="Times New Roman"/>
                <w:bCs/>
                <w:iCs/>
                <w:sz w:val="24"/>
                <w:szCs w:val="24"/>
              </w:rPr>
              <w:lastRenderedPageBreak/>
              <w:t>-</w:t>
            </w:r>
          </w:p>
        </w:tc>
      </w:tr>
      <w:tr w:rsidR="0012030E" w14:paraId="51BA53D1" w14:textId="77777777" w:rsidTr="007F34D6">
        <w:tc>
          <w:tcPr>
            <w:tcW w:w="1089" w:type="dxa"/>
            <w:tcBorders>
              <w:left w:val="single" w:sz="4" w:space="0" w:color="auto"/>
              <w:bottom w:val="single" w:sz="4" w:space="0" w:color="auto"/>
              <w:right w:val="single" w:sz="4" w:space="0" w:color="auto"/>
            </w:tcBorders>
          </w:tcPr>
          <w:p w14:paraId="66BB1BEA" w14:textId="77777777" w:rsidR="0012030E" w:rsidRDefault="00E40A88">
            <w:pPr>
              <w:rPr>
                <w:rFonts w:ascii="Times New Roman" w:hAnsi="Times New Roman" w:cs="Times New Roman"/>
                <w:bCs/>
                <w:sz w:val="24"/>
                <w:szCs w:val="24"/>
              </w:rPr>
            </w:pPr>
            <w:r>
              <w:rPr>
                <w:rFonts w:ascii="Times New Roman" w:hAnsi="Times New Roman" w:cs="Times New Roman"/>
                <w:bCs/>
                <w:sz w:val="24"/>
                <w:szCs w:val="24"/>
              </w:rPr>
              <w:t>ОК.09</w:t>
            </w:r>
          </w:p>
        </w:tc>
        <w:tc>
          <w:tcPr>
            <w:tcW w:w="2768" w:type="dxa"/>
            <w:tcBorders>
              <w:left w:val="single" w:sz="4" w:space="0" w:color="auto"/>
              <w:bottom w:val="single" w:sz="4" w:space="0" w:color="auto"/>
              <w:right w:val="single" w:sz="4" w:space="0" w:color="auto"/>
            </w:tcBorders>
          </w:tcPr>
          <w:p w14:paraId="332AD4BF"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D307D14"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183B2C01"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3113DDA2"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622A5D53"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0E4B3251"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75D5F5E2"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2C46E29A"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366FFF65"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01A58A2E" w14:textId="77777777" w:rsidR="0012030E" w:rsidRDefault="00E40A88" w:rsidP="00897A95">
            <w:pPr>
              <w:rPr>
                <w:rFonts w:ascii="Times New Roman" w:hAnsi="Times New Roman" w:cs="Times New Roman"/>
                <w:bCs/>
                <w:iCs/>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980" w:type="dxa"/>
            <w:tcBorders>
              <w:top w:val="single" w:sz="4" w:space="0" w:color="auto"/>
              <w:left w:val="single" w:sz="4" w:space="0" w:color="auto"/>
              <w:bottom w:val="single" w:sz="4" w:space="0" w:color="auto"/>
              <w:right w:val="single" w:sz="4" w:space="0" w:color="auto"/>
            </w:tcBorders>
          </w:tcPr>
          <w:p w14:paraId="46B2BAF0" w14:textId="4979FA09" w:rsidR="0012030E" w:rsidRDefault="00897A95" w:rsidP="00897A95">
            <w:pPr>
              <w:jc w:val="center"/>
              <w:rPr>
                <w:rFonts w:ascii="Times New Roman" w:hAnsi="Times New Roman" w:cs="Times New Roman"/>
                <w:bCs/>
                <w:iCs/>
                <w:sz w:val="24"/>
                <w:szCs w:val="24"/>
              </w:rPr>
            </w:pPr>
            <w:r>
              <w:rPr>
                <w:rFonts w:ascii="Times New Roman" w:hAnsi="Times New Roman" w:cs="Times New Roman"/>
                <w:bCs/>
                <w:iCs/>
                <w:sz w:val="24"/>
                <w:szCs w:val="24"/>
              </w:rPr>
              <w:t>-</w:t>
            </w:r>
          </w:p>
        </w:tc>
      </w:tr>
      <w:tr w:rsidR="0012030E" w14:paraId="35F4C26A" w14:textId="77777777" w:rsidTr="007F34D6">
        <w:tc>
          <w:tcPr>
            <w:tcW w:w="1089" w:type="dxa"/>
            <w:tcBorders>
              <w:top w:val="single" w:sz="4" w:space="0" w:color="auto"/>
              <w:left w:val="single" w:sz="4" w:space="0" w:color="auto"/>
              <w:right w:val="single" w:sz="4" w:space="0" w:color="auto"/>
            </w:tcBorders>
          </w:tcPr>
          <w:p w14:paraId="742E5AEE" w14:textId="77777777" w:rsidR="0012030E" w:rsidRDefault="00E40A88">
            <w:pPr>
              <w:rPr>
                <w:rFonts w:ascii="Times New Roman" w:hAnsi="Times New Roman" w:cs="Times New Roman"/>
                <w:bCs/>
                <w:sz w:val="24"/>
                <w:szCs w:val="24"/>
              </w:rPr>
            </w:pPr>
            <w:r>
              <w:rPr>
                <w:rFonts w:ascii="Times New Roman" w:hAnsi="Times New Roman" w:cs="Times New Roman"/>
                <w:bCs/>
                <w:sz w:val="24"/>
                <w:szCs w:val="24"/>
              </w:rPr>
              <w:t>ПК 2.1</w:t>
            </w:r>
          </w:p>
          <w:p w14:paraId="31634CC8" w14:textId="77777777" w:rsidR="0012030E" w:rsidRDefault="0012030E">
            <w:pPr>
              <w:rPr>
                <w:rFonts w:ascii="Times New Roman" w:hAnsi="Times New Roman" w:cs="Times New Roman"/>
                <w:bCs/>
                <w:sz w:val="24"/>
                <w:szCs w:val="24"/>
              </w:rPr>
            </w:pPr>
          </w:p>
        </w:tc>
        <w:tc>
          <w:tcPr>
            <w:tcW w:w="2768" w:type="dxa"/>
            <w:tcBorders>
              <w:top w:val="single" w:sz="4" w:space="0" w:color="auto"/>
              <w:left w:val="single" w:sz="4" w:space="0" w:color="auto"/>
              <w:right w:val="single" w:sz="4" w:space="0" w:color="auto"/>
            </w:tcBorders>
            <w:shd w:val="clear" w:color="auto" w:fill="auto"/>
          </w:tcPr>
          <w:p w14:paraId="49DE5BBE" w14:textId="77777777" w:rsidR="00F30440" w:rsidRPr="0027684A" w:rsidRDefault="00F30440" w:rsidP="00364EFF">
            <w:pPr>
              <w:pStyle w:val="ab"/>
              <w:numPr>
                <w:ilvl w:val="0"/>
                <w:numId w:val="63"/>
              </w:numPr>
              <w:tabs>
                <w:tab w:val="left" w:pos="266"/>
              </w:tabs>
              <w:ind w:left="0" w:firstLine="0"/>
              <w:rPr>
                <w:rFonts w:ascii="Times New Roman" w:hAnsi="Times New Roman" w:cs="Times New Roman"/>
              </w:rPr>
            </w:pPr>
            <w:r w:rsidRPr="0027684A">
              <w:rPr>
                <w:rFonts w:ascii="Times New Roman" w:hAnsi="Times New Roman" w:cs="Times New Roman"/>
              </w:rPr>
              <w:t>Устанавливать корректную последовательность операций при выполнении тестирования ПО</w:t>
            </w:r>
          </w:p>
          <w:p w14:paraId="72725DF7" w14:textId="77777777" w:rsidR="00F30440" w:rsidRPr="0027684A" w:rsidRDefault="00F30440" w:rsidP="00364EFF">
            <w:pPr>
              <w:pStyle w:val="ab"/>
              <w:numPr>
                <w:ilvl w:val="0"/>
                <w:numId w:val="63"/>
              </w:numPr>
              <w:tabs>
                <w:tab w:val="left" w:pos="266"/>
              </w:tabs>
              <w:ind w:left="0" w:firstLine="0"/>
              <w:rPr>
                <w:rFonts w:ascii="Times New Roman" w:hAnsi="Times New Roman" w:cs="Times New Roman"/>
              </w:rPr>
            </w:pPr>
            <w:r w:rsidRPr="0027684A">
              <w:rPr>
                <w:rFonts w:ascii="Times New Roman" w:hAnsi="Times New Roman" w:cs="Times New Roman"/>
              </w:rPr>
              <w:t>Выявлять недостающую информацию для выполнения тестирования ПО в заданном объеме</w:t>
            </w:r>
          </w:p>
          <w:p w14:paraId="288BB3AF" w14:textId="77777777" w:rsidR="00F30440" w:rsidRPr="0027684A" w:rsidRDefault="00F30440" w:rsidP="00364EFF">
            <w:pPr>
              <w:pStyle w:val="ab"/>
              <w:numPr>
                <w:ilvl w:val="0"/>
                <w:numId w:val="63"/>
              </w:numPr>
              <w:tabs>
                <w:tab w:val="left" w:pos="266"/>
              </w:tabs>
              <w:ind w:left="0" w:firstLine="0"/>
              <w:rPr>
                <w:rFonts w:ascii="Times New Roman" w:hAnsi="Times New Roman" w:cs="Times New Roman"/>
              </w:rPr>
            </w:pPr>
            <w:r w:rsidRPr="0027684A">
              <w:rPr>
                <w:rFonts w:ascii="Times New Roman" w:hAnsi="Times New Roman" w:cs="Times New Roman"/>
              </w:rPr>
              <w:lastRenderedPageBreak/>
              <w:t>Устанавливать операционные системы</w:t>
            </w:r>
          </w:p>
          <w:p w14:paraId="12790A3B" w14:textId="77777777" w:rsidR="00F30440" w:rsidRPr="0027684A" w:rsidRDefault="00F30440" w:rsidP="00364EFF">
            <w:pPr>
              <w:pStyle w:val="ab"/>
              <w:numPr>
                <w:ilvl w:val="0"/>
                <w:numId w:val="63"/>
              </w:numPr>
              <w:tabs>
                <w:tab w:val="left" w:pos="266"/>
              </w:tabs>
              <w:ind w:left="0" w:firstLine="0"/>
              <w:rPr>
                <w:rFonts w:ascii="Times New Roman" w:hAnsi="Times New Roman" w:cs="Times New Roman"/>
              </w:rPr>
            </w:pPr>
            <w:r w:rsidRPr="0027684A">
              <w:rPr>
                <w:rFonts w:ascii="Times New Roman" w:hAnsi="Times New Roman" w:cs="Times New Roman"/>
              </w:rPr>
              <w:t>Выполнять базовую настройку операционных систем</w:t>
            </w:r>
          </w:p>
          <w:p w14:paraId="55B0E804" w14:textId="77777777" w:rsidR="00F30440" w:rsidRDefault="00F30440" w:rsidP="00364EFF">
            <w:pPr>
              <w:pStyle w:val="ab"/>
              <w:numPr>
                <w:ilvl w:val="0"/>
                <w:numId w:val="63"/>
              </w:numPr>
              <w:tabs>
                <w:tab w:val="left" w:pos="266"/>
              </w:tabs>
              <w:ind w:left="0" w:firstLine="0"/>
              <w:rPr>
                <w:rFonts w:ascii="Times New Roman" w:hAnsi="Times New Roman" w:cs="Times New Roman"/>
              </w:rPr>
            </w:pPr>
            <w:r w:rsidRPr="0027684A">
              <w:rPr>
                <w:rFonts w:ascii="Times New Roman" w:hAnsi="Times New Roman" w:cs="Times New Roman"/>
              </w:rPr>
              <w:t>Подготавливать необходимые средства и ресурсы для выполнения задания по тестированию ПО</w:t>
            </w:r>
          </w:p>
          <w:p w14:paraId="315A5703" w14:textId="7EC1C45B" w:rsidR="0012030E" w:rsidRPr="00F30440" w:rsidRDefault="00F30440" w:rsidP="00364EFF">
            <w:pPr>
              <w:pStyle w:val="ab"/>
              <w:numPr>
                <w:ilvl w:val="0"/>
                <w:numId w:val="63"/>
              </w:numPr>
              <w:tabs>
                <w:tab w:val="left" w:pos="266"/>
              </w:tabs>
              <w:ind w:left="0" w:firstLine="0"/>
              <w:rPr>
                <w:rFonts w:ascii="Times New Roman" w:hAnsi="Times New Roman" w:cs="Times New Roman"/>
              </w:rPr>
            </w:pPr>
            <w:r w:rsidRPr="00F30440">
              <w:rPr>
                <w:rFonts w:ascii="Times New Roman" w:hAnsi="Times New Roman" w:cs="Times New Roman"/>
              </w:rPr>
              <w:t>Составлять отчет о результатах подготовки к выполнению тестирования ПО</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52EBB0D0" w14:textId="77777777" w:rsidR="00F30440" w:rsidRPr="0027684A" w:rsidRDefault="00F30440" w:rsidP="00364EFF">
            <w:pPr>
              <w:pStyle w:val="ab"/>
              <w:numPr>
                <w:ilvl w:val="0"/>
                <w:numId w:val="64"/>
              </w:numPr>
              <w:tabs>
                <w:tab w:val="left" w:pos="266"/>
              </w:tabs>
              <w:ind w:left="0" w:firstLine="0"/>
              <w:rPr>
                <w:rFonts w:ascii="Times New Roman" w:hAnsi="Times New Roman" w:cs="Times New Roman"/>
              </w:rPr>
            </w:pPr>
            <w:r>
              <w:rPr>
                <w:rFonts w:ascii="Times New Roman" w:hAnsi="Times New Roman" w:cs="Times New Roman"/>
              </w:rPr>
              <w:lastRenderedPageBreak/>
              <w:t>Основную терминологию</w:t>
            </w:r>
            <w:r w:rsidRPr="0027684A">
              <w:rPr>
                <w:rFonts w:ascii="Times New Roman" w:hAnsi="Times New Roman" w:cs="Times New Roman"/>
              </w:rPr>
              <w:t xml:space="preserve"> по тестированию ПО</w:t>
            </w:r>
          </w:p>
          <w:p w14:paraId="36EAFE52" w14:textId="77777777" w:rsidR="00F30440" w:rsidRPr="0027684A" w:rsidRDefault="00F30440" w:rsidP="00364EFF">
            <w:pPr>
              <w:pStyle w:val="ab"/>
              <w:numPr>
                <w:ilvl w:val="0"/>
                <w:numId w:val="64"/>
              </w:numPr>
              <w:tabs>
                <w:tab w:val="left" w:pos="266"/>
              </w:tabs>
              <w:ind w:left="0" w:firstLine="0"/>
              <w:rPr>
                <w:rFonts w:ascii="Times New Roman" w:hAnsi="Times New Roman" w:cs="Times New Roman"/>
              </w:rPr>
            </w:pPr>
            <w:r w:rsidRPr="0027684A">
              <w:rPr>
                <w:rFonts w:ascii="Times New Roman" w:hAnsi="Times New Roman" w:cs="Times New Roman"/>
              </w:rPr>
              <w:t>Язык, на котором написана техническая документация тестир</w:t>
            </w:r>
            <w:r>
              <w:rPr>
                <w:rFonts w:ascii="Times New Roman" w:hAnsi="Times New Roman" w:cs="Times New Roman"/>
              </w:rPr>
              <w:t>уемого ПО</w:t>
            </w:r>
            <w:r w:rsidRPr="0027684A">
              <w:rPr>
                <w:rFonts w:ascii="Times New Roman" w:hAnsi="Times New Roman" w:cs="Times New Roman"/>
              </w:rPr>
              <w:t xml:space="preserve"> на уровне, достаточном для чтения технической документации</w:t>
            </w:r>
          </w:p>
          <w:p w14:paraId="702B52B3" w14:textId="77777777" w:rsidR="00F30440" w:rsidRPr="0027684A" w:rsidRDefault="00F30440" w:rsidP="00364EFF">
            <w:pPr>
              <w:pStyle w:val="ab"/>
              <w:numPr>
                <w:ilvl w:val="0"/>
                <w:numId w:val="64"/>
              </w:numPr>
              <w:tabs>
                <w:tab w:val="left" w:pos="266"/>
              </w:tabs>
              <w:ind w:left="0" w:firstLine="0"/>
              <w:rPr>
                <w:rFonts w:ascii="Times New Roman" w:hAnsi="Times New Roman" w:cs="Times New Roman"/>
              </w:rPr>
            </w:pPr>
            <w:r w:rsidRPr="0027684A">
              <w:rPr>
                <w:rFonts w:ascii="Times New Roman" w:hAnsi="Times New Roman" w:cs="Times New Roman"/>
              </w:rPr>
              <w:lastRenderedPageBreak/>
              <w:t>Основные термины и сокращения, используемые в технической документации и принятые в организации</w:t>
            </w:r>
          </w:p>
          <w:p w14:paraId="49107EBC" w14:textId="77777777" w:rsidR="00F30440" w:rsidRPr="0027684A" w:rsidRDefault="00F30440" w:rsidP="00364EFF">
            <w:pPr>
              <w:pStyle w:val="ab"/>
              <w:numPr>
                <w:ilvl w:val="0"/>
                <w:numId w:val="64"/>
              </w:numPr>
              <w:tabs>
                <w:tab w:val="left" w:pos="266"/>
              </w:tabs>
              <w:ind w:left="0" w:firstLine="0"/>
              <w:rPr>
                <w:rFonts w:ascii="Times New Roman" w:hAnsi="Times New Roman" w:cs="Times New Roman"/>
              </w:rPr>
            </w:pPr>
            <w:r w:rsidRPr="0027684A">
              <w:rPr>
                <w:rFonts w:ascii="Times New Roman" w:hAnsi="Times New Roman" w:cs="Times New Roman"/>
              </w:rPr>
              <w:t>Процедуры обеспечения безопасности при выполнении тестирования ПО</w:t>
            </w:r>
          </w:p>
          <w:p w14:paraId="18DAC6BE" w14:textId="77777777" w:rsidR="00F30440" w:rsidRPr="0027684A" w:rsidRDefault="00F30440" w:rsidP="00364EFF">
            <w:pPr>
              <w:pStyle w:val="ab"/>
              <w:numPr>
                <w:ilvl w:val="0"/>
                <w:numId w:val="64"/>
              </w:numPr>
              <w:tabs>
                <w:tab w:val="left" w:pos="266"/>
              </w:tabs>
              <w:ind w:left="0" w:firstLine="0"/>
              <w:rPr>
                <w:rFonts w:ascii="Times New Roman" w:hAnsi="Times New Roman" w:cs="Times New Roman"/>
              </w:rPr>
            </w:pPr>
            <w:r w:rsidRPr="0027684A">
              <w:rPr>
                <w:rFonts w:ascii="Times New Roman" w:hAnsi="Times New Roman" w:cs="Times New Roman"/>
              </w:rPr>
              <w:t>Область применения инструментальных средств для выполнения тестирования ПО</w:t>
            </w:r>
          </w:p>
          <w:p w14:paraId="73EFAE28" w14:textId="77777777" w:rsidR="00F30440" w:rsidRDefault="00F30440" w:rsidP="00364EFF">
            <w:pPr>
              <w:pStyle w:val="ab"/>
              <w:numPr>
                <w:ilvl w:val="0"/>
                <w:numId w:val="64"/>
              </w:numPr>
              <w:tabs>
                <w:tab w:val="left" w:pos="266"/>
              </w:tabs>
              <w:ind w:left="0" w:firstLine="0"/>
              <w:rPr>
                <w:rFonts w:ascii="Times New Roman" w:hAnsi="Times New Roman" w:cs="Times New Roman"/>
              </w:rPr>
            </w:pPr>
            <w:r w:rsidRPr="0027684A">
              <w:rPr>
                <w:rFonts w:ascii="Times New Roman" w:hAnsi="Times New Roman" w:cs="Times New Roman"/>
              </w:rPr>
              <w:t>Особенности основных операционных систем</w:t>
            </w:r>
          </w:p>
          <w:p w14:paraId="51375A0A" w14:textId="4CF93449" w:rsidR="0012030E" w:rsidRPr="00F30440" w:rsidRDefault="00F30440" w:rsidP="00364EFF">
            <w:pPr>
              <w:pStyle w:val="ab"/>
              <w:numPr>
                <w:ilvl w:val="0"/>
                <w:numId w:val="64"/>
              </w:numPr>
              <w:tabs>
                <w:tab w:val="left" w:pos="266"/>
              </w:tabs>
              <w:ind w:left="0" w:firstLine="0"/>
              <w:rPr>
                <w:rFonts w:ascii="Times New Roman" w:hAnsi="Times New Roman" w:cs="Times New Roman"/>
              </w:rPr>
            </w:pPr>
            <w:r w:rsidRPr="00F30440">
              <w:rPr>
                <w:rFonts w:ascii="Times New Roman" w:hAnsi="Times New Roman" w:cs="Times New Roman"/>
              </w:rPr>
              <w:t>Требования по обеспечению безопасности аппаратных и программных средств автоматизированных систем, используемых при выполнении тестовых процедур, включая вопросы антивирусной защиты</w:t>
            </w:r>
          </w:p>
        </w:tc>
        <w:tc>
          <w:tcPr>
            <w:tcW w:w="2980" w:type="dxa"/>
            <w:tcBorders>
              <w:top w:val="single" w:sz="4" w:space="0" w:color="auto"/>
              <w:left w:val="single" w:sz="4" w:space="0" w:color="auto"/>
              <w:bottom w:val="single" w:sz="4" w:space="0" w:color="auto"/>
              <w:right w:val="single" w:sz="4" w:space="0" w:color="auto"/>
            </w:tcBorders>
          </w:tcPr>
          <w:p w14:paraId="4AF70E5B" w14:textId="77777777" w:rsidR="00F30440" w:rsidRPr="0027684A" w:rsidRDefault="00F30440" w:rsidP="00364EFF">
            <w:pPr>
              <w:pStyle w:val="ab"/>
              <w:numPr>
                <w:ilvl w:val="0"/>
                <w:numId w:val="62"/>
              </w:numPr>
              <w:tabs>
                <w:tab w:val="left" w:pos="266"/>
                <w:tab w:val="left" w:pos="1365"/>
              </w:tabs>
              <w:ind w:left="0" w:firstLine="0"/>
              <w:rPr>
                <w:rFonts w:ascii="Times New Roman" w:hAnsi="Times New Roman" w:cs="Times New Roman"/>
              </w:rPr>
            </w:pPr>
            <w:r>
              <w:rPr>
                <w:rFonts w:ascii="Times New Roman" w:hAnsi="Times New Roman" w:cs="Times New Roman"/>
              </w:rPr>
              <w:lastRenderedPageBreak/>
              <w:t>Изучения</w:t>
            </w:r>
            <w:r w:rsidRPr="0027684A">
              <w:rPr>
                <w:rFonts w:ascii="Times New Roman" w:hAnsi="Times New Roman" w:cs="Times New Roman"/>
              </w:rPr>
              <w:t xml:space="preserve"> необходимых для проведения тестирования ПО действий, перечисленных в задании на тестирование</w:t>
            </w:r>
          </w:p>
          <w:p w14:paraId="02EE9885" w14:textId="77777777" w:rsidR="00F30440" w:rsidRPr="0027684A" w:rsidRDefault="00F30440" w:rsidP="00364EFF">
            <w:pPr>
              <w:pStyle w:val="ab"/>
              <w:numPr>
                <w:ilvl w:val="0"/>
                <w:numId w:val="62"/>
              </w:numPr>
              <w:tabs>
                <w:tab w:val="left" w:pos="266"/>
                <w:tab w:val="left" w:pos="1365"/>
              </w:tabs>
              <w:ind w:left="0" w:firstLine="0"/>
              <w:rPr>
                <w:rFonts w:ascii="Times New Roman" w:hAnsi="Times New Roman" w:cs="Times New Roman"/>
              </w:rPr>
            </w:pPr>
            <w:r>
              <w:rPr>
                <w:rFonts w:ascii="Times New Roman" w:hAnsi="Times New Roman" w:cs="Times New Roman"/>
              </w:rPr>
              <w:t>Подготовки</w:t>
            </w:r>
            <w:r w:rsidRPr="0027684A">
              <w:rPr>
                <w:rFonts w:ascii="Times New Roman" w:hAnsi="Times New Roman" w:cs="Times New Roman"/>
              </w:rPr>
              <w:t xml:space="preserve"> тестовых платформ (установка операционной системы, дополнительного ПО и другого по необходимости)</w:t>
            </w:r>
          </w:p>
          <w:p w14:paraId="165DE988" w14:textId="77777777" w:rsidR="00F30440" w:rsidRPr="0027684A" w:rsidRDefault="00F30440" w:rsidP="00364EFF">
            <w:pPr>
              <w:pStyle w:val="ab"/>
              <w:numPr>
                <w:ilvl w:val="0"/>
                <w:numId w:val="62"/>
              </w:numPr>
              <w:tabs>
                <w:tab w:val="left" w:pos="266"/>
                <w:tab w:val="left" w:pos="1365"/>
              </w:tabs>
              <w:ind w:left="0" w:firstLine="0"/>
              <w:rPr>
                <w:rFonts w:ascii="Times New Roman" w:hAnsi="Times New Roman" w:cs="Times New Roman"/>
              </w:rPr>
            </w:pPr>
            <w:r>
              <w:rPr>
                <w:rFonts w:ascii="Times New Roman" w:hAnsi="Times New Roman" w:cs="Times New Roman"/>
              </w:rPr>
              <w:t>Оценки</w:t>
            </w:r>
            <w:r w:rsidRPr="0027684A">
              <w:rPr>
                <w:rFonts w:ascii="Times New Roman" w:hAnsi="Times New Roman" w:cs="Times New Roman"/>
              </w:rPr>
              <w:t xml:space="preserve"> объема тестирования ПО с целью </w:t>
            </w:r>
            <w:r w:rsidRPr="0027684A">
              <w:rPr>
                <w:rFonts w:ascii="Times New Roman" w:hAnsi="Times New Roman" w:cs="Times New Roman"/>
              </w:rPr>
              <w:lastRenderedPageBreak/>
              <w:t>определения необходимых ресурсов для его выполнения</w:t>
            </w:r>
          </w:p>
          <w:p w14:paraId="2BA7600C" w14:textId="77777777" w:rsidR="00F30440" w:rsidRDefault="00F30440" w:rsidP="00364EFF">
            <w:pPr>
              <w:pStyle w:val="ab"/>
              <w:numPr>
                <w:ilvl w:val="0"/>
                <w:numId w:val="62"/>
              </w:numPr>
              <w:tabs>
                <w:tab w:val="left" w:pos="266"/>
                <w:tab w:val="left" w:pos="1365"/>
              </w:tabs>
              <w:ind w:left="0" w:firstLine="0"/>
              <w:rPr>
                <w:rFonts w:ascii="Times New Roman" w:hAnsi="Times New Roman" w:cs="Times New Roman"/>
              </w:rPr>
            </w:pPr>
            <w:r>
              <w:rPr>
                <w:rFonts w:ascii="Times New Roman" w:hAnsi="Times New Roman" w:cs="Times New Roman"/>
              </w:rPr>
              <w:t>Настройки</w:t>
            </w:r>
            <w:r w:rsidRPr="0027684A">
              <w:rPr>
                <w:rFonts w:ascii="Times New Roman" w:hAnsi="Times New Roman" w:cs="Times New Roman"/>
              </w:rPr>
              <w:t xml:space="preserve"> тестовой среды и аппаратных средств для выполнения тестирования ПО в соответствии с заданием на тестирование в пределах своей компетенции</w:t>
            </w:r>
          </w:p>
          <w:p w14:paraId="1B415F61" w14:textId="4F1C726B" w:rsidR="0012030E" w:rsidRPr="00F30440" w:rsidRDefault="00F30440" w:rsidP="00364EFF">
            <w:pPr>
              <w:pStyle w:val="ab"/>
              <w:numPr>
                <w:ilvl w:val="0"/>
                <w:numId w:val="62"/>
              </w:numPr>
              <w:tabs>
                <w:tab w:val="left" w:pos="266"/>
                <w:tab w:val="left" w:pos="1365"/>
              </w:tabs>
              <w:ind w:left="0" w:firstLine="0"/>
              <w:rPr>
                <w:rFonts w:ascii="Times New Roman" w:hAnsi="Times New Roman" w:cs="Times New Roman"/>
              </w:rPr>
            </w:pPr>
            <w:r w:rsidRPr="00F30440">
              <w:rPr>
                <w:rFonts w:ascii="Times New Roman" w:hAnsi="Times New Roman" w:cs="Times New Roman"/>
              </w:rPr>
              <w:t>Формирования и представления отчетности о подготовке к выполнению задания на тестирование ПО в соответствии с установленными регламентами</w:t>
            </w:r>
          </w:p>
        </w:tc>
      </w:tr>
      <w:tr w:rsidR="00316E10" w14:paraId="7896C6AC" w14:textId="77777777" w:rsidTr="007F34D6">
        <w:trPr>
          <w:trHeight w:val="109"/>
        </w:trPr>
        <w:tc>
          <w:tcPr>
            <w:tcW w:w="1089" w:type="dxa"/>
            <w:tcBorders>
              <w:left w:val="single" w:sz="4" w:space="0" w:color="auto"/>
              <w:right w:val="single" w:sz="4" w:space="0" w:color="auto"/>
            </w:tcBorders>
          </w:tcPr>
          <w:p w14:paraId="09D31C80" w14:textId="77777777" w:rsidR="00316E10" w:rsidRDefault="00316E10" w:rsidP="00316E10">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2.2 </w:t>
            </w:r>
          </w:p>
        </w:tc>
        <w:tc>
          <w:tcPr>
            <w:tcW w:w="2768" w:type="dxa"/>
            <w:tcBorders>
              <w:left w:val="single" w:sz="4" w:space="0" w:color="auto"/>
              <w:right w:val="single" w:sz="4" w:space="0" w:color="auto"/>
            </w:tcBorders>
            <w:shd w:val="clear" w:color="auto" w:fill="auto"/>
          </w:tcPr>
          <w:p w14:paraId="5F14055D" w14:textId="77777777" w:rsidR="006C6882" w:rsidRPr="0027684A" w:rsidRDefault="006C6882" w:rsidP="00364EFF">
            <w:pPr>
              <w:pStyle w:val="ab"/>
              <w:numPr>
                <w:ilvl w:val="0"/>
                <w:numId w:val="66"/>
              </w:numPr>
              <w:tabs>
                <w:tab w:val="left" w:pos="266"/>
              </w:tabs>
              <w:ind w:left="0" w:firstLine="0"/>
              <w:rPr>
                <w:rFonts w:ascii="Times New Roman" w:hAnsi="Times New Roman" w:cs="Times New Roman"/>
              </w:rPr>
            </w:pPr>
            <w:r w:rsidRPr="0027684A">
              <w:rPr>
                <w:rFonts w:ascii="Times New Roman" w:hAnsi="Times New Roman" w:cs="Times New Roman"/>
              </w:rPr>
              <w:t>Выполнять модульные тесты с использованием инструментов тестирования, в том числе автоматизированного тестирования</w:t>
            </w:r>
          </w:p>
          <w:p w14:paraId="1E1EAA83" w14:textId="77777777" w:rsidR="006C6882" w:rsidRPr="0027684A" w:rsidRDefault="006C6882" w:rsidP="00364EFF">
            <w:pPr>
              <w:pStyle w:val="ab"/>
              <w:numPr>
                <w:ilvl w:val="0"/>
                <w:numId w:val="66"/>
              </w:numPr>
              <w:tabs>
                <w:tab w:val="left" w:pos="266"/>
              </w:tabs>
              <w:ind w:left="0" w:firstLine="0"/>
              <w:rPr>
                <w:rFonts w:ascii="Times New Roman" w:hAnsi="Times New Roman" w:cs="Times New Roman"/>
              </w:rPr>
            </w:pPr>
            <w:r w:rsidRPr="0027684A">
              <w:rPr>
                <w:rFonts w:ascii="Times New Roman" w:hAnsi="Times New Roman" w:cs="Times New Roman"/>
              </w:rPr>
              <w:t>Использовать системы контроля дефектов ПО</w:t>
            </w:r>
          </w:p>
          <w:p w14:paraId="3537146E" w14:textId="77777777" w:rsidR="006C6882" w:rsidRDefault="006C6882" w:rsidP="00364EFF">
            <w:pPr>
              <w:pStyle w:val="ab"/>
              <w:numPr>
                <w:ilvl w:val="0"/>
                <w:numId w:val="66"/>
              </w:numPr>
              <w:tabs>
                <w:tab w:val="left" w:pos="266"/>
              </w:tabs>
              <w:ind w:left="0" w:firstLine="0"/>
              <w:rPr>
                <w:rFonts w:ascii="Times New Roman" w:hAnsi="Times New Roman" w:cs="Times New Roman"/>
              </w:rPr>
            </w:pPr>
            <w:r w:rsidRPr="0027684A">
              <w:rPr>
                <w:rFonts w:ascii="Times New Roman" w:hAnsi="Times New Roman" w:cs="Times New Roman"/>
              </w:rPr>
              <w:t>Составлять отчет о выполнении тестирования ПО</w:t>
            </w:r>
          </w:p>
          <w:p w14:paraId="0FED48FD" w14:textId="1D178BDE" w:rsidR="00316E10" w:rsidRPr="006C6882" w:rsidRDefault="006C6882" w:rsidP="00364EFF">
            <w:pPr>
              <w:pStyle w:val="ab"/>
              <w:numPr>
                <w:ilvl w:val="0"/>
                <w:numId w:val="66"/>
              </w:numPr>
              <w:tabs>
                <w:tab w:val="left" w:pos="266"/>
              </w:tabs>
              <w:ind w:left="0" w:firstLine="0"/>
              <w:rPr>
                <w:rFonts w:ascii="Times New Roman" w:hAnsi="Times New Roman" w:cs="Times New Roman"/>
              </w:rPr>
            </w:pPr>
            <w:r w:rsidRPr="006C6882">
              <w:rPr>
                <w:rFonts w:ascii="Times New Roman" w:hAnsi="Times New Roman" w:cs="Times New Roman"/>
              </w:rPr>
              <w:t>Работать в команде со специалистами по тестированию ПО и разработчиками</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30450CC1" w14:textId="77777777" w:rsidR="006C6882" w:rsidRPr="0027684A" w:rsidRDefault="006C6882" w:rsidP="00364EFF">
            <w:pPr>
              <w:pStyle w:val="ab"/>
              <w:numPr>
                <w:ilvl w:val="0"/>
                <w:numId w:val="67"/>
              </w:numPr>
              <w:tabs>
                <w:tab w:val="left" w:pos="266"/>
              </w:tabs>
              <w:ind w:left="0" w:firstLine="0"/>
              <w:rPr>
                <w:rFonts w:ascii="Times New Roman" w:hAnsi="Times New Roman" w:cs="Times New Roman"/>
              </w:rPr>
            </w:pPr>
            <w:r w:rsidRPr="0027684A">
              <w:rPr>
                <w:rFonts w:ascii="Times New Roman" w:hAnsi="Times New Roman" w:cs="Times New Roman"/>
              </w:rPr>
              <w:t>Нормативно-технические материалы по вопросам испытания и тестирования ПО</w:t>
            </w:r>
          </w:p>
          <w:p w14:paraId="64070541" w14:textId="77777777" w:rsidR="006C6882" w:rsidRPr="0027684A" w:rsidRDefault="006C6882" w:rsidP="00364EFF">
            <w:pPr>
              <w:pStyle w:val="ab"/>
              <w:numPr>
                <w:ilvl w:val="0"/>
                <w:numId w:val="67"/>
              </w:numPr>
              <w:tabs>
                <w:tab w:val="left" w:pos="266"/>
              </w:tabs>
              <w:ind w:left="0" w:firstLine="0"/>
              <w:rPr>
                <w:rFonts w:ascii="Times New Roman" w:hAnsi="Times New Roman" w:cs="Times New Roman"/>
              </w:rPr>
            </w:pPr>
            <w:r w:rsidRPr="0027684A">
              <w:rPr>
                <w:rFonts w:ascii="Times New Roman" w:hAnsi="Times New Roman" w:cs="Times New Roman"/>
              </w:rPr>
              <w:t>Основные термины и сокращения, используемые в технической документации и принятые в организации</w:t>
            </w:r>
          </w:p>
          <w:p w14:paraId="7C6170D7" w14:textId="77777777" w:rsidR="006C6882" w:rsidRPr="0027684A" w:rsidRDefault="006C6882" w:rsidP="00364EFF">
            <w:pPr>
              <w:pStyle w:val="ab"/>
              <w:numPr>
                <w:ilvl w:val="0"/>
                <w:numId w:val="67"/>
              </w:numPr>
              <w:tabs>
                <w:tab w:val="left" w:pos="266"/>
              </w:tabs>
              <w:ind w:left="0" w:firstLine="0"/>
              <w:rPr>
                <w:rFonts w:ascii="Times New Roman" w:hAnsi="Times New Roman" w:cs="Times New Roman"/>
              </w:rPr>
            </w:pPr>
            <w:r w:rsidRPr="0027684A">
              <w:rPr>
                <w:rFonts w:ascii="Times New Roman" w:hAnsi="Times New Roman" w:cs="Times New Roman"/>
              </w:rPr>
              <w:t>Основы работы в операционной системе, в которой производится тестирование, на уровне, необходимом для тестирования ПО соответствующего типа</w:t>
            </w:r>
          </w:p>
          <w:p w14:paraId="2DF80469" w14:textId="77777777" w:rsidR="006C6882" w:rsidRDefault="006C6882" w:rsidP="00364EFF">
            <w:pPr>
              <w:pStyle w:val="ab"/>
              <w:numPr>
                <w:ilvl w:val="0"/>
                <w:numId w:val="67"/>
              </w:numPr>
              <w:tabs>
                <w:tab w:val="left" w:pos="266"/>
              </w:tabs>
              <w:ind w:left="0" w:firstLine="0"/>
              <w:rPr>
                <w:rFonts w:ascii="Times New Roman" w:hAnsi="Times New Roman" w:cs="Times New Roman"/>
              </w:rPr>
            </w:pPr>
            <w:r w:rsidRPr="0027684A">
              <w:rPr>
                <w:rFonts w:ascii="Times New Roman" w:hAnsi="Times New Roman" w:cs="Times New Roman"/>
              </w:rPr>
              <w:t>Основы теории алгоритмов и дискретной математики в объеме полученного профессионального образования</w:t>
            </w:r>
          </w:p>
          <w:p w14:paraId="044E20B4" w14:textId="1ECDFAB3" w:rsidR="00316E10" w:rsidRPr="006C6882" w:rsidRDefault="006C6882" w:rsidP="00364EFF">
            <w:pPr>
              <w:pStyle w:val="ab"/>
              <w:numPr>
                <w:ilvl w:val="0"/>
                <w:numId w:val="67"/>
              </w:numPr>
              <w:tabs>
                <w:tab w:val="left" w:pos="266"/>
              </w:tabs>
              <w:ind w:left="0" w:firstLine="0"/>
              <w:rPr>
                <w:rFonts w:ascii="Times New Roman" w:hAnsi="Times New Roman" w:cs="Times New Roman"/>
              </w:rPr>
            </w:pPr>
            <w:r w:rsidRPr="006C6882">
              <w:rPr>
                <w:rFonts w:ascii="Times New Roman" w:hAnsi="Times New Roman" w:cs="Times New Roman"/>
              </w:rPr>
              <w:t xml:space="preserve">Синтаксис языка программирования тестируемого ПО, особенности программирования на </w:t>
            </w:r>
            <w:r w:rsidRPr="006C6882">
              <w:rPr>
                <w:rFonts w:ascii="Times New Roman" w:hAnsi="Times New Roman" w:cs="Times New Roman"/>
              </w:rPr>
              <w:lastRenderedPageBreak/>
              <w:t>этом языке, стандартные библиотеки языка программирования</w:t>
            </w:r>
          </w:p>
        </w:tc>
        <w:tc>
          <w:tcPr>
            <w:tcW w:w="2980" w:type="dxa"/>
            <w:tcBorders>
              <w:top w:val="single" w:sz="4" w:space="0" w:color="auto"/>
              <w:left w:val="single" w:sz="4" w:space="0" w:color="auto"/>
              <w:bottom w:val="single" w:sz="4" w:space="0" w:color="auto"/>
              <w:right w:val="single" w:sz="4" w:space="0" w:color="auto"/>
            </w:tcBorders>
          </w:tcPr>
          <w:p w14:paraId="445E3772" w14:textId="77777777" w:rsidR="00F30440" w:rsidRPr="0027684A" w:rsidRDefault="00F30440" w:rsidP="00364EFF">
            <w:pPr>
              <w:pStyle w:val="ab"/>
              <w:numPr>
                <w:ilvl w:val="0"/>
                <w:numId w:val="65"/>
              </w:numPr>
              <w:tabs>
                <w:tab w:val="left" w:pos="266"/>
              </w:tabs>
              <w:ind w:left="0" w:firstLine="0"/>
              <w:rPr>
                <w:rFonts w:ascii="Times New Roman" w:hAnsi="Times New Roman" w:cs="Times New Roman"/>
              </w:rPr>
            </w:pPr>
            <w:r>
              <w:rPr>
                <w:rFonts w:ascii="Times New Roman" w:hAnsi="Times New Roman" w:cs="Times New Roman"/>
              </w:rPr>
              <w:lastRenderedPageBreak/>
              <w:t>Проверки</w:t>
            </w:r>
            <w:r w:rsidRPr="0027684A">
              <w:rPr>
                <w:rFonts w:ascii="Times New Roman" w:hAnsi="Times New Roman" w:cs="Times New Roman"/>
              </w:rPr>
              <w:t xml:space="preserve"> компонентов инструментария и тестируемого ПО на корректное начальное состояние для начала тестирования</w:t>
            </w:r>
          </w:p>
          <w:p w14:paraId="6D81D8CB" w14:textId="77777777" w:rsidR="00F30440" w:rsidRPr="0027684A" w:rsidRDefault="00F30440" w:rsidP="00364EFF">
            <w:pPr>
              <w:pStyle w:val="ab"/>
              <w:numPr>
                <w:ilvl w:val="0"/>
                <w:numId w:val="65"/>
              </w:numPr>
              <w:tabs>
                <w:tab w:val="left" w:pos="266"/>
              </w:tabs>
              <w:ind w:left="0" w:firstLine="0"/>
              <w:rPr>
                <w:rFonts w:ascii="Times New Roman" w:hAnsi="Times New Roman" w:cs="Times New Roman"/>
              </w:rPr>
            </w:pPr>
            <w:r>
              <w:rPr>
                <w:rFonts w:ascii="Times New Roman" w:hAnsi="Times New Roman" w:cs="Times New Roman"/>
              </w:rPr>
              <w:t>Выполнения</w:t>
            </w:r>
            <w:r w:rsidRPr="0027684A">
              <w:rPr>
                <w:rFonts w:ascii="Times New Roman" w:hAnsi="Times New Roman" w:cs="Times New Roman"/>
              </w:rPr>
              <w:t xml:space="preserve"> тестовых процедур на тестовых данных</w:t>
            </w:r>
          </w:p>
          <w:p w14:paraId="1A7B2A68" w14:textId="77777777" w:rsidR="00F30440" w:rsidRDefault="00F30440" w:rsidP="00364EFF">
            <w:pPr>
              <w:pStyle w:val="ab"/>
              <w:numPr>
                <w:ilvl w:val="0"/>
                <w:numId w:val="65"/>
              </w:numPr>
              <w:tabs>
                <w:tab w:val="left" w:pos="266"/>
              </w:tabs>
              <w:ind w:left="0" w:firstLine="0"/>
              <w:rPr>
                <w:rFonts w:ascii="Times New Roman" w:hAnsi="Times New Roman" w:cs="Times New Roman"/>
              </w:rPr>
            </w:pPr>
            <w:r w:rsidRPr="0027684A">
              <w:rPr>
                <w:rFonts w:ascii="Times New Roman" w:hAnsi="Times New Roman" w:cs="Times New Roman"/>
              </w:rPr>
              <w:t>Сравнен</w:t>
            </w:r>
            <w:r>
              <w:rPr>
                <w:rFonts w:ascii="Times New Roman" w:hAnsi="Times New Roman" w:cs="Times New Roman"/>
              </w:rPr>
              <w:t>ия</w:t>
            </w:r>
            <w:r w:rsidRPr="0027684A">
              <w:rPr>
                <w:rFonts w:ascii="Times New Roman" w:hAnsi="Times New Roman" w:cs="Times New Roman"/>
              </w:rPr>
              <w:t xml:space="preserve"> фактического и ожидаемого результатов выполнения тестовых процедур</w:t>
            </w:r>
          </w:p>
          <w:p w14:paraId="4C4B1CA5" w14:textId="02168FD5" w:rsidR="00316E10" w:rsidRPr="00F30440" w:rsidRDefault="00F30440" w:rsidP="00364EFF">
            <w:pPr>
              <w:pStyle w:val="ab"/>
              <w:numPr>
                <w:ilvl w:val="0"/>
                <w:numId w:val="65"/>
              </w:numPr>
              <w:tabs>
                <w:tab w:val="left" w:pos="266"/>
              </w:tabs>
              <w:ind w:left="0" w:firstLine="0"/>
              <w:rPr>
                <w:rFonts w:ascii="Times New Roman" w:hAnsi="Times New Roman" w:cs="Times New Roman"/>
              </w:rPr>
            </w:pPr>
            <w:r w:rsidRPr="00F30440">
              <w:rPr>
                <w:rFonts w:ascii="Times New Roman" w:hAnsi="Times New Roman" w:cs="Times New Roman"/>
              </w:rPr>
              <w:t>Формирования и представления отчетности о выполнении процесса тестирования ПО в соответствии с установленными регламентами</w:t>
            </w:r>
          </w:p>
        </w:tc>
      </w:tr>
      <w:tr w:rsidR="0012030E" w14:paraId="5B549BDB" w14:textId="77777777" w:rsidTr="007F34D6">
        <w:trPr>
          <w:trHeight w:val="327"/>
        </w:trPr>
        <w:tc>
          <w:tcPr>
            <w:tcW w:w="1089" w:type="dxa"/>
            <w:tcBorders>
              <w:left w:val="single" w:sz="4" w:space="0" w:color="auto"/>
              <w:right w:val="single" w:sz="4" w:space="0" w:color="auto"/>
            </w:tcBorders>
          </w:tcPr>
          <w:p w14:paraId="4B50A16E" w14:textId="77777777" w:rsidR="0012030E" w:rsidRDefault="00E40A88">
            <w:pPr>
              <w:rPr>
                <w:rFonts w:ascii="Times New Roman" w:hAnsi="Times New Roman" w:cs="Times New Roman"/>
                <w:bCs/>
                <w:sz w:val="24"/>
                <w:szCs w:val="24"/>
              </w:rPr>
            </w:pPr>
            <w:r>
              <w:rPr>
                <w:rFonts w:ascii="Times New Roman" w:hAnsi="Times New Roman" w:cs="Times New Roman"/>
                <w:bCs/>
                <w:sz w:val="24"/>
                <w:szCs w:val="24"/>
              </w:rPr>
              <w:t xml:space="preserve">ПК 2.3 </w:t>
            </w:r>
          </w:p>
        </w:tc>
        <w:tc>
          <w:tcPr>
            <w:tcW w:w="2768" w:type="dxa"/>
            <w:tcBorders>
              <w:left w:val="single" w:sz="4" w:space="0" w:color="auto"/>
              <w:right w:val="single" w:sz="4" w:space="0" w:color="auto"/>
            </w:tcBorders>
          </w:tcPr>
          <w:p w14:paraId="762965B1" w14:textId="77777777" w:rsidR="006C6882" w:rsidRPr="0027684A" w:rsidRDefault="006C6882" w:rsidP="00364EFF">
            <w:pPr>
              <w:pStyle w:val="ab"/>
              <w:numPr>
                <w:ilvl w:val="0"/>
                <w:numId w:val="69"/>
              </w:numPr>
              <w:tabs>
                <w:tab w:val="left" w:pos="266"/>
              </w:tabs>
              <w:ind w:left="0" w:firstLine="0"/>
              <w:rPr>
                <w:rFonts w:ascii="Times New Roman" w:hAnsi="Times New Roman" w:cs="Times New Roman"/>
              </w:rPr>
            </w:pPr>
            <w:r w:rsidRPr="0027684A">
              <w:rPr>
                <w:rFonts w:ascii="Times New Roman" w:hAnsi="Times New Roman" w:cs="Times New Roman"/>
              </w:rPr>
              <w:t>Читать техническую документацию на ПО в объеме, необходимом для выполнения задания</w:t>
            </w:r>
          </w:p>
          <w:p w14:paraId="746E06EA" w14:textId="77777777" w:rsidR="006C6882" w:rsidRDefault="006C6882" w:rsidP="00364EFF">
            <w:pPr>
              <w:pStyle w:val="ab"/>
              <w:numPr>
                <w:ilvl w:val="0"/>
                <w:numId w:val="69"/>
              </w:numPr>
              <w:tabs>
                <w:tab w:val="left" w:pos="266"/>
              </w:tabs>
              <w:ind w:left="0" w:firstLine="0"/>
              <w:rPr>
                <w:rFonts w:ascii="Times New Roman" w:hAnsi="Times New Roman" w:cs="Times New Roman"/>
              </w:rPr>
            </w:pPr>
            <w:r w:rsidRPr="0027684A">
              <w:rPr>
                <w:rFonts w:ascii="Times New Roman" w:hAnsi="Times New Roman" w:cs="Times New Roman"/>
              </w:rPr>
              <w:t>Оформлять техническую документацию на ПО в рамках своей компетенции</w:t>
            </w:r>
          </w:p>
          <w:p w14:paraId="6310CCB3" w14:textId="3C0C2789" w:rsidR="0012030E" w:rsidRPr="006C6882" w:rsidRDefault="006C6882" w:rsidP="00364EFF">
            <w:pPr>
              <w:pStyle w:val="ab"/>
              <w:numPr>
                <w:ilvl w:val="0"/>
                <w:numId w:val="69"/>
              </w:numPr>
              <w:tabs>
                <w:tab w:val="left" w:pos="266"/>
              </w:tabs>
              <w:ind w:left="0" w:firstLine="0"/>
              <w:rPr>
                <w:rFonts w:ascii="Times New Roman" w:hAnsi="Times New Roman" w:cs="Times New Roman"/>
              </w:rPr>
            </w:pPr>
            <w:r w:rsidRPr="006C6882">
              <w:rPr>
                <w:rFonts w:ascii="Times New Roman" w:hAnsi="Times New Roman" w:cs="Times New Roman"/>
              </w:rPr>
              <w:t>Составлять отчет о тестировании эксплуатационной и технической документации на ПО</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31848416" w14:textId="77777777" w:rsidR="006C6882" w:rsidRPr="0027684A" w:rsidRDefault="006C6882" w:rsidP="00364EFF">
            <w:pPr>
              <w:pStyle w:val="ab"/>
              <w:numPr>
                <w:ilvl w:val="0"/>
                <w:numId w:val="70"/>
              </w:numPr>
              <w:tabs>
                <w:tab w:val="left" w:pos="266"/>
              </w:tabs>
              <w:ind w:left="0" w:firstLine="0"/>
              <w:rPr>
                <w:rFonts w:ascii="Times New Roman" w:hAnsi="Times New Roman" w:cs="Times New Roman"/>
                <w:b/>
              </w:rPr>
            </w:pPr>
            <w:r w:rsidRPr="0027684A">
              <w:rPr>
                <w:rFonts w:ascii="Times New Roman" w:hAnsi="Times New Roman" w:cs="Times New Roman"/>
              </w:rPr>
              <w:t>Нормативно-технические материалы по вопросам испытания и тестирования ПО</w:t>
            </w:r>
          </w:p>
          <w:p w14:paraId="43CC11D0" w14:textId="77777777" w:rsidR="006C6882" w:rsidRPr="0027684A" w:rsidRDefault="006C6882" w:rsidP="00364EFF">
            <w:pPr>
              <w:pStyle w:val="ab"/>
              <w:numPr>
                <w:ilvl w:val="0"/>
                <w:numId w:val="70"/>
              </w:numPr>
              <w:tabs>
                <w:tab w:val="left" w:pos="266"/>
              </w:tabs>
              <w:ind w:left="0" w:firstLine="0"/>
              <w:rPr>
                <w:rFonts w:ascii="Times New Roman" w:hAnsi="Times New Roman" w:cs="Times New Roman"/>
              </w:rPr>
            </w:pPr>
            <w:r w:rsidRPr="0027684A">
              <w:rPr>
                <w:rFonts w:ascii="Times New Roman" w:hAnsi="Times New Roman" w:cs="Times New Roman"/>
              </w:rPr>
              <w:t>Основные понятия о качестве ПО</w:t>
            </w:r>
          </w:p>
          <w:p w14:paraId="06D43FE4" w14:textId="77777777" w:rsidR="006C6882" w:rsidRPr="0027684A" w:rsidRDefault="006C6882" w:rsidP="00364EFF">
            <w:pPr>
              <w:pStyle w:val="ab"/>
              <w:numPr>
                <w:ilvl w:val="0"/>
                <w:numId w:val="70"/>
              </w:numPr>
              <w:tabs>
                <w:tab w:val="left" w:pos="266"/>
              </w:tabs>
              <w:ind w:left="0" w:firstLine="0"/>
              <w:rPr>
                <w:rFonts w:ascii="Times New Roman" w:hAnsi="Times New Roman" w:cs="Times New Roman"/>
              </w:rPr>
            </w:pPr>
            <w:r w:rsidRPr="0027684A">
              <w:rPr>
                <w:rFonts w:ascii="Times New Roman" w:hAnsi="Times New Roman" w:cs="Times New Roman"/>
              </w:rPr>
              <w:t>Виды технической документации</w:t>
            </w:r>
          </w:p>
          <w:p w14:paraId="11C324D4" w14:textId="77777777" w:rsidR="006C6882" w:rsidRDefault="006C6882" w:rsidP="00364EFF">
            <w:pPr>
              <w:pStyle w:val="ab"/>
              <w:numPr>
                <w:ilvl w:val="0"/>
                <w:numId w:val="70"/>
              </w:numPr>
              <w:tabs>
                <w:tab w:val="left" w:pos="266"/>
              </w:tabs>
              <w:ind w:left="0" w:firstLine="0"/>
              <w:rPr>
                <w:rFonts w:ascii="Times New Roman" w:hAnsi="Times New Roman" w:cs="Times New Roman"/>
              </w:rPr>
            </w:pPr>
            <w:r w:rsidRPr="0027684A">
              <w:rPr>
                <w:rFonts w:ascii="Times New Roman" w:hAnsi="Times New Roman" w:cs="Times New Roman"/>
              </w:rPr>
              <w:t>Требования по обеспечению безопасности аппаратных и программных средств автоматизированных систем, используемых при выполнении тестовых процедур, включая вопросы антивирусной защиты</w:t>
            </w:r>
          </w:p>
          <w:p w14:paraId="371A14BB" w14:textId="06688D78" w:rsidR="0012030E" w:rsidRPr="006C6882" w:rsidRDefault="006C6882" w:rsidP="00364EFF">
            <w:pPr>
              <w:pStyle w:val="ab"/>
              <w:numPr>
                <w:ilvl w:val="0"/>
                <w:numId w:val="70"/>
              </w:numPr>
              <w:tabs>
                <w:tab w:val="left" w:pos="266"/>
              </w:tabs>
              <w:ind w:left="0" w:firstLine="0"/>
              <w:rPr>
                <w:rFonts w:ascii="Times New Roman" w:hAnsi="Times New Roman" w:cs="Times New Roman"/>
              </w:rPr>
            </w:pPr>
            <w:r w:rsidRPr="006C6882">
              <w:rPr>
                <w:rFonts w:ascii="Times New Roman" w:hAnsi="Times New Roman" w:cs="Times New Roman"/>
              </w:rPr>
              <w:t>Основы работы в операционной системе, в которой производится тестирование, на уровне, необходимом для тестирования разработанного ПО</w:t>
            </w:r>
          </w:p>
        </w:tc>
        <w:tc>
          <w:tcPr>
            <w:tcW w:w="2980" w:type="dxa"/>
            <w:tcBorders>
              <w:top w:val="single" w:sz="4" w:space="0" w:color="auto"/>
              <w:left w:val="single" w:sz="4" w:space="0" w:color="auto"/>
              <w:bottom w:val="single" w:sz="4" w:space="0" w:color="auto"/>
              <w:right w:val="single" w:sz="4" w:space="0" w:color="auto"/>
            </w:tcBorders>
          </w:tcPr>
          <w:p w14:paraId="7AAA891A" w14:textId="77777777" w:rsidR="006C6882" w:rsidRPr="0027684A" w:rsidRDefault="006C6882" w:rsidP="00364EFF">
            <w:pPr>
              <w:pStyle w:val="ab"/>
              <w:numPr>
                <w:ilvl w:val="0"/>
                <w:numId w:val="68"/>
              </w:numPr>
              <w:tabs>
                <w:tab w:val="left" w:pos="266"/>
              </w:tabs>
              <w:ind w:left="0" w:firstLine="0"/>
              <w:rPr>
                <w:rFonts w:ascii="Times New Roman" w:hAnsi="Times New Roman" w:cs="Times New Roman"/>
              </w:rPr>
            </w:pPr>
            <w:r>
              <w:rPr>
                <w:rFonts w:ascii="Times New Roman" w:hAnsi="Times New Roman" w:cs="Times New Roman"/>
              </w:rPr>
              <w:t>Проверки</w:t>
            </w:r>
            <w:r w:rsidRPr="0027684A">
              <w:rPr>
                <w:rFonts w:ascii="Times New Roman" w:hAnsi="Times New Roman" w:cs="Times New Roman"/>
              </w:rPr>
              <w:t xml:space="preserve"> полноты эксплуатационной и технической документации на ПО</w:t>
            </w:r>
          </w:p>
          <w:p w14:paraId="7B5AA566" w14:textId="77777777" w:rsidR="006C6882" w:rsidRPr="0027684A" w:rsidRDefault="006C6882" w:rsidP="00364EFF">
            <w:pPr>
              <w:pStyle w:val="ab"/>
              <w:numPr>
                <w:ilvl w:val="0"/>
                <w:numId w:val="68"/>
              </w:numPr>
              <w:tabs>
                <w:tab w:val="left" w:pos="266"/>
              </w:tabs>
              <w:ind w:left="0" w:firstLine="0"/>
              <w:rPr>
                <w:rFonts w:ascii="Times New Roman" w:hAnsi="Times New Roman" w:cs="Times New Roman"/>
              </w:rPr>
            </w:pPr>
            <w:r>
              <w:rPr>
                <w:rFonts w:ascii="Times New Roman" w:hAnsi="Times New Roman" w:cs="Times New Roman"/>
              </w:rPr>
              <w:t>Выявления</w:t>
            </w:r>
            <w:r w:rsidRPr="0027684A">
              <w:rPr>
                <w:rFonts w:ascii="Times New Roman" w:hAnsi="Times New Roman" w:cs="Times New Roman"/>
              </w:rPr>
              <w:t xml:space="preserve"> недостатков эксплуатационной и технической документации на ПО и ее несоответствия внутренним стандартам качества организации</w:t>
            </w:r>
          </w:p>
          <w:p w14:paraId="5F883D1A" w14:textId="77777777" w:rsidR="006C6882" w:rsidRPr="0027684A" w:rsidRDefault="006C6882" w:rsidP="00364EFF">
            <w:pPr>
              <w:pStyle w:val="ab"/>
              <w:numPr>
                <w:ilvl w:val="0"/>
                <w:numId w:val="68"/>
              </w:numPr>
              <w:tabs>
                <w:tab w:val="left" w:pos="266"/>
              </w:tabs>
              <w:ind w:left="0" w:firstLine="0"/>
              <w:rPr>
                <w:rFonts w:ascii="Times New Roman" w:hAnsi="Times New Roman" w:cs="Times New Roman"/>
              </w:rPr>
            </w:pPr>
            <w:r>
              <w:rPr>
                <w:rFonts w:ascii="Times New Roman" w:hAnsi="Times New Roman" w:cs="Times New Roman"/>
              </w:rPr>
              <w:t>Проверки</w:t>
            </w:r>
            <w:r w:rsidRPr="0027684A">
              <w:rPr>
                <w:rFonts w:ascii="Times New Roman" w:hAnsi="Times New Roman" w:cs="Times New Roman"/>
              </w:rPr>
              <w:t xml:space="preserve"> эксплуатационной и технической документации на ПО на соответствие требованиям заказчика</w:t>
            </w:r>
          </w:p>
          <w:p w14:paraId="089D02D0" w14:textId="77777777" w:rsidR="006C6882" w:rsidRPr="0027684A" w:rsidRDefault="006C6882" w:rsidP="00364EFF">
            <w:pPr>
              <w:pStyle w:val="ab"/>
              <w:numPr>
                <w:ilvl w:val="0"/>
                <w:numId w:val="68"/>
              </w:numPr>
              <w:tabs>
                <w:tab w:val="left" w:pos="266"/>
              </w:tabs>
              <w:ind w:left="0" w:firstLine="0"/>
              <w:rPr>
                <w:rFonts w:ascii="Times New Roman" w:hAnsi="Times New Roman" w:cs="Times New Roman"/>
              </w:rPr>
            </w:pPr>
            <w:r>
              <w:rPr>
                <w:rFonts w:ascii="Times New Roman" w:hAnsi="Times New Roman" w:cs="Times New Roman"/>
              </w:rPr>
              <w:t>Выполнения</w:t>
            </w:r>
            <w:r w:rsidRPr="0027684A">
              <w:rPr>
                <w:rFonts w:ascii="Times New Roman" w:hAnsi="Times New Roman" w:cs="Times New Roman"/>
              </w:rPr>
              <w:t xml:space="preserve"> действий по указаниям в эксплуатационной и технической документации на ПО</w:t>
            </w:r>
          </w:p>
          <w:p w14:paraId="157AD89E" w14:textId="77777777" w:rsidR="006C6882" w:rsidRDefault="006C6882" w:rsidP="00364EFF">
            <w:pPr>
              <w:pStyle w:val="ab"/>
              <w:numPr>
                <w:ilvl w:val="0"/>
                <w:numId w:val="68"/>
              </w:numPr>
              <w:tabs>
                <w:tab w:val="left" w:pos="266"/>
              </w:tabs>
              <w:ind w:left="0" w:firstLine="0"/>
              <w:rPr>
                <w:rFonts w:ascii="Times New Roman" w:hAnsi="Times New Roman" w:cs="Times New Roman"/>
              </w:rPr>
            </w:pPr>
            <w:r>
              <w:rPr>
                <w:rFonts w:ascii="Times New Roman" w:hAnsi="Times New Roman" w:cs="Times New Roman"/>
              </w:rPr>
              <w:t>Проверки</w:t>
            </w:r>
            <w:r w:rsidRPr="0027684A">
              <w:rPr>
                <w:rFonts w:ascii="Times New Roman" w:hAnsi="Times New Roman" w:cs="Times New Roman"/>
              </w:rPr>
              <w:t xml:space="preserve"> соответствия действительных и указанных в эксплуатационной и технической документации на ПО результатов</w:t>
            </w:r>
          </w:p>
          <w:p w14:paraId="780B0F3D" w14:textId="24D4EFF4" w:rsidR="0012030E" w:rsidRPr="006C6882" w:rsidRDefault="006C6882" w:rsidP="00364EFF">
            <w:pPr>
              <w:pStyle w:val="ab"/>
              <w:numPr>
                <w:ilvl w:val="0"/>
                <w:numId w:val="68"/>
              </w:numPr>
              <w:tabs>
                <w:tab w:val="left" w:pos="266"/>
              </w:tabs>
              <w:ind w:left="0" w:firstLine="0"/>
              <w:rPr>
                <w:rFonts w:ascii="Times New Roman" w:hAnsi="Times New Roman" w:cs="Times New Roman"/>
              </w:rPr>
            </w:pPr>
            <w:r w:rsidRPr="006C6882">
              <w:rPr>
                <w:rFonts w:ascii="Times New Roman" w:hAnsi="Times New Roman" w:cs="Times New Roman"/>
              </w:rPr>
              <w:t>Выявления несовпадений действительных и указанных в эксплуатационной и технической документации результатов регистрация найденных дефектов ПО в системе контроля дефектов</w:t>
            </w:r>
          </w:p>
        </w:tc>
      </w:tr>
      <w:tr w:rsidR="007F34D6" w14:paraId="482B66A4" w14:textId="77777777" w:rsidTr="007F34D6">
        <w:trPr>
          <w:trHeight w:val="109"/>
        </w:trPr>
        <w:tc>
          <w:tcPr>
            <w:tcW w:w="1089" w:type="dxa"/>
            <w:tcBorders>
              <w:left w:val="single" w:sz="4" w:space="0" w:color="auto"/>
              <w:right w:val="single" w:sz="4" w:space="0" w:color="auto"/>
            </w:tcBorders>
          </w:tcPr>
          <w:p w14:paraId="57EC14C5" w14:textId="77777777" w:rsidR="007F34D6" w:rsidRDefault="007F34D6" w:rsidP="007F34D6">
            <w:pPr>
              <w:rPr>
                <w:rFonts w:ascii="Times New Roman" w:hAnsi="Times New Roman" w:cs="Times New Roman"/>
                <w:bCs/>
                <w:sz w:val="24"/>
                <w:szCs w:val="24"/>
              </w:rPr>
            </w:pPr>
            <w:r>
              <w:rPr>
                <w:rFonts w:ascii="Times New Roman" w:hAnsi="Times New Roman" w:cs="Times New Roman"/>
                <w:bCs/>
                <w:sz w:val="24"/>
                <w:szCs w:val="24"/>
              </w:rPr>
              <w:t xml:space="preserve">ПК 2.4 </w:t>
            </w:r>
          </w:p>
        </w:tc>
        <w:tc>
          <w:tcPr>
            <w:tcW w:w="2768" w:type="dxa"/>
            <w:tcBorders>
              <w:left w:val="single" w:sz="4" w:space="0" w:color="auto"/>
              <w:right w:val="single" w:sz="4" w:space="0" w:color="auto"/>
            </w:tcBorders>
          </w:tcPr>
          <w:p w14:paraId="6265203A" w14:textId="77777777" w:rsidR="006C6882" w:rsidRPr="0027684A" w:rsidRDefault="006C6882" w:rsidP="00364EFF">
            <w:pPr>
              <w:pStyle w:val="ab"/>
              <w:numPr>
                <w:ilvl w:val="0"/>
                <w:numId w:val="72"/>
              </w:numPr>
              <w:tabs>
                <w:tab w:val="left" w:pos="266"/>
              </w:tabs>
              <w:ind w:left="0" w:firstLine="0"/>
              <w:rPr>
                <w:rFonts w:ascii="Times New Roman" w:hAnsi="Times New Roman" w:cs="Times New Roman"/>
              </w:rPr>
            </w:pPr>
            <w:r w:rsidRPr="0027684A">
              <w:rPr>
                <w:rFonts w:ascii="Times New Roman" w:hAnsi="Times New Roman" w:cs="Times New Roman"/>
              </w:rPr>
              <w:t>Составлять сценарии поведения пользователей ПО</w:t>
            </w:r>
          </w:p>
          <w:p w14:paraId="5C9240C9" w14:textId="77777777" w:rsidR="006C6882" w:rsidRPr="0027684A" w:rsidRDefault="006C6882" w:rsidP="00364EFF">
            <w:pPr>
              <w:pStyle w:val="ab"/>
              <w:numPr>
                <w:ilvl w:val="0"/>
                <w:numId w:val="72"/>
              </w:numPr>
              <w:tabs>
                <w:tab w:val="left" w:pos="266"/>
              </w:tabs>
              <w:ind w:left="0" w:firstLine="0"/>
              <w:rPr>
                <w:rFonts w:ascii="Times New Roman" w:hAnsi="Times New Roman" w:cs="Times New Roman"/>
              </w:rPr>
            </w:pPr>
            <w:r w:rsidRPr="0027684A">
              <w:rPr>
                <w:rFonts w:ascii="Times New Roman" w:hAnsi="Times New Roman" w:cs="Times New Roman"/>
              </w:rPr>
              <w:t>Выполнять интеграционное и модульное тестирование ПО</w:t>
            </w:r>
          </w:p>
          <w:p w14:paraId="71CC588D" w14:textId="77777777" w:rsidR="006C6882" w:rsidRPr="0027684A" w:rsidRDefault="006C6882" w:rsidP="00364EFF">
            <w:pPr>
              <w:pStyle w:val="ab"/>
              <w:numPr>
                <w:ilvl w:val="0"/>
                <w:numId w:val="72"/>
              </w:numPr>
              <w:tabs>
                <w:tab w:val="left" w:pos="266"/>
              </w:tabs>
              <w:ind w:left="0" w:firstLine="0"/>
              <w:rPr>
                <w:rFonts w:ascii="Times New Roman" w:hAnsi="Times New Roman" w:cs="Times New Roman"/>
              </w:rPr>
            </w:pPr>
            <w:r w:rsidRPr="0027684A">
              <w:rPr>
                <w:rFonts w:ascii="Times New Roman" w:hAnsi="Times New Roman" w:cs="Times New Roman"/>
              </w:rPr>
              <w:t>Выполнять статическое тестирование ПО</w:t>
            </w:r>
          </w:p>
          <w:p w14:paraId="476E0AE4" w14:textId="77777777" w:rsidR="006C6882" w:rsidRPr="0027684A" w:rsidRDefault="006C6882" w:rsidP="00364EFF">
            <w:pPr>
              <w:pStyle w:val="ab"/>
              <w:numPr>
                <w:ilvl w:val="0"/>
                <w:numId w:val="72"/>
              </w:numPr>
              <w:tabs>
                <w:tab w:val="left" w:pos="266"/>
              </w:tabs>
              <w:ind w:left="0" w:firstLine="0"/>
              <w:rPr>
                <w:rFonts w:ascii="Times New Roman" w:hAnsi="Times New Roman" w:cs="Times New Roman"/>
              </w:rPr>
            </w:pPr>
            <w:r w:rsidRPr="0027684A">
              <w:rPr>
                <w:rFonts w:ascii="Times New Roman" w:hAnsi="Times New Roman" w:cs="Times New Roman"/>
              </w:rPr>
              <w:t>Использовать специальное ПО для автоматизированного тестирования ПО при необходимости</w:t>
            </w:r>
          </w:p>
          <w:p w14:paraId="63A4956F" w14:textId="77777777" w:rsidR="006C6882" w:rsidRPr="0027684A" w:rsidRDefault="006C6882" w:rsidP="00364EFF">
            <w:pPr>
              <w:pStyle w:val="ab"/>
              <w:numPr>
                <w:ilvl w:val="0"/>
                <w:numId w:val="72"/>
              </w:numPr>
              <w:tabs>
                <w:tab w:val="left" w:pos="266"/>
              </w:tabs>
              <w:ind w:left="0" w:firstLine="0"/>
              <w:rPr>
                <w:rFonts w:ascii="Times New Roman" w:hAnsi="Times New Roman" w:cs="Times New Roman"/>
              </w:rPr>
            </w:pPr>
            <w:r w:rsidRPr="0027684A">
              <w:rPr>
                <w:rFonts w:ascii="Times New Roman" w:hAnsi="Times New Roman" w:cs="Times New Roman"/>
              </w:rPr>
              <w:t xml:space="preserve">Составлять отчет о проведении тестирования ПО </w:t>
            </w:r>
            <w:proofErr w:type="spellStart"/>
            <w:r w:rsidRPr="0027684A">
              <w:rPr>
                <w:rFonts w:ascii="Times New Roman" w:hAnsi="Times New Roman" w:cs="Times New Roman"/>
              </w:rPr>
              <w:t>по</w:t>
            </w:r>
            <w:proofErr w:type="spellEnd"/>
            <w:r w:rsidRPr="0027684A">
              <w:rPr>
                <w:rFonts w:ascii="Times New Roman" w:hAnsi="Times New Roman" w:cs="Times New Roman"/>
              </w:rPr>
              <w:t xml:space="preserve"> разработанным тестовым случаям</w:t>
            </w:r>
          </w:p>
          <w:p w14:paraId="1D9E4892" w14:textId="77777777" w:rsidR="006C6882" w:rsidRDefault="006C6882" w:rsidP="00364EFF">
            <w:pPr>
              <w:pStyle w:val="ab"/>
              <w:numPr>
                <w:ilvl w:val="0"/>
                <w:numId w:val="72"/>
              </w:numPr>
              <w:tabs>
                <w:tab w:val="left" w:pos="266"/>
              </w:tabs>
              <w:ind w:left="0" w:firstLine="0"/>
              <w:rPr>
                <w:rFonts w:ascii="Times New Roman" w:hAnsi="Times New Roman" w:cs="Times New Roman"/>
              </w:rPr>
            </w:pPr>
            <w:r w:rsidRPr="0027684A">
              <w:rPr>
                <w:rFonts w:ascii="Times New Roman" w:hAnsi="Times New Roman" w:cs="Times New Roman"/>
              </w:rPr>
              <w:lastRenderedPageBreak/>
              <w:t>Взаимодействовать с членами команды разработчиков ПО</w:t>
            </w:r>
          </w:p>
          <w:p w14:paraId="4C1F4FD3" w14:textId="5C52D457" w:rsidR="007F34D6" w:rsidRPr="006C6882" w:rsidRDefault="006C6882" w:rsidP="00364EFF">
            <w:pPr>
              <w:pStyle w:val="ab"/>
              <w:numPr>
                <w:ilvl w:val="0"/>
                <w:numId w:val="72"/>
              </w:numPr>
              <w:tabs>
                <w:tab w:val="left" w:pos="266"/>
              </w:tabs>
              <w:ind w:left="0" w:firstLine="0"/>
              <w:rPr>
                <w:rFonts w:ascii="Times New Roman" w:hAnsi="Times New Roman" w:cs="Times New Roman"/>
              </w:rPr>
            </w:pPr>
            <w:r w:rsidRPr="006C6882">
              <w:rPr>
                <w:rFonts w:ascii="Times New Roman" w:hAnsi="Times New Roman" w:cs="Times New Roman"/>
              </w:rPr>
              <w:t>Использовать системы автоматизированного тестирования ПО</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12121C06" w14:textId="77777777" w:rsidR="006C6882" w:rsidRPr="0027684A" w:rsidRDefault="006C6882" w:rsidP="00364EFF">
            <w:pPr>
              <w:pStyle w:val="ab"/>
              <w:numPr>
                <w:ilvl w:val="0"/>
                <w:numId w:val="73"/>
              </w:numPr>
              <w:tabs>
                <w:tab w:val="left" w:pos="266"/>
              </w:tabs>
              <w:ind w:left="0" w:firstLine="0"/>
              <w:rPr>
                <w:rFonts w:ascii="Times New Roman" w:hAnsi="Times New Roman" w:cs="Times New Roman"/>
              </w:rPr>
            </w:pPr>
            <w:r w:rsidRPr="0027684A">
              <w:rPr>
                <w:rFonts w:ascii="Times New Roman" w:hAnsi="Times New Roman" w:cs="Times New Roman"/>
              </w:rPr>
              <w:lastRenderedPageBreak/>
              <w:t>Техники тестирования ПО, базирующиеся на интуиции и опыте инженера</w:t>
            </w:r>
          </w:p>
          <w:p w14:paraId="5BC9BA44" w14:textId="77777777" w:rsidR="006C6882" w:rsidRPr="0027684A" w:rsidRDefault="006C6882" w:rsidP="00364EFF">
            <w:pPr>
              <w:pStyle w:val="ab"/>
              <w:numPr>
                <w:ilvl w:val="0"/>
                <w:numId w:val="73"/>
              </w:numPr>
              <w:tabs>
                <w:tab w:val="left" w:pos="266"/>
              </w:tabs>
              <w:ind w:left="0" w:firstLine="0"/>
              <w:rPr>
                <w:rFonts w:ascii="Times New Roman" w:hAnsi="Times New Roman" w:cs="Times New Roman"/>
              </w:rPr>
            </w:pPr>
            <w:r w:rsidRPr="0027684A">
              <w:rPr>
                <w:rFonts w:ascii="Times New Roman" w:hAnsi="Times New Roman" w:cs="Times New Roman"/>
              </w:rPr>
              <w:t>Техники тестирования ПО, базирующиеся на спецификации</w:t>
            </w:r>
          </w:p>
          <w:p w14:paraId="64FBA35C" w14:textId="77777777" w:rsidR="006C6882" w:rsidRPr="0027684A" w:rsidRDefault="006C6882" w:rsidP="00364EFF">
            <w:pPr>
              <w:pStyle w:val="ab"/>
              <w:numPr>
                <w:ilvl w:val="0"/>
                <w:numId w:val="73"/>
              </w:numPr>
              <w:tabs>
                <w:tab w:val="left" w:pos="266"/>
              </w:tabs>
              <w:ind w:left="0" w:firstLine="0"/>
              <w:rPr>
                <w:rFonts w:ascii="Times New Roman" w:hAnsi="Times New Roman" w:cs="Times New Roman"/>
              </w:rPr>
            </w:pPr>
            <w:r w:rsidRPr="0027684A">
              <w:rPr>
                <w:rFonts w:ascii="Times New Roman" w:hAnsi="Times New Roman" w:cs="Times New Roman"/>
              </w:rPr>
              <w:t>Техники тестирования ПО, ориентированные на код</w:t>
            </w:r>
          </w:p>
          <w:p w14:paraId="24B6E667" w14:textId="77777777" w:rsidR="006C6882" w:rsidRPr="0027684A" w:rsidRDefault="006C6882" w:rsidP="00364EFF">
            <w:pPr>
              <w:pStyle w:val="ab"/>
              <w:numPr>
                <w:ilvl w:val="0"/>
                <w:numId w:val="73"/>
              </w:numPr>
              <w:tabs>
                <w:tab w:val="left" w:pos="266"/>
              </w:tabs>
              <w:ind w:left="0" w:firstLine="0"/>
              <w:rPr>
                <w:rFonts w:ascii="Times New Roman" w:hAnsi="Times New Roman" w:cs="Times New Roman"/>
              </w:rPr>
            </w:pPr>
            <w:r w:rsidRPr="0027684A">
              <w:rPr>
                <w:rFonts w:ascii="Times New Roman" w:hAnsi="Times New Roman" w:cs="Times New Roman"/>
              </w:rPr>
              <w:t>Тестирование ПО, ориентированное на дефекты</w:t>
            </w:r>
          </w:p>
          <w:p w14:paraId="17B1B910" w14:textId="77777777" w:rsidR="006C6882" w:rsidRPr="0027684A" w:rsidRDefault="006C6882" w:rsidP="00364EFF">
            <w:pPr>
              <w:pStyle w:val="ab"/>
              <w:numPr>
                <w:ilvl w:val="0"/>
                <w:numId w:val="73"/>
              </w:numPr>
              <w:tabs>
                <w:tab w:val="left" w:pos="266"/>
              </w:tabs>
              <w:ind w:left="0" w:firstLine="0"/>
              <w:rPr>
                <w:rFonts w:ascii="Times New Roman" w:hAnsi="Times New Roman" w:cs="Times New Roman"/>
              </w:rPr>
            </w:pPr>
            <w:r w:rsidRPr="0027684A">
              <w:rPr>
                <w:rFonts w:ascii="Times New Roman" w:hAnsi="Times New Roman" w:cs="Times New Roman"/>
              </w:rPr>
              <w:t>Техники тестирования ПО, базирующиеся на условиях использования</w:t>
            </w:r>
          </w:p>
          <w:p w14:paraId="181564C5" w14:textId="77777777" w:rsidR="006C6882" w:rsidRPr="0027684A" w:rsidRDefault="006C6882" w:rsidP="00364EFF">
            <w:pPr>
              <w:pStyle w:val="ab"/>
              <w:numPr>
                <w:ilvl w:val="0"/>
                <w:numId w:val="73"/>
              </w:numPr>
              <w:tabs>
                <w:tab w:val="left" w:pos="266"/>
              </w:tabs>
              <w:ind w:left="0" w:firstLine="0"/>
              <w:rPr>
                <w:rFonts w:ascii="Times New Roman" w:hAnsi="Times New Roman" w:cs="Times New Roman"/>
              </w:rPr>
            </w:pPr>
            <w:r w:rsidRPr="0027684A">
              <w:rPr>
                <w:rFonts w:ascii="Times New Roman" w:hAnsi="Times New Roman" w:cs="Times New Roman"/>
              </w:rPr>
              <w:t xml:space="preserve">Тестирование ПО, базирующееся на </w:t>
            </w:r>
            <w:r w:rsidRPr="0027684A">
              <w:rPr>
                <w:rFonts w:ascii="Times New Roman" w:hAnsi="Times New Roman" w:cs="Times New Roman"/>
              </w:rPr>
              <w:lastRenderedPageBreak/>
              <w:t>надежности инженерного процесса</w:t>
            </w:r>
          </w:p>
          <w:p w14:paraId="07C797C3" w14:textId="77777777" w:rsidR="006C6882" w:rsidRPr="0027684A" w:rsidRDefault="006C6882" w:rsidP="00364EFF">
            <w:pPr>
              <w:pStyle w:val="ab"/>
              <w:numPr>
                <w:ilvl w:val="0"/>
                <w:numId w:val="73"/>
              </w:numPr>
              <w:tabs>
                <w:tab w:val="left" w:pos="266"/>
              </w:tabs>
              <w:ind w:left="0" w:firstLine="0"/>
              <w:rPr>
                <w:rFonts w:ascii="Times New Roman" w:hAnsi="Times New Roman" w:cs="Times New Roman"/>
              </w:rPr>
            </w:pPr>
            <w:r w:rsidRPr="0027684A">
              <w:rPr>
                <w:rFonts w:ascii="Times New Roman" w:hAnsi="Times New Roman" w:cs="Times New Roman"/>
              </w:rPr>
              <w:t>Техники тестирования ПО, базирующиеся на природе приложения</w:t>
            </w:r>
          </w:p>
          <w:p w14:paraId="0F15BE2D" w14:textId="77777777" w:rsidR="006C6882" w:rsidRPr="0027684A" w:rsidRDefault="006C6882" w:rsidP="00364EFF">
            <w:pPr>
              <w:pStyle w:val="ab"/>
              <w:numPr>
                <w:ilvl w:val="0"/>
                <w:numId w:val="73"/>
              </w:numPr>
              <w:tabs>
                <w:tab w:val="left" w:pos="266"/>
              </w:tabs>
              <w:ind w:left="0" w:firstLine="0"/>
              <w:rPr>
                <w:rFonts w:ascii="Times New Roman" w:hAnsi="Times New Roman" w:cs="Times New Roman"/>
              </w:rPr>
            </w:pPr>
            <w:r w:rsidRPr="0027684A">
              <w:rPr>
                <w:rFonts w:ascii="Times New Roman" w:hAnsi="Times New Roman" w:cs="Times New Roman"/>
              </w:rPr>
              <w:t>Стандарты оформления кода для используемых языков программирования</w:t>
            </w:r>
          </w:p>
          <w:p w14:paraId="502D8FE0" w14:textId="77777777" w:rsidR="006C6882" w:rsidRPr="0027684A" w:rsidRDefault="006C6882" w:rsidP="00364EFF">
            <w:pPr>
              <w:pStyle w:val="ab"/>
              <w:numPr>
                <w:ilvl w:val="0"/>
                <w:numId w:val="73"/>
              </w:numPr>
              <w:tabs>
                <w:tab w:val="left" w:pos="266"/>
              </w:tabs>
              <w:ind w:left="0" w:firstLine="0"/>
              <w:rPr>
                <w:rFonts w:ascii="Times New Roman" w:hAnsi="Times New Roman" w:cs="Times New Roman"/>
              </w:rPr>
            </w:pPr>
            <w:r w:rsidRPr="0027684A">
              <w:rPr>
                <w:rFonts w:ascii="Times New Roman" w:hAnsi="Times New Roman" w:cs="Times New Roman"/>
              </w:rPr>
              <w:t>Основные термины и сокращения, используемые в технической документации и принятые в организации</w:t>
            </w:r>
          </w:p>
          <w:p w14:paraId="3F8D039F" w14:textId="77777777" w:rsidR="006C6882" w:rsidRDefault="006C6882" w:rsidP="00364EFF">
            <w:pPr>
              <w:pStyle w:val="ab"/>
              <w:numPr>
                <w:ilvl w:val="0"/>
                <w:numId w:val="73"/>
              </w:numPr>
              <w:tabs>
                <w:tab w:val="left" w:pos="266"/>
              </w:tabs>
              <w:ind w:left="0" w:firstLine="0"/>
              <w:rPr>
                <w:rFonts w:ascii="Times New Roman" w:hAnsi="Times New Roman" w:cs="Times New Roman"/>
              </w:rPr>
            </w:pPr>
            <w:r w:rsidRPr="0027684A">
              <w:rPr>
                <w:rFonts w:ascii="Times New Roman" w:hAnsi="Times New Roman" w:cs="Times New Roman"/>
              </w:rPr>
              <w:t>Основы алгоритмизации и программирования</w:t>
            </w:r>
          </w:p>
          <w:p w14:paraId="692D97CC" w14:textId="1FD0AE33" w:rsidR="007F34D6" w:rsidRPr="006C6882" w:rsidRDefault="006C6882" w:rsidP="00364EFF">
            <w:pPr>
              <w:pStyle w:val="ab"/>
              <w:numPr>
                <w:ilvl w:val="0"/>
                <w:numId w:val="73"/>
              </w:numPr>
              <w:tabs>
                <w:tab w:val="left" w:pos="266"/>
              </w:tabs>
              <w:ind w:left="0" w:firstLine="0"/>
              <w:rPr>
                <w:rFonts w:ascii="Times New Roman" w:hAnsi="Times New Roman" w:cs="Times New Roman"/>
              </w:rPr>
            </w:pPr>
            <w:r w:rsidRPr="006C6882">
              <w:rPr>
                <w:rFonts w:ascii="Times New Roman" w:hAnsi="Times New Roman" w:cs="Times New Roman"/>
              </w:rPr>
              <w:t>Жизненный цикл программного продукта</w:t>
            </w:r>
          </w:p>
        </w:tc>
        <w:tc>
          <w:tcPr>
            <w:tcW w:w="2980" w:type="dxa"/>
            <w:tcBorders>
              <w:top w:val="single" w:sz="4" w:space="0" w:color="auto"/>
              <w:left w:val="single" w:sz="4" w:space="0" w:color="auto"/>
              <w:bottom w:val="single" w:sz="4" w:space="0" w:color="auto"/>
              <w:right w:val="single" w:sz="4" w:space="0" w:color="auto"/>
            </w:tcBorders>
          </w:tcPr>
          <w:p w14:paraId="6C118543" w14:textId="77777777" w:rsidR="006C6882" w:rsidRPr="0027684A" w:rsidRDefault="006C6882" w:rsidP="00364EFF">
            <w:pPr>
              <w:pStyle w:val="ab"/>
              <w:numPr>
                <w:ilvl w:val="0"/>
                <w:numId w:val="71"/>
              </w:numPr>
              <w:tabs>
                <w:tab w:val="left" w:pos="266"/>
              </w:tabs>
              <w:ind w:left="0" w:firstLine="0"/>
              <w:rPr>
                <w:rFonts w:ascii="Times New Roman" w:hAnsi="Times New Roman" w:cs="Times New Roman"/>
                <w:b/>
              </w:rPr>
            </w:pPr>
            <w:r>
              <w:rPr>
                <w:rFonts w:ascii="Times New Roman" w:hAnsi="Times New Roman" w:cs="Times New Roman"/>
              </w:rPr>
              <w:lastRenderedPageBreak/>
              <w:t>Выполнения</w:t>
            </w:r>
            <w:r w:rsidRPr="0027684A">
              <w:rPr>
                <w:rFonts w:ascii="Times New Roman" w:hAnsi="Times New Roman" w:cs="Times New Roman"/>
              </w:rPr>
              <w:t xml:space="preserve"> начальных настроек для проведения тестирования ПО</w:t>
            </w:r>
          </w:p>
          <w:p w14:paraId="773246A2" w14:textId="77777777" w:rsidR="006C6882" w:rsidRPr="0027684A" w:rsidRDefault="006C6882" w:rsidP="00364EFF">
            <w:pPr>
              <w:pStyle w:val="ab"/>
              <w:numPr>
                <w:ilvl w:val="0"/>
                <w:numId w:val="71"/>
              </w:numPr>
              <w:tabs>
                <w:tab w:val="left" w:pos="266"/>
              </w:tabs>
              <w:ind w:left="0" w:firstLine="0"/>
              <w:rPr>
                <w:rFonts w:ascii="Times New Roman" w:hAnsi="Times New Roman" w:cs="Times New Roman"/>
              </w:rPr>
            </w:pPr>
            <w:r>
              <w:rPr>
                <w:rFonts w:ascii="Times New Roman" w:hAnsi="Times New Roman" w:cs="Times New Roman"/>
              </w:rPr>
              <w:t>Выполнения</w:t>
            </w:r>
            <w:r w:rsidRPr="0027684A">
              <w:rPr>
                <w:rFonts w:ascii="Times New Roman" w:hAnsi="Times New Roman" w:cs="Times New Roman"/>
              </w:rPr>
              <w:t xml:space="preserve"> необходимых видов тестирования ПО в соответствии с планом тестирования</w:t>
            </w:r>
          </w:p>
          <w:p w14:paraId="5ECCB940" w14:textId="77777777" w:rsidR="006C6882" w:rsidRPr="0027684A" w:rsidRDefault="006C6882" w:rsidP="00364EFF">
            <w:pPr>
              <w:pStyle w:val="ab"/>
              <w:numPr>
                <w:ilvl w:val="0"/>
                <w:numId w:val="71"/>
              </w:numPr>
              <w:tabs>
                <w:tab w:val="left" w:pos="266"/>
              </w:tabs>
              <w:ind w:left="0" w:firstLine="0"/>
              <w:rPr>
                <w:rFonts w:ascii="Times New Roman" w:hAnsi="Times New Roman" w:cs="Times New Roman"/>
              </w:rPr>
            </w:pPr>
            <w:r>
              <w:rPr>
                <w:rFonts w:ascii="Times New Roman" w:hAnsi="Times New Roman" w:cs="Times New Roman"/>
              </w:rPr>
              <w:t xml:space="preserve">Проведения </w:t>
            </w:r>
            <w:r w:rsidRPr="0027684A">
              <w:rPr>
                <w:rFonts w:ascii="Times New Roman" w:hAnsi="Times New Roman" w:cs="Times New Roman"/>
              </w:rPr>
              <w:t>автоматизированного тестирования ПО при необходимости</w:t>
            </w:r>
          </w:p>
          <w:p w14:paraId="6EEBA497" w14:textId="77777777" w:rsidR="006C6882" w:rsidRPr="0027684A" w:rsidRDefault="006C6882" w:rsidP="00364EFF">
            <w:pPr>
              <w:pStyle w:val="ab"/>
              <w:numPr>
                <w:ilvl w:val="0"/>
                <w:numId w:val="71"/>
              </w:numPr>
              <w:tabs>
                <w:tab w:val="left" w:pos="266"/>
              </w:tabs>
              <w:ind w:left="0" w:firstLine="0"/>
              <w:rPr>
                <w:rFonts w:ascii="Times New Roman" w:hAnsi="Times New Roman" w:cs="Times New Roman"/>
              </w:rPr>
            </w:pPr>
            <w:r>
              <w:rPr>
                <w:rFonts w:ascii="Times New Roman" w:hAnsi="Times New Roman" w:cs="Times New Roman"/>
              </w:rPr>
              <w:t>Составления</w:t>
            </w:r>
            <w:r w:rsidRPr="0027684A">
              <w:rPr>
                <w:rFonts w:ascii="Times New Roman" w:hAnsi="Times New Roman" w:cs="Times New Roman"/>
              </w:rPr>
              <w:t xml:space="preserve"> статистики выполнения тестов</w:t>
            </w:r>
          </w:p>
          <w:p w14:paraId="6116149D" w14:textId="77777777" w:rsidR="006C6882" w:rsidRPr="0027684A" w:rsidRDefault="006C6882" w:rsidP="00364EFF">
            <w:pPr>
              <w:pStyle w:val="ab"/>
              <w:numPr>
                <w:ilvl w:val="0"/>
                <w:numId w:val="71"/>
              </w:numPr>
              <w:tabs>
                <w:tab w:val="left" w:pos="266"/>
              </w:tabs>
              <w:ind w:left="0" w:firstLine="0"/>
              <w:rPr>
                <w:rFonts w:ascii="Times New Roman" w:hAnsi="Times New Roman" w:cs="Times New Roman"/>
              </w:rPr>
            </w:pPr>
            <w:r>
              <w:rPr>
                <w:rFonts w:ascii="Times New Roman" w:hAnsi="Times New Roman" w:cs="Times New Roman"/>
              </w:rPr>
              <w:t>Проведения</w:t>
            </w:r>
            <w:r w:rsidRPr="0027684A">
              <w:rPr>
                <w:rFonts w:ascii="Times New Roman" w:hAnsi="Times New Roman" w:cs="Times New Roman"/>
              </w:rPr>
              <w:t xml:space="preserve"> анализа полученных результатов тестирования ПО </w:t>
            </w:r>
            <w:proofErr w:type="spellStart"/>
            <w:r w:rsidRPr="0027684A">
              <w:rPr>
                <w:rFonts w:ascii="Times New Roman" w:hAnsi="Times New Roman" w:cs="Times New Roman"/>
              </w:rPr>
              <w:t>по</w:t>
            </w:r>
            <w:proofErr w:type="spellEnd"/>
            <w:r w:rsidRPr="0027684A">
              <w:rPr>
                <w:rFonts w:ascii="Times New Roman" w:hAnsi="Times New Roman" w:cs="Times New Roman"/>
              </w:rPr>
              <w:t xml:space="preserve"> разработанным тестовым случаям на соответствие ожидаемым результатам</w:t>
            </w:r>
          </w:p>
          <w:p w14:paraId="2721AA45" w14:textId="77777777" w:rsidR="006C6882" w:rsidRPr="0027684A" w:rsidRDefault="006C6882" w:rsidP="00364EFF">
            <w:pPr>
              <w:pStyle w:val="ab"/>
              <w:numPr>
                <w:ilvl w:val="0"/>
                <w:numId w:val="71"/>
              </w:numPr>
              <w:tabs>
                <w:tab w:val="left" w:pos="266"/>
              </w:tabs>
              <w:ind w:left="0" w:firstLine="0"/>
              <w:rPr>
                <w:rFonts w:ascii="Times New Roman" w:hAnsi="Times New Roman" w:cs="Times New Roman"/>
              </w:rPr>
            </w:pPr>
            <w:r>
              <w:rPr>
                <w:rFonts w:ascii="Times New Roman" w:hAnsi="Times New Roman" w:cs="Times New Roman"/>
              </w:rPr>
              <w:lastRenderedPageBreak/>
              <w:t>Оптимизации</w:t>
            </w:r>
            <w:r w:rsidRPr="0027684A">
              <w:rPr>
                <w:rFonts w:ascii="Times New Roman" w:hAnsi="Times New Roman" w:cs="Times New Roman"/>
              </w:rPr>
              <w:t xml:space="preserve"> тестовых наборов</w:t>
            </w:r>
          </w:p>
          <w:p w14:paraId="76E25847" w14:textId="77777777" w:rsidR="006C6882" w:rsidRDefault="006C6882" w:rsidP="00364EFF">
            <w:pPr>
              <w:pStyle w:val="ab"/>
              <w:numPr>
                <w:ilvl w:val="0"/>
                <w:numId w:val="71"/>
              </w:numPr>
              <w:tabs>
                <w:tab w:val="left" w:pos="266"/>
              </w:tabs>
              <w:ind w:left="0" w:firstLine="0"/>
              <w:rPr>
                <w:rFonts w:ascii="Times New Roman" w:hAnsi="Times New Roman" w:cs="Times New Roman"/>
              </w:rPr>
            </w:pPr>
            <w:r>
              <w:rPr>
                <w:rFonts w:ascii="Times New Roman" w:hAnsi="Times New Roman" w:cs="Times New Roman"/>
              </w:rPr>
              <w:t>Составления</w:t>
            </w:r>
            <w:r w:rsidRPr="0027684A">
              <w:rPr>
                <w:rFonts w:ascii="Times New Roman" w:hAnsi="Times New Roman" w:cs="Times New Roman"/>
              </w:rPr>
              <w:t xml:space="preserve"> новых тестовых случаев и повторение тестирования при необходимости</w:t>
            </w:r>
          </w:p>
          <w:p w14:paraId="61139AED" w14:textId="64619327" w:rsidR="007F34D6" w:rsidRPr="006C6882" w:rsidRDefault="006C6882" w:rsidP="00364EFF">
            <w:pPr>
              <w:pStyle w:val="ab"/>
              <w:numPr>
                <w:ilvl w:val="0"/>
                <w:numId w:val="71"/>
              </w:numPr>
              <w:tabs>
                <w:tab w:val="left" w:pos="266"/>
              </w:tabs>
              <w:ind w:left="0" w:firstLine="0"/>
              <w:rPr>
                <w:rFonts w:ascii="Times New Roman" w:hAnsi="Times New Roman" w:cs="Times New Roman"/>
              </w:rPr>
            </w:pPr>
            <w:r w:rsidRPr="006C6882">
              <w:rPr>
                <w:rFonts w:ascii="Times New Roman" w:hAnsi="Times New Roman" w:cs="Times New Roman"/>
              </w:rPr>
              <w:t>Формирования и представления отчетности о проведенном тестировании ПО в соответствии с установленными регламентами</w:t>
            </w:r>
          </w:p>
        </w:tc>
      </w:tr>
      <w:tr w:rsidR="007F34D6" w14:paraId="29F8412A" w14:textId="77777777" w:rsidTr="007F34D6">
        <w:trPr>
          <w:trHeight w:val="109"/>
        </w:trPr>
        <w:tc>
          <w:tcPr>
            <w:tcW w:w="1089" w:type="dxa"/>
            <w:tcBorders>
              <w:left w:val="single" w:sz="4" w:space="0" w:color="auto"/>
              <w:right w:val="single" w:sz="4" w:space="0" w:color="auto"/>
            </w:tcBorders>
          </w:tcPr>
          <w:p w14:paraId="440D74AC" w14:textId="77777777" w:rsidR="007F34D6" w:rsidRDefault="007F34D6" w:rsidP="007F34D6">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2.5 </w:t>
            </w:r>
          </w:p>
        </w:tc>
        <w:tc>
          <w:tcPr>
            <w:tcW w:w="2768" w:type="dxa"/>
            <w:tcBorders>
              <w:left w:val="single" w:sz="4" w:space="0" w:color="auto"/>
              <w:right w:val="single" w:sz="4" w:space="0" w:color="auto"/>
            </w:tcBorders>
          </w:tcPr>
          <w:p w14:paraId="00B9A74B" w14:textId="77777777" w:rsidR="006C6882" w:rsidRPr="0027684A" w:rsidRDefault="006C6882" w:rsidP="00364EFF">
            <w:pPr>
              <w:pStyle w:val="ab"/>
              <w:numPr>
                <w:ilvl w:val="0"/>
                <w:numId w:val="75"/>
              </w:numPr>
              <w:tabs>
                <w:tab w:val="left" w:pos="266"/>
              </w:tabs>
              <w:ind w:left="0" w:firstLine="0"/>
              <w:rPr>
                <w:rFonts w:ascii="Times New Roman" w:hAnsi="Times New Roman" w:cs="Times New Roman"/>
                <w:b/>
              </w:rPr>
            </w:pPr>
            <w:r w:rsidRPr="0027684A">
              <w:rPr>
                <w:rFonts w:ascii="Times New Roman" w:hAnsi="Times New Roman" w:cs="Times New Roman"/>
              </w:rPr>
              <w:t>Находить и использовать информацию, необходимую для восстановления тестов после сбоя</w:t>
            </w:r>
          </w:p>
          <w:p w14:paraId="6D539BF2" w14:textId="77777777" w:rsidR="006C6882" w:rsidRPr="0027684A" w:rsidRDefault="006C6882" w:rsidP="00364EFF">
            <w:pPr>
              <w:pStyle w:val="ab"/>
              <w:numPr>
                <w:ilvl w:val="0"/>
                <w:numId w:val="75"/>
              </w:numPr>
              <w:tabs>
                <w:tab w:val="left" w:pos="266"/>
              </w:tabs>
              <w:ind w:left="0" w:firstLine="0"/>
              <w:rPr>
                <w:rFonts w:ascii="Times New Roman" w:hAnsi="Times New Roman" w:cs="Times New Roman"/>
              </w:rPr>
            </w:pPr>
            <w:r w:rsidRPr="0027684A">
              <w:rPr>
                <w:rFonts w:ascii="Times New Roman" w:hAnsi="Times New Roman" w:cs="Times New Roman"/>
              </w:rPr>
              <w:t>Взаимодействовать с командой разработчиков при восстановлении системы после сбоя</w:t>
            </w:r>
          </w:p>
          <w:p w14:paraId="3B92797E" w14:textId="77777777" w:rsidR="006C6882" w:rsidRPr="0027684A" w:rsidRDefault="006C6882" w:rsidP="00364EFF">
            <w:pPr>
              <w:pStyle w:val="ab"/>
              <w:numPr>
                <w:ilvl w:val="0"/>
                <w:numId w:val="75"/>
              </w:numPr>
              <w:tabs>
                <w:tab w:val="left" w:pos="266"/>
              </w:tabs>
              <w:ind w:left="0" w:firstLine="0"/>
              <w:rPr>
                <w:rFonts w:ascii="Times New Roman" w:hAnsi="Times New Roman" w:cs="Times New Roman"/>
              </w:rPr>
            </w:pPr>
            <w:r w:rsidRPr="0027684A">
              <w:rPr>
                <w:rFonts w:ascii="Times New Roman" w:hAnsi="Times New Roman" w:cs="Times New Roman"/>
              </w:rPr>
              <w:t>Применять языки программирования для написания программного кода</w:t>
            </w:r>
          </w:p>
          <w:p w14:paraId="719972B4" w14:textId="77777777" w:rsidR="006C6882" w:rsidRDefault="006C6882" w:rsidP="00364EFF">
            <w:pPr>
              <w:pStyle w:val="ab"/>
              <w:numPr>
                <w:ilvl w:val="0"/>
                <w:numId w:val="75"/>
              </w:numPr>
              <w:tabs>
                <w:tab w:val="left" w:pos="266"/>
              </w:tabs>
              <w:ind w:left="0" w:firstLine="0"/>
              <w:rPr>
                <w:rFonts w:ascii="Times New Roman" w:hAnsi="Times New Roman" w:cs="Times New Roman"/>
              </w:rPr>
            </w:pPr>
            <w:r w:rsidRPr="0027684A">
              <w:rPr>
                <w:rFonts w:ascii="Times New Roman" w:hAnsi="Times New Roman" w:cs="Times New Roman"/>
              </w:rPr>
              <w:t>Использовать системы автоматизированного тестирования ПО</w:t>
            </w:r>
          </w:p>
          <w:p w14:paraId="0D1E871B" w14:textId="26D25B94" w:rsidR="007F34D6" w:rsidRPr="006C6882" w:rsidRDefault="006C6882" w:rsidP="00364EFF">
            <w:pPr>
              <w:pStyle w:val="ab"/>
              <w:numPr>
                <w:ilvl w:val="0"/>
                <w:numId w:val="75"/>
              </w:numPr>
              <w:tabs>
                <w:tab w:val="left" w:pos="266"/>
              </w:tabs>
              <w:ind w:left="0" w:firstLine="0"/>
              <w:rPr>
                <w:rFonts w:ascii="Times New Roman" w:hAnsi="Times New Roman" w:cs="Times New Roman"/>
              </w:rPr>
            </w:pPr>
            <w:r w:rsidRPr="006C6882">
              <w:rPr>
                <w:rFonts w:ascii="Times New Roman" w:hAnsi="Times New Roman" w:cs="Times New Roman"/>
              </w:rPr>
              <w:t>Составлять отчет о восстановлении работоспособности ПО</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70D810C4" w14:textId="77777777" w:rsidR="006C6882" w:rsidRPr="0027684A" w:rsidRDefault="006C6882" w:rsidP="00364EFF">
            <w:pPr>
              <w:pStyle w:val="ab"/>
              <w:numPr>
                <w:ilvl w:val="0"/>
                <w:numId w:val="76"/>
              </w:numPr>
              <w:tabs>
                <w:tab w:val="left" w:pos="266"/>
              </w:tabs>
              <w:ind w:left="0" w:firstLine="0"/>
              <w:rPr>
                <w:rFonts w:ascii="Times New Roman" w:hAnsi="Times New Roman" w:cs="Times New Roman"/>
              </w:rPr>
            </w:pPr>
            <w:r>
              <w:rPr>
                <w:rFonts w:ascii="Times New Roman" w:hAnsi="Times New Roman" w:cs="Times New Roman"/>
              </w:rPr>
              <w:t>Архитектуру</w:t>
            </w:r>
            <w:r w:rsidRPr="0027684A">
              <w:rPr>
                <w:rFonts w:ascii="Times New Roman" w:hAnsi="Times New Roman" w:cs="Times New Roman"/>
              </w:rPr>
              <w:t xml:space="preserve"> тестируемой системы</w:t>
            </w:r>
          </w:p>
          <w:p w14:paraId="2C083567" w14:textId="77777777" w:rsidR="006C6882" w:rsidRPr="0027684A" w:rsidRDefault="006C6882" w:rsidP="00364EFF">
            <w:pPr>
              <w:pStyle w:val="ab"/>
              <w:numPr>
                <w:ilvl w:val="0"/>
                <w:numId w:val="76"/>
              </w:numPr>
              <w:tabs>
                <w:tab w:val="left" w:pos="266"/>
              </w:tabs>
              <w:ind w:left="0" w:firstLine="0"/>
              <w:rPr>
                <w:rFonts w:ascii="Times New Roman" w:hAnsi="Times New Roman" w:cs="Times New Roman"/>
              </w:rPr>
            </w:pPr>
            <w:r w:rsidRPr="0027684A">
              <w:rPr>
                <w:rFonts w:ascii="Times New Roman" w:hAnsi="Times New Roman" w:cs="Times New Roman"/>
              </w:rPr>
              <w:t>Основы работы в операционной системе, в которой производится тестирование, на уровне, необходимом для тестирования разработанного ПО</w:t>
            </w:r>
          </w:p>
          <w:p w14:paraId="51F5702E" w14:textId="77777777" w:rsidR="006C6882" w:rsidRPr="0027684A" w:rsidRDefault="006C6882" w:rsidP="00364EFF">
            <w:pPr>
              <w:pStyle w:val="ab"/>
              <w:numPr>
                <w:ilvl w:val="0"/>
                <w:numId w:val="76"/>
              </w:numPr>
              <w:tabs>
                <w:tab w:val="left" w:pos="266"/>
              </w:tabs>
              <w:ind w:left="0" w:firstLine="0"/>
              <w:rPr>
                <w:rFonts w:ascii="Times New Roman" w:hAnsi="Times New Roman" w:cs="Times New Roman"/>
              </w:rPr>
            </w:pPr>
            <w:r w:rsidRPr="0027684A">
              <w:rPr>
                <w:rFonts w:ascii="Times New Roman" w:hAnsi="Times New Roman" w:cs="Times New Roman"/>
              </w:rPr>
              <w:t>Техники тестирования ПО, базирующиеся на интуиции и опыте инженера</w:t>
            </w:r>
          </w:p>
          <w:p w14:paraId="4FDD84A7" w14:textId="77777777" w:rsidR="006C6882" w:rsidRPr="0027684A" w:rsidRDefault="006C6882" w:rsidP="00364EFF">
            <w:pPr>
              <w:pStyle w:val="ab"/>
              <w:numPr>
                <w:ilvl w:val="0"/>
                <w:numId w:val="76"/>
              </w:numPr>
              <w:tabs>
                <w:tab w:val="left" w:pos="266"/>
              </w:tabs>
              <w:ind w:left="0" w:firstLine="0"/>
              <w:rPr>
                <w:rFonts w:ascii="Times New Roman" w:hAnsi="Times New Roman" w:cs="Times New Roman"/>
              </w:rPr>
            </w:pPr>
            <w:r w:rsidRPr="0027684A">
              <w:rPr>
                <w:rFonts w:ascii="Times New Roman" w:hAnsi="Times New Roman" w:cs="Times New Roman"/>
              </w:rPr>
              <w:t>Техники тестирования ПО, базирующиеся на спецификации</w:t>
            </w:r>
          </w:p>
          <w:p w14:paraId="0036E2BF" w14:textId="77777777" w:rsidR="006C6882" w:rsidRPr="0027684A" w:rsidRDefault="006C6882" w:rsidP="00364EFF">
            <w:pPr>
              <w:pStyle w:val="ab"/>
              <w:numPr>
                <w:ilvl w:val="0"/>
                <w:numId w:val="76"/>
              </w:numPr>
              <w:tabs>
                <w:tab w:val="left" w:pos="266"/>
              </w:tabs>
              <w:ind w:left="0" w:firstLine="0"/>
              <w:rPr>
                <w:rFonts w:ascii="Times New Roman" w:hAnsi="Times New Roman" w:cs="Times New Roman"/>
              </w:rPr>
            </w:pPr>
            <w:r w:rsidRPr="0027684A">
              <w:rPr>
                <w:rFonts w:ascii="Times New Roman" w:hAnsi="Times New Roman" w:cs="Times New Roman"/>
              </w:rPr>
              <w:t>Техники тестирования ПО, ориентированные на код</w:t>
            </w:r>
          </w:p>
          <w:p w14:paraId="54A57853" w14:textId="77777777" w:rsidR="006C6882" w:rsidRPr="0027684A" w:rsidRDefault="006C6882" w:rsidP="00364EFF">
            <w:pPr>
              <w:pStyle w:val="ab"/>
              <w:numPr>
                <w:ilvl w:val="0"/>
                <w:numId w:val="76"/>
              </w:numPr>
              <w:tabs>
                <w:tab w:val="left" w:pos="266"/>
              </w:tabs>
              <w:ind w:left="0" w:firstLine="0"/>
              <w:rPr>
                <w:rFonts w:ascii="Times New Roman" w:hAnsi="Times New Roman" w:cs="Times New Roman"/>
              </w:rPr>
            </w:pPr>
            <w:r w:rsidRPr="0027684A">
              <w:rPr>
                <w:rFonts w:ascii="Times New Roman" w:hAnsi="Times New Roman" w:cs="Times New Roman"/>
              </w:rPr>
              <w:t>Тестирование ПО, ориентированное на дефекты</w:t>
            </w:r>
          </w:p>
          <w:p w14:paraId="6B05F82B" w14:textId="77777777" w:rsidR="006C6882" w:rsidRPr="0027684A" w:rsidRDefault="006C6882" w:rsidP="00364EFF">
            <w:pPr>
              <w:pStyle w:val="ab"/>
              <w:numPr>
                <w:ilvl w:val="0"/>
                <w:numId w:val="76"/>
              </w:numPr>
              <w:tabs>
                <w:tab w:val="left" w:pos="266"/>
              </w:tabs>
              <w:ind w:left="0" w:firstLine="0"/>
              <w:rPr>
                <w:rFonts w:ascii="Times New Roman" w:hAnsi="Times New Roman" w:cs="Times New Roman"/>
              </w:rPr>
            </w:pPr>
            <w:r w:rsidRPr="0027684A">
              <w:rPr>
                <w:rFonts w:ascii="Times New Roman" w:hAnsi="Times New Roman" w:cs="Times New Roman"/>
              </w:rPr>
              <w:t>Техники тестирования ПО, базирующиеся на условиях использования</w:t>
            </w:r>
          </w:p>
          <w:p w14:paraId="5F0E870D" w14:textId="77777777" w:rsidR="006C6882" w:rsidRPr="0027684A" w:rsidRDefault="006C6882" w:rsidP="00364EFF">
            <w:pPr>
              <w:pStyle w:val="ab"/>
              <w:numPr>
                <w:ilvl w:val="0"/>
                <w:numId w:val="76"/>
              </w:numPr>
              <w:tabs>
                <w:tab w:val="left" w:pos="266"/>
              </w:tabs>
              <w:ind w:left="0" w:firstLine="0"/>
              <w:rPr>
                <w:rFonts w:ascii="Times New Roman" w:hAnsi="Times New Roman" w:cs="Times New Roman"/>
              </w:rPr>
            </w:pPr>
            <w:r w:rsidRPr="0027684A">
              <w:rPr>
                <w:rFonts w:ascii="Times New Roman" w:hAnsi="Times New Roman" w:cs="Times New Roman"/>
              </w:rPr>
              <w:t>Тестирование ПО, базирующееся на надежности инженерного процесса</w:t>
            </w:r>
          </w:p>
          <w:p w14:paraId="4B5FDA42" w14:textId="77777777" w:rsidR="006C6882" w:rsidRPr="0027684A" w:rsidRDefault="006C6882" w:rsidP="00364EFF">
            <w:pPr>
              <w:pStyle w:val="ab"/>
              <w:numPr>
                <w:ilvl w:val="0"/>
                <w:numId w:val="76"/>
              </w:numPr>
              <w:tabs>
                <w:tab w:val="left" w:pos="266"/>
              </w:tabs>
              <w:ind w:left="0" w:firstLine="0"/>
              <w:rPr>
                <w:rFonts w:ascii="Times New Roman" w:hAnsi="Times New Roman" w:cs="Times New Roman"/>
              </w:rPr>
            </w:pPr>
            <w:r w:rsidRPr="0027684A">
              <w:rPr>
                <w:rFonts w:ascii="Times New Roman" w:hAnsi="Times New Roman" w:cs="Times New Roman"/>
              </w:rPr>
              <w:t>Техники тестирования ПО, базирующиеся на природе приложения</w:t>
            </w:r>
          </w:p>
          <w:p w14:paraId="3744FC54" w14:textId="77777777" w:rsidR="006C6882" w:rsidRPr="0027684A" w:rsidRDefault="006C6882" w:rsidP="00364EFF">
            <w:pPr>
              <w:pStyle w:val="ab"/>
              <w:numPr>
                <w:ilvl w:val="0"/>
                <w:numId w:val="76"/>
              </w:numPr>
              <w:tabs>
                <w:tab w:val="left" w:pos="266"/>
              </w:tabs>
              <w:ind w:left="0" w:firstLine="0"/>
              <w:rPr>
                <w:rFonts w:ascii="Times New Roman" w:hAnsi="Times New Roman" w:cs="Times New Roman"/>
              </w:rPr>
            </w:pPr>
            <w:r w:rsidRPr="0027684A">
              <w:rPr>
                <w:rFonts w:ascii="Times New Roman" w:hAnsi="Times New Roman" w:cs="Times New Roman"/>
              </w:rPr>
              <w:t>Принципы регрессионного тестирования ПО</w:t>
            </w:r>
          </w:p>
          <w:p w14:paraId="3149001E" w14:textId="77777777" w:rsidR="006C6882" w:rsidRDefault="006C6882" w:rsidP="00364EFF">
            <w:pPr>
              <w:pStyle w:val="ab"/>
              <w:numPr>
                <w:ilvl w:val="0"/>
                <w:numId w:val="76"/>
              </w:numPr>
              <w:tabs>
                <w:tab w:val="left" w:pos="266"/>
              </w:tabs>
              <w:ind w:left="0" w:firstLine="0"/>
              <w:rPr>
                <w:rFonts w:ascii="Times New Roman" w:hAnsi="Times New Roman" w:cs="Times New Roman"/>
              </w:rPr>
            </w:pPr>
            <w:r w:rsidRPr="0027684A">
              <w:rPr>
                <w:rFonts w:ascii="Times New Roman" w:hAnsi="Times New Roman" w:cs="Times New Roman"/>
              </w:rPr>
              <w:lastRenderedPageBreak/>
              <w:t>Алгоритмы решения типовых задач, области и способы их применения</w:t>
            </w:r>
          </w:p>
          <w:p w14:paraId="54892E39" w14:textId="5896597C" w:rsidR="007F34D6" w:rsidRPr="006C6882" w:rsidRDefault="006C6882" w:rsidP="00364EFF">
            <w:pPr>
              <w:pStyle w:val="ab"/>
              <w:numPr>
                <w:ilvl w:val="0"/>
                <w:numId w:val="76"/>
              </w:numPr>
              <w:tabs>
                <w:tab w:val="left" w:pos="266"/>
              </w:tabs>
              <w:ind w:left="0" w:firstLine="0"/>
              <w:rPr>
                <w:rFonts w:ascii="Times New Roman" w:hAnsi="Times New Roman" w:cs="Times New Roman"/>
              </w:rPr>
            </w:pPr>
            <w:r w:rsidRPr="006C6882">
              <w:rPr>
                <w:rFonts w:ascii="Times New Roman" w:hAnsi="Times New Roman" w:cs="Times New Roman"/>
              </w:rPr>
              <w:t>Основные термины и сокращения, используемые в технической документации и принятые в организации</w:t>
            </w:r>
          </w:p>
        </w:tc>
        <w:tc>
          <w:tcPr>
            <w:tcW w:w="2980" w:type="dxa"/>
            <w:tcBorders>
              <w:top w:val="single" w:sz="4" w:space="0" w:color="auto"/>
              <w:left w:val="single" w:sz="4" w:space="0" w:color="auto"/>
              <w:bottom w:val="single" w:sz="4" w:space="0" w:color="auto"/>
              <w:right w:val="single" w:sz="4" w:space="0" w:color="auto"/>
            </w:tcBorders>
          </w:tcPr>
          <w:p w14:paraId="7A3008B9" w14:textId="77777777" w:rsidR="006C6882" w:rsidRPr="0027684A" w:rsidRDefault="006C6882" w:rsidP="00364EFF">
            <w:pPr>
              <w:pStyle w:val="ab"/>
              <w:numPr>
                <w:ilvl w:val="0"/>
                <w:numId w:val="74"/>
              </w:numPr>
              <w:tabs>
                <w:tab w:val="left" w:pos="266"/>
              </w:tabs>
              <w:ind w:left="0" w:firstLine="0"/>
              <w:rPr>
                <w:rFonts w:ascii="Times New Roman" w:hAnsi="Times New Roman" w:cs="Times New Roman"/>
              </w:rPr>
            </w:pPr>
            <w:r>
              <w:rPr>
                <w:rFonts w:ascii="Times New Roman" w:hAnsi="Times New Roman" w:cs="Times New Roman"/>
              </w:rPr>
              <w:lastRenderedPageBreak/>
              <w:t>Определения</w:t>
            </w:r>
            <w:r w:rsidRPr="0027684A">
              <w:rPr>
                <w:rFonts w:ascii="Times New Roman" w:hAnsi="Times New Roman" w:cs="Times New Roman"/>
              </w:rPr>
              <w:t xml:space="preserve"> причины сбоя системы совместно с разработчиками</w:t>
            </w:r>
          </w:p>
          <w:p w14:paraId="1FCB9F77" w14:textId="77777777" w:rsidR="006C6882" w:rsidRPr="0027684A" w:rsidRDefault="006C6882" w:rsidP="00364EFF">
            <w:pPr>
              <w:pStyle w:val="ab"/>
              <w:numPr>
                <w:ilvl w:val="0"/>
                <w:numId w:val="74"/>
              </w:numPr>
              <w:tabs>
                <w:tab w:val="left" w:pos="266"/>
              </w:tabs>
              <w:ind w:left="0" w:firstLine="0"/>
              <w:rPr>
                <w:rFonts w:ascii="Times New Roman" w:hAnsi="Times New Roman" w:cs="Times New Roman"/>
              </w:rPr>
            </w:pPr>
            <w:r>
              <w:rPr>
                <w:rFonts w:ascii="Times New Roman" w:hAnsi="Times New Roman" w:cs="Times New Roman"/>
              </w:rPr>
              <w:t>Устранения</w:t>
            </w:r>
            <w:r w:rsidRPr="0027684A">
              <w:rPr>
                <w:rFonts w:ascii="Times New Roman" w:hAnsi="Times New Roman" w:cs="Times New Roman"/>
              </w:rPr>
              <w:t xml:space="preserve"> причины сбоя системы, если она находится в компетенции специалиста, либо подготовка отчета руководителю и группе разработчиков</w:t>
            </w:r>
          </w:p>
          <w:p w14:paraId="61B14E41" w14:textId="77777777" w:rsidR="006C6882" w:rsidRPr="0027684A" w:rsidRDefault="006C6882" w:rsidP="00364EFF">
            <w:pPr>
              <w:pStyle w:val="ab"/>
              <w:numPr>
                <w:ilvl w:val="0"/>
                <w:numId w:val="74"/>
              </w:numPr>
              <w:tabs>
                <w:tab w:val="left" w:pos="266"/>
              </w:tabs>
              <w:ind w:left="0" w:firstLine="0"/>
              <w:rPr>
                <w:rFonts w:ascii="Times New Roman" w:hAnsi="Times New Roman" w:cs="Times New Roman"/>
              </w:rPr>
            </w:pPr>
            <w:r>
              <w:rPr>
                <w:rFonts w:ascii="Times New Roman" w:hAnsi="Times New Roman" w:cs="Times New Roman"/>
              </w:rPr>
              <w:t>Выполнения</w:t>
            </w:r>
            <w:r w:rsidRPr="0027684A">
              <w:rPr>
                <w:rFonts w:ascii="Times New Roman" w:hAnsi="Times New Roman" w:cs="Times New Roman"/>
              </w:rPr>
              <w:t xml:space="preserve"> настройки для повторного тестирования после сбоя</w:t>
            </w:r>
          </w:p>
          <w:p w14:paraId="6A13EC07" w14:textId="77777777" w:rsidR="006C6882" w:rsidRPr="0027684A" w:rsidRDefault="006C6882" w:rsidP="00364EFF">
            <w:pPr>
              <w:pStyle w:val="ab"/>
              <w:numPr>
                <w:ilvl w:val="0"/>
                <w:numId w:val="74"/>
              </w:numPr>
              <w:tabs>
                <w:tab w:val="left" w:pos="266"/>
              </w:tabs>
              <w:ind w:left="0" w:firstLine="0"/>
              <w:rPr>
                <w:rFonts w:ascii="Times New Roman" w:hAnsi="Times New Roman" w:cs="Times New Roman"/>
              </w:rPr>
            </w:pPr>
            <w:r>
              <w:rPr>
                <w:rFonts w:ascii="Times New Roman" w:hAnsi="Times New Roman" w:cs="Times New Roman"/>
              </w:rPr>
              <w:t>Восстановления/изменения</w:t>
            </w:r>
            <w:r w:rsidRPr="0027684A">
              <w:rPr>
                <w:rFonts w:ascii="Times New Roman" w:hAnsi="Times New Roman" w:cs="Times New Roman"/>
              </w:rPr>
              <w:t xml:space="preserve"> автоматизированных тестов после сбоя при необходимости в соответствии с планом/регламентом восстановления</w:t>
            </w:r>
          </w:p>
          <w:p w14:paraId="4481F949" w14:textId="77777777" w:rsidR="006C6882" w:rsidRDefault="006C6882" w:rsidP="00364EFF">
            <w:pPr>
              <w:pStyle w:val="ab"/>
              <w:numPr>
                <w:ilvl w:val="0"/>
                <w:numId w:val="74"/>
              </w:numPr>
              <w:tabs>
                <w:tab w:val="left" w:pos="266"/>
              </w:tabs>
              <w:ind w:left="0" w:firstLine="0"/>
              <w:rPr>
                <w:rFonts w:ascii="Times New Roman" w:hAnsi="Times New Roman" w:cs="Times New Roman"/>
              </w:rPr>
            </w:pPr>
            <w:r>
              <w:rPr>
                <w:rFonts w:ascii="Times New Roman" w:hAnsi="Times New Roman" w:cs="Times New Roman"/>
              </w:rPr>
              <w:t>Проведения</w:t>
            </w:r>
            <w:r w:rsidRPr="0027684A">
              <w:rPr>
                <w:rFonts w:ascii="Times New Roman" w:hAnsi="Times New Roman" w:cs="Times New Roman"/>
              </w:rPr>
              <w:t xml:space="preserve"> повторного тестирования ПО</w:t>
            </w:r>
          </w:p>
          <w:p w14:paraId="4DAE1213" w14:textId="4945304C" w:rsidR="007F34D6" w:rsidRPr="006C6882" w:rsidRDefault="006C6882" w:rsidP="00364EFF">
            <w:pPr>
              <w:pStyle w:val="ab"/>
              <w:numPr>
                <w:ilvl w:val="0"/>
                <w:numId w:val="74"/>
              </w:numPr>
              <w:tabs>
                <w:tab w:val="left" w:pos="266"/>
              </w:tabs>
              <w:ind w:left="0" w:firstLine="0"/>
              <w:rPr>
                <w:rFonts w:ascii="Times New Roman" w:hAnsi="Times New Roman" w:cs="Times New Roman"/>
              </w:rPr>
            </w:pPr>
            <w:r w:rsidRPr="006C6882">
              <w:rPr>
                <w:rFonts w:ascii="Times New Roman" w:hAnsi="Times New Roman" w:cs="Times New Roman"/>
              </w:rPr>
              <w:t>Формирования и представления отчетности о восстановлении работоспособности ПО в соответствии с установленными регламентами</w:t>
            </w:r>
          </w:p>
        </w:tc>
      </w:tr>
      <w:tr w:rsidR="007F34D6" w14:paraId="2B53389D" w14:textId="77777777" w:rsidTr="007F34D6">
        <w:trPr>
          <w:trHeight w:val="109"/>
        </w:trPr>
        <w:tc>
          <w:tcPr>
            <w:tcW w:w="1089" w:type="dxa"/>
            <w:tcBorders>
              <w:left w:val="single" w:sz="4" w:space="0" w:color="auto"/>
              <w:bottom w:val="single" w:sz="4" w:space="0" w:color="auto"/>
              <w:right w:val="single" w:sz="4" w:space="0" w:color="auto"/>
            </w:tcBorders>
          </w:tcPr>
          <w:p w14:paraId="33E8AF11" w14:textId="77777777" w:rsidR="007F34D6" w:rsidRDefault="007F34D6" w:rsidP="007F34D6">
            <w:pPr>
              <w:rPr>
                <w:rFonts w:ascii="Times New Roman" w:hAnsi="Times New Roman" w:cs="Times New Roman"/>
                <w:bCs/>
                <w:sz w:val="24"/>
                <w:szCs w:val="24"/>
              </w:rPr>
            </w:pPr>
            <w:r>
              <w:rPr>
                <w:rFonts w:ascii="Times New Roman" w:hAnsi="Times New Roman" w:cs="Times New Roman"/>
                <w:bCs/>
                <w:sz w:val="24"/>
                <w:szCs w:val="24"/>
              </w:rPr>
              <w:t xml:space="preserve">ПК 2.6 </w:t>
            </w:r>
          </w:p>
        </w:tc>
        <w:tc>
          <w:tcPr>
            <w:tcW w:w="2768" w:type="dxa"/>
            <w:tcBorders>
              <w:left w:val="single" w:sz="4" w:space="0" w:color="auto"/>
              <w:bottom w:val="single" w:sz="4" w:space="0" w:color="auto"/>
              <w:right w:val="single" w:sz="4" w:space="0" w:color="auto"/>
            </w:tcBorders>
            <w:shd w:val="clear" w:color="auto" w:fill="auto"/>
          </w:tcPr>
          <w:p w14:paraId="7A73B539" w14:textId="77777777" w:rsidR="006C6882" w:rsidRPr="0027684A" w:rsidRDefault="006C6882" w:rsidP="00364EFF">
            <w:pPr>
              <w:pStyle w:val="ab"/>
              <w:numPr>
                <w:ilvl w:val="0"/>
                <w:numId w:val="78"/>
              </w:numPr>
              <w:tabs>
                <w:tab w:val="left" w:pos="266"/>
              </w:tabs>
              <w:ind w:left="0" w:firstLine="0"/>
              <w:rPr>
                <w:rFonts w:ascii="Times New Roman" w:hAnsi="Times New Roman" w:cs="Times New Roman"/>
              </w:rPr>
            </w:pPr>
            <w:r w:rsidRPr="0027684A">
              <w:rPr>
                <w:rFonts w:ascii="Times New Roman" w:hAnsi="Times New Roman" w:cs="Times New Roman"/>
              </w:rPr>
              <w:t>Взаимодействовать с членами команды разработчиков ПО</w:t>
            </w:r>
          </w:p>
          <w:p w14:paraId="43FC57F9" w14:textId="77777777" w:rsidR="006C6882" w:rsidRPr="0027684A" w:rsidRDefault="006C6882" w:rsidP="00364EFF">
            <w:pPr>
              <w:pStyle w:val="ab"/>
              <w:numPr>
                <w:ilvl w:val="0"/>
                <w:numId w:val="78"/>
              </w:numPr>
              <w:tabs>
                <w:tab w:val="left" w:pos="266"/>
              </w:tabs>
              <w:ind w:left="0" w:firstLine="0"/>
              <w:rPr>
                <w:rFonts w:ascii="Times New Roman" w:hAnsi="Times New Roman" w:cs="Times New Roman"/>
              </w:rPr>
            </w:pPr>
            <w:r w:rsidRPr="0027684A">
              <w:rPr>
                <w:rFonts w:ascii="Times New Roman" w:hAnsi="Times New Roman" w:cs="Times New Roman"/>
              </w:rPr>
              <w:t>Использовать инструменты командной работы над проектом ПО</w:t>
            </w:r>
          </w:p>
          <w:p w14:paraId="42C7C67F" w14:textId="77777777" w:rsidR="006C6882" w:rsidRPr="0027684A" w:rsidRDefault="006C6882" w:rsidP="00364EFF">
            <w:pPr>
              <w:pStyle w:val="ab"/>
              <w:numPr>
                <w:ilvl w:val="0"/>
                <w:numId w:val="78"/>
              </w:numPr>
              <w:tabs>
                <w:tab w:val="left" w:pos="266"/>
              </w:tabs>
              <w:ind w:left="0" w:firstLine="0"/>
              <w:rPr>
                <w:rFonts w:ascii="Times New Roman" w:hAnsi="Times New Roman" w:cs="Times New Roman"/>
              </w:rPr>
            </w:pPr>
            <w:r w:rsidRPr="0027684A">
              <w:rPr>
                <w:rFonts w:ascii="Times New Roman" w:hAnsi="Times New Roman" w:cs="Times New Roman"/>
              </w:rPr>
              <w:t>Вносить изменения в скрипты автоматизированных тестов при необходимости</w:t>
            </w:r>
          </w:p>
          <w:p w14:paraId="03CF9278" w14:textId="77777777" w:rsidR="006C6882" w:rsidRDefault="006C6882" w:rsidP="00364EFF">
            <w:pPr>
              <w:pStyle w:val="ab"/>
              <w:numPr>
                <w:ilvl w:val="0"/>
                <w:numId w:val="78"/>
              </w:numPr>
              <w:tabs>
                <w:tab w:val="left" w:pos="266"/>
              </w:tabs>
              <w:ind w:left="0" w:firstLine="0"/>
              <w:rPr>
                <w:rFonts w:ascii="Times New Roman" w:hAnsi="Times New Roman" w:cs="Times New Roman"/>
              </w:rPr>
            </w:pPr>
            <w:r w:rsidRPr="0027684A">
              <w:rPr>
                <w:rFonts w:ascii="Times New Roman" w:hAnsi="Times New Roman" w:cs="Times New Roman"/>
              </w:rPr>
              <w:t>Использовать шаблоны тестов</w:t>
            </w:r>
          </w:p>
          <w:p w14:paraId="123FFA97" w14:textId="4D32CAFA" w:rsidR="007F34D6" w:rsidRPr="006C6882" w:rsidRDefault="006C6882" w:rsidP="00364EFF">
            <w:pPr>
              <w:pStyle w:val="ab"/>
              <w:numPr>
                <w:ilvl w:val="0"/>
                <w:numId w:val="78"/>
              </w:numPr>
              <w:tabs>
                <w:tab w:val="left" w:pos="266"/>
              </w:tabs>
              <w:ind w:left="0" w:firstLine="0"/>
              <w:rPr>
                <w:rFonts w:ascii="Times New Roman" w:hAnsi="Times New Roman" w:cs="Times New Roman"/>
              </w:rPr>
            </w:pPr>
            <w:r w:rsidRPr="006C6882">
              <w:rPr>
                <w:rFonts w:ascii="Times New Roman" w:hAnsi="Times New Roman" w:cs="Times New Roman"/>
              </w:rPr>
              <w:t>Применять тесты</w:t>
            </w:r>
          </w:p>
        </w:tc>
        <w:tc>
          <w:tcPr>
            <w:tcW w:w="2791" w:type="dxa"/>
            <w:tcBorders>
              <w:top w:val="single" w:sz="4" w:space="0" w:color="auto"/>
              <w:left w:val="single" w:sz="4" w:space="0" w:color="auto"/>
              <w:bottom w:val="single" w:sz="4" w:space="0" w:color="auto"/>
              <w:right w:val="single" w:sz="4" w:space="0" w:color="auto"/>
            </w:tcBorders>
            <w:shd w:val="clear" w:color="auto" w:fill="auto"/>
          </w:tcPr>
          <w:p w14:paraId="14F5FA18" w14:textId="77777777" w:rsidR="006C6882" w:rsidRPr="0027684A" w:rsidRDefault="006C6882" w:rsidP="00364EFF">
            <w:pPr>
              <w:pStyle w:val="ab"/>
              <w:numPr>
                <w:ilvl w:val="0"/>
                <w:numId w:val="79"/>
              </w:numPr>
              <w:tabs>
                <w:tab w:val="left" w:pos="266"/>
              </w:tabs>
              <w:ind w:left="0" w:firstLine="0"/>
              <w:rPr>
                <w:rFonts w:ascii="Times New Roman" w:hAnsi="Times New Roman" w:cs="Times New Roman"/>
              </w:rPr>
            </w:pPr>
            <w:r w:rsidRPr="0027684A">
              <w:rPr>
                <w:rFonts w:ascii="Times New Roman" w:hAnsi="Times New Roman" w:cs="Times New Roman"/>
              </w:rPr>
              <w:t>Жизненный цикл ПО, жизненный цикл дефекта ПО</w:t>
            </w:r>
          </w:p>
          <w:p w14:paraId="3B881654" w14:textId="77777777" w:rsidR="006C6882" w:rsidRPr="0027684A" w:rsidRDefault="006C6882" w:rsidP="00364EFF">
            <w:pPr>
              <w:pStyle w:val="ab"/>
              <w:numPr>
                <w:ilvl w:val="0"/>
                <w:numId w:val="79"/>
              </w:numPr>
              <w:tabs>
                <w:tab w:val="left" w:pos="266"/>
              </w:tabs>
              <w:ind w:left="0" w:firstLine="0"/>
              <w:rPr>
                <w:rFonts w:ascii="Times New Roman" w:hAnsi="Times New Roman" w:cs="Times New Roman"/>
              </w:rPr>
            </w:pPr>
            <w:r w:rsidRPr="0027684A">
              <w:rPr>
                <w:rFonts w:ascii="Times New Roman" w:hAnsi="Times New Roman" w:cs="Times New Roman"/>
              </w:rPr>
              <w:t>Принципы регрессионного тестирования ПО</w:t>
            </w:r>
          </w:p>
          <w:p w14:paraId="6ECD636A" w14:textId="77777777" w:rsidR="006C6882" w:rsidRPr="0027684A" w:rsidRDefault="006C6882" w:rsidP="00364EFF">
            <w:pPr>
              <w:pStyle w:val="ab"/>
              <w:numPr>
                <w:ilvl w:val="0"/>
                <w:numId w:val="79"/>
              </w:numPr>
              <w:tabs>
                <w:tab w:val="left" w:pos="266"/>
              </w:tabs>
              <w:ind w:left="0" w:firstLine="0"/>
              <w:rPr>
                <w:rFonts w:ascii="Times New Roman" w:hAnsi="Times New Roman" w:cs="Times New Roman"/>
              </w:rPr>
            </w:pPr>
            <w:r w:rsidRPr="0027684A">
              <w:rPr>
                <w:rFonts w:ascii="Times New Roman" w:hAnsi="Times New Roman" w:cs="Times New Roman"/>
              </w:rPr>
              <w:t>Техники тестирования ПО, базирующиеся на интуиции и опыте инженера</w:t>
            </w:r>
          </w:p>
          <w:p w14:paraId="586BBD9C" w14:textId="77777777" w:rsidR="006C6882" w:rsidRPr="0027684A" w:rsidRDefault="006C6882" w:rsidP="00364EFF">
            <w:pPr>
              <w:pStyle w:val="ab"/>
              <w:numPr>
                <w:ilvl w:val="0"/>
                <w:numId w:val="79"/>
              </w:numPr>
              <w:tabs>
                <w:tab w:val="left" w:pos="266"/>
              </w:tabs>
              <w:ind w:left="0" w:firstLine="0"/>
              <w:rPr>
                <w:rFonts w:ascii="Times New Roman" w:hAnsi="Times New Roman" w:cs="Times New Roman"/>
              </w:rPr>
            </w:pPr>
            <w:r w:rsidRPr="0027684A">
              <w:rPr>
                <w:rFonts w:ascii="Times New Roman" w:hAnsi="Times New Roman" w:cs="Times New Roman"/>
              </w:rPr>
              <w:t>Техники тестирования ПО, базирующиеся на спецификации</w:t>
            </w:r>
          </w:p>
          <w:p w14:paraId="3855FD49" w14:textId="77777777" w:rsidR="006C6882" w:rsidRPr="0027684A" w:rsidRDefault="006C6882" w:rsidP="00364EFF">
            <w:pPr>
              <w:pStyle w:val="ab"/>
              <w:numPr>
                <w:ilvl w:val="0"/>
                <w:numId w:val="79"/>
              </w:numPr>
              <w:tabs>
                <w:tab w:val="left" w:pos="266"/>
              </w:tabs>
              <w:ind w:left="0" w:firstLine="0"/>
              <w:rPr>
                <w:rFonts w:ascii="Times New Roman" w:hAnsi="Times New Roman" w:cs="Times New Roman"/>
              </w:rPr>
            </w:pPr>
            <w:r w:rsidRPr="0027684A">
              <w:rPr>
                <w:rFonts w:ascii="Times New Roman" w:hAnsi="Times New Roman" w:cs="Times New Roman"/>
              </w:rPr>
              <w:t>Техники тестирования ПО, ориентированные на код</w:t>
            </w:r>
          </w:p>
          <w:p w14:paraId="55E2BDC6" w14:textId="77777777" w:rsidR="006C6882" w:rsidRPr="0027684A" w:rsidRDefault="006C6882" w:rsidP="00364EFF">
            <w:pPr>
              <w:pStyle w:val="ab"/>
              <w:numPr>
                <w:ilvl w:val="0"/>
                <w:numId w:val="79"/>
              </w:numPr>
              <w:tabs>
                <w:tab w:val="left" w:pos="266"/>
              </w:tabs>
              <w:ind w:left="0" w:firstLine="0"/>
              <w:rPr>
                <w:rFonts w:ascii="Times New Roman" w:hAnsi="Times New Roman" w:cs="Times New Roman"/>
              </w:rPr>
            </w:pPr>
            <w:r w:rsidRPr="0027684A">
              <w:rPr>
                <w:rFonts w:ascii="Times New Roman" w:hAnsi="Times New Roman" w:cs="Times New Roman"/>
              </w:rPr>
              <w:t>Тестирование ПО, ориентированное на дефекты</w:t>
            </w:r>
          </w:p>
          <w:p w14:paraId="7697301D" w14:textId="77777777" w:rsidR="006C6882" w:rsidRPr="0027684A" w:rsidRDefault="006C6882" w:rsidP="00364EFF">
            <w:pPr>
              <w:pStyle w:val="ab"/>
              <w:numPr>
                <w:ilvl w:val="0"/>
                <w:numId w:val="79"/>
              </w:numPr>
              <w:tabs>
                <w:tab w:val="left" w:pos="266"/>
              </w:tabs>
              <w:ind w:left="0" w:firstLine="0"/>
              <w:rPr>
                <w:rFonts w:ascii="Times New Roman" w:hAnsi="Times New Roman" w:cs="Times New Roman"/>
              </w:rPr>
            </w:pPr>
            <w:r w:rsidRPr="0027684A">
              <w:rPr>
                <w:rFonts w:ascii="Times New Roman" w:hAnsi="Times New Roman" w:cs="Times New Roman"/>
              </w:rPr>
              <w:t>Техники тестирования ПО, базирующиеся на условиях использования</w:t>
            </w:r>
          </w:p>
          <w:p w14:paraId="211DCAEA" w14:textId="77777777" w:rsidR="006C6882" w:rsidRPr="0027684A" w:rsidRDefault="006C6882" w:rsidP="00364EFF">
            <w:pPr>
              <w:pStyle w:val="ab"/>
              <w:numPr>
                <w:ilvl w:val="0"/>
                <w:numId w:val="79"/>
              </w:numPr>
              <w:tabs>
                <w:tab w:val="left" w:pos="266"/>
              </w:tabs>
              <w:ind w:left="0" w:firstLine="0"/>
              <w:rPr>
                <w:rFonts w:ascii="Times New Roman" w:hAnsi="Times New Roman" w:cs="Times New Roman"/>
              </w:rPr>
            </w:pPr>
            <w:r w:rsidRPr="0027684A">
              <w:rPr>
                <w:rFonts w:ascii="Times New Roman" w:hAnsi="Times New Roman" w:cs="Times New Roman"/>
              </w:rPr>
              <w:t>Тестирование ПО, базирующееся на надежности инженерного процесса</w:t>
            </w:r>
          </w:p>
          <w:p w14:paraId="5BA19A9E" w14:textId="77777777" w:rsidR="006C6882" w:rsidRDefault="006C6882" w:rsidP="00364EFF">
            <w:pPr>
              <w:pStyle w:val="ab"/>
              <w:numPr>
                <w:ilvl w:val="0"/>
                <w:numId w:val="79"/>
              </w:numPr>
              <w:tabs>
                <w:tab w:val="left" w:pos="266"/>
              </w:tabs>
              <w:ind w:left="0" w:firstLine="0"/>
              <w:rPr>
                <w:rFonts w:ascii="Times New Roman" w:hAnsi="Times New Roman" w:cs="Times New Roman"/>
              </w:rPr>
            </w:pPr>
            <w:r w:rsidRPr="0027684A">
              <w:rPr>
                <w:rFonts w:ascii="Times New Roman" w:hAnsi="Times New Roman" w:cs="Times New Roman"/>
              </w:rPr>
              <w:t>Техники тестирования ПО, базирующиеся на природе приложения</w:t>
            </w:r>
          </w:p>
          <w:p w14:paraId="7C7C2D02" w14:textId="61B5866C" w:rsidR="007F34D6" w:rsidRPr="006C6882" w:rsidRDefault="006C6882" w:rsidP="00364EFF">
            <w:pPr>
              <w:pStyle w:val="ab"/>
              <w:numPr>
                <w:ilvl w:val="0"/>
                <w:numId w:val="79"/>
              </w:numPr>
              <w:tabs>
                <w:tab w:val="left" w:pos="266"/>
              </w:tabs>
              <w:ind w:left="0" w:firstLine="0"/>
              <w:rPr>
                <w:rFonts w:ascii="Times New Roman" w:hAnsi="Times New Roman" w:cs="Times New Roman"/>
              </w:rPr>
            </w:pPr>
            <w:r w:rsidRPr="006C6882">
              <w:rPr>
                <w:rFonts w:ascii="Times New Roman" w:hAnsi="Times New Roman" w:cs="Times New Roman"/>
              </w:rPr>
              <w:t>Основные инструментальные средства организации работы в команде</w:t>
            </w:r>
          </w:p>
        </w:tc>
        <w:tc>
          <w:tcPr>
            <w:tcW w:w="2980" w:type="dxa"/>
            <w:tcBorders>
              <w:top w:val="single" w:sz="4" w:space="0" w:color="auto"/>
              <w:left w:val="single" w:sz="4" w:space="0" w:color="auto"/>
              <w:bottom w:val="single" w:sz="4" w:space="0" w:color="auto"/>
              <w:right w:val="single" w:sz="4" w:space="0" w:color="auto"/>
            </w:tcBorders>
            <w:shd w:val="clear" w:color="auto" w:fill="auto"/>
          </w:tcPr>
          <w:p w14:paraId="15C48938" w14:textId="77777777" w:rsidR="006C6882" w:rsidRPr="0027684A" w:rsidRDefault="006C6882" w:rsidP="00364EFF">
            <w:pPr>
              <w:pStyle w:val="ab"/>
              <w:numPr>
                <w:ilvl w:val="0"/>
                <w:numId w:val="77"/>
              </w:numPr>
              <w:tabs>
                <w:tab w:val="left" w:pos="266"/>
              </w:tabs>
              <w:ind w:left="0" w:firstLine="0"/>
              <w:rPr>
                <w:rFonts w:ascii="Times New Roman" w:hAnsi="Times New Roman" w:cs="Times New Roman"/>
                <w:b/>
              </w:rPr>
            </w:pPr>
            <w:r>
              <w:rPr>
                <w:rFonts w:ascii="Times New Roman" w:hAnsi="Times New Roman" w:cs="Times New Roman"/>
              </w:rPr>
              <w:t>Получения</w:t>
            </w:r>
            <w:r w:rsidRPr="0027684A">
              <w:rPr>
                <w:rFonts w:ascii="Times New Roman" w:hAnsi="Times New Roman" w:cs="Times New Roman"/>
              </w:rPr>
              <w:t xml:space="preserve"> обновленной версии ПО</w:t>
            </w:r>
          </w:p>
          <w:p w14:paraId="2FD0E536" w14:textId="77777777" w:rsidR="006C6882" w:rsidRPr="0027684A" w:rsidRDefault="006C6882" w:rsidP="00364EFF">
            <w:pPr>
              <w:pStyle w:val="ab"/>
              <w:numPr>
                <w:ilvl w:val="0"/>
                <w:numId w:val="77"/>
              </w:numPr>
              <w:tabs>
                <w:tab w:val="left" w:pos="266"/>
              </w:tabs>
              <w:ind w:left="0" w:firstLine="0"/>
              <w:rPr>
                <w:rFonts w:ascii="Times New Roman" w:hAnsi="Times New Roman" w:cs="Times New Roman"/>
              </w:rPr>
            </w:pPr>
            <w:r>
              <w:rPr>
                <w:rFonts w:ascii="Times New Roman" w:hAnsi="Times New Roman" w:cs="Times New Roman"/>
              </w:rPr>
              <w:t>Определения</w:t>
            </w:r>
            <w:r w:rsidRPr="0027684A">
              <w:rPr>
                <w:rFonts w:ascii="Times New Roman" w:hAnsi="Times New Roman" w:cs="Times New Roman"/>
              </w:rPr>
              <w:t xml:space="preserve"> масштабов изменений для выявления необходимости проведения регрессионных тестов</w:t>
            </w:r>
          </w:p>
          <w:p w14:paraId="11FDEC7D" w14:textId="77777777" w:rsidR="006C6882" w:rsidRDefault="006C6882" w:rsidP="00364EFF">
            <w:pPr>
              <w:pStyle w:val="ab"/>
              <w:numPr>
                <w:ilvl w:val="0"/>
                <w:numId w:val="77"/>
              </w:numPr>
              <w:tabs>
                <w:tab w:val="left" w:pos="266"/>
              </w:tabs>
              <w:ind w:left="0" w:firstLine="0"/>
              <w:rPr>
                <w:rFonts w:ascii="Times New Roman" w:hAnsi="Times New Roman" w:cs="Times New Roman"/>
              </w:rPr>
            </w:pPr>
            <w:r>
              <w:rPr>
                <w:rFonts w:ascii="Times New Roman" w:hAnsi="Times New Roman" w:cs="Times New Roman"/>
              </w:rPr>
              <w:t>Определения</w:t>
            </w:r>
            <w:r w:rsidRPr="0027684A">
              <w:rPr>
                <w:rFonts w:ascii="Times New Roman" w:hAnsi="Times New Roman" w:cs="Times New Roman"/>
              </w:rPr>
              <w:t xml:space="preserve"> оптимального перечня тестов для повторного тестирования ПО</w:t>
            </w:r>
          </w:p>
          <w:p w14:paraId="3ADC2A65" w14:textId="55663A78" w:rsidR="007F34D6" w:rsidRPr="006C6882" w:rsidRDefault="006C6882" w:rsidP="00364EFF">
            <w:pPr>
              <w:pStyle w:val="ab"/>
              <w:numPr>
                <w:ilvl w:val="0"/>
                <w:numId w:val="77"/>
              </w:numPr>
              <w:tabs>
                <w:tab w:val="left" w:pos="266"/>
              </w:tabs>
              <w:ind w:left="0" w:firstLine="0"/>
              <w:rPr>
                <w:rFonts w:ascii="Times New Roman" w:hAnsi="Times New Roman" w:cs="Times New Roman"/>
              </w:rPr>
            </w:pPr>
            <w:r w:rsidRPr="006C6882">
              <w:rPr>
                <w:rFonts w:ascii="Times New Roman" w:hAnsi="Times New Roman" w:cs="Times New Roman"/>
              </w:rPr>
              <w:t>Выполнения тестовых сценариев, выявивших дефекты ПО, для подтверждения успешности их выполнения после исправления ПО</w:t>
            </w:r>
          </w:p>
        </w:tc>
      </w:tr>
    </w:tbl>
    <w:p w14:paraId="32AFA34C" w14:textId="77777777" w:rsidR="0012030E" w:rsidRDefault="0012030E">
      <w:pPr>
        <w:ind w:firstLine="709"/>
        <w:rPr>
          <w:rFonts w:ascii="Times New Roman" w:eastAsia="Times New Roman" w:hAnsi="Times New Roman" w:cs="Times New Roman"/>
          <w:sz w:val="24"/>
          <w:szCs w:val="24"/>
        </w:rPr>
      </w:pPr>
    </w:p>
    <w:p w14:paraId="1718604C" w14:textId="77777777" w:rsidR="0012030E" w:rsidRDefault="0012030E">
      <w:pPr>
        <w:ind w:firstLine="709"/>
        <w:rPr>
          <w:rFonts w:ascii="Times New Roman" w:eastAsia="Times New Roman" w:hAnsi="Times New Roman" w:cs="Times New Roman"/>
          <w:sz w:val="24"/>
          <w:szCs w:val="24"/>
        </w:rPr>
      </w:pPr>
    </w:p>
    <w:p w14:paraId="1D32F43E" w14:textId="77777777" w:rsidR="0012030E" w:rsidRDefault="00E40A88" w:rsidP="006C6882">
      <w:pPr>
        <w:pStyle w:val="12"/>
      </w:pPr>
      <w:bookmarkStart w:id="123" w:name="_Toc208474204"/>
      <w:bookmarkStart w:id="124" w:name="_Toc208474347"/>
      <w:bookmarkStart w:id="125" w:name="_Toc208474417"/>
      <w:bookmarkStart w:id="126" w:name="_Toc208474484"/>
      <w:bookmarkStart w:id="127" w:name="_Toc208474551"/>
      <w:bookmarkStart w:id="128" w:name="_Toc208474618"/>
      <w:r>
        <w:t>2. Структура и содержание профессионального модуля</w:t>
      </w:r>
      <w:bookmarkEnd w:id="123"/>
      <w:bookmarkEnd w:id="124"/>
      <w:bookmarkEnd w:id="125"/>
      <w:bookmarkEnd w:id="126"/>
      <w:bookmarkEnd w:id="127"/>
      <w:bookmarkEnd w:id="128"/>
    </w:p>
    <w:p w14:paraId="46D09D94" w14:textId="77777777" w:rsidR="0012030E" w:rsidRDefault="00E40A88" w:rsidP="006C6882">
      <w:pPr>
        <w:pStyle w:val="110"/>
      </w:pPr>
      <w:bookmarkStart w:id="129" w:name="_Toc208474348"/>
      <w:bookmarkStart w:id="130" w:name="_Toc208474418"/>
      <w:bookmarkStart w:id="131" w:name="_Toc208474485"/>
      <w:bookmarkStart w:id="132" w:name="_Toc208474552"/>
      <w:bookmarkStart w:id="133" w:name="_Toc208474619"/>
      <w:r>
        <w:t>2.1. Трудоемкость освоения модуля</w:t>
      </w:r>
      <w:bookmarkEnd w:id="129"/>
      <w:bookmarkEnd w:id="130"/>
      <w:bookmarkEnd w:id="131"/>
      <w:bookmarkEnd w:id="132"/>
      <w:bookmarkEnd w:id="133"/>
      <w: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10"/>
        <w:gridCol w:w="2336"/>
        <w:gridCol w:w="2630"/>
      </w:tblGrid>
      <w:tr w:rsidR="0012030E" w14:paraId="1AC4EE01" w14:textId="77777777">
        <w:trPr>
          <w:trHeight w:val="23"/>
        </w:trPr>
        <w:tc>
          <w:tcPr>
            <w:tcW w:w="2460" w:type="pct"/>
            <w:vAlign w:val="center"/>
          </w:tcPr>
          <w:p w14:paraId="4C3A134D" w14:textId="77777777" w:rsidR="0012030E" w:rsidRDefault="00E40A88">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1195" w:type="pct"/>
            <w:vAlign w:val="center"/>
          </w:tcPr>
          <w:p w14:paraId="6B035753" w14:textId="77777777" w:rsidR="0012030E" w:rsidRDefault="00E40A88">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Pr>
          <w:p w14:paraId="7A39E9A2" w14:textId="77777777" w:rsidR="0012030E" w:rsidRDefault="00E40A88">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12030E" w14:paraId="3E74D7ED" w14:textId="77777777">
        <w:trPr>
          <w:trHeight w:val="23"/>
        </w:trPr>
        <w:tc>
          <w:tcPr>
            <w:tcW w:w="2460" w:type="pct"/>
            <w:vAlign w:val="center"/>
          </w:tcPr>
          <w:p w14:paraId="0FEB6379"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95" w:type="pct"/>
            <w:vAlign w:val="center"/>
          </w:tcPr>
          <w:p w14:paraId="5453DAE5" w14:textId="6BE5F20F" w:rsidR="0012030E" w:rsidRDefault="000E5E08">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3001570A" w14:textId="00B8B941" w:rsidR="0012030E" w:rsidRDefault="000E5E08">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12030E" w14:paraId="726C0CE5" w14:textId="77777777">
        <w:trPr>
          <w:trHeight w:val="23"/>
        </w:trPr>
        <w:tc>
          <w:tcPr>
            <w:tcW w:w="2460" w:type="pct"/>
            <w:vAlign w:val="center"/>
          </w:tcPr>
          <w:p w14:paraId="238C68E7"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1195" w:type="pct"/>
            <w:vAlign w:val="center"/>
          </w:tcPr>
          <w:p w14:paraId="5CA13C89"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09C2CB6"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2030E" w14:paraId="34F40571" w14:textId="77777777">
        <w:trPr>
          <w:trHeight w:val="23"/>
        </w:trPr>
        <w:tc>
          <w:tcPr>
            <w:tcW w:w="2460" w:type="pct"/>
            <w:vAlign w:val="center"/>
          </w:tcPr>
          <w:p w14:paraId="363791AC"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vAlign w:val="center"/>
          </w:tcPr>
          <w:p w14:paraId="0CDC3D4B"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828167F"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2030E" w14:paraId="5C3CB480" w14:textId="77777777">
        <w:trPr>
          <w:trHeight w:val="23"/>
        </w:trPr>
        <w:tc>
          <w:tcPr>
            <w:tcW w:w="2460" w:type="pct"/>
            <w:vAlign w:val="center"/>
          </w:tcPr>
          <w:p w14:paraId="10818AE8"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lastRenderedPageBreak/>
              <w:t>Практика, в т.ч.:</w:t>
            </w:r>
          </w:p>
        </w:tc>
        <w:tc>
          <w:tcPr>
            <w:tcW w:w="1195" w:type="pct"/>
            <w:vAlign w:val="center"/>
          </w:tcPr>
          <w:p w14:paraId="54BAAB5D" w14:textId="11C65566" w:rsidR="0012030E" w:rsidRDefault="000E5E0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84CFAC2" w14:textId="59E55DED" w:rsidR="0012030E" w:rsidRDefault="000E5E0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12030E" w14:paraId="04D0107E" w14:textId="77777777">
        <w:trPr>
          <w:trHeight w:val="23"/>
        </w:trPr>
        <w:tc>
          <w:tcPr>
            <w:tcW w:w="2460" w:type="pct"/>
            <w:vAlign w:val="center"/>
          </w:tcPr>
          <w:p w14:paraId="1FE56C0B"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1195" w:type="pct"/>
            <w:vAlign w:val="center"/>
          </w:tcPr>
          <w:p w14:paraId="3F6E97CC" w14:textId="7DFE839D" w:rsidR="0012030E" w:rsidRDefault="000E5E0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10C2309F" w14:textId="41178C14" w:rsidR="0012030E" w:rsidRDefault="000E5E0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2030E" w14:paraId="327235ED" w14:textId="77777777">
        <w:trPr>
          <w:trHeight w:val="23"/>
        </w:trPr>
        <w:tc>
          <w:tcPr>
            <w:tcW w:w="2460" w:type="pct"/>
            <w:vAlign w:val="center"/>
          </w:tcPr>
          <w:p w14:paraId="3D156540"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1195" w:type="pct"/>
            <w:vAlign w:val="center"/>
          </w:tcPr>
          <w:p w14:paraId="78DA19EB" w14:textId="3657788D" w:rsidR="0012030E" w:rsidRDefault="0010086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2214C1F" w14:textId="6DDDDA58" w:rsidR="0012030E" w:rsidRDefault="0010086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12030E" w14:paraId="5D911306" w14:textId="77777777">
        <w:trPr>
          <w:trHeight w:val="23"/>
        </w:trPr>
        <w:tc>
          <w:tcPr>
            <w:tcW w:w="2460" w:type="pct"/>
            <w:vAlign w:val="center"/>
          </w:tcPr>
          <w:p w14:paraId="628B97D1"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95" w:type="pct"/>
            <w:vAlign w:val="center"/>
          </w:tcPr>
          <w:p w14:paraId="204C1B26" w14:textId="04DCBD28" w:rsidR="0012030E" w:rsidRDefault="0010086B">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22BA3BB3" w14:textId="235155EA" w:rsidR="0012030E" w:rsidRDefault="0012030E">
            <w:pPr>
              <w:jc w:val="center"/>
              <w:rPr>
                <w:rFonts w:ascii="Times New Roman" w:hAnsi="Times New Roman" w:cs="Times New Roman"/>
                <w:bCs/>
                <w:sz w:val="24"/>
                <w:szCs w:val="24"/>
              </w:rPr>
            </w:pPr>
          </w:p>
        </w:tc>
      </w:tr>
      <w:tr w:rsidR="0012030E" w14:paraId="129F1B67" w14:textId="77777777">
        <w:trPr>
          <w:trHeight w:val="23"/>
        </w:trPr>
        <w:tc>
          <w:tcPr>
            <w:tcW w:w="2460" w:type="pct"/>
            <w:vAlign w:val="center"/>
          </w:tcPr>
          <w:p w14:paraId="2193B495"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vAlign w:val="center"/>
          </w:tcPr>
          <w:p w14:paraId="3A838515" w14:textId="4567E3B1" w:rsidR="0012030E" w:rsidRDefault="000E5E08">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45" w:type="pct"/>
            <w:vAlign w:val="center"/>
          </w:tcPr>
          <w:p w14:paraId="62953F02" w14:textId="0DB3C18E" w:rsidR="0012030E" w:rsidRDefault="000E5E08">
            <w:pPr>
              <w:jc w:val="center"/>
              <w:rPr>
                <w:rFonts w:ascii="Times New Roman" w:hAnsi="Times New Roman" w:cs="Times New Roman"/>
                <w:b/>
                <w:sz w:val="24"/>
                <w:szCs w:val="24"/>
              </w:rPr>
            </w:pPr>
            <w:r>
              <w:rPr>
                <w:rFonts w:ascii="Times New Roman" w:hAnsi="Times New Roman" w:cs="Times New Roman"/>
                <w:b/>
                <w:sz w:val="24"/>
                <w:szCs w:val="24"/>
              </w:rPr>
              <w:t>206</w:t>
            </w:r>
          </w:p>
        </w:tc>
      </w:tr>
    </w:tbl>
    <w:p w14:paraId="7CEAF291" w14:textId="77777777" w:rsidR="0012030E" w:rsidRDefault="0012030E">
      <w:pPr>
        <w:rPr>
          <w:rFonts w:ascii="Times New Roman" w:hAnsi="Times New Roman" w:cs="Times New Roman"/>
          <w:i/>
          <w:sz w:val="24"/>
          <w:szCs w:val="24"/>
        </w:rPr>
      </w:pPr>
    </w:p>
    <w:p w14:paraId="71C208B3" w14:textId="77777777" w:rsidR="006C6882" w:rsidRDefault="006C6882">
      <w:pPr>
        <w:spacing w:after="120" w:line="276" w:lineRule="auto"/>
        <w:ind w:firstLine="709"/>
        <w:outlineLvl w:val="1"/>
        <w:rPr>
          <w:rFonts w:ascii="Times New Roman" w:eastAsia="Segoe UI" w:hAnsi="Times New Roman" w:cs="Times New Roman"/>
          <w:b/>
          <w:bCs/>
          <w:color w:val="000000"/>
          <w:sz w:val="24"/>
          <w:szCs w:val="24"/>
          <w14:textFill>
            <w14:solidFill>
              <w14:srgbClr w14:val="000000">
                <w14:lumMod w14:val="65000"/>
                <w14:lumOff w14:val="35000"/>
              </w14:srgbClr>
            </w14:solidFill>
          </w14:textFill>
        </w:rPr>
      </w:pPr>
    </w:p>
    <w:p w14:paraId="3BD4BE87" w14:textId="77777777" w:rsidR="006C6882" w:rsidRDefault="006C6882">
      <w:pPr>
        <w:spacing w:after="120" w:line="276" w:lineRule="auto"/>
        <w:ind w:firstLine="709"/>
        <w:outlineLvl w:val="1"/>
        <w:rPr>
          <w:rFonts w:ascii="Times New Roman" w:eastAsia="Segoe UI" w:hAnsi="Times New Roman" w:cs="Times New Roman"/>
          <w:b/>
          <w:bCs/>
          <w:color w:val="000000"/>
          <w:sz w:val="24"/>
          <w:szCs w:val="24"/>
          <w14:textFill>
            <w14:solidFill>
              <w14:srgbClr w14:val="000000">
                <w14:lumMod w14:val="65000"/>
                <w14:lumOff w14:val="35000"/>
              </w14:srgbClr>
            </w14:solidFill>
          </w14:textFill>
        </w:rPr>
      </w:pPr>
    </w:p>
    <w:p w14:paraId="6B9E127D" w14:textId="77777777" w:rsidR="006C6882" w:rsidRDefault="006C6882">
      <w:pPr>
        <w:spacing w:after="120" w:line="276" w:lineRule="auto"/>
        <w:ind w:firstLine="709"/>
        <w:outlineLvl w:val="1"/>
        <w:rPr>
          <w:rFonts w:ascii="Times New Roman" w:eastAsia="Segoe UI" w:hAnsi="Times New Roman" w:cs="Times New Roman"/>
          <w:b/>
          <w:bCs/>
          <w:color w:val="000000"/>
          <w:sz w:val="24"/>
          <w:szCs w:val="24"/>
          <w14:textFill>
            <w14:solidFill>
              <w14:srgbClr w14:val="000000">
                <w14:lumMod w14:val="65000"/>
                <w14:lumOff w14:val="35000"/>
              </w14:srgbClr>
            </w14:solidFill>
          </w14:textFill>
        </w:rPr>
      </w:pPr>
    </w:p>
    <w:p w14:paraId="2A383042" w14:textId="77777777" w:rsidR="006C6882" w:rsidRDefault="006C6882">
      <w:pPr>
        <w:spacing w:after="120" w:line="276" w:lineRule="auto"/>
        <w:ind w:firstLine="709"/>
        <w:outlineLvl w:val="1"/>
        <w:rPr>
          <w:rFonts w:ascii="Times New Roman" w:eastAsia="Segoe UI" w:hAnsi="Times New Roman" w:cs="Times New Roman"/>
          <w:b/>
          <w:bCs/>
          <w:color w:val="000000"/>
          <w:sz w:val="24"/>
          <w:szCs w:val="24"/>
          <w14:textFill>
            <w14:solidFill>
              <w14:srgbClr w14:val="000000">
                <w14:lumMod w14:val="65000"/>
                <w14:lumOff w14:val="35000"/>
              </w14:srgbClr>
            </w14:solidFill>
          </w14:textFill>
        </w:rPr>
      </w:pPr>
    </w:p>
    <w:p w14:paraId="5C688EB3" w14:textId="77777777" w:rsidR="0012030E" w:rsidRDefault="00E40A88" w:rsidP="006C6882">
      <w:pPr>
        <w:pStyle w:val="110"/>
      </w:pPr>
      <w:bookmarkStart w:id="134" w:name="_Toc208474349"/>
      <w:bookmarkStart w:id="135" w:name="_Toc208474419"/>
      <w:bookmarkStart w:id="136" w:name="_Toc208474486"/>
      <w:bookmarkStart w:id="137" w:name="_Toc208474553"/>
      <w:bookmarkStart w:id="138" w:name="_Toc208474620"/>
      <w:r>
        <w:t>2.2. Структура профессионального модуля</w:t>
      </w:r>
      <w:bookmarkEnd w:id="134"/>
      <w:bookmarkEnd w:id="135"/>
      <w:bookmarkEnd w:id="136"/>
      <w:bookmarkEnd w:id="137"/>
      <w:bookmarkEnd w:id="138"/>
      <w:r>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4"/>
        <w:gridCol w:w="3823"/>
        <w:gridCol w:w="865"/>
        <w:gridCol w:w="665"/>
        <w:gridCol w:w="625"/>
        <w:gridCol w:w="554"/>
        <w:gridCol w:w="566"/>
        <w:gridCol w:w="470"/>
        <w:gridCol w:w="581"/>
        <w:gridCol w:w="560"/>
      </w:tblGrid>
      <w:tr w:rsidR="0012030E" w:rsidRPr="004309A4" w14:paraId="25FE9DF8" w14:textId="77777777" w:rsidTr="006C6882">
        <w:trPr>
          <w:cantSplit/>
          <w:trHeight w:val="3271"/>
        </w:trPr>
        <w:tc>
          <w:tcPr>
            <w:tcW w:w="611" w:type="pct"/>
            <w:tcBorders>
              <w:bottom w:val="single" w:sz="4" w:space="0" w:color="auto"/>
            </w:tcBorders>
          </w:tcPr>
          <w:p w14:paraId="323743C4" w14:textId="77777777" w:rsidR="0012030E" w:rsidRPr="004309A4" w:rsidRDefault="00E40A88">
            <w:pPr>
              <w:suppressAutoHyphens/>
              <w:jc w:val="center"/>
              <w:rPr>
                <w:rFonts w:ascii="Times New Roman" w:eastAsia="Times New Roman" w:hAnsi="Times New Roman" w:cs="Times New Roman"/>
              </w:rPr>
            </w:pPr>
            <w:r w:rsidRPr="004309A4">
              <w:rPr>
                <w:rFonts w:ascii="Times New Roman" w:eastAsia="Times New Roman" w:hAnsi="Times New Roman" w:cs="Times New Roman"/>
              </w:rPr>
              <w:t>Код ОК, ПК</w:t>
            </w:r>
          </w:p>
        </w:tc>
        <w:tc>
          <w:tcPr>
            <w:tcW w:w="1926" w:type="pct"/>
            <w:tcBorders>
              <w:bottom w:val="single" w:sz="4" w:space="0" w:color="auto"/>
            </w:tcBorders>
            <w:vAlign w:val="center"/>
          </w:tcPr>
          <w:p w14:paraId="0D2F8EC6" w14:textId="77777777" w:rsidR="0012030E" w:rsidRPr="004309A4" w:rsidRDefault="00E40A88">
            <w:pPr>
              <w:suppressAutoHyphens/>
              <w:jc w:val="center"/>
              <w:rPr>
                <w:rFonts w:ascii="Times New Roman" w:eastAsia="Times New Roman" w:hAnsi="Times New Roman" w:cs="Times New Roman"/>
              </w:rPr>
            </w:pPr>
            <w:r w:rsidRPr="004309A4">
              <w:rPr>
                <w:rFonts w:ascii="Times New Roman" w:eastAsia="Times New Roman" w:hAnsi="Times New Roman" w:cs="Times New Roman"/>
              </w:rPr>
              <w:t>Наименования разделов профессионального модуля</w:t>
            </w:r>
          </w:p>
        </w:tc>
        <w:tc>
          <w:tcPr>
            <w:tcW w:w="436" w:type="pct"/>
            <w:tcBorders>
              <w:bottom w:val="single" w:sz="4" w:space="0" w:color="auto"/>
            </w:tcBorders>
            <w:vAlign w:val="center"/>
          </w:tcPr>
          <w:p w14:paraId="7484E9DD" w14:textId="77777777" w:rsidR="0012030E" w:rsidRPr="004309A4" w:rsidRDefault="00E40A88">
            <w:pPr>
              <w:jc w:val="center"/>
              <w:rPr>
                <w:rFonts w:ascii="Times New Roman" w:eastAsia="Times New Roman" w:hAnsi="Times New Roman" w:cs="Times New Roman"/>
              </w:rPr>
            </w:pPr>
            <w:r w:rsidRPr="004309A4">
              <w:rPr>
                <w:rFonts w:ascii="Times New Roman" w:eastAsia="Times New Roman" w:hAnsi="Times New Roman" w:cs="Times New Roman"/>
                <w:iCs/>
              </w:rPr>
              <w:t>Всего, час.</w:t>
            </w:r>
          </w:p>
        </w:tc>
        <w:tc>
          <w:tcPr>
            <w:tcW w:w="335" w:type="pct"/>
            <w:tcBorders>
              <w:bottom w:val="single" w:sz="4" w:space="0" w:color="auto"/>
            </w:tcBorders>
            <w:textDirection w:val="btLr"/>
            <w:vAlign w:val="center"/>
          </w:tcPr>
          <w:p w14:paraId="2A0CBC5F" w14:textId="77777777" w:rsidR="0012030E" w:rsidRPr="004309A4" w:rsidRDefault="00E40A88">
            <w:pPr>
              <w:jc w:val="center"/>
              <w:rPr>
                <w:rFonts w:ascii="Times New Roman" w:eastAsia="Times New Roman" w:hAnsi="Times New Roman" w:cs="Times New Roman"/>
              </w:rPr>
            </w:pPr>
            <w:r w:rsidRPr="004309A4">
              <w:rPr>
                <w:rFonts w:ascii="Times New Roman" w:eastAsia="Times New Roman" w:hAnsi="Times New Roman" w:cs="Times New Roman"/>
                <w:iCs/>
              </w:rPr>
              <w:t>В т.ч. в форме практической подготовки</w:t>
            </w:r>
          </w:p>
        </w:tc>
        <w:tc>
          <w:tcPr>
            <w:tcW w:w="315" w:type="pct"/>
            <w:shd w:val="clear" w:color="auto" w:fill="D9D9D9"/>
            <w:textDirection w:val="btLr"/>
            <w:vAlign w:val="center"/>
          </w:tcPr>
          <w:p w14:paraId="45A3505E" w14:textId="77777777" w:rsidR="0012030E" w:rsidRPr="004309A4" w:rsidRDefault="00E40A88">
            <w:pPr>
              <w:suppressAutoHyphens/>
              <w:ind w:left="113" w:right="113"/>
              <w:jc w:val="center"/>
              <w:rPr>
                <w:rFonts w:ascii="Times New Roman" w:eastAsia="Times New Roman" w:hAnsi="Times New Roman" w:cs="Times New Roman"/>
              </w:rPr>
            </w:pPr>
            <w:r w:rsidRPr="004309A4">
              <w:rPr>
                <w:rFonts w:ascii="Times New Roman" w:eastAsia="Times New Roman" w:hAnsi="Times New Roman" w:cs="Times New Roman"/>
              </w:rPr>
              <w:t>Обучение по МДК, в т.ч.:</w:t>
            </w:r>
          </w:p>
        </w:tc>
        <w:tc>
          <w:tcPr>
            <w:tcW w:w="279" w:type="pct"/>
            <w:textDirection w:val="btLr"/>
            <w:vAlign w:val="center"/>
          </w:tcPr>
          <w:p w14:paraId="254F0768" w14:textId="77777777" w:rsidR="0012030E" w:rsidRPr="004309A4" w:rsidRDefault="00E40A88">
            <w:pPr>
              <w:suppressAutoHyphens/>
              <w:jc w:val="center"/>
              <w:rPr>
                <w:rFonts w:ascii="Times New Roman" w:eastAsia="Times New Roman" w:hAnsi="Times New Roman" w:cs="Times New Roman"/>
              </w:rPr>
            </w:pPr>
            <w:r w:rsidRPr="004309A4">
              <w:rPr>
                <w:rFonts w:ascii="Times New Roman" w:hAnsi="Times New Roman" w:cs="Times New Roman"/>
                <w:bCs/>
                <w:sz w:val="24"/>
                <w:szCs w:val="24"/>
              </w:rPr>
              <w:t>Учебные занятия</w:t>
            </w:r>
          </w:p>
        </w:tc>
        <w:tc>
          <w:tcPr>
            <w:tcW w:w="285" w:type="pct"/>
            <w:textDirection w:val="btLr"/>
            <w:vAlign w:val="center"/>
          </w:tcPr>
          <w:p w14:paraId="63DBF1C7" w14:textId="77777777" w:rsidR="0012030E" w:rsidRPr="004309A4" w:rsidRDefault="00E40A88">
            <w:pPr>
              <w:suppressAutoHyphens/>
              <w:jc w:val="center"/>
              <w:rPr>
                <w:rFonts w:ascii="Times New Roman" w:eastAsia="Times New Roman" w:hAnsi="Times New Roman" w:cs="Times New Roman"/>
              </w:rPr>
            </w:pPr>
            <w:r w:rsidRPr="004309A4">
              <w:rPr>
                <w:rFonts w:ascii="Times New Roman" w:eastAsia="Times New Roman" w:hAnsi="Times New Roman" w:cs="Times New Roman"/>
              </w:rPr>
              <w:t>Курсовая работа (проект)</w:t>
            </w:r>
          </w:p>
        </w:tc>
        <w:tc>
          <w:tcPr>
            <w:tcW w:w="237" w:type="pct"/>
            <w:textDirection w:val="btLr"/>
            <w:vAlign w:val="center"/>
          </w:tcPr>
          <w:p w14:paraId="07D746B3" w14:textId="77777777" w:rsidR="0012030E" w:rsidRPr="004309A4" w:rsidRDefault="00E40A88">
            <w:pPr>
              <w:suppressAutoHyphens/>
              <w:jc w:val="center"/>
              <w:rPr>
                <w:rFonts w:ascii="Times New Roman" w:eastAsia="Times New Roman" w:hAnsi="Times New Roman" w:cs="Times New Roman"/>
              </w:rPr>
            </w:pPr>
            <w:r w:rsidRPr="004309A4">
              <w:rPr>
                <w:rFonts w:ascii="Times New Roman" w:eastAsia="Times New Roman" w:hAnsi="Times New Roman" w:cs="Times New Roman"/>
              </w:rPr>
              <w:t>Самостоятельная работа</w:t>
            </w:r>
            <w:r w:rsidRPr="004309A4">
              <w:rPr>
                <w:rFonts w:ascii="Times New Roman" w:eastAsia="Times New Roman" w:hAnsi="Times New Roman" w:cs="Times New Roman"/>
                <w:vertAlign w:val="superscript"/>
              </w:rPr>
              <w:footnoteReference w:id="2"/>
            </w:r>
          </w:p>
        </w:tc>
        <w:tc>
          <w:tcPr>
            <w:tcW w:w="293" w:type="pct"/>
            <w:shd w:val="clear" w:color="auto" w:fill="D9D9D9"/>
            <w:textDirection w:val="btLr"/>
            <w:vAlign w:val="center"/>
          </w:tcPr>
          <w:p w14:paraId="68BFE79D" w14:textId="77777777" w:rsidR="0012030E" w:rsidRPr="004309A4" w:rsidRDefault="00E40A88">
            <w:pPr>
              <w:suppressAutoHyphens/>
              <w:jc w:val="center"/>
              <w:rPr>
                <w:rFonts w:ascii="Times New Roman" w:eastAsia="Times New Roman" w:hAnsi="Times New Roman" w:cs="Times New Roman"/>
              </w:rPr>
            </w:pPr>
            <w:r w:rsidRPr="004309A4">
              <w:rPr>
                <w:rFonts w:ascii="Times New Roman" w:eastAsia="Times New Roman" w:hAnsi="Times New Roman" w:cs="Times New Roman"/>
              </w:rPr>
              <w:t>Учебная практика</w:t>
            </w:r>
          </w:p>
        </w:tc>
        <w:tc>
          <w:tcPr>
            <w:tcW w:w="282" w:type="pct"/>
            <w:shd w:val="clear" w:color="auto" w:fill="D9D9D9"/>
            <w:textDirection w:val="btLr"/>
          </w:tcPr>
          <w:p w14:paraId="252560C8" w14:textId="77777777" w:rsidR="0012030E" w:rsidRPr="004309A4" w:rsidRDefault="00E40A88">
            <w:pPr>
              <w:suppressAutoHyphens/>
              <w:jc w:val="center"/>
              <w:rPr>
                <w:rFonts w:ascii="Times New Roman" w:eastAsia="Times New Roman" w:hAnsi="Times New Roman" w:cs="Times New Roman"/>
              </w:rPr>
            </w:pPr>
            <w:r w:rsidRPr="004309A4">
              <w:rPr>
                <w:rFonts w:ascii="Times New Roman" w:eastAsia="Times New Roman" w:hAnsi="Times New Roman" w:cs="Times New Roman"/>
              </w:rPr>
              <w:t>Производственная практика</w:t>
            </w:r>
          </w:p>
        </w:tc>
      </w:tr>
      <w:tr w:rsidR="0012030E" w:rsidRPr="004309A4" w14:paraId="4A8A93C6" w14:textId="77777777" w:rsidTr="006C6882">
        <w:trPr>
          <w:cantSplit/>
          <w:trHeight w:val="73"/>
        </w:trPr>
        <w:tc>
          <w:tcPr>
            <w:tcW w:w="611" w:type="pct"/>
            <w:tcBorders>
              <w:bottom w:val="single" w:sz="4" w:space="0" w:color="auto"/>
            </w:tcBorders>
            <w:vAlign w:val="center"/>
          </w:tcPr>
          <w:p w14:paraId="33FEE73F" w14:textId="77777777" w:rsidR="0012030E" w:rsidRPr="004309A4" w:rsidRDefault="00E40A88">
            <w:pPr>
              <w:suppressAutoHyphens/>
              <w:jc w:val="center"/>
              <w:rPr>
                <w:rFonts w:ascii="Times New Roman" w:eastAsia="Times New Roman" w:hAnsi="Times New Roman" w:cs="Times New Roman"/>
                <w:sz w:val="16"/>
                <w:szCs w:val="16"/>
              </w:rPr>
            </w:pPr>
            <w:r w:rsidRPr="004309A4">
              <w:rPr>
                <w:rFonts w:ascii="Times New Roman" w:eastAsia="Times New Roman" w:hAnsi="Times New Roman" w:cs="Times New Roman"/>
                <w:sz w:val="16"/>
                <w:szCs w:val="16"/>
              </w:rPr>
              <w:t>1</w:t>
            </w:r>
          </w:p>
        </w:tc>
        <w:tc>
          <w:tcPr>
            <w:tcW w:w="1926" w:type="pct"/>
            <w:tcBorders>
              <w:bottom w:val="single" w:sz="4" w:space="0" w:color="auto"/>
            </w:tcBorders>
            <w:vAlign w:val="center"/>
          </w:tcPr>
          <w:p w14:paraId="54FA1F8C" w14:textId="77777777" w:rsidR="0012030E" w:rsidRPr="004309A4" w:rsidRDefault="00E40A88">
            <w:pPr>
              <w:suppressAutoHyphens/>
              <w:jc w:val="center"/>
              <w:rPr>
                <w:rFonts w:ascii="Times New Roman" w:eastAsia="Times New Roman" w:hAnsi="Times New Roman" w:cs="Times New Roman"/>
                <w:sz w:val="16"/>
                <w:szCs w:val="16"/>
              </w:rPr>
            </w:pPr>
            <w:r w:rsidRPr="004309A4">
              <w:rPr>
                <w:rFonts w:ascii="Times New Roman" w:eastAsia="Times New Roman" w:hAnsi="Times New Roman" w:cs="Times New Roman"/>
                <w:iCs/>
                <w:sz w:val="16"/>
                <w:szCs w:val="16"/>
              </w:rPr>
              <w:t>2</w:t>
            </w:r>
          </w:p>
        </w:tc>
        <w:tc>
          <w:tcPr>
            <w:tcW w:w="436" w:type="pct"/>
            <w:tcBorders>
              <w:bottom w:val="single" w:sz="4" w:space="0" w:color="auto"/>
            </w:tcBorders>
            <w:vAlign w:val="center"/>
          </w:tcPr>
          <w:p w14:paraId="1A991886" w14:textId="77777777" w:rsidR="0012030E" w:rsidRPr="004309A4" w:rsidRDefault="00E40A88">
            <w:pPr>
              <w:jc w:val="center"/>
              <w:rPr>
                <w:rFonts w:ascii="Times New Roman" w:eastAsia="Times New Roman" w:hAnsi="Times New Roman" w:cs="Times New Roman"/>
                <w:iCs/>
                <w:sz w:val="16"/>
                <w:szCs w:val="16"/>
              </w:rPr>
            </w:pPr>
            <w:r w:rsidRPr="004309A4">
              <w:rPr>
                <w:rFonts w:ascii="Times New Roman" w:eastAsia="Times New Roman" w:hAnsi="Times New Roman" w:cs="Times New Roman"/>
                <w:iCs/>
                <w:sz w:val="16"/>
                <w:szCs w:val="16"/>
              </w:rPr>
              <w:t>3</w:t>
            </w:r>
          </w:p>
        </w:tc>
        <w:tc>
          <w:tcPr>
            <w:tcW w:w="335" w:type="pct"/>
            <w:tcBorders>
              <w:bottom w:val="single" w:sz="4" w:space="0" w:color="auto"/>
            </w:tcBorders>
            <w:vAlign w:val="center"/>
          </w:tcPr>
          <w:p w14:paraId="7E4E9E46" w14:textId="77777777" w:rsidR="0012030E" w:rsidRPr="004309A4" w:rsidRDefault="00E40A88">
            <w:pPr>
              <w:jc w:val="center"/>
              <w:rPr>
                <w:rFonts w:ascii="Times New Roman" w:eastAsia="Times New Roman" w:hAnsi="Times New Roman" w:cs="Times New Roman"/>
                <w:iCs/>
                <w:sz w:val="16"/>
                <w:szCs w:val="16"/>
              </w:rPr>
            </w:pPr>
            <w:r w:rsidRPr="004309A4">
              <w:rPr>
                <w:rFonts w:ascii="Times New Roman" w:eastAsia="Times New Roman" w:hAnsi="Times New Roman" w:cs="Times New Roman"/>
                <w:sz w:val="16"/>
                <w:szCs w:val="16"/>
              </w:rPr>
              <w:t>4</w:t>
            </w:r>
          </w:p>
        </w:tc>
        <w:tc>
          <w:tcPr>
            <w:tcW w:w="315" w:type="pct"/>
            <w:shd w:val="clear" w:color="auto" w:fill="D9D9D9"/>
            <w:vAlign w:val="center"/>
          </w:tcPr>
          <w:p w14:paraId="291ADC37" w14:textId="77777777" w:rsidR="0012030E" w:rsidRPr="004309A4" w:rsidRDefault="00E40A88">
            <w:pPr>
              <w:suppressAutoHyphens/>
              <w:jc w:val="center"/>
              <w:rPr>
                <w:rFonts w:ascii="Times New Roman" w:eastAsia="Times New Roman" w:hAnsi="Times New Roman" w:cs="Times New Roman"/>
                <w:sz w:val="16"/>
                <w:szCs w:val="16"/>
              </w:rPr>
            </w:pPr>
            <w:r w:rsidRPr="004309A4">
              <w:rPr>
                <w:rFonts w:ascii="Times New Roman" w:eastAsia="Times New Roman" w:hAnsi="Times New Roman" w:cs="Times New Roman"/>
                <w:sz w:val="16"/>
                <w:szCs w:val="16"/>
              </w:rPr>
              <w:t>5</w:t>
            </w:r>
          </w:p>
        </w:tc>
        <w:tc>
          <w:tcPr>
            <w:tcW w:w="279" w:type="pct"/>
            <w:vAlign w:val="center"/>
          </w:tcPr>
          <w:p w14:paraId="067EFC55" w14:textId="77777777" w:rsidR="0012030E" w:rsidRPr="004309A4" w:rsidRDefault="00E40A88">
            <w:pPr>
              <w:suppressAutoHyphens/>
              <w:jc w:val="center"/>
              <w:rPr>
                <w:rFonts w:ascii="Times New Roman" w:eastAsia="Times New Roman" w:hAnsi="Times New Roman" w:cs="Times New Roman"/>
                <w:sz w:val="16"/>
                <w:szCs w:val="16"/>
              </w:rPr>
            </w:pPr>
            <w:r w:rsidRPr="004309A4">
              <w:rPr>
                <w:rFonts w:ascii="Times New Roman" w:eastAsia="Times New Roman" w:hAnsi="Times New Roman" w:cs="Times New Roman"/>
                <w:color w:val="000000"/>
                <w:sz w:val="16"/>
                <w:szCs w:val="16"/>
              </w:rPr>
              <w:t>6</w:t>
            </w:r>
          </w:p>
        </w:tc>
        <w:tc>
          <w:tcPr>
            <w:tcW w:w="285" w:type="pct"/>
            <w:vAlign w:val="center"/>
          </w:tcPr>
          <w:p w14:paraId="50A2EDE5" w14:textId="77777777" w:rsidR="0012030E" w:rsidRPr="004309A4" w:rsidRDefault="00E40A88">
            <w:pPr>
              <w:suppressAutoHyphens/>
              <w:jc w:val="center"/>
              <w:rPr>
                <w:rFonts w:ascii="Times New Roman" w:eastAsia="Times New Roman" w:hAnsi="Times New Roman" w:cs="Times New Roman"/>
                <w:sz w:val="16"/>
                <w:szCs w:val="16"/>
              </w:rPr>
            </w:pPr>
            <w:r w:rsidRPr="004309A4">
              <w:rPr>
                <w:rFonts w:ascii="Times New Roman" w:eastAsia="Times New Roman" w:hAnsi="Times New Roman" w:cs="Times New Roman"/>
                <w:sz w:val="16"/>
                <w:szCs w:val="16"/>
              </w:rPr>
              <w:t>7</w:t>
            </w:r>
          </w:p>
        </w:tc>
        <w:tc>
          <w:tcPr>
            <w:tcW w:w="237" w:type="pct"/>
            <w:vAlign w:val="center"/>
          </w:tcPr>
          <w:p w14:paraId="158D39B1" w14:textId="77777777" w:rsidR="0012030E" w:rsidRPr="004309A4" w:rsidRDefault="00E40A88">
            <w:pPr>
              <w:suppressAutoHyphens/>
              <w:jc w:val="center"/>
              <w:rPr>
                <w:rFonts w:ascii="Times New Roman" w:eastAsia="Times New Roman" w:hAnsi="Times New Roman" w:cs="Times New Roman"/>
                <w:sz w:val="16"/>
                <w:szCs w:val="16"/>
              </w:rPr>
            </w:pPr>
            <w:r w:rsidRPr="004309A4">
              <w:rPr>
                <w:rFonts w:ascii="Times New Roman" w:eastAsia="Times New Roman" w:hAnsi="Times New Roman" w:cs="Times New Roman"/>
                <w:sz w:val="16"/>
                <w:szCs w:val="16"/>
              </w:rPr>
              <w:t>8</w:t>
            </w:r>
          </w:p>
        </w:tc>
        <w:tc>
          <w:tcPr>
            <w:tcW w:w="293" w:type="pct"/>
            <w:shd w:val="clear" w:color="auto" w:fill="D9D9D9"/>
          </w:tcPr>
          <w:p w14:paraId="65EB0A6C" w14:textId="77777777" w:rsidR="0012030E" w:rsidRPr="004309A4" w:rsidRDefault="00E40A88">
            <w:pPr>
              <w:suppressAutoHyphens/>
              <w:jc w:val="center"/>
              <w:rPr>
                <w:rFonts w:ascii="Times New Roman" w:eastAsia="Times New Roman" w:hAnsi="Times New Roman" w:cs="Times New Roman"/>
                <w:sz w:val="16"/>
                <w:szCs w:val="16"/>
              </w:rPr>
            </w:pPr>
            <w:r w:rsidRPr="004309A4">
              <w:rPr>
                <w:rFonts w:ascii="Times New Roman" w:eastAsia="Times New Roman" w:hAnsi="Times New Roman" w:cs="Times New Roman"/>
                <w:sz w:val="16"/>
                <w:szCs w:val="16"/>
              </w:rPr>
              <w:t>9</w:t>
            </w:r>
          </w:p>
        </w:tc>
        <w:tc>
          <w:tcPr>
            <w:tcW w:w="282" w:type="pct"/>
            <w:shd w:val="clear" w:color="auto" w:fill="D9D9D9"/>
          </w:tcPr>
          <w:p w14:paraId="04FBCA3F" w14:textId="77777777" w:rsidR="0012030E" w:rsidRPr="004309A4" w:rsidRDefault="00E40A88">
            <w:pPr>
              <w:suppressAutoHyphens/>
              <w:jc w:val="center"/>
              <w:rPr>
                <w:rFonts w:ascii="Times New Roman" w:eastAsia="Times New Roman" w:hAnsi="Times New Roman" w:cs="Times New Roman"/>
                <w:sz w:val="16"/>
                <w:szCs w:val="16"/>
              </w:rPr>
            </w:pPr>
            <w:r w:rsidRPr="004309A4">
              <w:rPr>
                <w:rFonts w:ascii="Times New Roman" w:eastAsia="Times New Roman" w:hAnsi="Times New Roman" w:cs="Times New Roman"/>
                <w:sz w:val="16"/>
                <w:szCs w:val="16"/>
              </w:rPr>
              <w:t>10</w:t>
            </w:r>
          </w:p>
        </w:tc>
      </w:tr>
      <w:tr w:rsidR="006C6882" w:rsidRPr="004309A4" w14:paraId="481FC218" w14:textId="77777777" w:rsidTr="006C6882">
        <w:tc>
          <w:tcPr>
            <w:tcW w:w="611" w:type="pct"/>
            <w:vMerge w:val="restart"/>
          </w:tcPr>
          <w:p w14:paraId="432653B9" w14:textId="3066C9DB" w:rsidR="006C6882" w:rsidRPr="004309A4" w:rsidRDefault="004309A4">
            <w:pPr>
              <w:rPr>
                <w:rFonts w:ascii="Times New Roman" w:eastAsia="Times New Roman" w:hAnsi="Times New Roman" w:cs="Times New Roman"/>
                <w:bCs/>
              </w:rPr>
            </w:pPr>
            <w:r w:rsidRPr="004309A4">
              <w:rPr>
                <w:rFonts w:ascii="Times New Roman" w:eastAsia="Times New Roman" w:hAnsi="Times New Roman" w:cs="Times New Roman"/>
                <w:bCs/>
              </w:rPr>
              <w:t xml:space="preserve">ОК.01 – ОК.09, </w:t>
            </w:r>
          </w:p>
          <w:p w14:paraId="4153F84F" w14:textId="571E895A" w:rsidR="004309A4" w:rsidRPr="004309A4" w:rsidRDefault="004309A4">
            <w:pPr>
              <w:rPr>
                <w:rFonts w:ascii="Times New Roman" w:eastAsia="Times New Roman" w:hAnsi="Times New Roman" w:cs="Times New Roman"/>
                <w:bCs/>
              </w:rPr>
            </w:pPr>
            <w:r w:rsidRPr="004309A4">
              <w:rPr>
                <w:rFonts w:ascii="Times New Roman" w:eastAsia="Times New Roman" w:hAnsi="Times New Roman" w:cs="Times New Roman"/>
                <w:bCs/>
              </w:rPr>
              <w:t>ПК 2.1 – ПК 2.6</w:t>
            </w:r>
          </w:p>
        </w:tc>
        <w:tc>
          <w:tcPr>
            <w:tcW w:w="1926" w:type="pct"/>
          </w:tcPr>
          <w:p w14:paraId="4D69BF52" w14:textId="6CA86ABE" w:rsidR="006C6882" w:rsidRPr="004309A4" w:rsidRDefault="006C6882">
            <w:pPr>
              <w:rPr>
                <w:rFonts w:ascii="Times New Roman" w:eastAsia="Times New Roman" w:hAnsi="Times New Roman" w:cs="Times New Roman"/>
              </w:rPr>
            </w:pPr>
            <w:r w:rsidRPr="004309A4">
              <w:rPr>
                <w:rFonts w:ascii="Times New Roman" w:eastAsia="Times New Roman" w:hAnsi="Times New Roman" w:cs="Times New Roman"/>
              </w:rPr>
              <w:t>МДК 02.01 Обеспечение качества программного обеспечения</w:t>
            </w:r>
          </w:p>
        </w:tc>
        <w:tc>
          <w:tcPr>
            <w:tcW w:w="436" w:type="pct"/>
          </w:tcPr>
          <w:p w14:paraId="6CDD97B6" w14:textId="22D35F01" w:rsidR="006C6882" w:rsidRPr="004309A4" w:rsidRDefault="000E5E08">
            <w:pPr>
              <w:jc w:val="center"/>
              <w:rPr>
                <w:rFonts w:ascii="Times New Roman" w:eastAsia="Times New Roman" w:hAnsi="Times New Roman" w:cs="Times New Roman"/>
                <w:b/>
                <w:bCs/>
              </w:rPr>
            </w:pPr>
            <w:r>
              <w:rPr>
                <w:rFonts w:ascii="Times New Roman" w:eastAsia="Times New Roman" w:hAnsi="Times New Roman" w:cs="Times New Roman"/>
                <w:b/>
                <w:bCs/>
              </w:rPr>
              <w:t>60</w:t>
            </w:r>
          </w:p>
        </w:tc>
        <w:tc>
          <w:tcPr>
            <w:tcW w:w="335" w:type="pct"/>
          </w:tcPr>
          <w:p w14:paraId="0C1202AD" w14:textId="37CADC55" w:rsidR="006C6882" w:rsidRPr="004309A4" w:rsidRDefault="000E5E08">
            <w:pPr>
              <w:jc w:val="center"/>
              <w:rPr>
                <w:rFonts w:ascii="Times New Roman" w:eastAsia="Times New Roman" w:hAnsi="Times New Roman" w:cs="Times New Roman"/>
                <w:b/>
              </w:rPr>
            </w:pPr>
            <w:r>
              <w:rPr>
                <w:rFonts w:ascii="Times New Roman" w:eastAsia="Times New Roman" w:hAnsi="Times New Roman" w:cs="Times New Roman"/>
                <w:b/>
              </w:rPr>
              <w:t>26</w:t>
            </w:r>
          </w:p>
        </w:tc>
        <w:tc>
          <w:tcPr>
            <w:tcW w:w="315" w:type="pct"/>
            <w:shd w:val="clear" w:color="auto" w:fill="D9D9D9"/>
          </w:tcPr>
          <w:p w14:paraId="29FD6D82" w14:textId="2676C880" w:rsidR="006C6882" w:rsidRPr="004309A4" w:rsidRDefault="000E5E08">
            <w:pPr>
              <w:jc w:val="center"/>
              <w:rPr>
                <w:rFonts w:ascii="Times New Roman" w:eastAsia="Times New Roman" w:hAnsi="Times New Roman" w:cs="Times New Roman"/>
                <w:b/>
                <w:bCs/>
              </w:rPr>
            </w:pPr>
            <w:r>
              <w:rPr>
                <w:rFonts w:ascii="Times New Roman" w:eastAsia="Times New Roman" w:hAnsi="Times New Roman" w:cs="Times New Roman"/>
                <w:b/>
                <w:bCs/>
              </w:rPr>
              <w:t>60</w:t>
            </w:r>
          </w:p>
        </w:tc>
        <w:tc>
          <w:tcPr>
            <w:tcW w:w="279" w:type="pct"/>
          </w:tcPr>
          <w:p w14:paraId="7A5ED2B7" w14:textId="42044ECF" w:rsidR="006C6882" w:rsidRPr="004309A4" w:rsidRDefault="000E5E08">
            <w:pPr>
              <w:jc w:val="center"/>
              <w:rPr>
                <w:rFonts w:ascii="Times New Roman" w:eastAsia="Times New Roman" w:hAnsi="Times New Roman" w:cs="Times New Roman"/>
              </w:rPr>
            </w:pPr>
            <w:r>
              <w:rPr>
                <w:rFonts w:ascii="Times New Roman" w:eastAsia="Times New Roman" w:hAnsi="Times New Roman" w:cs="Times New Roman"/>
              </w:rPr>
              <w:t>40</w:t>
            </w:r>
          </w:p>
        </w:tc>
        <w:tc>
          <w:tcPr>
            <w:tcW w:w="285" w:type="pct"/>
          </w:tcPr>
          <w:p w14:paraId="22C6A30E" w14:textId="77777777" w:rsidR="006C6882" w:rsidRPr="004309A4" w:rsidRDefault="006C6882">
            <w:pPr>
              <w:jc w:val="center"/>
              <w:rPr>
                <w:rFonts w:ascii="Times New Roman" w:eastAsia="Times New Roman" w:hAnsi="Times New Roman" w:cs="Times New Roman"/>
                <w:bCs/>
              </w:rPr>
            </w:pPr>
            <w:r w:rsidRPr="004309A4">
              <w:rPr>
                <w:rFonts w:ascii="Times New Roman" w:eastAsia="Times New Roman" w:hAnsi="Times New Roman" w:cs="Times New Roman"/>
                <w:bCs/>
              </w:rPr>
              <w:t>20</w:t>
            </w:r>
          </w:p>
        </w:tc>
        <w:tc>
          <w:tcPr>
            <w:tcW w:w="237" w:type="pct"/>
          </w:tcPr>
          <w:p w14:paraId="396A0B35" w14:textId="6CF0A84A" w:rsidR="006C6882" w:rsidRPr="004309A4" w:rsidRDefault="004309A4">
            <w:pPr>
              <w:jc w:val="center"/>
              <w:rPr>
                <w:rFonts w:ascii="Times New Roman" w:eastAsia="Times New Roman" w:hAnsi="Times New Roman" w:cs="Times New Roman"/>
                <w:bCs/>
              </w:rPr>
            </w:pPr>
            <w:r w:rsidRPr="004309A4">
              <w:rPr>
                <w:rFonts w:ascii="Times New Roman" w:eastAsia="Times New Roman" w:hAnsi="Times New Roman" w:cs="Times New Roman"/>
                <w:bCs/>
              </w:rPr>
              <w:t>х</w:t>
            </w:r>
          </w:p>
        </w:tc>
        <w:tc>
          <w:tcPr>
            <w:tcW w:w="293" w:type="pct"/>
            <w:shd w:val="clear" w:color="auto" w:fill="D9D9D9"/>
          </w:tcPr>
          <w:p w14:paraId="343CAFCB" w14:textId="77777777" w:rsidR="006C6882" w:rsidRPr="004309A4" w:rsidRDefault="006C6882">
            <w:pPr>
              <w:jc w:val="center"/>
              <w:rPr>
                <w:rFonts w:ascii="Times New Roman" w:eastAsia="Times New Roman" w:hAnsi="Times New Roman" w:cs="Times New Roman"/>
                <w:b/>
                <w:bCs/>
              </w:rPr>
            </w:pPr>
          </w:p>
        </w:tc>
        <w:tc>
          <w:tcPr>
            <w:tcW w:w="282" w:type="pct"/>
            <w:shd w:val="clear" w:color="auto" w:fill="D9D9D9"/>
          </w:tcPr>
          <w:p w14:paraId="1730D9C9" w14:textId="77777777" w:rsidR="006C6882" w:rsidRPr="004309A4" w:rsidRDefault="006C6882">
            <w:pPr>
              <w:jc w:val="center"/>
              <w:rPr>
                <w:rFonts w:ascii="Times New Roman" w:eastAsia="Times New Roman" w:hAnsi="Times New Roman" w:cs="Times New Roman"/>
                <w:b/>
                <w:bCs/>
              </w:rPr>
            </w:pPr>
          </w:p>
        </w:tc>
      </w:tr>
      <w:tr w:rsidR="006C6882" w:rsidRPr="004309A4" w14:paraId="22930957" w14:textId="77777777" w:rsidTr="006C6882">
        <w:tc>
          <w:tcPr>
            <w:tcW w:w="611" w:type="pct"/>
            <w:vMerge/>
          </w:tcPr>
          <w:p w14:paraId="0565F6E7" w14:textId="77777777" w:rsidR="006C6882" w:rsidRPr="004309A4" w:rsidRDefault="006C6882">
            <w:pPr>
              <w:rPr>
                <w:rFonts w:ascii="Times New Roman" w:eastAsia="Times New Roman" w:hAnsi="Times New Roman" w:cs="Times New Roman"/>
                <w:bCs/>
              </w:rPr>
            </w:pPr>
          </w:p>
        </w:tc>
        <w:tc>
          <w:tcPr>
            <w:tcW w:w="1926" w:type="pct"/>
          </w:tcPr>
          <w:p w14:paraId="33BDA9C6" w14:textId="04A624ED" w:rsidR="006C6882" w:rsidRPr="004309A4" w:rsidRDefault="006C6882">
            <w:pPr>
              <w:rPr>
                <w:rFonts w:ascii="Times New Roman" w:eastAsia="Times New Roman" w:hAnsi="Times New Roman" w:cs="Times New Roman"/>
              </w:rPr>
            </w:pPr>
            <w:r w:rsidRPr="004309A4">
              <w:rPr>
                <w:rFonts w:ascii="Times New Roman" w:eastAsia="Times New Roman" w:hAnsi="Times New Roman" w:cs="Times New Roman"/>
              </w:rPr>
              <w:t>МДК 02.02 Автоматизация процессов тестирования программного обеспечения</w:t>
            </w:r>
          </w:p>
        </w:tc>
        <w:tc>
          <w:tcPr>
            <w:tcW w:w="436" w:type="pct"/>
          </w:tcPr>
          <w:p w14:paraId="0E26F111" w14:textId="245C4AE4" w:rsidR="006C6882" w:rsidRPr="004309A4" w:rsidRDefault="004309A4">
            <w:pPr>
              <w:jc w:val="center"/>
              <w:rPr>
                <w:rFonts w:ascii="Times New Roman" w:eastAsia="Times New Roman" w:hAnsi="Times New Roman" w:cs="Times New Roman"/>
                <w:b/>
                <w:bCs/>
              </w:rPr>
            </w:pPr>
            <w:r w:rsidRPr="004309A4">
              <w:rPr>
                <w:rFonts w:ascii="Times New Roman" w:eastAsia="Times New Roman" w:hAnsi="Times New Roman" w:cs="Times New Roman"/>
                <w:b/>
                <w:bCs/>
              </w:rPr>
              <w:t>60</w:t>
            </w:r>
          </w:p>
        </w:tc>
        <w:tc>
          <w:tcPr>
            <w:tcW w:w="335" w:type="pct"/>
          </w:tcPr>
          <w:p w14:paraId="06FACE61" w14:textId="086FEA7B" w:rsidR="006C6882" w:rsidRPr="004309A4" w:rsidRDefault="004309A4">
            <w:pPr>
              <w:jc w:val="center"/>
              <w:rPr>
                <w:rFonts w:ascii="Times New Roman" w:eastAsia="Times New Roman" w:hAnsi="Times New Roman" w:cs="Times New Roman"/>
                <w:b/>
              </w:rPr>
            </w:pPr>
            <w:r w:rsidRPr="004309A4">
              <w:rPr>
                <w:rFonts w:ascii="Times New Roman" w:eastAsia="Times New Roman" w:hAnsi="Times New Roman" w:cs="Times New Roman"/>
                <w:b/>
              </w:rPr>
              <w:t>36</w:t>
            </w:r>
          </w:p>
        </w:tc>
        <w:tc>
          <w:tcPr>
            <w:tcW w:w="315" w:type="pct"/>
            <w:shd w:val="clear" w:color="auto" w:fill="D9D9D9"/>
          </w:tcPr>
          <w:p w14:paraId="5ECC115D" w14:textId="4883292E" w:rsidR="006C6882" w:rsidRPr="004309A4" w:rsidRDefault="004309A4">
            <w:pPr>
              <w:jc w:val="center"/>
              <w:rPr>
                <w:rFonts w:ascii="Times New Roman" w:eastAsia="Times New Roman" w:hAnsi="Times New Roman" w:cs="Times New Roman"/>
                <w:b/>
                <w:bCs/>
              </w:rPr>
            </w:pPr>
            <w:r w:rsidRPr="004309A4">
              <w:rPr>
                <w:rFonts w:ascii="Times New Roman" w:eastAsia="Times New Roman" w:hAnsi="Times New Roman" w:cs="Times New Roman"/>
                <w:b/>
                <w:bCs/>
              </w:rPr>
              <w:t>60</w:t>
            </w:r>
          </w:p>
        </w:tc>
        <w:tc>
          <w:tcPr>
            <w:tcW w:w="279" w:type="pct"/>
          </w:tcPr>
          <w:p w14:paraId="55C30A7B" w14:textId="4BC0F5FC" w:rsidR="006C6882" w:rsidRPr="004309A4" w:rsidRDefault="004309A4">
            <w:pPr>
              <w:jc w:val="center"/>
              <w:rPr>
                <w:rFonts w:ascii="Times New Roman" w:eastAsia="Times New Roman" w:hAnsi="Times New Roman" w:cs="Times New Roman"/>
              </w:rPr>
            </w:pPr>
            <w:r w:rsidRPr="004309A4">
              <w:rPr>
                <w:rFonts w:ascii="Times New Roman" w:eastAsia="Times New Roman" w:hAnsi="Times New Roman" w:cs="Times New Roman"/>
              </w:rPr>
              <w:t>60</w:t>
            </w:r>
          </w:p>
        </w:tc>
        <w:tc>
          <w:tcPr>
            <w:tcW w:w="285" w:type="pct"/>
          </w:tcPr>
          <w:p w14:paraId="3675E787" w14:textId="79BE2A98" w:rsidR="006C6882" w:rsidRPr="004309A4" w:rsidRDefault="004309A4">
            <w:pPr>
              <w:jc w:val="center"/>
              <w:rPr>
                <w:rFonts w:ascii="Times New Roman" w:eastAsia="Times New Roman" w:hAnsi="Times New Roman" w:cs="Times New Roman"/>
                <w:bCs/>
              </w:rPr>
            </w:pPr>
            <w:r w:rsidRPr="004309A4">
              <w:rPr>
                <w:rFonts w:ascii="Times New Roman" w:eastAsia="Times New Roman" w:hAnsi="Times New Roman" w:cs="Times New Roman"/>
                <w:bCs/>
              </w:rPr>
              <w:t>-</w:t>
            </w:r>
          </w:p>
        </w:tc>
        <w:tc>
          <w:tcPr>
            <w:tcW w:w="237" w:type="pct"/>
          </w:tcPr>
          <w:p w14:paraId="643FED86" w14:textId="0F750D9F" w:rsidR="006C6882" w:rsidRPr="004309A4" w:rsidRDefault="004309A4">
            <w:pPr>
              <w:jc w:val="center"/>
              <w:rPr>
                <w:rFonts w:ascii="Times New Roman" w:eastAsia="Times New Roman" w:hAnsi="Times New Roman" w:cs="Times New Roman"/>
                <w:bCs/>
              </w:rPr>
            </w:pPr>
            <w:r w:rsidRPr="004309A4">
              <w:rPr>
                <w:rFonts w:ascii="Times New Roman" w:eastAsia="Times New Roman" w:hAnsi="Times New Roman" w:cs="Times New Roman"/>
                <w:bCs/>
              </w:rPr>
              <w:t>х</w:t>
            </w:r>
          </w:p>
        </w:tc>
        <w:tc>
          <w:tcPr>
            <w:tcW w:w="293" w:type="pct"/>
            <w:shd w:val="clear" w:color="auto" w:fill="D9D9D9"/>
          </w:tcPr>
          <w:p w14:paraId="03881276" w14:textId="77777777" w:rsidR="006C6882" w:rsidRPr="004309A4" w:rsidRDefault="006C6882">
            <w:pPr>
              <w:jc w:val="center"/>
              <w:rPr>
                <w:rFonts w:ascii="Times New Roman" w:eastAsia="Times New Roman" w:hAnsi="Times New Roman" w:cs="Times New Roman"/>
                <w:b/>
                <w:bCs/>
              </w:rPr>
            </w:pPr>
          </w:p>
        </w:tc>
        <w:tc>
          <w:tcPr>
            <w:tcW w:w="282" w:type="pct"/>
            <w:shd w:val="clear" w:color="auto" w:fill="D9D9D9"/>
          </w:tcPr>
          <w:p w14:paraId="1638F81C" w14:textId="77777777" w:rsidR="006C6882" w:rsidRPr="004309A4" w:rsidRDefault="006C6882">
            <w:pPr>
              <w:jc w:val="center"/>
              <w:rPr>
                <w:rFonts w:ascii="Times New Roman" w:eastAsia="Times New Roman" w:hAnsi="Times New Roman" w:cs="Times New Roman"/>
                <w:b/>
                <w:bCs/>
              </w:rPr>
            </w:pPr>
          </w:p>
        </w:tc>
      </w:tr>
      <w:tr w:rsidR="004309A4" w:rsidRPr="004309A4" w14:paraId="75C1905F" w14:textId="77777777" w:rsidTr="006C6882">
        <w:trPr>
          <w:trHeight w:val="338"/>
        </w:trPr>
        <w:tc>
          <w:tcPr>
            <w:tcW w:w="611" w:type="pct"/>
            <w:vMerge w:val="restart"/>
          </w:tcPr>
          <w:p w14:paraId="7DDA06CC" w14:textId="36D681A4" w:rsidR="004309A4" w:rsidRPr="004309A4" w:rsidRDefault="004309A4">
            <w:pPr>
              <w:rPr>
                <w:rFonts w:ascii="Times New Roman" w:eastAsia="Times New Roman" w:hAnsi="Times New Roman" w:cs="Times New Roman"/>
                <w:bCs/>
              </w:rPr>
            </w:pPr>
            <w:r w:rsidRPr="004309A4">
              <w:rPr>
                <w:rFonts w:ascii="Times New Roman" w:eastAsia="Times New Roman" w:hAnsi="Times New Roman" w:cs="Times New Roman"/>
                <w:bCs/>
              </w:rPr>
              <w:t>ПК 2.1 – ПК 2.6</w:t>
            </w:r>
          </w:p>
        </w:tc>
        <w:tc>
          <w:tcPr>
            <w:tcW w:w="1926" w:type="pct"/>
          </w:tcPr>
          <w:p w14:paraId="3043C928" w14:textId="77777777" w:rsidR="004309A4" w:rsidRPr="004309A4" w:rsidRDefault="004309A4">
            <w:pPr>
              <w:rPr>
                <w:rFonts w:ascii="Times New Roman" w:eastAsia="Times New Roman" w:hAnsi="Times New Roman" w:cs="Times New Roman"/>
                <w:bCs/>
              </w:rPr>
            </w:pPr>
            <w:r w:rsidRPr="004309A4">
              <w:rPr>
                <w:rFonts w:ascii="Times New Roman" w:eastAsia="Times New Roman" w:hAnsi="Times New Roman" w:cs="Times New Roman"/>
                <w:bCs/>
              </w:rPr>
              <w:t>Учебная практика</w:t>
            </w:r>
          </w:p>
        </w:tc>
        <w:tc>
          <w:tcPr>
            <w:tcW w:w="436" w:type="pct"/>
          </w:tcPr>
          <w:p w14:paraId="3388BF8D" w14:textId="24C8D3CC" w:rsidR="004309A4" w:rsidRPr="004309A4" w:rsidRDefault="000E5E08">
            <w:pPr>
              <w:jc w:val="center"/>
              <w:rPr>
                <w:rFonts w:ascii="Times New Roman" w:eastAsia="Times New Roman" w:hAnsi="Times New Roman" w:cs="Times New Roman"/>
                <w:b/>
                <w:bCs/>
              </w:rPr>
            </w:pPr>
            <w:r>
              <w:rPr>
                <w:rFonts w:ascii="Times New Roman" w:eastAsia="Times New Roman" w:hAnsi="Times New Roman" w:cs="Times New Roman"/>
                <w:b/>
                <w:bCs/>
              </w:rPr>
              <w:t>36</w:t>
            </w:r>
          </w:p>
        </w:tc>
        <w:tc>
          <w:tcPr>
            <w:tcW w:w="335" w:type="pct"/>
          </w:tcPr>
          <w:p w14:paraId="20294AA8" w14:textId="118287FF" w:rsidR="004309A4" w:rsidRPr="004309A4" w:rsidRDefault="000E5E08">
            <w:pPr>
              <w:jc w:val="center"/>
              <w:rPr>
                <w:rFonts w:ascii="Times New Roman" w:eastAsia="Times New Roman" w:hAnsi="Times New Roman" w:cs="Times New Roman"/>
                <w:b/>
              </w:rPr>
            </w:pPr>
            <w:r>
              <w:rPr>
                <w:rFonts w:ascii="Times New Roman" w:eastAsia="Times New Roman" w:hAnsi="Times New Roman" w:cs="Times New Roman"/>
                <w:b/>
                <w:bCs/>
              </w:rPr>
              <w:t>36</w:t>
            </w:r>
          </w:p>
        </w:tc>
        <w:tc>
          <w:tcPr>
            <w:tcW w:w="315" w:type="pct"/>
            <w:shd w:val="clear" w:color="auto" w:fill="D9D9D9"/>
          </w:tcPr>
          <w:p w14:paraId="6B21DEFA" w14:textId="77777777" w:rsidR="004309A4" w:rsidRPr="004309A4" w:rsidRDefault="004309A4">
            <w:pPr>
              <w:jc w:val="center"/>
              <w:rPr>
                <w:rFonts w:ascii="Times New Roman" w:eastAsia="Times New Roman" w:hAnsi="Times New Roman" w:cs="Times New Roman"/>
                <w:b/>
                <w:bCs/>
              </w:rPr>
            </w:pPr>
          </w:p>
        </w:tc>
        <w:tc>
          <w:tcPr>
            <w:tcW w:w="279" w:type="pct"/>
            <w:shd w:val="clear" w:color="auto" w:fill="auto"/>
          </w:tcPr>
          <w:p w14:paraId="0D7415C2" w14:textId="77777777" w:rsidR="004309A4" w:rsidRPr="004309A4" w:rsidRDefault="004309A4">
            <w:pPr>
              <w:jc w:val="center"/>
              <w:rPr>
                <w:rFonts w:ascii="Times New Roman" w:eastAsia="Times New Roman" w:hAnsi="Times New Roman" w:cs="Times New Roman"/>
                <w:b/>
                <w:bCs/>
              </w:rPr>
            </w:pPr>
          </w:p>
        </w:tc>
        <w:tc>
          <w:tcPr>
            <w:tcW w:w="285" w:type="pct"/>
            <w:shd w:val="clear" w:color="auto" w:fill="auto"/>
          </w:tcPr>
          <w:p w14:paraId="39736D8C" w14:textId="77777777" w:rsidR="004309A4" w:rsidRPr="004309A4" w:rsidRDefault="004309A4">
            <w:pPr>
              <w:rPr>
                <w:rFonts w:ascii="Times New Roman" w:eastAsia="Times New Roman" w:hAnsi="Times New Roman" w:cs="Times New Roman"/>
                <w:b/>
                <w:bCs/>
              </w:rPr>
            </w:pPr>
          </w:p>
        </w:tc>
        <w:tc>
          <w:tcPr>
            <w:tcW w:w="237" w:type="pct"/>
            <w:shd w:val="clear" w:color="auto" w:fill="auto"/>
          </w:tcPr>
          <w:p w14:paraId="1C3E64EF" w14:textId="77777777" w:rsidR="004309A4" w:rsidRPr="004309A4" w:rsidRDefault="004309A4">
            <w:pPr>
              <w:jc w:val="center"/>
              <w:rPr>
                <w:rFonts w:ascii="Times New Roman" w:eastAsia="Times New Roman" w:hAnsi="Times New Roman" w:cs="Times New Roman"/>
                <w:b/>
                <w:bCs/>
              </w:rPr>
            </w:pPr>
          </w:p>
        </w:tc>
        <w:tc>
          <w:tcPr>
            <w:tcW w:w="293" w:type="pct"/>
            <w:shd w:val="clear" w:color="auto" w:fill="D9D9D9"/>
          </w:tcPr>
          <w:p w14:paraId="20B2ECD5" w14:textId="30321F34" w:rsidR="004309A4" w:rsidRPr="004309A4" w:rsidRDefault="000E5E08">
            <w:pPr>
              <w:jc w:val="center"/>
              <w:rPr>
                <w:rFonts w:ascii="Times New Roman" w:eastAsia="Times New Roman" w:hAnsi="Times New Roman" w:cs="Times New Roman"/>
                <w:b/>
                <w:bCs/>
              </w:rPr>
            </w:pPr>
            <w:r>
              <w:rPr>
                <w:rFonts w:ascii="Times New Roman" w:eastAsia="Times New Roman" w:hAnsi="Times New Roman" w:cs="Times New Roman"/>
                <w:b/>
                <w:bCs/>
              </w:rPr>
              <w:t>36</w:t>
            </w:r>
          </w:p>
        </w:tc>
        <w:tc>
          <w:tcPr>
            <w:tcW w:w="282" w:type="pct"/>
            <w:shd w:val="clear" w:color="auto" w:fill="D9D9D9"/>
          </w:tcPr>
          <w:p w14:paraId="0B347036" w14:textId="77777777" w:rsidR="004309A4" w:rsidRPr="004309A4" w:rsidRDefault="004309A4">
            <w:pPr>
              <w:jc w:val="center"/>
              <w:rPr>
                <w:rFonts w:ascii="Times New Roman" w:eastAsia="Times New Roman" w:hAnsi="Times New Roman" w:cs="Times New Roman"/>
                <w:b/>
              </w:rPr>
            </w:pPr>
          </w:p>
        </w:tc>
      </w:tr>
      <w:tr w:rsidR="004309A4" w:rsidRPr="004309A4" w14:paraId="2FFCDB07" w14:textId="77777777" w:rsidTr="006C6882">
        <w:trPr>
          <w:trHeight w:val="314"/>
        </w:trPr>
        <w:tc>
          <w:tcPr>
            <w:tcW w:w="611" w:type="pct"/>
            <w:vMerge/>
          </w:tcPr>
          <w:p w14:paraId="1DCC74AA" w14:textId="77777777" w:rsidR="004309A4" w:rsidRPr="004309A4" w:rsidRDefault="004309A4">
            <w:pPr>
              <w:rPr>
                <w:rFonts w:ascii="Times New Roman" w:eastAsia="Times New Roman" w:hAnsi="Times New Roman" w:cs="Times New Roman"/>
              </w:rPr>
            </w:pPr>
          </w:p>
        </w:tc>
        <w:tc>
          <w:tcPr>
            <w:tcW w:w="1926" w:type="pct"/>
          </w:tcPr>
          <w:p w14:paraId="47A463D1" w14:textId="77777777" w:rsidR="004309A4" w:rsidRPr="004309A4" w:rsidRDefault="004309A4">
            <w:pPr>
              <w:rPr>
                <w:rFonts w:ascii="Times New Roman" w:eastAsia="Times New Roman" w:hAnsi="Times New Roman" w:cs="Times New Roman"/>
                <w:b/>
                <w:bCs/>
                <w:u w:val="single"/>
              </w:rPr>
            </w:pPr>
            <w:r w:rsidRPr="004309A4">
              <w:rPr>
                <w:rFonts w:ascii="Times New Roman" w:eastAsia="Times New Roman" w:hAnsi="Times New Roman" w:cs="Times New Roman"/>
              </w:rPr>
              <w:t>Производственная практика</w:t>
            </w:r>
          </w:p>
        </w:tc>
        <w:tc>
          <w:tcPr>
            <w:tcW w:w="436" w:type="pct"/>
          </w:tcPr>
          <w:p w14:paraId="08961C66" w14:textId="20C26E05" w:rsidR="004309A4" w:rsidRPr="004309A4" w:rsidRDefault="004309A4">
            <w:pPr>
              <w:jc w:val="center"/>
              <w:rPr>
                <w:rFonts w:ascii="Times New Roman" w:eastAsia="Times New Roman" w:hAnsi="Times New Roman" w:cs="Times New Roman"/>
                <w:b/>
                <w:bCs/>
              </w:rPr>
            </w:pPr>
            <w:r w:rsidRPr="004309A4">
              <w:rPr>
                <w:rFonts w:ascii="Times New Roman" w:eastAsia="Times New Roman" w:hAnsi="Times New Roman" w:cs="Times New Roman"/>
                <w:b/>
                <w:bCs/>
              </w:rPr>
              <w:t>108</w:t>
            </w:r>
          </w:p>
        </w:tc>
        <w:tc>
          <w:tcPr>
            <w:tcW w:w="335" w:type="pct"/>
          </w:tcPr>
          <w:p w14:paraId="01CC35DF" w14:textId="1EBF5303" w:rsidR="004309A4" w:rsidRPr="004309A4" w:rsidRDefault="004309A4">
            <w:pPr>
              <w:jc w:val="center"/>
              <w:rPr>
                <w:rFonts w:ascii="Times New Roman" w:eastAsia="Times New Roman" w:hAnsi="Times New Roman" w:cs="Times New Roman"/>
                <w:b/>
              </w:rPr>
            </w:pPr>
            <w:r w:rsidRPr="004309A4">
              <w:rPr>
                <w:rFonts w:ascii="Times New Roman" w:eastAsia="Times New Roman" w:hAnsi="Times New Roman" w:cs="Times New Roman"/>
                <w:b/>
                <w:bCs/>
              </w:rPr>
              <w:t>108</w:t>
            </w:r>
          </w:p>
        </w:tc>
        <w:tc>
          <w:tcPr>
            <w:tcW w:w="315" w:type="pct"/>
            <w:shd w:val="clear" w:color="auto" w:fill="D9D9D9"/>
          </w:tcPr>
          <w:p w14:paraId="123B6410" w14:textId="77777777" w:rsidR="004309A4" w:rsidRPr="004309A4" w:rsidRDefault="004309A4">
            <w:pPr>
              <w:jc w:val="center"/>
              <w:rPr>
                <w:rFonts w:ascii="Times New Roman" w:eastAsia="Times New Roman" w:hAnsi="Times New Roman" w:cs="Times New Roman"/>
                <w:b/>
                <w:bCs/>
              </w:rPr>
            </w:pPr>
          </w:p>
        </w:tc>
        <w:tc>
          <w:tcPr>
            <w:tcW w:w="279" w:type="pct"/>
            <w:shd w:val="clear" w:color="auto" w:fill="auto"/>
          </w:tcPr>
          <w:p w14:paraId="0B7A6833" w14:textId="77777777" w:rsidR="004309A4" w:rsidRPr="004309A4" w:rsidRDefault="004309A4">
            <w:pPr>
              <w:jc w:val="center"/>
              <w:rPr>
                <w:rFonts w:ascii="Times New Roman" w:eastAsia="Times New Roman" w:hAnsi="Times New Roman" w:cs="Times New Roman"/>
                <w:b/>
                <w:bCs/>
              </w:rPr>
            </w:pPr>
          </w:p>
        </w:tc>
        <w:tc>
          <w:tcPr>
            <w:tcW w:w="285" w:type="pct"/>
            <w:shd w:val="clear" w:color="auto" w:fill="auto"/>
          </w:tcPr>
          <w:p w14:paraId="71FC2159" w14:textId="77777777" w:rsidR="004309A4" w:rsidRPr="004309A4" w:rsidRDefault="004309A4">
            <w:pPr>
              <w:jc w:val="center"/>
              <w:rPr>
                <w:rFonts w:ascii="Times New Roman" w:eastAsia="Times New Roman" w:hAnsi="Times New Roman" w:cs="Times New Roman"/>
                <w:b/>
                <w:bCs/>
              </w:rPr>
            </w:pPr>
          </w:p>
        </w:tc>
        <w:tc>
          <w:tcPr>
            <w:tcW w:w="237" w:type="pct"/>
            <w:shd w:val="clear" w:color="auto" w:fill="auto"/>
          </w:tcPr>
          <w:p w14:paraId="709855B4" w14:textId="77777777" w:rsidR="004309A4" w:rsidRPr="004309A4" w:rsidRDefault="004309A4">
            <w:pPr>
              <w:jc w:val="center"/>
              <w:rPr>
                <w:rFonts w:ascii="Times New Roman" w:eastAsia="Times New Roman" w:hAnsi="Times New Roman" w:cs="Times New Roman"/>
                <w:b/>
                <w:bCs/>
              </w:rPr>
            </w:pPr>
          </w:p>
        </w:tc>
        <w:tc>
          <w:tcPr>
            <w:tcW w:w="293" w:type="pct"/>
            <w:shd w:val="clear" w:color="auto" w:fill="D9D9D9"/>
          </w:tcPr>
          <w:p w14:paraId="1F1CDCB1" w14:textId="77777777" w:rsidR="004309A4" w:rsidRPr="004309A4" w:rsidRDefault="004309A4">
            <w:pPr>
              <w:jc w:val="center"/>
              <w:rPr>
                <w:rFonts w:ascii="Times New Roman" w:eastAsia="Times New Roman" w:hAnsi="Times New Roman" w:cs="Times New Roman"/>
                <w:b/>
                <w:bCs/>
              </w:rPr>
            </w:pPr>
          </w:p>
        </w:tc>
        <w:tc>
          <w:tcPr>
            <w:tcW w:w="282" w:type="pct"/>
            <w:shd w:val="clear" w:color="auto" w:fill="D9D9D9"/>
          </w:tcPr>
          <w:p w14:paraId="314B4758" w14:textId="1801B3DC" w:rsidR="004309A4" w:rsidRPr="004309A4" w:rsidRDefault="004309A4">
            <w:pPr>
              <w:jc w:val="center"/>
              <w:rPr>
                <w:rFonts w:ascii="Times New Roman" w:eastAsia="Times New Roman" w:hAnsi="Times New Roman" w:cs="Times New Roman"/>
                <w:b/>
              </w:rPr>
            </w:pPr>
            <w:r w:rsidRPr="004309A4">
              <w:rPr>
                <w:rFonts w:ascii="Times New Roman" w:eastAsia="Times New Roman" w:hAnsi="Times New Roman" w:cs="Times New Roman"/>
                <w:b/>
              </w:rPr>
              <w:t>108</w:t>
            </w:r>
          </w:p>
        </w:tc>
      </w:tr>
      <w:tr w:rsidR="0012030E" w:rsidRPr="004309A4" w14:paraId="69719FE9" w14:textId="77777777" w:rsidTr="006C6882">
        <w:trPr>
          <w:trHeight w:val="217"/>
        </w:trPr>
        <w:tc>
          <w:tcPr>
            <w:tcW w:w="611" w:type="pct"/>
          </w:tcPr>
          <w:p w14:paraId="126B7024" w14:textId="77777777" w:rsidR="0012030E" w:rsidRPr="004309A4" w:rsidRDefault="0012030E">
            <w:pPr>
              <w:rPr>
                <w:rFonts w:ascii="Times New Roman" w:eastAsia="Times New Roman" w:hAnsi="Times New Roman" w:cs="Times New Roman"/>
                <w:b/>
              </w:rPr>
            </w:pPr>
          </w:p>
        </w:tc>
        <w:tc>
          <w:tcPr>
            <w:tcW w:w="1926" w:type="pct"/>
          </w:tcPr>
          <w:p w14:paraId="3EB9CB54" w14:textId="77777777" w:rsidR="0012030E" w:rsidRPr="004309A4" w:rsidRDefault="00E40A88">
            <w:pPr>
              <w:rPr>
                <w:rFonts w:ascii="Times New Roman" w:eastAsia="Times New Roman" w:hAnsi="Times New Roman" w:cs="Times New Roman"/>
                <w:b/>
              </w:rPr>
            </w:pPr>
            <w:r w:rsidRPr="004309A4">
              <w:rPr>
                <w:rFonts w:ascii="Times New Roman" w:eastAsia="Times New Roman" w:hAnsi="Times New Roman" w:cs="Times New Roman"/>
                <w:b/>
              </w:rPr>
              <w:t xml:space="preserve">Всего: </w:t>
            </w:r>
          </w:p>
        </w:tc>
        <w:tc>
          <w:tcPr>
            <w:tcW w:w="436" w:type="pct"/>
          </w:tcPr>
          <w:p w14:paraId="78BA1C78" w14:textId="08657514" w:rsidR="0012030E" w:rsidRPr="004309A4" w:rsidRDefault="000E5E08">
            <w:pPr>
              <w:jc w:val="center"/>
              <w:rPr>
                <w:rFonts w:ascii="Times New Roman" w:eastAsia="Times New Roman" w:hAnsi="Times New Roman" w:cs="Times New Roman"/>
                <w:b/>
                <w:iCs/>
              </w:rPr>
            </w:pPr>
            <w:r>
              <w:rPr>
                <w:rFonts w:ascii="Times New Roman" w:eastAsia="Times New Roman" w:hAnsi="Times New Roman" w:cs="Times New Roman"/>
                <w:b/>
                <w:bCs/>
                <w:iCs/>
              </w:rPr>
              <w:t>264</w:t>
            </w:r>
          </w:p>
        </w:tc>
        <w:tc>
          <w:tcPr>
            <w:tcW w:w="335" w:type="pct"/>
          </w:tcPr>
          <w:p w14:paraId="16E32853" w14:textId="12CBECB6" w:rsidR="0012030E" w:rsidRPr="004309A4" w:rsidRDefault="000E5E08">
            <w:pPr>
              <w:jc w:val="center"/>
              <w:rPr>
                <w:rFonts w:ascii="Times New Roman" w:eastAsia="Times New Roman" w:hAnsi="Times New Roman" w:cs="Times New Roman"/>
                <w:b/>
              </w:rPr>
            </w:pPr>
            <w:r>
              <w:rPr>
                <w:rFonts w:ascii="Times New Roman" w:eastAsia="Times New Roman" w:hAnsi="Times New Roman" w:cs="Times New Roman"/>
                <w:b/>
              </w:rPr>
              <w:t>206</w:t>
            </w:r>
          </w:p>
        </w:tc>
        <w:tc>
          <w:tcPr>
            <w:tcW w:w="315" w:type="pct"/>
            <w:shd w:val="clear" w:color="auto" w:fill="D9D9D9"/>
          </w:tcPr>
          <w:p w14:paraId="238EAE07" w14:textId="18420389" w:rsidR="0012030E" w:rsidRPr="004309A4" w:rsidRDefault="000E5E08">
            <w:pPr>
              <w:jc w:val="center"/>
              <w:rPr>
                <w:rFonts w:ascii="Times New Roman" w:eastAsia="Times New Roman" w:hAnsi="Times New Roman" w:cs="Times New Roman"/>
                <w:b/>
              </w:rPr>
            </w:pPr>
            <w:r>
              <w:rPr>
                <w:rFonts w:ascii="Times New Roman" w:eastAsia="Times New Roman" w:hAnsi="Times New Roman" w:cs="Times New Roman"/>
                <w:b/>
              </w:rPr>
              <w:t>120</w:t>
            </w:r>
          </w:p>
        </w:tc>
        <w:tc>
          <w:tcPr>
            <w:tcW w:w="279" w:type="pct"/>
          </w:tcPr>
          <w:p w14:paraId="33B70D06" w14:textId="4B86259D" w:rsidR="0012030E" w:rsidRPr="004309A4" w:rsidRDefault="000E5E08">
            <w:pPr>
              <w:jc w:val="center"/>
              <w:rPr>
                <w:rFonts w:ascii="Times New Roman" w:eastAsia="Times New Roman" w:hAnsi="Times New Roman" w:cs="Times New Roman"/>
                <w:b/>
              </w:rPr>
            </w:pPr>
            <w:r>
              <w:rPr>
                <w:rFonts w:ascii="Times New Roman" w:eastAsia="Times New Roman" w:hAnsi="Times New Roman" w:cs="Times New Roman"/>
                <w:b/>
              </w:rPr>
              <w:t>100</w:t>
            </w:r>
          </w:p>
        </w:tc>
        <w:tc>
          <w:tcPr>
            <w:tcW w:w="285" w:type="pct"/>
          </w:tcPr>
          <w:p w14:paraId="107B67CA" w14:textId="77777777" w:rsidR="0012030E" w:rsidRPr="004309A4" w:rsidRDefault="00E40A88">
            <w:pPr>
              <w:jc w:val="center"/>
              <w:rPr>
                <w:rFonts w:ascii="Times New Roman" w:eastAsia="Times New Roman" w:hAnsi="Times New Roman" w:cs="Times New Roman"/>
                <w:b/>
              </w:rPr>
            </w:pPr>
            <w:r w:rsidRPr="004309A4">
              <w:rPr>
                <w:rFonts w:ascii="Times New Roman" w:eastAsia="Times New Roman" w:hAnsi="Times New Roman" w:cs="Times New Roman"/>
                <w:b/>
              </w:rPr>
              <w:t>20</w:t>
            </w:r>
          </w:p>
        </w:tc>
        <w:tc>
          <w:tcPr>
            <w:tcW w:w="237" w:type="pct"/>
          </w:tcPr>
          <w:p w14:paraId="6949643B" w14:textId="23ABB86C" w:rsidR="0012030E" w:rsidRPr="004309A4" w:rsidRDefault="004309A4">
            <w:pPr>
              <w:jc w:val="center"/>
              <w:rPr>
                <w:rFonts w:ascii="Times New Roman" w:eastAsia="Times New Roman" w:hAnsi="Times New Roman" w:cs="Times New Roman"/>
                <w:b/>
              </w:rPr>
            </w:pPr>
            <w:r w:rsidRPr="004309A4">
              <w:rPr>
                <w:rFonts w:ascii="Times New Roman" w:eastAsia="Times New Roman" w:hAnsi="Times New Roman" w:cs="Times New Roman"/>
                <w:b/>
              </w:rPr>
              <w:t>Х</w:t>
            </w:r>
          </w:p>
        </w:tc>
        <w:tc>
          <w:tcPr>
            <w:tcW w:w="293" w:type="pct"/>
            <w:shd w:val="clear" w:color="auto" w:fill="D9D9D9"/>
          </w:tcPr>
          <w:p w14:paraId="3F971FF3" w14:textId="77777777" w:rsidR="0012030E" w:rsidRPr="004309A4" w:rsidRDefault="00E40A88">
            <w:pPr>
              <w:jc w:val="center"/>
              <w:rPr>
                <w:rFonts w:ascii="Times New Roman" w:eastAsia="Times New Roman" w:hAnsi="Times New Roman" w:cs="Times New Roman"/>
                <w:b/>
                <w:iCs/>
              </w:rPr>
            </w:pPr>
            <w:r w:rsidRPr="004309A4">
              <w:rPr>
                <w:rFonts w:ascii="Times New Roman" w:eastAsia="Times New Roman" w:hAnsi="Times New Roman" w:cs="Times New Roman"/>
                <w:b/>
                <w:iCs/>
              </w:rPr>
              <w:t>36</w:t>
            </w:r>
          </w:p>
        </w:tc>
        <w:tc>
          <w:tcPr>
            <w:tcW w:w="282" w:type="pct"/>
            <w:shd w:val="clear" w:color="auto" w:fill="D9D9D9"/>
          </w:tcPr>
          <w:p w14:paraId="23B17210" w14:textId="67FDBC33" w:rsidR="0012030E" w:rsidRPr="004309A4" w:rsidRDefault="000E5E08">
            <w:pPr>
              <w:jc w:val="center"/>
              <w:rPr>
                <w:rFonts w:ascii="Times New Roman" w:eastAsia="Times New Roman" w:hAnsi="Times New Roman" w:cs="Times New Roman"/>
                <w:b/>
              </w:rPr>
            </w:pPr>
            <w:r>
              <w:rPr>
                <w:rFonts w:ascii="Times New Roman" w:eastAsia="Times New Roman" w:hAnsi="Times New Roman" w:cs="Times New Roman"/>
                <w:b/>
              </w:rPr>
              <w:t>108</w:t>
            </w:r>
          </w:p>
        </w:tc>
      </w:tr>
    </w:tbl>
    <w:p w14:paraId="47108E27" w14:textId="77777777" w:rsidR="0012030E" w:rsidRDefault="0012030E">
      <w:pPr>
        <w:rPr>
          <w:rFonts w:ascii="Times New Roman" w:hAnsi="Times New Roman" w:cs="Times New Roman"/>
          <w:sz w:val="24"/>
          <w:szCs w:val="24"/>
        </w:rPr>
      </w:pPr>
    </w:p>
    <w:p w14:paraId="612A4635" w14:textId="77777777" w:rsidR="0012030E" w:rsidRDefault="00E40A88" w:rsidP="006C6882">
      <w:pPr>
        <w:pStyle w:val="110"/>
      </w:pPr>
      <w:bookmarkStart w:id="139" w:name="_Toc208474350"/>
      <w:bookmarkStart w:id="140" w:name="_Toc208474420"/>
      <w:bookmarkStart w:id="141" w:name="_Toc208474487"/>
      <w:bookmarkStart w:id="142" w:name="_Toc208474554"/>
      <w:bookmarkStart w:id="143" w:name="_Toc208474621"/>
      <w:r>
        <w:t>2.3. Примерное содержание профессионального модуля</w:t>
      </w:r>
      <w:bookmarkEnd w:id="139"/>
      <w:bookmarkEnd w:id="140"/>
      <w:bookmarkEnd w:id="141"/>
      <w:bookmarkEnd w:id="142"/>
      <w:bookmarkEnd w:id="14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12030E" w14:paraId="66C0AEC5" w14:textId="77777777">
        <w:trPr>
          <w:trHeight w:val="903"/>
        </w:trPr>
        <w:tc>
          <w:tcPr>
            <w:tcW w:w="2972" w:type="dxa"/>
            <w:vAlign w:val="center"/>
          </w:tcPr>
          <w:p w14:paraId="2DD44981" w14:textId="77777777" w:rsidR="0012030E" w:rsidRDefault="00E40A88">
            <w:pPr>
              <w:spacing w:line="276" w:lineRule="auto"/>
              <w:jc w:val="center"/>
              <w:rPr>
                <w:rFonts w:ascii="Times New Roman" w:eastAsia="Times New Roman" w:hAnsi="Times New Roman" w:cs="Times New Roman"/>
                <w:b/>
              </w:rPr>
            </w:pPr>
            <w:r>
              <w:rPr>
                <w:rFonts w:ascii="Times New Roman" w:eastAsia="Times New Roman" w:hAnsi="Times New Roman" w:cs="Times New Roman"/>
                <w:b/>
                <w:bCs/>
              </w:rPr>
              <w:t>Наименование разделов и тем</w:t>
            </w:r>
          </w:p>
        </w:tc>
        <w:tc>
          <w:tcPr>
            <w:tcW w:w="6662" w:type="dxa"/>
            <w:vAlign w:val="center"/>
          </w:tcPr>
          <w:p w14:paraId="4414A311" w14:textId="77777777" w:rsidR="0012030E" w:rsidRDefault="00E40A88">
            <w:pPr>
              <w:suppressAutoHyphens/>
              <w:jc w:val="center"/>
              <w:rPr>
                <w:rFonts w:ascii="Times New Roman" w:eastAsia="Times New Roman" w:hAnsi="Times New Roman" w:cs="Times New Roman"/>
                <w:b/>
              </w:rPr>
            </w:pPr>
            <w:r>
              <w:rPr>
                <w:rFonts w:ascii="Times New Roman" w:eastAsia="Times New Roman" w:hAnsi="Times New Roman" w:cs="Times New Roman"/>
                <w:b/>
                <w:bCs/>
              </w:rPr>
              <w:t xml:space="preserve">Примерное содержание учебного материала, практических и лабораторных занятий, </w:t>
            </w:r>
            <w:r>
              <w:rPr>
                <w:rFonts w:ascii="Times New Roman" w:eastAsia="Times New Roman" w:hAnsi="Times New Roman" w:cs="Times New Roman"/>
                <w:i/>
                <w:iCs/>
              </w:rPr>
              <w:t>курсовой проект (работа)</w:t>
            </w:r>
          </w:p>
        </w:tc>
      </w:tr>
      <w:tr w:rsidR="00CF7FB2" w14:paraId="0827D11B" w14:textId="77777777" w:rsidTr="00CF436B">
        <w:trPr>
          <w:trHeight w:val="90"/>
        </w:trPr>
        <w:tc>
          <w:tcPr>
            <w:tcW w:w="9634" w:type="dxa"/>
            <w:gridSpan w:val="2"/>
          </w:tcPr>
          <w:p w14:paraId="08FDB57A" w14:textId="3CF16B0B" w:rsidR="00CF7FB2" w:rsidRDefault="00CF7FB2" w:rsidP="00CF7FB2">
            <w:pPr>
              <w:suppressAutoHyphens/>
              <w:rPr>
                <w:rFonts w:ascii="Times New Roman" w:eastAsia="Times New Roman" w:hAnsi="Times New Roman" w:cs="Times New Roman"/>
                <w:b/>
                <w:bCs/>
              </w:rPr>
            </w:pPr>
            <w:r>
              <w:rPr>
                <w:rFonts w:ascii="Times New Roman" w:eastAsia="Times New Roman" w:hAnsi="Times New Roman" w:cs="Times New Roman"/>
                <w:b/>
                <w:bCs/>
              </w:rPr>
              <w:t xml:space="preserve">Раздел 1. </w:t>
            </w:r>
            <w:r w:rsidR="004309A4" w:rsidRPr="004309A4">
              <w:rPr>
                <w:rFonts w:ascii="Times New Roman" w:eastAsia="Times New Roman" w:hAnsi="Times New Roman" w:cs="Times New Roman"/>
                <w:b/>
                <w:bCs/>
              </w:rPr>
              <w:t>Обеспечение качества программного обеспечения</w:t>
            </w:r>
            <w:r w:rsidR="004309A4">
              <w:rPr>
                <w:rFonts w:ascii="Times New Roman" w:eastAsia="Times New Roman" w:hAnsi="Times New Roman" w:cs="Times New Roman"/>
                <w:b/>
                <w:bCs/>
              </w:rPr>
              <w:t xml:space="preserve"> (</w:t>
            </w:r>
            <w:r w:rsidR="000E5E08">
              <w:rPr>
                <w:rFonts w:ascii="Times New Roman" w:eastAsia="Times New Roman" w:hAnsi="Times New Roman" w:cs="Times New Roman"/>
                <w:b/>
                <w:bCs/>
              </w:rPr>
              <w:t>6</w:t>
            </w:r>
            <w:r w:rsidR="004309A4">
              <w:rPr>
                <w:rFonts w:ascii="Times New Roman" w:eastAsia="Times New Roman" w:hAnsi="Times New Roman" w:cs="Times New Roman"/>
                <w:b/>
                <w:bCs/>
              </w:rPr>
              <w:t>0 часов)</w:t>
            </w:r>
          </w:p>
        </w:tc>
      </w:tr>
      <w:tr w:rsidR="00CF7FB2" w14:paraId="28287D6B" w14:textId="77777777">
        <w:tc>
          <w:tcPr>
            <w:tcW w:w="9634" w:type="dxa"/>
            <w:gridSpan w:val="2"/>
          </w:tcPr>
          <w:p w14:paraId="7A8DACBB" w14:textId="02EB4EAC" w:rsidR="00CF7FB2" w:rsidRDefault="00CF7FB2" w:rsidP="00CF7FB2">
            <w:pPr>
              <w:rPr>
                <w:rFonts w:ascii="Times New Roman" w:eastAsia="Times New Roman" w:hAnsi="Times New Roman" w:cs="Times New Roman"/>
                <w:i/>
              </w:rPr>
            </w:pPr>
            <w:r w:rsidRPr="00CF7FB2">
              <w:rPr>
                <w:rFonts w:ascii="Times New Roman" w:eastAsia="Times New Roman" w:hAnsi="Times New Roman" w:cs="Times New Roman"/>
                <w:b/>
                <w:bCs/>
              </w:rPr>
              <w:t>МДК 02.01 Обеспечение качества программного обеспечения</w:t>
            </w:r>
          </w:p>
        </w:tc>
      </w:tr>
      <w:tr w:rsidR="00CF7FB2" w14:paraId="5BB46182" w14:textId="77777777">
        <w:tc>
          <w:tcPr>
            <w:tcW w:w="2972" w:type="dxa"/>
            <w:vMerge w:val="restart"/>
          </w:tcPr>
          <w:p w14:paraId="34603289" w14:textId="638553B5" w:rsidR="00CF7FB2" w:rsidRDefault="00CF7FB2" w:rsidP="00CF7FB2">
            <w:pPr>
              <w:rPr>
                <w:rFonts w:ascii="Times New Roman" w:eastAsia="Times New Roman" w:hAnsi="Times New Roman" w:cs="Times New Roman"/>
                <w:b/>
                <w:bCs/>
              </w:rPr>
            </w:pPr>
            <w:r>
              <w:rPr>
                <w:rFonts w:ascii="Times New Roman" w:eastAsia="Times New Roman" w:hAnsi="Times New Roman" w:cs="Times New Roman"/>
                <w:b/>
                <w:bCs/>
              </w:rPr>
              <w:t>Тема 1.1. Основы обеспечения качества программных приложений</w:t>
            </w:r>
          </w:p>
        </w:tc>
        <w:tc>
          <w:tcPr>
            <w:tcW w:w="6662" w:type="dxa"/>
          </w:tcPr>
          <w:p w14:paraId="697F823E" w14:textId="77777777" w:rsidR="00CF7FB2" w:rsidRDefault="00CF7FB2" w:rsidP="00CF7FB2">
            <w:pPr>
              <w:rPr>
                <w:rFonts w:ascii="Times New Roman" w:eastAsia="Times New Roman" w:hAnsi="Times New Roman" w:cs="Times New Roman"/>
                <w:b/>
              </w:rPr>
            </w:pPr>
            <w:r>
              <w:rPr>
                <w:rFonts w:ascii="Times New Roman" w:eastAsia="Times New Roman" w:hAnsi="Times New Roman" w:cs="Times New Roman"/>
                <w:b/>
                <w:bCs/>
              </w:rPr>
              <w:t xml:space="preserve">Содержание </w:t>
            </w:r>
          </w:p>
        </w:tc>
      </w:tr>
      <w:tr w:rsidR="00CF7FB2" w14:paraId="3797E3EF" w14:textId="77777777">
        <w:trPr>
          <w:trHeight w:val="396"/>
        </w:trPr>
        <w:tc>
          <w:tcPr>
            <w:tcW w:w="2972" w:type="dxa"/>
            <w:vMerge/>
          </w:tcPr>
          <w:p w14:paraId="320DA207" w14:textId="77777777" w:rsidR="00CF7FB2" w:rsidRDefault="00CF7FB2" w:rsidP="00CF7FB2">
            <w:pPr>
              <w:rPr>
                <w:rFonts w:ascii="Times New Roman" w:eastAsia="Times New Roman" w:hAnsi="Times New Roman" w:cs="Times New Roman"/>
                <w:b/>
                <w:bCs/>
              </w:rPr>
            </w:pPr>
          </w:p>
        </w:tc>
        <w:tc>
          <w:tcPr>
            <w:tcW w:w="6662" w:type="dxa"/>
          </w:tcPr>
          <w:p w14:paraId="500DAC4D" w14:textId="77777777" w:rsidR="00CF7FB2" w:rsidRDefault="00CF7FB2" w:rsidP="00CF7FB2">
            <w:pPr>
              <w:suppressAutoHyphens/>
              <w:jc w:val="both"/>
              <w:rPr>
                <w:rFonts w:ascii="Times New Roman" w:eastAsia="Times New Roman" w:hAnsi="Times New Roman" w:cs="Times New Roman"/>
              </w:rPr>
            </w:pPr>
            <w:r>
              <w:rPr>
                <w:rFonts w:ascii="Times New Roman" w:eastAsia="Times New Roman" w:hAnsi="Times New Roman" w:cs="Times New Roman"/>
              </w:rPr>
              <w:t>Понятие качества программного обеспечения (ГОСТ Р ИСО/МЭК 25051). Жизненный цикл программного продукта. Тестирование в жизненном цикле ПО.</w:t>
            </w:r>
          </w:p>
        </w:tc>
      </w:tr>
      <w:tr w:rsidR="00CF7FB2" w14:paraId="00D455D2" w14:textId="77777777">
        <w:trPr>
          <w:trHeight w:val="396"/>
        </w:trPr>
        <w:tc>
          <w:tcPr>
            <w:tcW w:w="2972" w:type="dxa"/>
            <w:vMerge/>
          </w:tcPr>
          <w:p w14:paraId="5910191F" w14:textId="77777777" w:rsidR="00CF7FB2" w:rsidRDefault="00CF7FB2" w:rsidP="00CF7FB2">
            <w:pPr>
              <w:rPr>
                <w:rFonts w:ascii="Times New Roman" w:eastAsia="Times New Roman" w:hAnsi="Times New Roman" w:cs="Times New Roman"/>
                <w:b/>
                <w:bCs/>
              </w:rPr>
            </w:pPr>
          </w:p>
        </w:tc>
        <w:tc>
          <w:tcPr>
            <w:tcW w:w="6662" w:type="dxa"/>
          </w:tcPr>
          <w:p w14:paraId="59A0972C" w14:textId="77777777" w:rsidR="00CF7FB2" w:rsidRDefault="00CF7FB2" w:rsidP="00CF7FB2">
            <w:pPr>
              <w:suppressAutoHyphens/>
              <w:jc w:val="both"/>
              <w:rPr>
                <w:rFonts w:ascii="Times New Roman" w:eastAsia="Times New Roman" w:hAnsi="Times New Roman" w:cs="Times New Roman"/>
              </w:rPr>
            </w:pPr>
            <w:r>
              <w:rPr>
                <w:rFonts w:ascii="Times New Roman" w:eastAsia="Times New Roman" w:hAnsi="Times New Roman" w:cs="Times New Roman"/>
              </w:rPr>
              <w:t>Техническое задание: структура, методы анализа требований. Понятие верификации и валидации.</w:t>
            </w:r>
          </w:p>
        </w:tc>
      </w:tr>
      <w:tr w:rsidR="00CF7FB2" w14:paraId="780637AA" w14:textId="77777777">
        <w:trPr>
          <w:trHeight w:val="396"/>
        </w:trPr>
        <w:tc>
          <w:tcPr>
            <w:tcW w:w="2972" w:type="dxa"/>
            <w:vMerge/>
          </w:tcPr>
          <w:p w14:paraId="6CECFCCD" w14:textId="77777777" w:rsidR="00CF7FB2" w:rsidRDefault="00CF7FB2" w:rsidP="00CF7FB2">
            <w:pPr>
              <w:rPr>
                <w:rFonts w:ascii="Times New Roman" w:eastAsia="Times New Roman" w:hAnsi="Times New Roman" w:cs="Times New Roman"/>
                <w:b/>
                <w:bCs/>
              </w:rPr>
            </w:pPr>
          </w:p>
        </w:tc>
        <w:tc>
          <w:tcPr>
            <w:tcW w:w="6662" w:type="dxa"/>
          </w:tcPr>
          <w:p w14:paraId="5AAB486C" w14:textId="77777777" w:rsidR="00CF7FB2" w:rsidRDefault="00CF7FB2" w:rsidP="00CF7FB2">
            <w:pPr>
              <w:suppressAutoHyphens/>
              <w:jc w:val="both"/>
              <w:rPr>
                <w:rFonts w:ascii="Times New Roman" w:eastAsia="Times New Roman" w:hAnsi="Times New Roman" w:cs="Times New Roman"/>
              </w:rPr>
            </w:pPr>
            <w:r>
              <w:rPr>
                <w:rFonts w:ascii="Times New Roman" w:eastAsia="Times New Roman" w:hAnsi="Times New Roman" w:cs="Times New Roman"/>
              </w:rPr>
              <w:t xml:space="preserve">Базовые метрики качества ПО. Понятие стратегии тестирования. Определение целей тестирования. </w:t>
            </w:r>
          </w:p>
        </w:tc>
      </w:tr>
      <w:tr w:rsidR="00CF7FB2" w14:paraId="7D8D5A8D" w14:textId="77777777">
        <w:trPr>
          <w:trHeight w:val="396"/>
        </w:trPr>
        <w:tc>
          <w:tcPr>
            <w:tcW w:w="2972" w:type="dxa"/>
            <w:vMerge/>
          </w:tcPr>
          <w:p w14:paraId="21926C32" w14:textId="77777777" w:rsidR="00CF7FB2" w:rsidRDefault="00CF7FB2" w:rsidP="00CF7FB2">
            <w:pPr>
              <w:rPr>
                <w:rFonts w:ascii="Times New Roman" w:eastAsia="Times New Roman" w:hAnsi="Times New Roman" w:cs="Times New Roman"/>
                <w:b/>
                <w:bCs/>
              </w:rPr>
            </w:pPr>
          </w:p>
        </w:tc>
        <w:tc>
          <w:tcPr>
            <w:tcW w:w="6662" w:type="dxa"/>
          </w:tcPr>
          <w:p w14:paraId="094D8253" w14:textId="77777777" w:rsidR="00CF7FB2" w:rsidRDefault="00CF7FB2" w:rsidP="00CF7FB2">
            <w:pPr>
              <w:suppressAutoHyphens/>
              <w:jc w:val="both"/>
              <w:rPr>
                <w:rFonts w:ascii="Times New Roman" w:eastAsia="Times New Roman" w:hAnsi="Times New Roman" w:cs="Times New Roman"/>
              </w:rPr>
            </w:pPr>
            <w:r>
              <w:rPr>
                <w:rFonts w:ascii="Times New Roman" w:eastAsia="Times New Roman" w:hAnsi="Times New Roman" w:cs="Times New Roman"/>
              </w:rPr>
              <w:t>Типовая архитектура современных ИС. Уровни тестирования, пирамида тестирования.</w:t>
            </w:r>
          </w:p>
        </w:tc>
      </w:tr>
      <w:tr w:rsidR="00CF7FB2" w14:paraId="6B92DF4D" w14:textId="77777777">
        <w:trPr>
          <w:trHeight w:val="396"/>
        </w:trPr>
        <w:tc>
          <w:tcPr>
            <w:tcW w:w="2972" w:type="dxa"/>
            <w:vMerge/>
          </w:tcPr>
          <w:p w14:paraId="32D7E077" w14:textId="77777777" w:rsidR="00CF7FB2" w:rsidRDefault="00CF7FB2" w:rsidP="00CF7FB2">
            <w:pPr>
              <w:rPr>
                <w:rFonts w:ascii="Times New Roman" w:eastAsia="Times New Roman" w:hAnsi="Times New Roman" w:cs="Times New Roman"/>
                <w:b/>
                <w:bCs/>
              </w:rPr>
            </w:pPr>
          </w:p>
        </w:tc>
        <w:tc>
          <w:tcPr>
            <w:tcW w:w="6662" w:type="dxa"/>
          </w:tcPr>
          <w:p w14:paraId="1ECAF7D8" w14:textId="77777777" w:rsidR="00CF7FB2" w:rsidRDefault="00CF7FB2" w:rsidP="00CF7FB2">
            <w:pPr>
              <w:suppressAutoHyphens/>
              <w:jc w:val="both"/>
              <w:rPr>
                <w:rFonts w:ascii="Times New Roman" w:eastAsia="Times New Roman" w:hAnsi="Times New Roman" w:cs="Times New Roman"/>
              </w:rPr>
            </w:pPr>
            <w:r>
              <w:rPr>
                <w:rFonts w:ascii="Times New Roman" w:eastAsia="Times New Roman" w:hAnsi="Times New Roman" w:cs="Times New Roman"/>
              </w:rPr>
              <w:t>Основные понятия конвейерного подхода (</w:t>
            </w:r>
            <w:proofErr w:type="spellStart"/>
            <w:r>
              <w:rPr>
                <w:rFonts w:ascii="Times New Roman" w:eastAsia="Times New Roman" w:hAnsi="Times New Roman" w:cs="Times New Roman"/>
              </w:rPr>
              <w:t>pipelines</w:t>
            </w:r>
            <w:proofErr w:type="spellEnd"/>
            <w:r>
              <w:rPr>
                <w:rFonts w:ascii="Times New Roman" w:eastAsia="Times New Roman" w:hAnsi="Times New Roman" w:cs="Times New Roman"/>
              </w:rPr>
              <w:t>), основные принципы CI/CD</w:t>
            </w:r>
          </w:p>
        </w:tc>
      </w:tr>
      <w:tr w:rsidR="00CF7FB2" w14:paraId="0BA9EDF4" w14:textId="77777777">
        <w:trPr>
          <w:trHeight w:val="20"/>
        </w:trPr>
        <w:tc>
          <w:tcPr>
            <w:tcW w:w="2972" w:type="dxa"/>
            <w:vMerge/>
          </w:tcPr>
          <w:p w14:paraId="7C8D71E6" w14:textId="77777777" w:rsidR="00CF7FB2" w:rsidRDefault="00CF7FB2" w:rsidP="00CF7FB2">
            <w:pPr>
              <w:rPr>
                <w:rFonts w:ascii="Times New Roman" w:eastAsia="Times New Roman" w:hAnsi="Times New Roman" w:cs="Times New Roman"/>
                <w:b/>
                <w:bCs/>
              </w:rPr>
            </w:pPr>
          </w:p>
        </w:tc>
        <w:tc>
          <w:tcPr>
            <w:tcW w:w="6662" w:type="dxa"/>
          </w:tcPr>
          <w:p w14:paraId="5957782B" w14:textId="77777777" w:rsidR="00CF7FB2" w:rsidRDefault="00CF7FB2" w:rsidP="00CF7FB2">
            <w:pPr>
              <w:suppressAutoHyphens/>
              <w:jc w:val="both"/>
              <w:rPr>
                <w:rFonts w:ascii="Times New Roman" w:eastAsia="Times New Roman" w:hAnsi="Times New Roman" w:cs="Times New Roman"/>
                <w:b/>
              </w:rPr>
            </w:pPr>
            <w:r>
              <w:rPr>
                <w:rFonts w:ascii="Times New Roman" w:eastAsia="Times New Roman" w:hAnsi="Times New Roman" w:cs="Times New Roman"/>
                <w:b/>
                <w:bCs/>
              </w:rPr>
              <w:t>В том числе практических и лабораторных занятий</w:t>
            </w:r>
          </w:p>
        </w:tc>
      </w:tr>
      <w:tr w:rsidR="00CF7FB2" w14:paraId="1A30B94B" w14:textId="77777777">
        <w:trPr>
          <w:trHeight w:val="204"/>
        </w:trPr>
        <w:tc>
          <w:tcPr>
            <w:tcW w:w="2972" w:type="dxa"/>
            <w:vMerge/>
          </w:tcPr>
          <w:p w14:paraId="111A6570" w14:textId="77777777" w:rsidR="00CF7FB2" w:rsidRDefault="00CF7FB2" w:rsidP="00CF7FB2">
            <w:pPr>
              <w:rPr>
                <w:rFonts w:ascii="Times New Roman" w:eastAsia="Times New Roman" w:hAnsi="Times New Roman" w:cs="Times New Roman"/>
                <w:b/>
                <w:bCs/>
              </w:rPr>
            </w:pPr>
          </w:p>
        </w:tc>
        <w:tc>
          <w:tcPr>
            <w:tcW w:w="6662" w:type="dxa"/>
          </w:tcPr>
          <w:p w14:paraId="3CB22B37" w14:textId="77777777" w:rsidR="00CF7FB2" w:rsidRDefault="00CF7FB2" w:rsidP="004309A4">
            <w:pPr>
              <w:suppressAutoHyphens/>
              <w:rPr>
                <w:rFonts w:ascii="Times New Roman" w:eastAsia="Times New Roman" w:hAnsi="Times New Roman" w:cs="Times New Roman"/>
                <w:iCs/>
              </w:rPr>
            </w:pPr>
            <w:r>
              <w:rPr>
                <w:rFonts w:ascii="Times New Roman" w:eastAsia="Times New Roman" w:hAnsi="Times New Roman" w:cs="Times New Roman"/>
              </w:rPr>
              <w:t xml:space="preserve">1. Анализ требований технического задания на непротиворечивость. </w:t>
            </w:r>
          </w:p>
        </w:tc>
      </w:tr>
      <w:tr w:rsidR="0010086B" w14:paraId="48EDCF05" w14:textId="77777777" w:rsidTr="0010086B">
        <w:trPr>
          <w:trHeight w:val="204"/>
        </w:trPr>
        <w:tc>
          <w:tcPr>
            <w:tcW w:w="2972" w:type="dxa"/>
            <w:vMerge/>
          </w:tcPr>
          <w:p w14:paraId="2D560AAD" w14:textId="77777777" w:rsidR="0010086B" w:rsidRDefault="0010086B" w:rsidP="00CF7FB2">
            <w:pPr>
              <w:rPr>
                <w:rFonts w:ascii="Times New Roman" w:eastAsia="Times New Roman" w:hAnsi="Times New Roman" w:cs="Times New Roman"/>
                <w:b/>
                <w:bCs/>
              </w:rPr>
            </w:pPr>
          </w:p>
        </w:tc>
        <w:tc>
          <w:tcPr>
            <w:tcW w:w="6662" w:type="dxa"/>
            <w:vAlign w:val="bottom"/>
          </w:tcPr>
          <w:p w14:paraId="58E449BD" w14:textId="576A7686" w:rsidR="0010086B" w:rsidRDefault="0010086B" w:rsidP="004309A4">
            <w:pPr>
              <w:suppressAutoHyphens/>
              <w:rPr>
                <w:rFonts w:ascii="Times New Roman" w:eastAsia="Times New Roman" w:hAnsi="Times New Roman" w:cs="Times New Roman"/>
              </w:rPr>
            </w:pPr>
            <w:r>
              <w:rPr>
                <w:rFonts w:ascii="Times New Roman" w:eastAsia="Times New Roman" w:hAnsi="Times New Roman" w:cs="Times New Roman"/>
              </w:rPr>
              <w:t>2. Определение целей тестирования для заданных уровней тестирования</w:t>
            </w:r>
          </w:p>
        </w:tc>
      </w:tr>
      <w:tr w:rsidR="0010086B" w14:paraId="5BE13464" w14:textId="77777777">
        <w:trPr>
          <w:trHeight w:val="73"/>
        </w:trPr>
        <w:tc>
          <w:tcPr>
            <w:tcW w:w="2972" w:type="dxa"/>
            <w:vMerge/>
          </w:tcPr>
          <w:p w14:paraId="5A4143B1" w14:textId="77777777" w:rsidR="0010086B" w:rsidRDefault="0010086B" w:rsidP="00CF7FB2">
            <w:pPr>
              <w:rPr>
                <w:rFonts w:ascii="Times New Roman" w:eastAsia="Times New Roman" w:hAnsi="Times New Roman" w:cs="Times New Roman"/>
                <w:b/>
                <w:bCs/>
              </w:rPr>
            </w:pPr>
          </w:p>
        </w:tc>
        <w:tc>
          <w:tcPr>
            <w:tcW w:w="6662" w:type="dxa"/>
            <w:vAlign w:val="bottom"/>
          </w:tcPr>
          <w:p w14:paraId="05C43D06" w14:textId="77777777" w:rsidR="0010086B" w:rsidRDefault="0010086B" w:rsidP="0010086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14CEC827" w14:textId="5465CEDE" w:rsidR="0010086B" w:rsidRDefault="0010086B" w:rsidP="004309A4">
            <w:pPr>
              <w:suppressAutoHyphens/>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086B" w14:paraId="7FE647D9" w14:textId="77777777">
        <w:trPr>
          <w:trHeight w:val="361"/>
        </w:trPr>
        <w:tc>
          <w:tcPr>
            <w:tcW w:w="2972" w:type="dxa"/>
            <w:vMerge w:val="restart"/>
          </w:tcPr>
          <w:p w14:paraId="69A3D151" w14:textId="0C7A33A9" w:rsidR="0010086B" w:rsidRDefault="0010086B" w:rsidP="00CF7FB2">
            <w:pPr>
              <w:rPr>
                <w:rFonts w:ascii="Times New Roman" w:eastAsia="Times New Roman" w:hAnsi="Times New Roman" w:cs="Times New Roman"/>
                <w:b/>
                <w:bCs/>
              </w:rPr>
            </w:pPr>
            <w:r>
              <w:rPr>
                <w:rFonts w:ascii="Times New Roman" w:eastAsia="Times New Roman" w:hAnsi="Times New Roman" w:cs="Times New Roman"/>
                <w:b/>
                <w:bCs/>
              </w:rPr>
              <w:t>Тема 1.2. Тест-дизайн</w:t>
            </w:r>
          </w:p>
        </w:tc>
        <w:tc>
          <w:tcPr>
            <w:tcW w:w="6662" w:type="dxa"/>
            <w:tcBorders>
              <w:top w:val="single" w:sz="4" w:space="0" w:color="auto"/>
              <w:left w:val="single" w:sz="4" w:space="0" w:color="auto"/>
              <w:bottom w:val="single" w:sz="4" w:space="0" w:color="auto"/>
              <w:right w:val="single" w:sz="4" w:space="0" w:color="auto"/>
            </w:tcBorders>
            <w:vAlign w:val="bottom"/>
          </w:tcPr>
          <w:p w14:paraId="4CA20D55" w14:textId="77777777" w:rsidR="0010086B" w:rsidRDefault="0010086B" w:rsidP="00CF7FB2">
            <w:pPr>
              <w:rPr>
                <w:rFonts w:ascii="Times New Roman" w:eastAsia="Times New Roman" w:hAnsi="Times New Roman" w:cs="Times New Roman"/>
                <w:b/>
                <w:bCs/>
              </w:rPr>
            </w:pPr>
            <w:r>
              <w:rPr>
                <w:rFonts w:ascii="Times New Roman" w:eastAsia="Times New Roman" w:hAnsi="Times New Roman" w:cs="Times New Roman"/>
                <w:b/>
                <w:bCs/>
              </w:rPr>
              <w:t xml:space="preserve">Содержание </w:t>
            </w:r>
          </w:p>
        </w:tc>
      </w:tr>
      <w:tr w:rsidR="0010086B" w14:paraId="3E5284C6" w14:textId="77777777">
        <w:trPr>
          <w:trHeight w:val="361"/>
        </w:trPr>
        <w:tc>
          <w:tcPr>
            <w:tcW w:w="2972" w:type="dxa"/>
            <w:vMerge/>
          </w:tcPr>
          <w:p w14:paraId="405F4518" w14:textId="77777777" w:rsidR="0010086B" w:rsidRDefault="0010086B" w:rsidP="00CF7FB2">
            <w:pPr>
              <w:rPr>
                <w:rFonts w:ascii="Times New Roman" w:eastAsia="Times New Roman" w:hAnsi="Times New Roman" w:cs="Times New Roman"/>
                <w:b/>
                <w:bCs/>
              </w:rPr>
            </w:pPr>
          </w:p>
        </w:tc>
        <w:tc>
          <w:tcPr>
            <w:tcW w:w="6662" w:type="dxa"/>
            <w:tcBorders>
              <w:top w:val="single" w:sz="4" w:space="0" w:color="000000"/>
              <w:left w:val="single" w:sz="4" w:space="0" w:color="000000"/>
              <w:bottom w:val="single" w:sz="4" w:space="0" w:color="000000"/>
              <w:right w:val="single" w:sz="4" w:space="0" w:color="000000"/>
            </w:tcBorders>
          </w:tcPr>
          <w:p w14:paraId="21EA8DE6"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rPr>
              <w:t>Тестовый сценарий. Тестовый план. Чек-лист. Тестовый пакет, задание на тестирование.</w:t>
            </w:r>
          </w:p>
        </w:tc>
      </w:tr>
      <w:tr w:rsidR="0010086B" w14:paraId="5FCC5883" w14:textId="77777777">
        <w:trPr>
          <w:trHeight w:val="361"/>
        </w:trPr>
        <w:tc>
          <w:tcPr>
            <w:tcW w:w="2972" w:type="dxa"/>
            <w:vMerge/>
          </w:tcPr>
          <w:p w14:paraId="7EBC800F" w14:textId="77777777" w:rsidR="0010086B" w:rsidRDefault="0010086B" w:rsidP="00CF7FB2">
            <w:pPr>
              <w:rPr>
                <w:rFonts w:ascii="Times New Roman" w:eastAsia="Times New Roman" w:hAnsi="Times New Roman" w:cs="Times New Roman"/>
                <w:b/>
                <w:bCs/>
              </w:rPr>
            </w:pPr>
          </w:p>
        </w:tc>
        <w:tc>
          <w:tcPr>
            <w:tcW w:w="6662" w:type="dxa"/>
            <w:tcBorders>
              <w:top w:val="single" w:sz="4" w:space="0" w:color="000000"/>
              <w:left w:val="single" w:sz="4" w:space="0" w:color="000000"/>
              <w:bottom w:val="single" w:sz="4" w:space="0" w:color="000000"/>
              <w:right w:val="single" w:sz="4" w:space="0" w:color="000000"/>
            </w:tcBorders>
          </w:tcPr>
          <w:p w14:paraId="2089C161"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rPr>
              <w:t xml:space="preserve">Классификация видов тестирования по различным основаниям. Принципы проектирования сценариев для функционального и нефункционального тестирования. </w:t>
            </w:r>
          </w:p>
        </w:tc>
      </w:tr>
      <w:tr w:rsidR="0010086B" w14:paraId="2C51F0EE" w14:textId="77777777">
        <w:trPr>
          <w:trHeight w:val="361"/>
        </w:trPr>
        <w:tc>
          <w:tcPr>
            <w:tcW w:w="2972" w:type="dxa"/>
            <w:vMerge/>
          </w:tcPr>
          <w:p w14:paraId="3D6C9539" w14:textId="77777777" w:rsidR="0010086B" w:rsidRDefault="0010086B" w:rsidP="00CF7FB2">
            <w:pPr>
              <w:rPr>
                <w:rFonts w:ascii="Times New Roman" w:eastAsia="Times New Roman" w:hAnsi="Times New Roman" w:cs="Times New Roman"/>
                <w:b/>
                <w:bCs/>
              </w:rPr>
            </w:pPr>
          </w:p>
        </w:tc>
        <w:tc>
          <w:tcPr>
            <w:tcW w:w="6662" w:type="dxa"/>
            <w:tcBorders>
              <w:top w:val="single" w:sz="4" w:space="0" w:color="000000"/>
              <w:left w:val="single" w:sz="4" w:space="0" w:color="000000"/>
              <w:bottom w:val="single" w:sz="4" w:space="0" w:color="000000"/>
              <w:right w:val="single" w:sz="4" w:space="0" w:color="000000"/>
            </w:tcBorders>
          </w:tcPr>
          <w:p w14:paraId="09A57A4F"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rPr>
              <w:t>«Черный ящик» или типы, основанные на спецификациях: эквивалентное разбиение, анализ граничных значений, использование таблиц решений, диаграммы причинно-следственных связей, тестирование переходов состояний, тестирование на основе сценариев использования</w:t>
            </w:r>
          </w:p>
        </w:tc>
      </w:tr>
      <w:tr w:rsidR="0010086B" w14:paraId="4E7378A5" w14:textId="77777777">
        <w:trPr>
          <w:trHeight w:val="361"/>
        </w:trPr>
        <w:tc>
          <w:tcPr>
            <w:tcW w:w="2972" w:type="dxa"/>
            <w:vMerge/>
          </w:tcPr>
          <w:p w14:paraId="5E94B832" w14:textId="77777777" w:rsidR="0010086B" w:rsidRDefault="0010086B" w:rsidP="00CF7FB2">
            <w:pPr>
              <w:rPr>
                <w:rFonts w:ascii="Times New Roman" w:eastAsia="Times New Roman" w:hAnsi="Times New Roman" w:cs="Times New Roman"/>
                <w:b/>
                <w:bCs/>
              </w:rPr>
            </w:pPr>
          </w:p>
        </w:tc>
        <w:tc>
          <w:tcPr>
            <w:tcW w:w="6662" w:type="dxa"/>
            <w:tcBorders>
              <w:top w:val="single" w:sz="4" w:space="0" w:color="000000"/>
              <w:left w:val="single" w:sz="4" w:space="0" w:color="000000"/>
              <w:bottom w:val="single" w:sz="4" w:space="0" w:color="000000"/>
              <w:right w:val="single" w:sz="4" w:space="0" w:color="000000"/>
            </w:tcBorders>
          </w:tcPr>
          <w:p w14:paraId="0A6B38EC"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rPr>
              <w:t>Методы статического тестирования.</w:t>
            </w:r>
          </w:p>
        </w:tc>
      </w:tr>
      <w:tr w:rsidR="0010086B" w14:paraId="6F8B036C" w14:textId="77777777">
        <w:trPr>
          <w:trHeight w:val="361"/>
        </w:trPr>
        <w:tc>
          <w:tcPr>
            <w:tcW w:w="2972" w:type="dxa"/>
            <w:vMerge/>
          </w:tcPr>
          <w:p w14:paraId="3EE833A6"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6D123BBF"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rPr>
              <w:t>Шаблоны тестов. Основные инструменты проектирования тестов</w:t>
            </w:r>
          </w:p>
        </w:tc>
      </w:tr>
      <w:tr w:rsidR="0010086B" w14:paraId="32E481FE" w14:textId="77777777">
        <w:trPr>
          <w:trHeight w:val="361"/>
        </w:trPr>
        <w:tc>
          <w:tcPr>
            <w:tcW w:w="2972" w:type="dxa"/>
            <w:vMerge/>
          </w:tcPr>
          <w:p w14:paraId="430F3BF2"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3A7B9A8A"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rPr>
              <w:t>Особенности организации тестирования безопасности, стрессового и нагрузочного тестирования информационных систем.</w:t>
            </w:r>
          </w:p>
        </w:tc>
      </w:tr>
      <w:tr w:rsidR="0010086B" w14:paraId="690EAB28" w14:textId="77777777">
        <w:trPr>
          <w:trHeight w:val="361"/>
        </w:trPr>
        <w:tc>
          <w:tcPr>
            <w:tcW w:w="2972" w:type="dxa"/>
            <w:vMerge/>
          </w:tcPr>
          <w:p w14:paraId="035BA94C"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E7A68AD"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Особенности тест-дизайна для различных видов приложений – веб, настольных, мобильных.</w:t>
            </w:r>
          </w:p>
        </w:tc>
      </w:tr>
      <w:tr w:rsidR="0010086B" w14:paraId="718CFC20" w14:textId="77777777" w:rsidTr="004309A4">
        <w:trPr>
          <w:trHeight w:val="140"/>
        </w:trPr>
        <w:tc>
          <w:tcPr>
            <w:tcW w:w="2972" w:type="dxa"/>
            <w:vMerge/>
          </w:tcPr>
          <w:p w14:paraId="72C9168A"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7729363" w14:textId="77777777" w:rsidR="0010086B" w:rsidRDefault="0010086B" w:rsidP="00CF7FB2">
            <w:pPr>
              <w:rPr>
                <w:rFonts w:ascii="Times New Roman" w:eastAsia="Times New Roman" w:hAnsi="Times New Roman" w:cs="Times New Roman"/>
                <w:b/>
                <w:bCs/>
              </w:rPr>
            </w:pPr>
            <w:r>
              <w:rPr>
                <w:rFonts w:ascii="Times New Roman" w:eastAsia="Times New Roman" w:hAnsi="Times New Roman" w:cs="Times New Roman"/>
                <w:b/>
                <w:bCs/>
              </w:rPr>
              <w:t>В том числе практических и лабораторных занятий</w:t>
            </w:r>
          </w:p>
        </w:tc>
      </w:tr>
      <w:tr w:rsidR="0010086B" w14:paraId="256FD52F" w14:textId="77777777">
        <w:trPr>
          <w:trHeight w:val="137"/>
        </w:trPr>
        <w:tc>
          <w:tcPr>
            <w:tcW w:w="2972" w:type="dxa"/>
            <w:vMerge/>
          </w:tcPr>
          <w:p w14:paraId="48B15C8C"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73849B0" w14:textId="77777777" w:rsidR="0010086B" w:rsidRDefault="0010086B" w:rsidP="00CF7FB2">
            <w:pPr>
              <w:numPr>
                <w:ilvl w:val="0"/>
                <w:numId w:val="4"/>
              </w:numPr>
              <w:rPr>
                <w:rFonts w:ascii="Times New Roman" w:eastAsia="Times New Roman" w:hAnsi="Times New Roman" w:cs="Times New Roman"/>
              </w:rPr>
            </w:pPr>
            <w:r>
              <w:rPr>
                <w:rFonts w:ascii="Times New Roman" w:eastAsia="Times New Roman" w:hAnsi="Times New Roman" w:cs="Times New Roman"/>
              </w:rPr>
              <w:t>Подготовка тестового пакета и задания на тестирование модуля и его размещение в системе контроля версий</w:t>
            </w:r>
          </w:p>
        </w:tc>
      </w:tr>
      <w:tr w:rsidR="0010086B" w14:paraId="4A8E1A1D" w14:textId="77777777">
        <w:trPr>
          <w:trHeight w:val="298"/>
        </w:trPr>
        <w:tc>
          <w:tcPr>
            <w:tcW w:w="2972" w:type="dxa"/>
            <w:vMerge/>
          </w:tcPr>
          <w:p w14:paraId="4E52234C"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020EF6E" w14:textId="77777777" w:rsidR="0010086B" w:rsidRDefault="0010086B" w:rsidP="00CF7FB2">
            <w:pPr>
              <w:numPr>
                <w:ilvl w:val="0"/>
                <w:numId w:val="4"/>
              </w:numPr>
              <w:rPr>
                <w:rFonts w:ascii="Times New Roman" w:eastAsia="Times New Roman" w:hAnsi="Times New Roman" w:cs="Times New Roman"/>
              </w:rPr>
            </w:pPr>
            <w:r>
              <w:rPr>
                <w:rFonts w:ascii="Times New Roman" w:eastAsia="Times New Roman" w:hAnsi="Times New Roman" w:cs="Times New Roman"/>
              </w:rPr>
              <w:t>Проектирование тест-кейсов для интеграционного тестирования с использованием инструментария его размещение в системе контроля версий</w:t>
            </w:r>
          </w:p>
        </w:tc>
      </w:tr>
      <w:tr w:rsidR="0010086B" w14:paraId="49D40428" w14:textId="77777777">
        <w:trPr>
          <w:trHeight w:val="298"/>
        </w:trPr>
        <w:tc>
          <w:tcPr>
            <w:tcW w:w="2972" w:type="dxa"/>
            <w:vMerge/>
          </w:tcPr>
          <w:p w14:paraId="664C59EE"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A22F314" w14:textId="0C2108BF" w:rsidR="0010086B" w:rsidRDefault="0010086B" w:rsidP="00CF7FB2">
            <w:pPr>
              <w:numPr>
                <w:ilvl w:val="0"/>
                <w:numId w:val="4"/>
              </w:numPr>
              <w:rPr>
                <w:rFonts w:ascii="Times New Roman" w:eastAsia="Times New Roman" w:hAnsi="Times New Roman" w:cs="Times New Roman"/>
              </w:rPr>
            </w:pPr>
            <w:r>
              <w:rPr>
                <w:rFonts w:ascii="Times New Roman" w:eastAsia="Times New Roman" w:hAnsi="Times New Roman" w:cs="Times New Roman"/>
              </w:rPr>
              <w:t>Подготовка тестового сценария е2е для веб-приложения с использованием инструментария его размещение в системе контроля версий</w:t>
            </w:r>
          </w:p>
        </w:tc>
      </w:tr>
      <w:tr w:rsidR="0010086B" w14:paraId="115DC7DD" w14:textId="77777777">
        <w:trPr>
          <w:trHeight w:val="298"/>
        </w:trPr>
        <w:tc>
          <w:tcPr>
            <w:tcW w:w="2972" w:type="dxa"/>
            <w:vMerge/>
          </w:tcPr>
          <w:p w14:paraId="488CAB7E"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CF52F7B" w14:textId="77777777" w:rsidR="0010086B" w:rsidRDefault="0010086B" w:rsidP="0010086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579BDC43" w14:textId="052B4CD7" w:rsidR="0010086B" w:rsidRDefault="0010086B" w:rsidP="0010086B">
            <w:pPr>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086B" w14:paraId="477975FE" w14:textId="77777777">
        <w:tc>
          <w:tcPr>
            <w:tcW w:w="2972" w:type="dxa"/>
            <w:vMerge w:val="restart"/>
          </w:tcPr>
          <w:p w14:paraId="55C934BD" w14:textId="2DF9EFFF" w:rsidR="0010086B" w:rsidRDefault="0010086B" w:rsidP="00CF7FB2">
            <w:pPr>
              <w:rPr>
                <w:rFonts w:ascii="Times New Roman" w:eastAsia="Times New Roman" w:hAnsi="Times New Roman" w:cs="Times New Roman"/>
                <w:b/>
                <w:bCs/>
              </w:rPr>
            </w:pPr>
            <w:r>
              <w:rPr>
                <w:rFonts w:ascii="Times New Roman" w:eastAsia="Times New Roman" w:hAnsi="Times New Roman" w:cs="Times New Roman"/>
                <w:b/>
                <w:bCs/>
              </w:rPr>
              <w:t>Тема 1.3. Дефекты ПО и тестовые наборы</w:t>
            </w:r>
          </w:p>
        </w:tc>
        <w:tc>
          <w:tcPr>
            <w:tcW w:w="6662" w:type="dxa"/>
          </w:tcPr>
          <w:p w14:paraId="22F90D21" w14:textId="77777777" w:rsidR="0010086B" w:rsidRDefault="0010086B" w:rsidP="00CF7FB2">
            <w:pPr>
              <w:rPr>
                <w:rFonts w:ascii="Times New Roman" w:eastAsia="Times New Roman" w:hAnsi="Times New Roman" w:cs="Times New Roman"/>
                <w:b/>
              </w:rPr>
            </w:pPr>
            <w:r>
              <w:rPr>
                <w:rFonts w:ascii="Times New Roman" w:eastAsia="Times New Roman" w:hAnsi="Times New Roman" w:cs="Times New Roman"/>
                <w:b/>
                <w:bCs/>
              </w:rPr>
              <w:t xml:space="preserve">Содержание </w:t>
            </w:r>
          </w:p>
        </w:tc>
      </w:tr>
      <w:tr w:rsidR="0010086B" w14:paraId="231478B8" w14:textId="77777777">
        <w:trPr>
          <w:trHeight w:val="396"/>
        </w:trPr>
        <w:tc>
          <w:tcPr>
            <w:tcW w:w="2972" w:type="dxa"/>
            <w:vMerge/>
          </w:tcPr>
          <w:p w14:paraId="19B0644C" w14:textId="77777777" w:rsidR="0010086B" w:rsidRDefault="0010086B" w:rsidP="00CF7FB2">
            <w:pPr>
              <w:rPr>
                <w:rFonts w:ascii="Times New Roman" w:eastAsia="Times New Roman" w:hAnsi="Times New Roman" w:cs="Times New Roman"/>
                <w:b/>
                <w:bCs/>
              </w:rPr>
            </w:pPr>
          </w:p>
          <w:p w14:paraId="1F0474FA" w14:textId="77777777" w:rsidR="0010086B" w:rsidRDefault="0010086B" w:rsidP="00CF7FB2">
            <w:pPr>
              <w:rPr>
                <w:rFonts w:ascii="Times New Roman" w:eastAsia="Times New Roman" w:hAnsi="Times New Roman" w:cs="Times New Roman"/>
                <w:b/>
                <w:bCs/>
              </w:rPr>
            </w:pPr>
          </w:p>
        </w:tc>
        <w:tc>
          <w:tcPr>
            <w:tcW w:w="6662" w:type="dxa"/>
            <w:shd w:val="clear" w:color="auto" w:fill="auto"/>
          </w:tcPr>
          <w:p w14:paraId="09086B99"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Жизненный цикл дефекта. Уровни критичности дефектов.</w:t>
            </w:r>
          </w:p>
        </w:tc>
      </w:tr>
      <w:tr w:rsidR="0010086B" w14:paraId="06C5C007" w14:textId="77777777">
        <w:trPr>
          <w:trHeight w:val="396"/>
        </w:trPr>
        <w:tc>
          <w:tcPr>
            <w:tcW w:w="2972" w:type="dxa"/>
            <w:vMerge/>
          </w:tcPr>
          <w:p w14:paraId="6367DDCB" w14:textId="77777777" w:rsidR="0010086B" w:rsidRDefault="0010086B" w:rsidP="00CF7FB2">
            <w:pPr>
              <w:rPr>
                <w:rFonts w:ascii="Times New Roman" w:eastAsia="Times New Roman" w:hAnsi="Times New Roman" w:cs="Times New Roman"/>
                <w:b/>
                <w:bCs/>
              </w:rPr>
            </w:pPr>
          </w:p>
        </w:tc>
        <w:tc>
          <w:tcPr>
            <w:tcW w:w="6662" w:type="dxa"/>
          </w:tcPr>
          <w:p w14:paraId="22B4A25E"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Особенности проектирование тестовых наборов для различных методов статического и динамического тестирования.</w:t>
            </w:r>
          </w:p>
        </w:tc>
      </w:tr>
      <w:tr w:rsidR="0010086B" w14:paraId="1EB92A93" w14:textId="77777777">
        <w:trPr>
          <w:trHeight w:val="396"/>
        </w:trPr>
        <w:tc>
          <w:tcPr>
            <w:tcW w:w="2972" w:type="dxa"/>
            <w:vMerge/>
          </w:tcPr>
          <w:p w14:paraId="6B6471C8" w14:textId="77777777" w:rsidR="0010086B" w:rsidRDefault="0010086B" w:rsidP="00CF7FB2">
            <w:pPr>
              <w:rPr>
                <w:rFonts w:ascii="Times New Roman" w:eastAsia="Times New Roman" w:hAnsi="Times New Roman" w:cs="Times New Roman"/>
                <w:b/>
                <w:bCs/>
              </w:rPr>
            </w:pPr>
          </w:p>
        </w:tc>
        <w:tc>
          <w:tcPr>
            <w:tcW w:w="6662" w:type="dxa"/>
          </w:tcPr>
          <w:p w14:paraId="076DEA10"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Инструменты автоматизации подготовки тестовых данных.</w:t>
            </w:r>
          </w:p>
        </w:tc>
      </w:tr>
      <w:tr w:rsidR="0010086B" w14:paraId="23EA7D69" w14:textId="77777777">
        <w:trPr>
          <w:trHeight w:val="396"/>
        </w:trPr>
        <w:tc>
          <w:tcPr>
            <w:tcW w:w="2972" w:type="dxa"/>
            <w:vMerge/>
          </w:tcPr>
          <w:p w14:paraId="40A31D2C" w14:textId="77777777" w:rsidR="0010086B" w:rsidRDefault="0010086B" w:rsidP="00CF7FB2">
            <w:pPr>
              <w:rPr>
                <w:rFonts w:ascii="Times New Roman" w:eastAsia="Times New Roman" w:hAnsi="Times New Roman" w:cs="Times New Roman"/>
                <w:b/>
                <w:bCs/>
              </w:rPr>
            </w:pPr>
          </w:p>
        </w:tc>
        <w:tc>
          <w:tcPr>
            <w:tcW w:w="6662" w:type="dxa"/>
          </w:tcPr>
          <w:p w14:paraId="4CA2FDAC"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Методы оптимизации тестовых наборов. Оценка тестов на покрытие требований</w:t>
            </w:r>
          </w:p>
        </w:tc>
      </w:tr>
      <w:tr w:rsidR="0010086B" w14:paraId="4C0DF221" w14:textId="77777777">
        <w:trPr>
          <w:trHeight w:val="396"/>
        </w:trPr>
        <w:tc>
          <w:tcPr>
            <w:tcW w:w="2972" w:type="dxa"/>
            <w:vMerge/>
          </w:tcPr>
          <w:p w14:paraId="75D9FB62" w14:textId="77777777" w:rsidR="0010086B" w:rsidRDefault="0010086B" w:rsidP="00CF7FB2">
            <w:pPr>
              <w:rPr>
                <w:rFonts w:ascii="Times New Roman" w:eastAsia="Times New Roman" w:hAnsi="Times New Roman" w:cs="Times New Roman"/>
                <w:b/>
                <w:bCs/>
              </w:rPr>
            </w:pPr>
          </w:p>
        </w:tc>
        <w:tc>
          <w:tcPr>
            <w:tcW w:w="6662" w:type="dxa"/>
          </w:tcPr>
          <w:p w14:paraId="468DE16D"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Методы отбора тестов для регрессионного тестирования с учетом критичности выявленных дефектов.</w:t>
            </w:r>
          </w:p>
        </w:tc>
      </w:tr>
      <w:tr w:rsidR="0010086B" w14:paraId="4E222933" w14:textId="77777777">
        <w:trPr>
          <w:trHeight w:val="20"/>
        </w:trPr>
        <w:tc>
          <w:tcPr>
            <w:tcW w:w="2972" w:type="dxa"/>
            <w:vMerge/>
          </w:tcPr>
          <w:p w14:paraId="4E0ECC88" w14:textId="77777777" w:rsidR="0010086B" w:rsidRDefault="0010086B" w:rsidP="00CF7FB2">
            <w:pPr>
              <w:rPr>
                <w:rFonts w:ascii="Times New Roman" w:eastAsia="Times New Roman" w:hAnsi="Times New Roman" w:cs="Times New Roman"/>
                <w:b/>
                <w:bCs/>
              </w:rPr>
            </w:pPr>
          </w:p>
        </w:tc>
        <w:tc>
          <w:tcPr>
            <w:tcW w:w="6662" w:type="dxa"/>
          </w:tcPr>
          <w:p w14:paraId="28C95081" w14:textId="77777777" w:rsidR="0010086B" w:rsidRDefault="0010086B" w:rsidP="00CF7FB2">
            <w:pPr>
              <w:suppressAutoHyphens/>
              <w:jc w:val="both"/>
              <w:rPr>
                <w:rFonts w:ascii="Times New Roman" w:eastAsia="Times New Roman" w:hAnsi="Times New Roman" w:cs="Times New Roman"/>
                <w:b/>
              </w:rPr>
            </w:pPr>
            <w:r>
              <w:rPr>
                <w:rFonts w:ascii="Times New Roman" w:eastAsia="Times New Roman" w:hAnsi="Times New Roman" w:cs="Times New Roman"/>
                <w:b/>
                <w:bCs/>
              </w:rPr>
              <w:t>В том числе практических и лабораторных занятий</w:t>
            </w:r>
          </w:p>
        </w:tc>
      </w:tr>
      <w:tr w:rsidR="0010086B" w14:paraId="09A32AED" w14:textId="77777777">
        <w:trPr>
          <w:trHeight w:val="204"/>
        </w:trPr>
        <w:tc>
          <w:tcPr>
            <w:tcW w:w="2972" w:type="dxa"/>
            <w:vMerge/>
          </w:tcPr>
          <w:p w14:paraId="0F93562F" w14:textId="77777777" w:rsidR="0010086B" w:rsidRDefault="0010086B" w:rsidP="00CF7FB2">
            <w:pPr>
              <w:rPr>
                <w:rFonts w:ascii="Times New Roman" w:eastAsia="Times New Roman" w:hAnsi="Times New Roman" w:cs="Times New Roman"/>
                <w:b/>
                <w:bCs/>
              </w:rPr>
            </w:pPr>
          </w:p>
        </w:tc>
        <w:tc>
          <w:tcPr>
            <w:tcW w:w="6662" w:type="dxa"/>
          </w:tcPr>
          <w:p w14:paraId="225DF595" w14:textId="77777777" w:rsidR="0010086B" w:rsidRDefault="0010086B" w:rsidP="00CF7FB2">
            <w:pPr>
              <w:pStyle w:val="ab"/>
              <w:numPr>
                <w:ilvl w:val="0"/>
                <w:numId w:val="5"/>
              </w:numPr>
              <w:suppressAutoHyphens/>
              <w:ind w:left="455"/>
              <w:jc w:val="both"/>
              <w:rPr>
                <w:rFonts w:ascii="Times New Roman" w:eastAsia="Times New Roman" w:hAnsi="Times New Roman" w:cs="Times New Roman"/>
                <w:iCs/>
              </w:rPr>
            </w:pPr>
            <w:r>
              <w:rPr>
                <w:rFonts w:ascii="Times New Roman" w:eastAsia="Times New Roman" w:hAnsi="Times New Roman" w:cs="Times New Roman"/>
                <w:iCs/>
              </w:rPr>
              <w:t>Разработка тестового набора для тестирования модуля методом «белого ящика»</w:t>
            </w:r>
          </w:p>
        </w:tc>
      </w:tr>
      <w:tr w:rsidR="0010086B" w14:paraId="275DFB7F" w14:textId="77777777">
        <w:trPr>
          <w:trHeight w:val="73"/>
        </w:trPr>
        <w:tc>
          <w:tcPr>
            <w:tcW w:w="2972" w:type="dxa"/>
            <w:vMerge/>
          </w:tcPr>
          <w:p w14:paraId="53B278C0" w14:textId="77777777" w:rsidR="0010086B" w:rsidRDefault="0010086B" w:rsidP="00CF7FB2">
            <w:pPr>
              <w:rPr>
                <w:rFonts w:ascii="Times New Roman" w:eastAsia="Times New Roman" w:hAnsi="Times New Roman" w:cs="Times New Roman"/>
                <w:b/>
                <w:bCs/>
              </w:rPr>
            </w:pPr>
          </w:p>
        </w:tc>
        <w:tc>
          <w:tcPr>
            <w:tcW w:w="6662" w:type="dxa"/>
            <w:vAlign w:val="bottom"/>
          </w:tcPr>
          <w:p w14:paraId="00CF2F80" w14:textId="77777777" w:rsidR="0010086B" w:rsidRDefault="0010086B" w:rsidP="00CF7FB2">
            <w:pPr>
              <w:pStyle w:val="ab"/>
              <w:numPr>
                <w:ilvl w:val="0"/>
                <w:numId w:val="5"/>
              </w:numPr>
              <w:suppressAutoHyphens/>
              <w:ind w:left="455"/>
              <w:rPr>
                <w:rFonts w:ascii="Times New Roman" w:eastAsia="Times New Roman" w:hAnsi="Times New Roman" w:cs="Times New Roman"/>
              </w:rPr>
            </w:pPr>
            <w:r>
              <w:rPr>
                <w:rFonts w:ascii="Times New Roman" w:eastAsia="Times New Roman" w:hAnsi="Times New Roman" w:cs="Times New Roman"/>
                <w:iCs/>
              </w:rPr>
              <w:t>Разработка тестового набора для тестирования веб-приложения с имитацией действий пользователя</w:t>
            </w:r>
          </w:p>
        </w:tc>
      </w:tr>
      <w:tr w:rsidR="0010086B" w14:paraId="451CD23C" w14:textId="77777777">
        <w:trPr>
          <w:trHeight w:val="73"/>
        </w:trPr>
        <w:tc>
          <w:tcPr>
            <w:tcW w:w="2972" w:type="dxa"/>
            <w:vMerge/>
          </w:tcPr>
          <w:p w14:paraId="5B86013E" w14:textId="77777777" w:rsidR="0010086B" w:rsidRDefault="0010086B" w:rsidP="00CF7FB2">
            <w:pPr>
              <w:rPr>
                <w:rFonts w:ascii="Times New Roman" w:eastAsia="Times New Roman" w:hAnsi="Times New Roman" w:cs="Times New Roman"/>
                <w:b/>
                <w:bCs/>
              </w:rPr>
            </w:pPr>
          </w:p>
        </w:tc>
        <w:tc>
          <w:tcPr>
            <w:tcW w:w="6662" w:type="dxa"/>
            <w:vAlign w:val="bottom"/>
          </w:tcPr>
          <w:p w14:paraId="3EEA7F27" w14:textId="77777777" w:rsidR="0010086B" w:rsidRDefault="0010086B" w:rsidP="00CF7FB2">
            <w:pPr>
              <w:pStyle w:val="ab"/>
              <w:numPr>
                <w:ilvl w:val="0"/>
                <w:numId w:val="5"/>
              </w:numPr>
              <w:suppressAutoHyphens/>
              <w:ind w:left="455"/>
              <w:rPr>
                <w:rFonts w:ascii="Times New Roman" w:eastAsia="Times New Roman" w:hAnsi="Times New Roman" w:cs="Times New Roman"/>
              </w:rPr>
            </w:pPr>
            <w:r>
              <w:rPr>
                <w:rFonts w:ascii="Times New Roman" w:eastAsia="Times New Roman" w:hAnsi="Times New Roman" w:cs="Times New Roman"/>
              </w:rPr>
              <w:t>Генерация тестовых данных для тестирования интеграции с базой данных с помощью заданного инструментария</w:t>
            </w:r>
          </w:p>
        </w:tc>
      </w:tr>
      <w:tr w:rsidR="0010086B" w14:paraId="4A7EDE66" w14:textId="77777777">
        <w:trPr>
          <w:trHeight w:val="73"/>
        </w:trPr>
        <w:tc>
          <w:tcPr>
            <w:tcW w:w="2972" w:type="dxa"/>
            <w:vMerge/>
          </w:tcPr>
          <w:p w14:paraId="008B4D7B" w14:textId="77777777" w:rsidR="0010086B" w:rsidRDefault="0010086B" w:rsidP="00CF7FB2">
            <w:pPr>
              <w:rPr>
                <w:rFonts w:ascii="Times New Roman" w:eastAsia="Times New Roman" w:hAnsi="Times New Roman" w:cs="Times New Roman"/>
                <w:b/>
                <w:bCs/>
              </w:rPr>
            </w:pPr>
          </w:p>
        </w:tc>
        <w:tc>
          <w:tcPr>
            <w:tcW w:w="6662" w:type="dxa"/>
            <w:vAlign w:val="bottom"/>
          </w:tcPr>
          <w:p w14:paraId="7B280CC5" w14:textId="6CEF230A" w:rsidR="0010086B" w:rsidRDefault="0010086B" w:rsidP="00CF7FB2">
            <w:pPr>
              <w:pStyle w:val="ab"/>
              <w:numPr>
                <w:ilvl w:val="0"/>
                <w:numId w:val="5"/>
              </w:numPr>
              <w:suppressAutoHyphens/>
              <w:ind w:left="455"/>
              <w:rPr>
                <w:rFonts w:ascii="Times New Roman" w:eastAsia="Times New Roman" w:hAnsi="Times New Roman" w:cs="Times New Roman"/>
              </w:rPr>
            </w:pPr>
            <w:r>
              <w:rPr>
                <w:rFonts w:ascii="Times New Roman" w:eastAsia="Times New Roman" w:hAnsi="Times New Roman" w:cs="Times New Roman"/>
              </w:rPr>
              <w:t>Оптимизация тестовых наборов и оценка тестов</w:t>
            </w:r>
          </w:p>
        </w:tc>
      </w:tr>
      <w:tr w:rsidR="0010086B" w14:paraId="64C55D23" w14:textId="77777777">
        <w:trPr>
          <w:trHeight w:val="73"/>
        </w:trPr>
        <w:tc>
          <w:tcPr>
            <w:tcW w:w="2972" w:type="dxa"/>
            <w:vMerge/>
          </w:tcPr>
          <w:p w14:paraId="7DBA242E" w14:textId="77777777" w:rsidR="0010086B" w:rsidRDefault="0010086B" w:rsidP="00CF7FB2">
            <w:pPr>
              <w:rPr>
                <w:rFonts w:ascii="Times New Roman" w:eastAsia="Times New Roman" w:hAnsi="Times New Roman" w:cs="Times New Roman"/>
                <w:b/>
                <w:bCs/>
              </w:rPr>
            </w:pPr>
          </w:p>
        </w:tc>
        <w:tc>
          <w:tcPr>
            <w:tcW w:w="6662" w:type="dxa"/>
            <w:vAlign w:val="bottom"/>
          </w:tcPr>
          <w:p w14:paraId="6D1B4418" w14:textId="77777777" w:rsidR="0010086B" w:rsidRDefault="0010086B" w:rsidP="0010086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90AF77D" w14:textId="4A1031F2" w:rsidR="0010086B" w:rsidRPr="0010086B" w:rsidRDefault="0010086B" w:rsidP="0010086B">
            <w:pPr>
              <w:suppressAutoHyphens/>
              <w:ind w:left="95"/>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086B" w14:paraId="580EF451" w14:textId="77777777">
        <w:trPr>
          <w:trHeight w:val="73"/>
        </w:trPr>
        <w:tc>
          <w:tcPr>
            <w:tcW w:w="9634" w:type="dxa"/>
            <w:gridSpan w:val="2"/>
          </w:tcPr>
          <w:p w14:paraId="0292E2AF" w14:textId="5D7547A9" w:rsidR="0010086B" w:rsidRPr="00CF7FB2" w:rsidRDefault="0010086B" w:rsidP="00CF7FB2">
            <w:pPr>
              <w:suppressAutoHyphens/>
              <w:rPr>
                <w:rFonts w:ascii="Times New Roman" w:eastAsia="Times New Roman" w:hAnsi="Times New Roman" w:cs="Times New Roman"/>
                <w:b/>
                <w:bCs/>
              </w:rPr>
            </w:pPr>
            <w:r>
              <w:rPr>
                <w:rFonts w:ascii="Times New Roman" w:eastAsia="Times New Roman" w:hAnsi="Times New Roman" w:cs="Times New Roman"/>
                <w:b/>
                <w:bCs/>
              </w:rPr>
              <w:t>Курсовой проект (работа) (20 часов)</w:t>
            </w:r>
          </w:p>
        </w:tc>
      </w:tr>
      <w:tr w:rsidR="0010086B" w14:paraId="4610BD1B" w14:textId="77777777">
        <w:trPr>
          <w:trHeight w:val="73"/>
        </w:trPr>
        <w:tc>
          <w:tcPr>
            <w:tcW w:w="9634" w:type="dxa"/>
            <w:gridSpan w:val="2"/>
          </w:tcPr>
          <w:p w14:paraId="727D2566" w14:textId="448ED837" w:rsidR="0010086B" w:rsidRPr="00CF7FB2" w:rsidRDefault="0010086B" w:rsidP="00CF7FB2">
            <w:pPr>
              <w:suppressAutoHyphens/>
              <w:rPr>
                <w:rFonts w:ascii="Times New Roman" w:eastAsia="Times New Roman" w:hAnsi="Times New Roman" w:cs="Times New Roman"/>
                <w:b/>
                <w:bCs/>
              </w:rPr>
            </w:pPr>
            <w:r w:rsidRPr="00CF7FB2">
              <w:rPr>
                <w:rFonts w:ascii="Times New Roman" w:eastAsia="Times New Roman" w:hAnsi="Times New Roman" w:cs="Times New Roman"/>
                <w:b/>
                <w:bCs/>
              </w:rPr>
              <w:t xml:space="preserve">Раздел 2. </w:t>
            </w:r>
            <w:r w:rsidRPr="0010086B">
              <w:rPr>
                <w:rFonts w:ascii="Times New Roman" w:eastAsia="Times New Roman" w:hAnsi="Times New Roman" w:cs="Times New Roman"/>
                <w:b/>
                <w:bCs/>
              </w:rPr>
              <w:t>Автоматизация процессов тестирования программного обеспечения</w:t>
            </w:r>
            <w:r>
              <w:rPr>
                <w:rFonts w:ascii="Times New Roman" w:eastAsia="Times New Roman" w:hAnsi="Times New Roman" w:cs="Times New Roman"/>
                <w:b/>
                <w:bCs/>
              </w:rPr>
              <w:t xml:space="preserve"> (60 часов)</w:t>
            </w:r>
          </w:p>
        </w:tc>
      </w:tr>
      <w:tr w:rsidR="0010086B" w14:paraId="64C55D6B" w14:textId="77777777">
        <w:trPr>
          <w:trHeight w:val="73"/>
        </w:trPr>
        <w:tc>
          <w:tcPr>
            <w:tcW w:w="9634" w:type="dxa"/>
            <w:gridSpan w:val="2"/>
          </w:tcPr>
          <w:p w14:paraId="50BFAFBA" w14:textId="108C6A80" w:rsidR="0010086B" w:rsidRPr="00CF7FB2" w:rsidRDefault="0010086B" w:rsidP="00CF7FB2">
            <w:pPr>
              <w:suppressAutoHyphens/>
              <w:rPr>
                <w:rFonts w:ascii="Times New Roman" w:eastAsia="Times New Roman" w:hAnsi="Times New Roman" w:cs="Times New Roman"/>
                <w:b/>
                <w:bCs/>
              </w:rPr>
            </w:pPr>
            <w:r w:rsidRPr="00CF7FB2">
              <w:rPr>
                <w:rFonts w:ascii="Times New Roman" w:eastAsia="Times New Roman" w:hAnsi="Times New Roman" w:cs="Times New Roman"/>
                <w:b/>
                <w:bCs/>
              </w:rPr>
              <w:t>МДК 02.02 Автоматизация процессов тестирования программного обеспечения</w:t>
            </w:r>
          </w:p>
        </w:tc>
      </w:tr>
      <w:tr w:rsidR="0010086B" w14:paraId="44EFDFAE" w14:textId="77777777">
        <w:trPr>
          <w:trHeight w:val="361"/>
        </w:trPr>
        <w:tc>
          <w:tcPr>
            <w:tcW w:w="2972" w:type="dxa"/>
            <w:vMerge w:val="restart"/>
          </w:tcPr>
          <w:p w14:paraId="029DAC77" w14:textId="2B98F402" w:rsidR="0010086B" w:rsidRDefault="0010086B" w:rsidP="00CF7FB2">
            <w:pPr>
              <w:rPr>
                <w:rFonts w:ascii="Times New Roman" w:eastAsia="Times New Roman" w:hAnsi="Times New Roman" w:cs="Times New Roman"/>
                <w:b/>
                <w:bCs/>
              </w:rPr>
            </w:pPr>
            <w:r>
              <w:rPr>
                <w:rFonts w:ascii="Times New Roman" w:eastAsia="Times New Roman" w:hAnsi="Times New Roman" w:cs="Times New Roman"/>
                <w:b/>
                <w:bCs/>
              </w:rPr>
              <w:t>Тема 2.1. Модульное тестирование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75EDF57E" w14:textId="77777777" w:rsidR="0010086B" w:rsidRDefault="0010086B" w:rsidP="00CF7FB2">
            <w:pPr>
              <w:rPr>
                <w:rFonts w:ascii="Times New Roman" w:eastAsia="Times New Roman" w:hAnsi="Times New Roman" w:cs="Times New Roman"/>
                <w:b/>
                <w:bCs/>
              </w:rPr>
            </w:pPr>
            <w:r>
              <w:rPr>
                <w:rFonts w:ascii="Times New Roman" w:eastAsia="Times New Roman" w:hAnsi="Times New Roman" w:cs="Times New Roman"/>
                <w:b/>
                <w:bCs/>
              </w:rPr>
              <w:t xml:space="preserve">Содержание </w:t>
            </w:r>
          </w:p>
        </w:tc>
      </w:tr>
      <w:tr w:rsidR="0010086B" w14:paraId="11912DFF" w14:textId="77777777">
        <w:trPr>
          <w:trHeight w:val="361"/>
        </w:trPr>
        <w:tc>
          <w:tcPr>
            <w:tcW w:w="2972" w:type="dxa"/>
            <w:vMerge/>
          </w:tcPr>
          <w:p w14:paraId="4164FF30"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A9E9A45" w14:textId="1887D922" w:rsidR="0010086B" w:rsidRDefault="0010086B" w:rsidP="00CF7FB2">
            <w:pPr>
              <w:rPr>
                <w:rFonts w:ascii="Times New Roman" w:eastAsia="Times New Roman" w:hAnsi="Times New Roman" w:cs="Times New Roman"/>
              </w:rPr>
            </w:pPr>
            <w:r>
              <w:rPr>
                <w:rFonts w:ascii="Times New Roman" w:eastAsia="Times New Roman" w:hAnsi="Times New Roman" w:cs="Times New Roman"/>
              </w:rPr>
              <w:t>Основные средства модульного тестирования в актуальных операционных системах. Синтаксис языков программирования для проектирования модульных тестов</w:t>
            </w:r>
          </w:p>
        </w:tc>
      </w:tr>
      <w:tr w:rsidR="0010086B" w14:paraId="1E9E8825" w14:textId="77777777">
        <w:trPr>
          <w:trHeight w:val="361"/>
        </w:trPr>
        <w:tc>
          <w:tcPr>
            <w:tcW w:w="2972" w:type="dxa"/>
            <w:vMerge/>
          </w:tcPr>
          <w:p w14:paraId="099E5CD1"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B5B74DA"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 xml:space="preserve">Содержание отчета о тестировании. Типовые формы отчетов </w:t>
            </w:r>
          </w:p>
        </w:tc>
      </w:tr>
      <w:tr w:rsidR="0010086B" w14:paraId="79E307C2" w14:textId="77777777">
        <w:trPr>
          <w:trHeight w:val="361"/>
        </w:trPr>
        <w:tc>
          <w:tcPr>
            <w:tcW w:w="2972" w:type="dxa"/>
            <w:vMerge/>
          </w:tcPr>
          <w:p w14:paraId="42D9A8B7"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32A53F1"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Системы контроля дефектов. Логирование. Сбор статистики.</w:t>
            </w:r>
          </w:p>
        </w:tc>
      </w:tr>
      <w:tr w:rsidR="0010086B" w14:paraId="7FC05650" w14:textId="77777777">
        <w:trPr>
          <w:trHeight w:val="361"/>
        </w:trPr>
        <w:tc>
          <w:tcPr>
            <w:tcW w:w="2972" w:type="dxa"/>
            <w:vMerge/>
          </w:tcPr>
          <w:p w14:paraId="15AD9B0F"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0225269"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 xml:space="preserve">Область применения модульных </w:t>
            </w:r>
            <w:proofErr w:type="spellStart"/>
            <w:r>
              <w:rPr>
                <w:rFonts w:ascii="Times New Roman" w:eastAsia="Times New Roman" w:hAnsi="Times New Roman" w:cs="Times New Roman"/>
              </w:rPr>
              <w:t>автотестов</w:t>
            </w:r>
            <w:proofErr w:type="spellEnd"/>
            <w:r>
              <w:rPr>
                <w:rFonts w:ascii="Times New Roman" w:eastAsia="Times New Roman" w:hAnsi="Times New Roman" w:cs="Times New Roman"/>
              </w:rPr>
              <w:t>. Средства создания и сопровождения библиотеки тестов.</w:t>
            </w:r>
          </w:p>
        </w:tc>
      </w:tr>
      <w:tr w:rsidR="0010086B" w14:paraId="632E713C" w14:textId="77777777">
        <w:trPr>
          <w:trHeight w:val="361"/>
        </w:trPr>
        <w:tc>
          <w:tcPr>
            <w:tcW w:w="2972" w:type="dxa"/>
            <w:vMerge/>
          </w:tcPr>
          <w:p w14:paraId="10BC48E8"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24599EA"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 xml:space="preserve">Средства развертывания и интеграции </w:t>
            </w:r>
            <w:proofErr w:type="spellStart"/>
            <w:r>
              <w:rPr>
                <w:rFonts w:ascii="Times New Roman" w:eastAsia="Times New Roman" w:hAnsi="Times New Roman" w:cs="Times New Roman"/>
              </w:rPr>
              <w:t>автотестов</w:t>
            </w:r>
            <w:proofErr w:type="spellEnd"/>
            <w:r>
              <w:rPr>
                <w:rFonts w:ascii="Times New Roman" w:eastAsia="Times New Roman" w:hAnsi="Times New Roman" w:cs="Times New Roman"/>
              </w:rPr>
              <w:t>.</w:t>
            </w:r>
          </w:p>
        </w:tc>
      </w:tr>
      <w:tr w:rsidR="0010086B" w14:paraId="22B12B4D" w14:textId="77777777">
        <w:trPr>
          <w:trHeight w:val="361"/>
        </w:trPr>
        <w:tc>
          <w:tcPr>
            <w:tcW w:w="2972" w:type="dxa"/>
            <w:vMerge/>
          </w:tcPr>
          <w:p w14:paraId="07BAF2BA"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9FE7A93" w14:textId="77777777" w:rsidR="0010086B" w:rsidRDefault="0010086B" w:rsidP="00CF7FB2">
            <w:pPr>
              <w:rPr>
                <w:rFonts w:ascii="Times New Roman" w:eastAsia="Times New Roman" w:hAnsi="Times New Roman" w:cs="Times New Roman"/>
                <w:b/>
                <w:bCs/>
              </w:rPr>
            </w:pPr>
            <w:r>
              <w:rPr>
                <w:rFonts w:ascii="Times New Roman" w:eastAsia="Times New Roman" w:hAnsi="Times New Roman" w:cs="Times New Roman"/>
                <w:b/>
                <w:bCs/>
              </w:rPr>
              <w:t>В том числе практических и лабораторных занятий</w:t>
            </w:r>
          </w:p>
        </w:tc>
      </w:tr>
      <w:tr w:rsidR="0010086B" w14:paraId="3A2C7652" w14:textId="77777777">
        <w:trPr>
          <w:trHeight w:val="137"/>
        </w:trPr>
        <w:tc>
          <w:tcPr>
            <w:tcW w:w="2972" w:type="dxa"/>
            <w:vMerge/>
          </w:tcPr>
          <w:p w14:paraId="01D6F0E8"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DE4B625" w14:textId="77777777" w:rsidR="0010086B" w:rsidRDefault="0010086B" w:rsidP="00CF7FB2">
            <w:pPr>
              <w:numPr>
                <w:ilvl w:val="0"/>
                <w:numId w:val="6"/>
              </w:numPr>
              <w:rPr>
                <w:rFonts w:ascii="Times New Roman" w:eastAsia="Times New Roman" w:hAnsi="Times New Roman" w:cs="Times New Roman"/>
              </w:rPr>
            </w:pPr>
            <w:r>
              <w:rPr>
                <w:rFonts w:ascii="Times New Roman" w:eastAsia="Times New Roman" w:hAnsi="Times New Roman" w:cs="Times New Roman"/>
              </w:rPr>
              <w:t xml:space="preserve">Разработка модульных </w:t>
            </w:r>
            <w:proofErr w:type="spellStart"/>
            <w:r>
              <w:rPr>
                <w:rFonts w:ascii="Times New Roman" w:eastAsia="Times New Roman" w:hAnsi="Times New Roman" w:cs="Times New Roman"/>
              </w:rPr>
              <w:t>автотестов</w:t>
            </w:r>
            <w:proofErr w:type="spellEnd"/>
            <w:r>
              <w:rPr>
                <w:rFonts w:ascii="Times New Roman" w:eastAsia="Times New Roman" w:hAnsi="Times New Roman" w:cs="Times New Roman"/>
              </w:rPr>
              <w:t xml:space="preserve"> для настольных, приложений</w:t>
            </w:r>
          </w:p>
        </w:tc>
      </w:tr>
      <w:tr w:rsidR="0010086B" w14:paraId="57D2D55C" w14:textId="77777777">
        <w:trPr>
          <w:trHeight w:val="298"/>
        </w:trPr>
        <w:tc>
          <w:tcPr>
            <w:tcW w:w="2972" w:type="dxa"/>
            <w:vMerge/>
          </w:tcPr>
          <w:p w14:paraId="56C40034"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848B19E" w14:textId="77777777" w:rsidR="0010086B" w:rsidRDefault="0010086B" w:rsidP="00CF7FB2">
            <w:pPr>
              <w:numPr>
                <w:ilvl w:val="0"/>
                <w:numId w:val="6"/>
              </w:numPr>
              <w:rPr>
                <w:rFonts w:ascii="Times New Roman" w:eastAsia="Times New Roman" w:hAnsi="Times New Roman" w:cs="Times New Roman"/>
              </w:rPr>
            </w:pPr>
            <w:r>
              <w:rPr>
                <w:rFonts w:ascii="Times New Roman" w:eastAsia="Times New Roman" w:hAnsi="Times New Roman" w:cs="Times New Roman"/>
              </w:rPr>
              <w:t>Оформление и размещение отчетов о тестировании в соответствии с заданием (создание библиотеки тестов)</w:t>
            </w:r>
          </w:p>
        </w:tc>
      </w:tr>
      <w:tr w:rsidR="0010086B" w14:paraId="3EDABBD5" w14:textId="77777777">
        <w:trPr>
          <w:trHeight w:val="298"/>
        </w:trPr>
        <w:tc>
          <w:tcPr>
            <w:tcW w:w="2972" w:type="dxa"/>
            <w:vMerge/>
          </w:tcPr>
          <w:p w14:paraId="4E5017E4"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1B16E20" w14:textId="77777777" w:rsidR="0010086B" w:rsidRDefault="0010086B" w:rsidP="00CF7FB2">
            <w:pPr>
              <w:numPr>
                <w:ilvl w:val="0"/>
                <w:numId w:val="6"/>
              </w:numPr>
              <w:rPr>
                <w:rFonts w:ascii="Times New Roman" w:eastAsia="Times New Roman" w:hAnsi="Times New Roman" w:cs="Times New Roman"/>
              </w:rPr>
            </w:pPr>
            <w:r>
              <w:rPr>
                <w:rFonts w:ascii="Times New Roman" w:eastAsia="Times New Roman" w:hAnsi="Times New Roman" w:cs="Times New Roman"/>
              </w:rPr>
              <w:t xml:space="preserve">Запуск </w:t>
            </w:r>
            <w:proofErr w:type="spellStart"/>
            <w:r>
              <w:rPr>
                <w:rFonts w:ascii="Times New Roman" w:eastAsia="Times New Roman" w:hAnsi="Times New Roman" w:cs="Times New Roman"/>
              </w:rPr>
              <w:t>автотестов</w:t>
            </w:r>
            <w:proofErr w:type="spellEnd"/>
            <w:r>
              <w:rPr>
                <w:rFonts w:ascii="Times New Roman" w:eastAsia="Times New Roman" w:hAnsi="Times New Roman" w:cs="Times New Roman"/>
              </w:rPr>
              <w:t xml:space="preserve"> и сбор статистик. </w:t>
            </w:r>
            <w:proofErr w:type="spellStart"/>
            <w:r>
              <w:rPr>
                <w:rFonts w:ascii="Times New Roman" w:eastAsia="Times New Roman" w:hAnsi="Times New Roman" w:cs="Times New Roman"/>
              </w:rPr>
              <w:t>Ооформление</w:t>
            </w:r>
            <w:proofErr w:type="spellEnd"/>
            <w:r>
              <w:rPr>
                <w:rFonts w:ascii="Times New Roman" w:eastAsia="Times New Roman" w:hAnsi="Times New Roman" w:cs="Times New Roman"/>
              </w:rPr>
              <w:t xml:space="preserve"> отчета по </w:t>
            </w:r>
            <w:proofErr w:type="spellStart"/>
            <w:r>
              <w:rPr>
                <w:rFonts w:ascii="Times New Roman" w:eastAsia="Times New Roman" w:hAnsi="Times New Roman" w:cs="Times New Roman"/>
              </w:rPr>
              <w:t>резульатам</w:t>
            </w:r>
            <w:proofErr w:type="spellEnd"/>
            <w:r>
              <w:rPr>
                <w:rFonts w:ascii="Times New Roman" w:eastAsia="Times New Roman" w:hAnsi="Times New Roman" w:cs="Times New Roman"/>
              </w:rPr>
              <w:t xml:space="preserve"> анализа статистики</w:t>
            </w:r>
          </w:p>
        </w:tc>
      </w:tr>
      <w:tr w:rsidR="0010086B" w14:paraId="56B9B31B" w14:textId="77777777">
        <w:trPr>
          <w:trHeight w:val="298"/>
        </w:trPr>
        <w:tc>
          <w:tcPr>
            <w:tcW w:w="2972" w:type="dxa"/>
            <w:vMerge/>
          </w:tcPr>
          <w:p w14:paraId="17305441"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41CFA43" w14:textId="03C00BF8" w:rsidR="0010086B" w:rsidRDefault="0010086B" w:rsidP="00CF7FB2">
            <w:pPr>
              <w:numPr>
                <w:ilvl w:val="0"/>
                <w:numId w:val="6"/>
              </w:numPr>
              <w:rPr>
                <w:rFonts w:ascii="Times New Roman" w:eastAsia="Times New Roman" w:hAnsi="Times New Roman" w:cs="Times New Roman"/>
              </w:rPr>
            </w:pPr>
            <w:r>
              <w:rPr>
                <w:rFonts w:ascii="Times New Roman" w:eastAsia="Times New Roman" w:hAnsi="Times New Roman" w:cs="Times New Roman"/>
              </w:rPr>
              <w:t>Сборка и запуск тестов из консоли</w:t>
            </w:r>
          </w:p>
        </w:tc>
      </w:tr>
      <w:tr w:rsidR="0010086B" w14:paraId="6A71DB88" w14:textId="77777777">
        <w:trPr>
          <w:trHeight w:val="298"/>
        </w:trPr>
        <w:tc>
          <w:tcPr>
            <w:tcW w:w="2972" w:type="dxa"/>
            <w:vMerge/>
          </w:tcPr>
          <w:p w14:paraId="6864BE1B" w14:textId="77777777" w:rsidR="0010086B" w:rsidRDefault="0010086B" w:rsidP="00CF7FB2">
            <w:pPr>
              <w:rPr>
                <w:rFonts w:ascii="Times New Roman" w:eastAsia="Times New Roman" w:hAnsi="Times New Roman" w:cs="Times New Roman"/>
                <w:b/>
                <w:bCs/>
              </w:rPr>
            </w:pPr>
          </w:p>
          <w:p w14:paraId="7BDE08F1"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D1E2A78" w14:textId="77777777" w:rsidR="0010086B" w:rsidRDefault="0010086B" w:rsidP="0010086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1009FE6A" w14:textId="39502F43" w:rsidR="0010086B" w:rsidRDefault="0010086B" w:rsidP="0010086B">
            <w:pPr>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086B" w14:paraId="6B2D864E" w14:textId="77777777">
        <w:trPr>
          <w:trHeight w:val="298"/>
        </w:trPr>
        <w:tc>
          <w:tcPr>
            <w:tcW w:w="2972" w:type="dxa"/>
            <w:vMerge w:val="restart"/>
          </w:tcPr>
          <w:p w14:paraId="2CFFE4FF" w14:textId="14533F2A" w:rsidR="0010086B" w:rsidRDefault="0010086B" w:rsidP="00CF7FB2">
            <w:pPr>
              <w:rPr>
                <w:rFonts w:ascii="Times New Roman" w:eastAsia="Times New Roman" w:hAnsi="Times New Roman" w:cs="Times New Roman"/>
                <w:b/>
                <w:bCs/>
              </w:rPr>
            </w:pPr>
            <w:r>
              <w:rPr>
                <w:rFonts w:ascii="Times New Roman" w:eastAsia="Times New Roman" w:hAnsi="Times New Roman" w:cs="Times New Roman"/>
                <w:b/>
                <w:bCs/>
              </w:rPr>
              <w:t>Тема 2.2. Тестирование документации</w:t>
            </w:r>
          </w:p>
        </w:tc>
        <w:tc>
          <w:tcPr>
            <w:tcW w:w="6662" w:type="dxa"/>
            <w:tcBorders>
              <w:top w:val="single" w:sz="4" w:space="0" w:color="auto"/>
              <w:left w:val="single" w:sz="4" w:space="0" w:color="auto"/>
              <w:bottom w:val="single" w:sz="4" w:space="0" w:color="auto"/>
              <w:right w:val="single" w:sz="4" w:space="0" w:color="auto"/>
            </w:tcBorders>
            <w:vAlign w:val="bottom"/>
          </w:tcPr>
          <w:p w14:paraId="7000D663"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b/>
                <w:bCs/>
              </w:rPr>
              <w:t xml:space="preserve">Содержание </w:t>
            </w:r>
          </w:p>
        </w:tc>
      </w:tr>
      <w:tr w:rsidR="0010086B" w14:paraId="27AD7695" w14:textId="77777777">
        <w:trPr>
          <w:trHeight w:val="298"/>
        </w:trPr>
        <w:tc>
          <w:tcPr>
            <w:tcW w:w="2972" w:type="dxa"/>
            <w:vMerge/>
          </w:tcPr>
          <w:p w14:paraId="4C863F5E"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539DBAE"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Виды технической документации. Актуальные стандарты оформления технической документации.</w:t>
            </w:r>
          </w:p>
        </w:tc>
      </w:tr>
      <w:tr w:rsidR="0010086B" w14:paraId="0F6EF10E" w14:textId="77777777">
        <w:trPr>
          <w:trHeight w:val="298"/>
        </w:trPr>
        <w:tc>
          <w:tcPr>
            <w:tcW w:w="2972" w:type="dxa"/>
            <w:vMerge/>
          </w:tcPr>
          <w:p w14:paraId="44AAF9D6"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E3F5A0F"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Инструменты и методы тестирования документации на ПО.</w:t>
            </w:r>
          </w:p>
        </w:tc>
      </w:tr>
      <w:tr w:rsidR="0010086B" w14:paraId="24AB5422" w14:textId="77777777">
        <w:trPr>
          <w:trHeight w:val="298"/>
        </w:trPr>
        <w:tc>
          <w:tcPr>
            <w:tcW w:w="2972" w:type="dxa"/>
            <w:vMerge/>
          </w:tcPr>
          <w:p w14:paraId="2E226673"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8C124BD"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Программы и методики приемочного тестирования. Альфа- и бета-тестирование, сбор результатов.</w:t>
            </w:r>
          </w:p>
        </w:tc>
      </w:tr>
      <w:tr w:rsidR="0010086B" w14:paraId="4FC9FD1D" w14:textId="77777777">
        <w:trPr>
          <w:trHeight w:val="298"/>
        </w:trPr>
        <w:tc>
          <w:tcPr>
            <w:tcW w:w="2972" w:type="dxa"/>
            <w:vMerge/>
          </w:tcPr>
          <w:p w14:paraId="5BC75E5D"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A7BF09A"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b/>
                <w:bCs/>
              </w:rPr>
              <w:t>В том числе практических и лабораторных занятий</w:t>
            </w:r>
          </w:p>
        </w:tc>
      </w:tr>
      <w:tr w:rsidR="0010086B" w14:paraId="2717401F" w14:textId="77777777">
        <w:trPr>
          <w:trHeight w:val="298"/>
        </w:trPr>
        <w:tc>
          <w:tcPr>
            <w:tcW w:w="2972" w:type="dxa"/>
            <w:vMerge/>
          </w:tcPr>
          <w:p w14:paraId="13003215"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98DFC5D" w14:textId="77777777" w:rsidR="0010086B" w:rsidRDefault="0010086B" w:rsidP="00CF7FB2">
            <w:pPr>
              <w:numPr>
                <w:ilvl w:val="0"/>
                <w:numId w:val="7"/>
              </w:numPr>
              <w:rPr>
                <w:rFonts w:ascii="Times New Roman" w:eastAsia="Times New Roman" w:hAnsi="Times New Roman" w:cs="Times New Roman"/>
              </w:rPr>
            </w:pPr>
            <w:r>
              <w:rPr>
                <w:rFonts w:ascii="Times New Roman" w:eastAsia="Times New Roman" w:hAnsi="Times New Roman" w:cs="Times New Roman"/>
              </w:rPr>
              <w:t>Выполнение приемочного тестирования и оформление отчета о его результатах</w:t>
            </w:r>
          </w:p>
        </w:tc>
      </w:tr>
      <w:tr w:rsidR="0010086B" w14:paraId="4FD11E62" w14:textId="77777777">
        <w:trPr>
          <w:trHeight w:val="298"/>
        </w:trPr>
        <w:tc>
          <w:tcPr>
            <w:tcW w:w="2972" w:type="dxa"/>
            <w:vMerge/>
          </w:tcPr>
          <w:p w14:paraId="129B7324"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09CF0DC" w14:textId="7283A2DD" w:rsidR="0010086B" w:rsidRDefault="0010086B" w:rsidP="00CF7FB2">
            <w:pPr>
              <w:numPr>
                <w:ilvl w:val="0"/>
                <w:numId w:val="7"/>
              </w:numPr>
              <w:rPr>
                <w:rFonts w:ascii="Times New Roman" w:eastAsia="Times New Roman" w:hAnsi="Times New Roman" w:cs="Times New Roman"/>
              </w:rPr>
            </w:pPr>
            <w:r>
              <w:rPr>
                <w:rFonts w:ascii="Times New Roman" w:eastAsia="Times New Roman" w:hAnsi="Times New Roman" w:cs="Times New Roman"/>
              </w:rPr>
              <w:t>Выполнение тестирования пользовательской документации и оформление отчета о его результатах</w:t>
            </w:r>
          </w:p>
        </w:tc>
      </w:tr>
      <w:tr w:rsidR="0010086B" w14:paraId="34D8FD88" w14:textId="77777777">
        <w:trPr>
          <w:trHeight w:val="298"/>
        </w:trPr>
        <w:tc>
          <w:tcPr>
            <w:tcW w:w="2972" w:type="dxa"/>
            <w:vMerge/>
          </w:tcPr>
          <w:p w14:paraId="4203B1EA"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9EE55CA" w14:textId="77777777" w:rsidR="0010086B" w:rsidRDefault="0010086B" w:rsidP="0010086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22CD30E1" w14:textId="775E0743" w:rsidR="0010086B" w:rsidRDefault="0010086B" w:rsidP="0010086B">
            <w:pPr>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086B" w14:paraId="7288F88A" w14:textId="77777777">
        <w:trPr>
          <w:trHeight w:val="298"/>
        </w:trPr>
        <w:tc>
          <w:tcPr>
            <w:tcW w:w="2972" w:type="dxa"/>
            <w:vMerge w:val="restart"/>
          </w:tcPr>
          <w:p w14:paraId="0383236D" w14:textId="2E5DBE13" w:rsidR="0010086B" w:rsidRDefault="0010086B" w:rsidP="00CF7FB2">
            <w:pPr>
              <w:rPr>
                <w:rFonts w:ascii="Times New Roman" w:eastAsia="Times New Roman" w:hAnsi="Times New Roman" w:cs="Times New Roman"/>
                <w:b/>
                <w:bCs/>
              </w:rPr>
            </w:pPr>
            <w:r>
              <w:rPr>
                <w:rFonts w:ascii="Times New Roman" w:eastAsia="Times New Roman" w:hAnsi="Times New Roman" w:cs="Times New Roman"/>
                <w:b/>
                <w:bCs/>
              </w:rPr>
              <w:t>Тема 2.3. Основы интеграционного и системного тестирования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58F2B7FB"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b/>
                <w:bCs/>
              </w:rPr>
              <w:t xml:space="preserve">Содержание </w:t>
            </w:r>
          </w:p>
        </w:tc>
      </w:tr>
      <w:tr w:rsidR="0010086B" w14:paraId="71D2C73A" w14:textId="77777777">
        <w:trPr>
          <w:trHeight w:val="298"/>
        </w:trPr>
        <w:tc>
          <w:tcPr>
            <w:tcW w:w="2972" w:type="dxa"/>
            <w:vMerge/>
          </w:tcPr>
          <w:p w14:paraId="0BB3B69B"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870FE27"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Основные инструменты интеграционного тестирования. Особенности организации системного тестирования.</w:t>
            </w:r>
          </w:p>
        </w:tc>
      </w:tr>
      <w:tr w:rsidR="0010086B" w14:paraId="7FA68F81" w14:textId="77777777">
        <w:trPr>
          <w:trHeight w:val="298"/>
        </w:trPr>
        <w:tc>
          <w:tcPr>
            <w:tcW w:w="2972" w:type="dxa"/>
            <w:vMerge/>
          </w:tcPr>
          <w:p w14:paraId="3E31EA97"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C0179B3"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Средства автоматизации тестирования пользовательского интерфейса (тестирование UI).</w:t>
            </w:r>
          </w:p>
        </w:tc>
      </w:tr>
      <w:tr w:rsidR="0010086B" w14:paraId="2CD7F321" w14:textId="77777777">
        <w:trPr>
          <w:trHeight w:val="298"/>
        </w:trPr>
        <w:tc>
          <w:tcPr>
            <w:tcW w:w="2972" w:type="dxa"/>
            <w:vMerge/>
          </w:tcPr>
          <w:p w14:paraId="33DC5302"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669330B"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Инструменты тестирования интерфейсов (API-тестирования). Встроенные инструменты разработчика для тестирования в браузерах.</w:t>
            </w:r>
          </w:p>
        </w:tc>
      </w:tr>
      <w:tr w:rsidR="0010086B" w14:paraId="42B8289A" w14:textId="77777777">
        <w:trPr>
          <w:trHeight w:val="298"/>
        </w:trPr>
        <w:tc>
          <w:tcPr>
            <w:tcW w:w="2972" w:type="dxa"/>
            <w:vMerge/>
          </w:tcPr>
          <w:p w14:paraId="7397136D"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5D11FA8"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REST и SOAP: структура запроса, методы, коды ответов. Типовые SQL-запросы для тестирования подключения баз данных.</w:t>
            </w:r>
          </w:p>
        </w:tc>
      </w:tr>
      <w:tr w:rsidR="0010086B" w14:paraId="3BEECAEE" w14:textId="77777777">
        <w:trPr>
          <w:trHeight w:val="298"/>
        </w:trPr>
        <w:tc>
          <w:tcPr>
            <w:tcW w:w="2972" w:type="dxa"/>
            <w:vMerge/>
          </w:tcPr>
          <w:p w14:paraId="2DFA7B1B"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D518881"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Понятие заглушки. Имитаторы (</w:t>
            </w:r>
            <w:proofErr w:type="spellStart"/>
            <w:r>
              <w:rPr>
                <w:rFonts w:ascii="Times New Roman" w:eastAsia="Times New Roman" w:hAnsi="Times New Roman" w:cs="Times New Roman"/>
              </w:rPr>
              <w:t>Mock</w:t>
            </w:r>
            <w:proofErr w:type="spellEnd"/>
            <w:r>
              <w:rPr>
                <w:rFonts w:ascii="Times New Roman" w:eastAsia="Times New Roman" w:hAnsi="Times New Roman" w:cs="Times New Roman"/>
              </w:rPr>
              <w:t>). Настройка тестового окружения.</w:t>
            </w:r>
          </w:p>
        </w:tc>
      </w:tr>
      <w:tr w:rsidR="0010086B" w14:paraId="08B52A73" w14:textId="77777777">
        <w:trPr>
          <w:trHeight w:val="90"/>
        </w:trPr>
        <w:tc>
          <w:tcPr>
            <w:tcW w:w="2972" w:type="dxa"/>
            <w:vMerge/>
          </w:tcPr>
          <w:p w14:paraId="52EBCEEC"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B6E11FF"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Актуальные фреймворки для тестирования кода.</w:t>
            </w:r>
          </w:p>
        </w:tc>
      </w:tr>
      <w:tr w:rsidR="0010086B" w14:paraId="37952B7B" w14:textId="77777777">
        <w:trPr>
          <w:trHeight w:val="298"/>
        </w:trPr>
        <w:tc>
          <w:tcPr>
            <w:tcW w:w="2972" w:type="dxa"/>
            <w:vMerge/>
          </w:tcPr>
          <w:p w14:paraId="292A23D8"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0ADD36F"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Настройка автоматического сбора и хранения логов.</w:t>
            </w:r>
          </w:p>
        </w:tc>
      </w:tr>
      <w:tr w:rsidR="0010086B" w14:paraId="514481ED" w14:textId="77777777">
        <w:trPr>
          <w:trHeight w:val="298"/>
        </w:trPr>
        <w:tc>
          <w:tcPr>
            <w:tcW w:w="2972" w:type="dxa"/>
            <w:vMerge/>
          </w:tcPr>
          <w:p w14:paraId="70B1E592"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3C114B6" w14:textId="77777777" w:rsidR="0010086B" w:rsidRDefault="0010086B" w:rsidP="00CF7FB2">
            <w:pPr>
              <w:suppressAutoHyphens/>
              <w:jc w:val="both"/>
              <w:rPr>
                <w:rFonts w:ascii="Times New Roman" w:eastAsia="Times New Roman" w:hAnsi="Times New Roman" w:cs="Times New Roman"/>
              </w:rPr>
            </w:pPr>
            <w:r>
              <w:rPr>
                <w:rFonts w:ascii="Times New Roman" w:eastAsia="Times New Roman" w:hAnsi="Times New Roman" w:cs="Times New Roman"/>
              </w:rPr>
              <w:t>Регрессионное тестирование в жизненном цикле ПО.</w:t>
            </w:r>
          </w:p>
        </w:tc>
      </w:tr>
      <w:tr w:rsidR="0010086B" w14:paraId="4F0D5262" w14:textId="77777777">
        <w:trPr>
          <w:trHeight w:val="298"/>
        </w:trPr>
        <w:tc>
          <w:tcPr>
            <w:tcW w:w="2972" w:type="dxa"/>
            <w:vMerge/>
          </w:tcPr>
          <w:p w14:paraId="4C394C05"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D263D5F"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b/>
                <w:bCs/>
              </w:rPr>
              <w:t>В том числе практических и лабораторных занятий</w:t>
            </w:r>
          </w:p>
        </w:tc>
      </w:tr>
      <w:tr w:rsidR="0010086B" w14:paraId="6FD35BDC" w14:textId="77777777">
        <w:trPr>
          <w:trHeight w:val="298"/>
        </w:trPr>
        <w:tc>
          <w:tcPr>
            <w:tcW w:w="2972" w:type="dxa"/>
            <w:vMerge/>
          </w:tcPr>
          <w:p w14:paraId="4D1E5085"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F03CCC5" w14:textId="77777777" w:rsidR="0010086B" w:rsidRDefault="0010086B" w:rsidP="00CF7FB2">
            <w:pPr>
              <w:numPr>
                <w:ilvl w:val="0"/>
                <w:numId w:val="8"/>
              </w:numPr>
              <w:rPr>
                <w:rFonts w:ascii="Times New Roman" w:eastAsia="Times New Roman" w:hAnsi="Times New Roman" w:cs="Times New Roman"/>
              </w:rPr>
            </w:pPr>
            <w:r>
              <w:rPr>
                <w:rFonts w:ascii="Times New Roman" w:eastAsia="Times New Roman" w:hAnsi="Times New Roman" w:cs="Times New Roman"/>
              </w:rPr>
              <w:t>Разработка и запуск тестов пользовательского интерфейса. Оформление отчета о тестировании.</w:t>
            </w:r>
          </w:p>
        </w:tc>
      </w:tr>
      <w:tr w:rsidR="0010086B" w14:paraId="67F2DF23" w14:textId="77777777">
        <w:trPr>
          <w:trHeight w:val="298"/>
        </w:trPr>
        <w:tc>
          <w:tcPr>
            <w:tcW w:w="2972" w:type="dxa"/>
            <w:vMerge/>
          </w:tcPr>
          <w:p w14:paraId="1A77ECE7"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5C815A4" w14:textId="77777777" w:rsidR="0010086B" w:rsidRDefault="0010086B" w:rsidP="00CF7FB2">
            <w:pPr>
              <w:numPr>
                <w:ilvl w:val="0"/>
                <w:numId w:val="8"/>
              </w:numPr>
              <w:rPr>
                <w:rFonts w:ascii="Times New Roman" w:eastAsia="Times New Roman" w:hAnsi="Times New Roman" w:cs="Times New Roman"/>
              </w:rPr>
            </w:pPr>
            <w:r>
              <w:rPr>
                <w:rFonts w:ascii="Times New Roman" w:eastAsia="Times New Roman" w:hAnsi="Times New Roman" w:cs="Times New Roman"/>
              </w:rPr>
              <w:t>Настройка автоматического запуска тестов интерфейсов (API-тестирования). Запуск тестов. Формирование отчета о тестировании.</w:t>
            </w:r>
          </w:p>
        </w:tc>
      </w:tr>
      <w:tr w:rsidR="0010086B" w14:paraId="06476BE6" w14:textId="77777777">
        <w:trPr>
          <w:trHeight w:val="298"/>
        </w:trPr>
        <w:tc>
          <w:tcPr>
            <w:tcW w:w="2972" w:type="dxa"/>
            <w:vMerge/>
          </w:tcPr>
          <w:p w14:paraId="6B672225"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E95DCE0" w14:textId="77777777" w:rsidR="0010086B" w:rsidRDefault="0010086B" w:rsidP="00CF7FB2">
            <w:pPr>
              <w:numPr>
                <w:ilvl w:val="0"/>
                <w:numId w:val="8"/>
              </w:numPr>
              <w:rPr>
                <w:rFonts w:ascii="Times New Roman" w:eastAsia="Times New Roman" w:hAnsi="Times New Roman" w:cs="Times New Roman"/>
              </w:rPr>
            </w:pPr>
            <w:r>
              <w:rPr>
                <w:rFonts w:ascii="Times New Roman" w:eastAsia="Times New Roman" w:hAnsi="Times New Roman" w:cs="Times New Roman"/>
              </w:rPr>
              <w:t>Разработка и запуск тестов для тестирования подключения баз данных. Оформление отчета о тестировании.</w:t>
            </w:r>
          </w:p>
        </w:tc>
      </w:tr>
      <w:tr w:rsidR="0010086B" w14:paraId="2496C9AE" w14:textId="77777777">
        <w:trPr>
          <w:trHeight w:val="298"/>
        </w:trPr>
        <w:tc>
          <w:tcPr>
            <w:tcW w:w="2972" w:type="dxa"/>
            <w:vMerge/>
          </w:tcPr>
          <w:p w14:paraId="7D030708"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831ABBF" w14:textId="77777777" w:rsidR="0010086B" w:rsidRDefault="0010086B" w:rsidP="00CF7FB2">
            <w:pPr>
              <w:numPr>
                <w:ilvl w:val="0"/>
                <w:numId w:val="8"/>
              </w:numPr>
              <w:rPr>
                <w:rFonts w:ascii="Times New Roman" w:eastAsia="Times New Roman" w:hAnsi="Times New Roman" w:cs="Times New Roman"/>
              </w:rPr>
            </w:pPr>
            <w:r>
              <w:rPr>
                <w:rFonts w:ascii="Times New Roman" w:eastAsia="Times New Roman" w:hAnsi="Times New Roman" w:cs="Times New Roman"/>
              </w:rPr>
              <w:t xml:space="preserve">Разработка </w:t>
            </w:r>
            <w:proofErr w:type="spellStart"/>
            <w:r>
              <w:rPr>
                <w:rFonts w:ascii="Times New Roman" w:eastAsia="Times New Roman" w:hAnsi="Times New Roman" w:cs="Times New Roman"/>
              </w:rPr>
              <w:t>автотеста</w:t>
            </w:r>
            <w:proofErr w:type="spellEnd"/>
            <w:r>
              <w:rPr>
                <w:rFonts w:ascii="Times New Roman" w:eastAsia="Times New Roman" w:hAnsi="Times New Roman" w:cs="Times New Roman"/>
              </w:rPr>
              <w:t xml:space="preserve"> с заглушками и имитаторами (</w:t>
            </w:r>
            <w:proofErr w:type="spellStart"/>
            <w:r>
              <w:rPr>
                <w:rFonts w:ascii="Times New Roman" w:eastAsia="Times New Roman" w:hAnsi="Times New Roman" w:cs="Times New Roman"/>
              </w:rPr>
              <w:t>моками</w:t>
            </w:r>
            <w:proofErr w:type="spellEnd"/>
            <w:r>
              <w:rPr>
                <w:rFonts w:ascii="Times New Roman" w:eastAsia="Times New Roman" w:hAnsi="Times New Roman" w:cs="Times New Roman"/>
              </w:rPr>
              <w:t>).</w:t>
            </w:r>
          </w:p>
        </w:tc>
      </w:tr>
      <w:tr w:rsidR="0010086B" w14:paraId="52DEB473" w14:textId="77777777">
        <w:trPr>
          <w:trHeight w:val="298"/>
        </w:trPr>
        <w:tc>
          <w:tcPr>
            <w:tcW w:w="2972" w:type="dxa"/>
            <w:vMerge/>
          </w:tcPr>
          <w:p w14:paraId="47C3E576"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146C41F" w14:textId="77777777" w:rsidR="0010086B" w:rsidRDefault="0010086B" w:rsidP="00CF7FB2">
            <w:pPr>
              <w:numPr>
                <w:ilvl w:val="0"/>
                <w:numId w:val="8"/>
              </w:numPr>
              <w:rPr>
                <w:rFonts w:ascii="Times New Roman" w:eastAsia="Times New Roman" w:hAnsi="Times New Roman" w:cs="Times New Roman"/>
              </w:rPr>
            </w:pPr>
            <w:r>
              <w:rPr>
                <w:rFonts w:ascii="Times New Roman" w:eastAsia="Times New Roman" w:hAnsi="Times New Roman" w:cs="Times New Roman"/>
              </w:rPr>
              <w:t>Настройка выбранной системы логирования с учетом ротации файлов.</w:t>
            </w:r>
          </w:p>
        </w:tc>
      </w:tr>
      <w:tr w:rsidR="0010086B" w14:paraId="0B1D00E0" w14:textId="77777777">
        <w:trPr>
          <w:trHeight w:val="298"/>
        </w:trPr>
        <w:tc>
          <w:tcPr>
            <w:tcW w:w="2972" w:type="dxa"/>
            <w:vMerge/>
          </w:tcPr>
          <w:p w14:paraId="2C3037DA"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0DB60CA" w14:textId="6579648E" w:rsidR="0010086B" w:rsidRDefault="0010086B" w:rsidP="00CF7FB2">
            <w:pPr>
              <w:numPr>
                <w:ilvl w:val="0"/>
                <w:numId w:val="8"/>
              </w:numPr>
              <w:rPr>
                <w:rFonts w:ascii="Times New Roman" w:eastAsia="Times New Roman" w:hAnsi="Times New Roman" w:cs="Times New Roman"/>
              </w:rPr>
            </w:pPr>
            <w:r>
              <w:rPr>
                <w:rFonts w:ascii="Times New Roman" w:eastAsia="Times New Roman" w:hAnsi="Times New Roman" w:cs="Times New Roman"/>
              </w:rPr>
              <w:t xml:space="preserve">Анализ логов и подготовка отчета о результатах </w:t>
            </w:r>
            <w:proofErr w:type="spellStart"/>
            <w:r>
              <w:rPr>
                <w:rFonts w:ascii="Times New Roman" w:eastAsia="Times New Roman" w:hAnsi="Times New Roman" w:cs="Times New Roman"/>
              </w:rPr>
              <w:t>мониторига</w:t>
            </w:r>
            <w:proofErr w:type="spellEnd"/>
            <w:r>
              <w:rPr>
                <w:rFonts w:ascii="Times New Roman" w:eastAsia="Times New Roman" w:hAnsi="Times New Roman" w:cs="Times New Roman"/>
              </w:rPr>
              <w:t>.</w:t>
            </w:r>
          </w:p>
        </w:tc>
      </w:tr>
      <w:tr w:rsidR="0010086B" w14:paraId="39C32191" w14:textId="77777777">
        <w:trPr>
          <w:trHeight w:val="298"/>
        </w:trPr>
        <w:tc>
          <w:tcPr>
            <w:tcW w:w="2972" w:type="dxa"/>
            <w:vMerge/>
          </w:tcPr>
          <w:p w14:paraId="44BD7BCA" w14:textId="77777777" w:rsidR="0010086B" w:rsidRDefault="0010086B" w:rsidP="00CF7FB2">
            <w:pPr>
              <w:rPr>
                <w:rFonts w:ascii="Times New Roman" w:eastAsia="Times New Roman" w:hAnsi="Times New Roman" w:cs="Times New Roman"/>
                <w:b/>
                <w:bCs/>
              </w:rPr>
            </w:pPr>
          </w:p>
          <w:p w14:paraId="3442D052"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716E91C" w14:textId="77777777" w:rsidR="0010086B" w:rsidRDefault="0010086B" w:rsidP="0010086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023EAEC3" w14:textId="44F9CB50" w:rsidR="0010086B" w:rsidRDefault="0010086B" w:rsidP="0010086B">
            <w:pPr>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086B" w14:paraId="61068573" w14:textId="77777777">
        <w:trPr>
          <w:trHeight w:val="20"/>
        </w:trPr>
        <w:tc>
          <w:tcPr>
            <w:tcW w:w="2972" w:type="dxa"/>
            <w:vMerge w:val="restart"/>
          </w:tcPr>
          <w:p w14:paraId="0DEB9066" w14:textId="20AAFF68" w:rsidR="0010086B" w:rsidRDefault="0010086B" w:rsidP="00CF7FB2">
            <w:pPr>
              <w:rPr>
                <w:rFonts w:ascii="Times New Roman" w:eastAsia="Times New Roman" w:hAnsi="Times New Roman" w:cs="Times New Roman"/>
                <w:b/>
                <w:bCs/>
              </w:rPr>
            </w:pPr>
            <w:r>
              <w:rPr>
                <w:rFonts w:ascii="Times New Roman" w:eastAsia="Times New Roman" w:hAnsi="Times New Roman" w:cs="Times New Roman"/>
                <w:b/>
                <w:bCs/>
              </w:rPr>
              <w:t>Тема 2.4. Надежность, и безопасность ПО в процессе эксплуатации</w:t>
            </w:r>
          </w:p>
        </w:tc>
        <w:tc>
          <w:tcPr>
            <w:tcW w:w="6662" w:type="dxa"/>
            <w:tcBorders>
              <w:top w:val="single" w:sz="4" w:space="0" w:color="auto"/>
              <w:left w:val="single" w:sz="4" w:space="0" w:color="auto"/>
              <w:bottom w:val="single" w:sz="4" w:space="0" w:color="auto"/>
              <w:right w:val="single" w:sz="4" w:space="0" w:color="auto"/>
            </w:tcBorders>
            <w:vAlign w:val="bottom"/>
          </w:tcPr>
          <w:p w14:paraId="210F3F92"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b/>
                <w:bCs/>
              </w:rPr>
              <w:t>Содержание</w:t>
            </w:r>
          </w:p>
        </w:tc>
      </w:tr>
      <w:tr w:rsidR="0010086B" w14:paraId="5FEAF6E4" w14:textId="77777777">
        <w:trPr>
          <w:trHeight w:val="20"/>
        </w:trPr>
        <w:tc>
          <w:tcPr>
            <w:tcW w:w="2972" w:type="dxa"/>
            <w:vMerge/>
          </w:tcPr>
          <w:p w14:paraId="523A7C92"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8C9C72E"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rPr>
              <w:t>Методы тестирования безопасности. Инструменты выявления уязвимостей в исходном коде: статический анализ и имитаторы вредоносных атак. Уровни безопасности и защиты данных.</w:t>
            </w:r>
          </w:p>
        </w:tc>
      </w:tr>
      <w:tr w:rsidR="0010086B" w14:paraId="1B3790DE" w14:textId="77777777">
        <w:trPr>
          <w:trHeight w:val="20"/>
        </w:trPr>
        <w:tc>
          <w:tcPr>
            <w:tcW w:w="2972" w:type="dxa"/>
            <w:vMerge/>
          </w:tcPr>
          <w:p w14:paraId="540E7819"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A2226CE"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rPr>
              <w:t>Методы тестирования производительности. Методы нагрузочного тестирования.</w:t>
            </w:r>
          </w:p>
        </w:tc>
      </w:tr>
      <w:tr w:rsidR="0010086B" w14:paraId="1C9BA08F" w14:textId="77777777">
        <w:trPr>
          <w:trHeight w:val="20"/>
        </w:trPr>
        <w:tc>
          <w:tcPr>
            <w:tcW w:w="2972" w:type="dxa"/>
            <w:vMerge/>
          </w:tcPr>
          <w:p w14:paraId="3DBD5AEF"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45644D7"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rPr>
              <w:t>Принципы и методы обеспечения безопасности тестирования в процессе эксплуатации</w:t>
            </w:r>
          </w:p>
        </w:tc>
      </w:tr>
      <w:tr w:rsidR="0010086B" w14:paraId="2892D426" w14:textId="77777777">
        <w:trPr>
          <w:trHeight w:val="20"/>
        </w:trPr>
        <w:tc>
          <w:tcPr>
            <w:tcW w:w="2972" w:type="dxa"/>
            <w:vMerge/>
          </w:tcPr>
          <w:p w14:paraId="196B471F"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3943A71"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rPr>
              <w:t>Планирование процесса системного тестирования, оценка рисков и затрат.</w:t>
            </w:r>
          </w:p>
        </w:tc>
      </w:tr>
      <w:tr w:rsidR="0010086B" w14:paraId="4D256FCE" w14:textId="77777777">
        <w:trPr>
          <w:trHeight w:val="20"/>
        </w:trPr>
        <w:tc>
          <w:tcPr>
            <w:tcW w:w="2972" w:type="dxa"/>
            <w:vMerge/>
          </w:tcPr>
          <w:p w14:paraId="23E17A24"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C1783BB" w14:textId="77777777" w:rsidR="0010086B" w:rsidRDefault="0010086B" w:rsidP="00CF7FB2">
            <w:pPr>
              <w:rPr>
                <w:rFonts w:ascii="Times New Roman" w:eastAsia="Times New Roman" w:hAnsi="Times New Roman" w:cs="Times New Roman"/>
              </w:rPr>
            </w:pPr>
            <w:r>
              <w:rPr>
                <w:rFonts w:ascii="Times New Roman" w:hAnsi="Times New Roman" w:cs="Times New Roman"/>
              </w:rPr>
              <w:t>Типовые причины сбоя системы в процессе тестирования.</w:t>
            </w:r>
          </w:p>
        </w:tc>
      </w:tr>
      <w:tr w:rsidR="0010086B" w14:paraId="172C1A9D" w14:textId="77777777">
        <w:trPr>
          <w:trHeight w:val="20"/>
        </w:trPr>
        <w:tc>
          <w:tcPr>
            <w:tcW w:w="2972" w:type="dxa"/>
            <w:vMerge/>
          </w:tcPr>
          <w:p w14:paraId="303F07A1"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D148480" w14:textId="77777777" w:rsidR="0010086B" w:rsidRDefault="0010086B" w:rsidP="00CF7FB2">
            <w:pPr>
              <w:rPr>
                <w:rFonts w:ascii="Times New Roman" w:hAnsi="Times New Roman" w:cs="Times New Roman"/>
              </w:rPr>
            </w:pPr>
            <w:r>
              <w:rPr>
                <w:rFonts w:ascii="Times New Roman" w:hAnsi="Times New Roman" w:cs="Times New Roman"/>
              </w:rPr>
              <w:t>Стохастическое, стрессовое и другие виды тестирования, их область применения, достоинства и недостатки.</w:t>
            </w:r>
          </w:p>
        </w:tc>
      </w:tr>
      <w:tr w:rsidR="0010086B" w14:paraId="59971D1B" w14:textId="77777777">
        <w:trPr>
          <w:trHeight w:val="20"/>
        </w:trPr>
        <w:tc>
          <w:tcPr>
            <w:tcW w:w="2972" w:type="dxa"/>
            <w:vMerge/>
          </w:tcPr>
          <w:p w14:paraId="1205B31C"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FB4E3E1" w14:textId="77777777" w:rsidR="0010086B" w:rsidRDefault="0010086B" w:rsidP="00CF7FB2">
            <w:pPr>
              <w:rPr>
                <w:rFonts w:ascii="Times New Roman" w:eastAsia="Times New Roman" w:hAnsi="Times New Roman" w:cs="Times New Roman"/>
              </w:rPr>
            </w:pPr>
            <w:r>
              <w:rPr>
                <w:rFonts w:ascii="Times New Roman" w:eastAsia="Times New Roman" w:hAnsi="Times New Roman" w:cs="Times New Roman"/>
                <w:b/>
                <w:bCs/>
              </w:rPr>
              <w:t>В том числе практических и лабораторных занятий</w:t>
            </w:r>
          </w:p>
        </w:tc>
      </w:tr>
      <w:tr w:rsidR="0010086B" w14:paraId="0CC447F1" w14:textId="77777777">
        <w:trPr>
          <w:trHeight w:val="20"/>
        </w:trPr>
        <w:tc>
          <w:tcPr>
            <w:tcW w:w="2972" w:type="dxa"/>
            <w:vMerge/>
          </w:tcPr>
          <w:p w14:paraId="15448414"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08BC2FE" w14:textId="77777777" w:rsidR="0010086B" w:rsidRPr="0010086B" w:rsidRDefault="0010086B" w:rsidP="0010086B">
            <w:pPr>
              <w:pStyle w:val="ab"/>
              <w:numPr>
                <w:ilvl w:val="0"/>
                <w:numId w:val="80"/>
              </w:numPr>
              <w:ind w:left="289" w:hanging="284"/>
              <w:rPr>
                <w:rFonts w:ascii="Times New Roman" w:eastAsia="Times New Roman" w:hAnsi="Times New Roman" w:cs="Times New Roman"/>
              </w:rPr>
            </w:pPr>
            <w:r w:rsidRPr="0010086B">
              <w:rPr>
                <w:rFonts w:ascii="Times New Roman" w:eastAsia="Times New Roman" w:hAnsi="Times New Roman" w:cs="Times New Roman"/>
              </w:rPr>
              <w:t>Выявление типовых уязвимостей кода веб-страниц в ручном режиме</w:t>
            </w:r>
          </w:p>
        </w:tc>
      </w:tr>
      <w:tr w:rsidR="0010086B" w14:paraId="0DC4481E" w14:textId="77777777">
        <w:trPr>
          <w:trHeight w:val="20"/>
        </w:trPr>
        <w:tc>
          <w:tcPr>
            <w:tcW w:w="2972" w:type="dxa"/>
            <w:vMerge/>
          </w:tcPr>
          <w:p w14:paraId="6108AED5"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5281542" w14:textId="77777777" w:rsidR="0010086B" w:rsidRPr="0010086B" w:rsidRDefault="0010086B" w:rsidP="0010086B">
            <w:pPr>
              <w:pStyle w:val="ab"/>
              <w:numPr>
                <w:ilvl w:val="0"/>
                <w:numId w:val="80"/>
              </w:numPr>
              <w:ind w:left="289" w:hanging="284"/>
              <w:rPr>
                <w:rFonts w:ascii="Times New Roman" w:eastAsia="Times New Roman" w:hAnsi="Times New Roman" w:cs="Times New Roman"/>
              </w:rPr>
            </w:pPr>
            <w:r w:rsidRPr="0010086B">
              <w:rPr>
                <w:rFonts w:ascii="Times New Roman" w:eastAsia="Times New Roman" w:hAnsi="Times New Roman" w:cs="Times New Roman"/>
              </w:rPr>
              <w:t>Тестирование производительности приложения с помощью заданного инструментария</w:t>
            </w:r>
          </w:p>
        </w:tc>
      </w:tr>
      <w:tr w:rsidR="0010086B" w14:paraId="1006703F" w14:textId="77777777">
        <w:trPr>
          <w:trHeight w:val="20"/>
        </w:trPr>
        <w:tc>
          <w:tcPr>
            <w:tcW w:w="2972" w:type="dxa"/>
            <w:vMerge/>
          </w:tcPr>
          <w:p w14:paraId="3E0F50C9"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C9AF719" w14:textId="77777777" w:rsidR="0010086B" w:rsidRPr="0010086B" w:rsidRDefault="0010086B" w:rsidP="0010086B">
            <w:pPr>
              <w:pStyle w:val="ab"/>
              <w:numPr>
                <w:ilvl w:val="0"/>
                <w:numId w:val="80"/>
              </w:numPr>
              <w:ind w:left="289" w:hanging="284"/>
              <w:rPr>
                <w:rFonts w:ascii="Times New Roman" w:eastAsia="Times New Roman" w:hAnsi="Times New Roman" w:cs="Times New Roman"/>
              </w:rPr>
            </w:pPr>
            <w:r w:rsidRPr="0010086B">
              <w:rPr>
                <w:rFonts w:ascii="Times New Roman" w:eastAsia="Times New Roman" w:hAnsi="Times New Roman" w:cs="Times New Roman"/>
              </w:rPr>
              <w:t>Тестирование авторизации, в том числе двухфакторной авторизации.</w:t>
            </w:r>
          </w:p>
        </w:tc>
      </w:tr>
      <w:tr w:rsidR="0010086B" w14:paraId="205615C0" w14:textId="77777777">
        <w:trPr>
          <w:trHeight w:val="20"/>
        </w:trPr>
        <w:tc>
          <w:tcPr>
            <w:tcW w:w="2972" w:type="dxa"/>
            <w:vMerge/>
          </w:tcPr>
          <w:p w14:paraId="620CE598"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3D0E7B7" w14:textId="77777777" w:rsidR="0010086B" w:rsidRPr="0010086B" w:rsidRDefault="0010086B" w:rsidP="0010086B">
            <w:pPr>
              <w:pStyle w:val="ab"/>
              <w:numPr>
                <w:ilvl w:val="0"/>
                <w:numId w:val="80"/>
              </w:numPr>
              <w:ind w:left="289" w:hanging="284"/>
              <w:rPr>
                <w:rFonts w:ascii="Times New Roman" w:eastAsia="Times New Roman" w:hAnsi="Times New Roman" w:cs="Times New Roman"/>
              </w:rPr>
            </w:pPr>
            <w:r w:rsidRPr="0010086B">
              <w:rPr>
                <w:rFonts w:ascii="Times New Roman" w:eastAsia="Times New Roman" w:hAnsi="Times New Roman" w:cs="Times New Roman"/>
              </w:rPr>
              <w:t>Разработка сценария, плана тестирования, тестовых пакетов и задания для тестирования безопасности приложения.</w:t>
            </w:r>
          </w:p>
        </w:tc>
      </w:tr>
      <w:tr w:rsidR="0010086B" w14:paraId="7B0473AD" w14:textId="77777777">
        <w:trPr>
          <w:trHeight w:val="20"/>
        </w:trPr>
        <w:tc>
          <w:tcPr>
            <w:tcW w:w="2972" w:type="dxa"/>
            <w:vMerge/>
          </w:tcPr>
          <w:p w14:paraId="2CFFD39D"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D65F211" w14:textId="73233609" w:rsidR="0010086B" w:rsidRPr="0010086B" w:rsidRDefault="0010086B" w:rsidP="0010086B">
            <w:pPr>
              <w:pStyle w:val="ab"/>
              <w:numPr>
                <w:ilvl w:val="0"/>
                <w:numId w:val="80"/>
              </w:numPr>
              <w:ind w:left="289" w:hanging="284"/>
              <w:rPr>
                <w:rFonts w:ascii="Times New Roman" w:eastAsia="Times New Roman" w:hAnsi="Times New Roman" w:cs="Times New Roman"/>
              </w:rPr>
            </w:pPr>
            <w:r w:rsidRPr="0010086B">
              <w:rPr>
                <w:rFonts w:ascii="Times New Roman" w:eastAsia="Times New Roman" w:hAnsi="Times New Roman" w:cs="Times New Roman"/>
              </w:rPr>
              <w:t>Комплексное тестирование безопасности приложения и подготовка отчета о результатах тестирования</w:t>
            </w:r>
          </w:p>
        </w:tc>
      </w:tr>
      <w:tr w:rsidR="0010086B" w14:paraId="0F46F796" w14:textId="77777777">
        <w:trPr>
          <w:trHeight w:val="20"/>
        </w:trPr>
        <w:tc>
          <w:tcPr>
            <w:tcW w:w="2972" w:type="dxa"/>
            <w:vMerge/>
          </w:tcPr>
          <w:p w14:paraId="218D180E" w14:textId="77777777" w:rsidR="0010086B" w:rsidRDefault="0010086B" w:rsidP="00CF7FB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3829FFC" w14:textId="77777777" w:rsidR="0010086B" w:rsidRDefault="0010086B" w:rsidP="0010086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3CE0987E" w14:textId="5540669B" w:rsidR="0010086B" w:rsidRPr="004309A4" w:rsidRDefault="0010086B" w:rsidP="004309A4">
            <w:pPr>
              <w:ind w:left="5"/>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086B" w14:paraId="0000A394" w14:textId="77777777">
        <w:tc>
          <w:tcPr>
            <w:tcW w:w="9634" w:type="dxa"/>
            <w:gridSpan w:val="2"/>
          </w:tcPr>
          <w:p w14:paraId="66164069" w14:textId="18D187C3" w:rsidR="0010086B" w:rsidRDefault="0010086B" w:rsidP="00CF7FB2">
            <w:pPr>
              <w:suppressAutoHyphens/>
              <w:jc w:val="both"/>
              <w:rPr>
                <w:rFonts w:ascii="Times New Roman" w:eastAsia="Times New Roman" w:hAnsi="Times New Roman" w:cs="Times New Roman"/>
                <w:b/>
                <w:bCs/>
              </w:rPr>
            </w:pPr>
            <w:r>
              <w:rPr>
                <w:rFonts w:ascii="Times New Roman" w:eastAsia="Times New Roman" w:hAnsi="Times New Roman" w:cs="Times New Roman"/>
                <w:b/>
                <w:bCs/>
              </w:rPr>
              <w:t>Учебная практика (</w:t>
            </w:r>
            <w:r w:rsidR="000E5E08">
              <w:rPr>
                <w:rFonts w:ascii="Times New Roman" w:eastAsia="Times New Roman" w:hAnsi="Times New Roman" w:cs="Times New Roman"/>
                <w:b/>
                <w:bCs/>
              </w:rPr>
              <w:t xml:space="preserve">36 </w:t>
            </w:r>
            <w:r>
              <w:rPr>
                <w:rFonts w:ascii="Times New Roman" w:eastAsia="Times New Roman" w:hAnsi="Times New Roman" w:cs="Times New Roman"/>
                <w:b/>
                <w:bCs/>
              </w:rPr>
              <w:t>час</w:t>
            </w:r>
            <w:r w:rsidR="000E5E08">
              <w:rPr>
                <w:rFonts w:ascii="Times New Roman" w:eastAsia="Times New Roman" w:hAnsi="Times New Roman" w:cs="Times New Roman"/>
                <w:b/>
                <w:bCs/>
              </w:rPr>
              <w:t>ов</w:t>
            </w:r>
            <w:r>
              <w:rPr>
                <w:rFonts w:ascii="Times New Roman" w:eastAsia="Times New Roman" w:hAnsi="Times New Roman" w:cs="Times New Roman"/>
                <w:b/>
                <w:bCs/>
              </w:rPr>
              <w:t>)</w:t>
            </w:r>
          </w:p>
          <w:p w14:paraId="7EB1F36D" w14:textId="77777777" w:rsidR="0010086B" w:rsidRDefault="0010086B" w:rsidP="00CF7FB2">
            <w:pPr>
              <w:suppressAutoHyphens/>
              <w:jc w:val="both"/>
              <w:rPr>
                <w:rFonts w:ascii="Times New Roman" w:eastAsia="Times New Roman" w:hAnsi="Times New Roman" w:cs="Times New Roman"/>
                <w:b/>
              </w:rPr>
            </w:pPr>
            <w:r>
              <w:rPr>
                <w:rFonts w:ascii="Times New Roman" w:eastAsia="Times New Roman" w:hAnsi="Times New Roman" w:cs="Times New Roman"/>
                <w:b/>
              </w:rPr>
              <w:t>Виды работ:</w:t>
            </w:r>
          </w:p>
          <w:p w14:paraId="0BD4A366"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Анализ требований и выявление некорректных пользовательских требований и сценариев</w:t>
            </w:r>
          </w:p>
          <w:p w14:paraId="778D2AD6"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Составление чек-листов на основе граничных значений</w:t>
            </w:r>
          </w:p>
          <w:p w14:paraId="7DB14914"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Разработка и генерация тест-кейсов для авторизации</w:t>
            </w:r>
          </w:p>
          <w:p w14:paraId="154D6F7E"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 xml:space="preserve">Проверка логики бизнес-правил через данные в </w:t>
            </w:r>
            <w:proofErr w:type="spellStart"/>
            <w:r>
              <w:rPr>
                <w:rFonts w:ascii="Times New Roman" w:eastAsia="Times New Roman" w:hAnsi="Times New Roman" w:cs="Times New Roman"/>
              </w:rPr>
              <w:t>PostgreSQL</w:t>
            </w:r>
            <w:proofErr w:type="spellEnd"/>
          </w:p>
          <w:p w14:paraId="56BAE58D"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lastRenderedPageBreak/>
              <w:t>Генерация тестовых данных с использованием инструментария</w:t>
            </w:r>
          </w:p>
          <w:p w14:paraId="5B053594"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Разработка тестовых сценариев и тестовых пакетов на основе таблицы решений</w:t>
            </w:r>
          </w:p>
          <w:p w14:paraId="71E5430F"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Разработка сценариев для e2e тестирования различных типов приложений</w:t>
            </w:r>
          </w:p>
          <w:p w14:paraId="034A7D8E"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Сценарий тестирования отказа в базе (</w:t>
            </w:r>
            <w:proofErr w:type="spellStart"/>
            <w:r>
              <w:rPr>
                <w:rFonts w:ascii="Times New Roman" w:eastAsia="Times New Roman" w:hAnsi="Times New Roman" w:cs="Times New Roman"/>
              </w:rPr>
              <w:t>drop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connection</w:t>
            </w:r>
            <w:proofErr w:type="spellEnd"/>
            <w:r>
              <w:rPr>
                <w:rFonts w:ascii="Times New Roman" w:eastAsia="Times New Roman" w:hAnsi="Times New Roman" w:cs="Times New Roman"/>
              </w:rPr>
              <w:t>)</w:t>
            </w:r>
          </w:p>
          <w:p w14:paraId="5BBF61AA"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Проектирование тестов на основе пользовательских историй</w:t>
            </w:r>
          </w:p>
          <w:p w14:paraId="58128FA0"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Работа с файловой системой (проверка загрузки, чтения)</w:t>
            </w:r>
          </w:p>
          <w:p w14:paraId="5B1CC7F0"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Разработка задания на дымовое тестирование</w:t>
            </w:r>
          </w:p>
          <w:p w14:paraId="7A2F21B8"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Автоматическая генерация тестовых данных с использованием интерфейса (API)</w:t>
            </w:r>
          </w:p>
          <w:p w14:paraId="7D2D8062"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Планирование подготовки тестового окружения для нагрузочного тестирования</w:t>
            </w:r>
          </w:p>
          <w:p w14:paraId="55A32936"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Планирование подготовки тестового окружения для тестирования безопасности</w:t>
            </w:r>
          </w:p>
          <w:p w14:paraId="6F70CEF6"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Проведение дымового тестирования веб-приложения</w:t>
            </w:r>
          </w:p>
          <w:p w14:paraId="55C0A51B"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Оформление отчета по дефекту пользовательского интерфейса</w:t>
            </w:r>
          </w:p>
          <w:p w14:paraId="5A8AF2D2"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Выполнение API-запросов</w:t>
            </w:r>
          </w:p>
          <w:p w14:paraId="1F923F5A" w14:textId="77777777" w:rsidR="0010086B" w:rsidRDefault="0010086B" w:rsidP="00364EFF">
            <w:pPr>
              <w:numPr>
                <w:ilvl w:val="0"/>
                <w:numId w:val="9"/>
              </w:numPr>
              <w:rPr>
                <w:rFonts w:ascii="Times New Roman" w:eastAsia="Times New Roman" w:hAnsi="Times New Roman" w:cs="Times New Roman"/>
                <w:b/>
              </w:rPr>
            </w:pPr>
            <w:r>
              <w:rPr>
                <w:rFonts w:ascii="Times New Roman" w:eastAsia="Times New Roman" w:hAnsi="Times New Roman" w:cs="Times New Roman"/>
              </w:rPr>
              <w:t>Анализ и тестирование ответов REST API с JSON</w:t>
            </w:r>
          </w:p>
          <w:p w14:paraId="48952A19" w14:textId="77777777" w:rsidR="0010086B" w:rsidRDefault="0010086B" w:rsidP="00364EFF">
            <w:pPr>
              <w:numPr>
                <w:ilvl w:val="0"/>
                <w:numId w:val="9"/>
              </w:numPr>
              <w:rPr>
                <w:rFonts w:ascii="Times New Roman" w:eastAsia="Times New Roman" w:hAnsi="Times New Roman" w:cs="Times New Roman"/>
              </w:rPr>
            </w:pPr>
            <w:r>
              <w:rPr>
                <w:rFonts w:ascii="Times New Roman" w:eastAsia="Times New Roman" w:hAnsi="Times New Roman" w:cs="Times New Roman"/>
              </w:rPr>
              <w:t>SQL-запросов различных видов для проверки записей в БД</w:t>
            </w:r>
          </w:p>
          <w:p w14:paraId="1D7CE916" w14:textId="77777777" w:rsidR="0010086B" w:rsidRDefault="0010086B" w:rsidP="00364EFF">
            <w:pPr>
              <w:numPr>
                <w:ilvl w:val="0"/>
                <w:numId w:val="9"/>
              </w:numPr>
              <w:rPr>
                <w:rFonts w:ascii="Times New Roman" w:eastAsia="Times New Roman" w:hAnsi="Times New Roman" w:cs="Times New Roman"/>
              </w:rPr>
            </w:pPr>
            <w:r>
              <w:rPr>
                <w:rFonts w:ascii="Times New Roman" w:eastAsia="Times New Roman" w:hAnsi="Times New Roman" w:cs="Times New Roman"/>
              </w:rPr>
              <w:t>Разработка и запуск модульных тестов с применением языков (не менее двух) программирования</w:t>
            </w:r>
          </w:p>
          <w:p w14:paraId="5C06A8F6" w14:textId="77777777" w:rsidR="0010086B" w:rsidRDefault="0010086B" w:rsidP="00364EFF">
            <w:pPr>
              <w:numPr>
                <w:ilvl w:val="0"/>
                <w:numId w:val="9"/>
              </w:numPr>
              <w:rPr>
                <w:rFonts w:ascii="Times New Roman" w:eastAsia="Times New Roman" w:hAnsi="Times New Roman" w:cs="Times New Roman"/>
              </w:rPr>
            </w:pPr>
            <w:r>
              <w:rPr>
                <w:rFonts w:ascii="Times New Roman" w:eastAsia="Times New Roman" w:hAnsi="Times New Roman" w:cs="Times New Roman"/>
              </w:rPr>
              <w:t>Формирование библиотеки тестов.</w:t>
            </w:r>
          </w:p>
          <w:p w14:paraId="068CD983" w14:textId="77777777" w:rsidR="0010086B" w:rsidRDefault="0010086B" w:rsidP="00364EFF">
            <w:pPr>
              <w:numPr>
                <w:ilvl w:val="0"/>
                <w:numId w:val="9"/>
              </w:numPr>
              <w:rPr>
                <w:rFonts w:ascii="Times New Roman" w:eastAsia="Times New Roman" w:hAnsi="Times New Roman" w:cs="Times New Roman"/>
              </w:rPr>
            </w:pPr>
            <w:r>
              <w:rPr>
                <w:rFonts w:ascii="Times New Roman" w:eastAsia="Times New Roman" w:hAnsi="Times New Roman" w:cs="Times New Roman"/>
              </w:rPr>
              <w:t>Проверка логики бизнес-правил через данные в СУБД</w:t>
            </w:r>
          </w:p>
          <w:p w14:paraId="64811888" w14:textId="77777777" w:rsidR="0010086B" w:rsidRDefault="0010086B" w:rsidP="00364EFF">
            <w:pPr>
              <w:numPr>
                <w:ilvl w:val="0"/>
                <w:numId w:val="9"/>
              </w:numPr>
              <w:rPr>
                <w:rFonts w:ascii="Times New Roman" w:eastAsia="Times New Roman" w:hAnsi="Times New Roman" w:cs="Times New Roman"/>
              </w:rPr>
            </w:pPr>
            <w:r>
              <w:rPr>
                <w:rFonts w:ascii="Times New Roman" w:eastAsia="Times New Roman" w:hAnsi="Times New Roman" w:cs="Times New Roman"/>
              </w:rPr>
              <w:t>Работа с ошибками в консоли разработчика в браузере</w:t>
            </w:r>
          </w:p>
          <w:p w14:paraId="4796FE1C" w14:textId="77777777" w:rsidR="0010086B" w:rsidRDefault="0010086B" w:rsidP="00364EFF">
            <w:pPr>
              <w:numPr>
                <w:ilvl w:val="0"/>
                <w:numId w:val="9"/>
              </w:numPr>
              <w:rPr>
                <w:rFonts w:ascii="Times New Roman" w:eastAsia="Times New Roman" w:hAnsi="Times New Roman" w:cs="Times New Roman"/>
              </w:rPr>
            </w:pPr>
            <w:r>
              <w:rPr>
                <w:rFonts w:ascii="Times New Roman" w:eastAsia="Times New Roman" w:hAnsi="Times New Roman" w:cs="Times New Roman"/>
              </w:rPr>
              <w:t xml:space="preserve">Реализация </w:t>
            </w:r>
            <w:proofErr w:type="spellStart"/>
            <w:r>
              <w:rPr>
                <w:rFonts w:ascii="Times New Roman" w:eastAsia="Times New Roman" w:hAnsi="Times New Roman" w:cs="Times New Roman"/>
              </w:rPr>
              <w:t>автотеста</w:t>
            </w:r>
            <w:proofErr w:type="spellEnd"/>
            <w:r>
              <w:rPr>
                <w:rFonts w:ascii="Times New Roman" w:eastAsia="Times New Roman" w:hAnsi="Times New Roman" w:cs="Times New Roman"/>
              </w:rPr>
              <w:t xml:space="preserve"> с использованием параметров</w:t>
            </w:r>
          </w:p>
          <w:p w14:paraId="069F56CF" w14:textId="77777777" w:rsidR="0010086B" w:rsidRDefault="0010086B" w:rsidP="00364EFF">
            <w:pPr>
              <w:numPr>
                <w:ilvl w:val="0"/>
                <w:numId w:val="9"/>
              </w:numPr>
              <w:rPr>
                <w:rFonts w:ascii="Times New Roman" w:eastAsia="Times New Roman" w:hAnsi="Times New Roman" w:cs="Times New Roman"/>
              </w:rPr>
            </w:pPr>
            <w:r>
              <w:rPr>
                <w:rFonts w:ascii="Times New Roman" w:eastAsia="Times New Roman" w:hAnsi="Times New Roman" w:cs="Times New Roman"/>
              </w:rPr>
              <w:t>Настройка репозитория в системе контроля версий</w:t>
            </w:r>
          </w:p>
          <w:p w14:paraId="29D2067D" w14:textId="77777777" w:rsidR="0010086B" w:rsidRDefault="0010086B" w:rsidP="00364EFF">
            <w:pPr>
              <w:numPr>
                <w:ilvl w:val="0"/>
                <w:numId w:val="9"/>
              </w:numPr>
              <w:rPr>
                <w:rFonts w:ascii="Times New Roman" w:eastAsia="Times New Roman" w:hAnsi="Times New Roman" w:cs="Times New Roman"/>
              </w:rPr>
            </w:pPr>
            <w:r>
              <w:rPr>
                <w:rFonts w:ascii="Times New Roman" w:eastAsia="Times New Roman" w:hAnsi="Times New Roman" w:cs="Times New Roman"/>
              </w:rPr>
              <w:t>Анализ логов приложения</w:t>
            </w:r>
          </w:p>
          <w:p w14:paraId="794FA13B" w14:textId="77777777" w:rsidR="0010086B" w:rsidRDefault="0010086B" w:rsidP="00364EFF">
            <w:pPr>
              <w:numPr>
                <w:ilvl w:val="0"/>
                <w:numId w:val="9"/>
              </w:numPr>
              <w:rPr>
                <w:rFonts w:ascii="Times New Roman" w:eastAsia="Times New Roman" w:hAnsi="Times New Roman" w:cs="Times New Roman"/>
              </w:rPr>
            </w:pPr>
            <w:r>
              <w:rPr>
                <w:rFonts w:ascii="Times New Roman" w:eastAsia="Times New Roman" w:hAnsi="Times New Roman" w:cs="Times New Roman"/>
              </w:rPr>
              <w:t>Оформление отчетов о тестировании по каждой из выполненных работ</w:t>
            </w:r>
          </w:p>
          <w:p w14:paraId="7EE93AA2" w14:textId="77777777" w:rsidR="0010086B" w:rsidRDefault="0010086B" w:rsidP="00364EFF">
            <w:pPr>
              <w:numPr>
                <w:ilvl w:val="0"/>
                <w:numId w:val="9"/>
              </w:numPr>
              <w:rPr>
                <w:rFonts w:ascii="Times New Roman" w:eastAsia="Times New Roman" w:hAnsi="Times New Roman" w:cs="Times New Roman"/>
              </w:rPr>
            </w:pPr>
            <w:r>
              <w:rPr>
                <w:rFonts w:ascii="Times New Roman" w:eastAsia="Times New Roman" w:hAnsi="Times New Roman" w:cs="Times New Roman"/>
              </w:rPr>
              <w:t>Запуск тестовых наборов из библиотеки тестов на выполнение в автоматическом режиме</w:t>
            </w:r>
          </w:p>
          <w:p w14:paraId="547B4FC3" w14:textId="77777777" w:rsidR="0010086B" w:rsidRDefault="0010086B" w:rsidP="00364EFF">
            <w:pPr>
              <w:numPr>
                <w:ilvl w:val="0"/>
                <w:numId w:val="9"/>
              </w:numPr>
              <w:rPr>
                <w:rFonts w:ascii="Times New Roman" w:eastAsia="Times New Roman" w:hAnsi="Times New Roman" w:cs="Times New Roman"/>
              </w:rPr>
            </w:pPr>
            <w:r>
              <w:rPr>
                <w:rFonts w:ascii="Times New Roman" w:eastAsia="Times New Roman" w:hAnsi="Times New Roman" w:cs="Times New Roman"/>
              </w:rPr>
              <w:t>Тестирование загрузки файлов и валидации форматов.</w:t>
            </w:r>
          </w:p>
          <w:p w14:paraId="19AFCFDF" w14:textId="77777777" w:rsidR="0010086B" w:rsidRDefault="0010086B" w:rsidP="00364EFF">
            <w:pPr>
              <w:numPr>
                <w:ilvl w:val="0"/>
                <w:numId w:val="9"/>
              </w:numPr>
              <w:rPr>
                <w:rFonts w:ascii="Times New Roman" w:eastAsia="Times New Roman" w:hAnsi="Times New Roman" w:cs="Times New Roman"/>
              </w:rPr>
            </w:pPr>
            <w:r>
              <w:rPr>
                <w:rFonts w:ascii="Times New Roman" w:eastAsia="Times New Roman" w:hAnsi="Times New Roman" w:cs="Times New Roman"/>
              </w:rPr>
              <w:t>Тестирование обновлений в структуре БД</w:t>
            </w:r>
          </w:p>
          <w:p w14:paraId="08C6644C" w14:textId="77777777" w:rsidR="0010086B" w:rsidRDefault="0010086B" w:rsidP="00364EFF">
            <w:pPr>
              <w:numPr>
                <w:ilvl w:val="0"/>
                <w:numId w:val="9"/>
              </w:numPr>
              <w:rPr>
                <w:rFonts w:ascii="Times New Roman" w:eastAsia="Times New Roman" w:hAnsi="Times New Roman" w:cs="Times New Roman"/>
              </w:rPr>
            </w:pPr>
            <w:r>
              <w:rPr>
                <w:rFonts w:ascii="Times New Roman" w:eastAsia="Times New Roman" w:hAnsi="Times New Roman" w:cs="Times New Roman"/>
              </w:rPr>
              <w:t>Настройка и проверка взаимодействия тестов с системой логирования.</w:t>
            </w:r>
          </w:p>
          <w:p w14:paraId="3E02799F" w14:textId="77777777" w:rsidR="0010086B" w:rsidRDefault="0010086B" w:rsidP="00364EFF">
            <w:pPr>
              <w:numPr>
                <w:ilvl w:val="0"/>
                <w:numId w:val="9"/>
              </w:numPr>
              <w:rPr>
                <w:rFonts w:ascii="Times New Roman" w:eastAsia="Times New Roman" w:hAnsi="Times New Roman" w:cs="Times New Roman"/>
              </w:rPr>
            </w:pPr>
            <w:r>
              <w:rPr>
                <w:rFonts w:ascii="Times New Roman" w:eastAsia="Times New Roman" w:hAnsi="Times New Roman" w:cs="Times New Roman"/>
              </w:rPr>
              <w:t>Тестирование обновлений файлов конфигурации</w:t>
            </w:r>
          </w:p>
        </w:tc>
      </w:tr>
      <w:tr w:rsidR="0010086B" w14:paraId="1D2CE07D" w14:textId="77777777">
        <w:trPr>
          <w:trHeight w:val="317"/>
        </w:trPr>
        <w:tc>
          <w:tcPr>
            <w:tcW w:w="9634" w:type="dxa"/>
            <w:gridSpan w:val="2"/>
          </w:tcPr>
          <w:p w14:paraId="33901DF0" w14:textId="7F3599E8" w:rsidR="0010086B" w:rsidRDefault="0010086B" w:rsidP="00CF7FB2">
            <w:pPr>
              <w:suppressAutoHyphens/>
              <w:jc w:val="both"/>
              <w:rPr>
                <w:rFonts w:ascii="Times New Roman" w:eastAsia="Times New Roman" w:hAnsi="Times New Roman" w:cs="Times New Roman"/>
                <w:b/>
                <w:bCs/>
              </w:rPr>
            </w:pPr>
            <w:r>
              <w:rPr>
                <w:rFonts w:ascii="Times New Roman" w:eastAsia="Times New Roman" w:hAnsi="Times New Roman" w:cs="Times New Roman"/>
                <w:b/>
                <w:bCs/>
              </w:rPr>
              <w:lastRenderedPageBreak/>
              <w:t>Производственная практика (108 часов)</w:t>
            </w:r>
          </w:p>
          <w:p w14:paraId="3AD94A5E" w14:textId="77777777" w:rsidR="0010086B" w:rsidRDefault="0010086B" w:rsidP="00CF7FB2">
            <w:pPr>
              <w:suppressAutoHyphens/>
              <w:jc w:val="both"/>
              <w:rPr>
                <w:rFonts w:ascii="Times New Roman" w:eastAsia="Times New Roman" w:hAnsi="Times New Roman" w:cs="Times New Roman"/>
                <w:b/>
              </w:rPr>
            </w:pPr>
            <w:r>
              <w:rPr>
                <w:rFonts w:ascii="Times New Roman" w:eastAsia="Times New Roman" w:hAnsi="Times New Roman" w:cs="Times New Roman"/>
                <w:b/>
              </w:rPr>
              <w:t>Виды работ:</w:t>
            </w:r>
          </w:p>
          <w:p w14:paraId="3D06D908"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lang w:eastAsia="zh-CN"/>
              </w:rPr>
              <w:t>Анализ требований заказчика и подготовка набора тест-кейсов</w:t>
            </w:r>
          </w:p>
          <w:p w14:paraId="4AC0DC6D"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lang w:eastAsia="zh-CN"/>
              </w:rPr>
              <w:t>Проверка API на соответствие спецификации</w:t>
            </w:r>
          </w:p>
          <w:p w14:paraId="63D5173D"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lang w:eastAsia="zh-CN"/>
              </w:rPr>
              <w:t>Разработка ручного тестирования прототипа приложения</w:t>
            </w:r>
          </w:p>
          <w:p w14:paraId="00E9709B"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lang w:eastAsia="zh-CN"/>
              </w:rPr>
              <w:t xml:space="preserve">Разработка UI </w:t>
            </w:r>
            <w:proofErr w:type="spellStart"/>
            <w:r>
              <w:rPr>
                <w:rFonts w:ascii="Times New Roman" w:eastAsia="Times New Roman" w:hAnsi="Times New Roman" w:cs="Times New Roman"/>
                <w:lang w:eastAsia="zh-CN"/>
              </w:rPr>
              <w:t>автотестов</w:t>
            </w:r>
            <w:proofErr w:type="spellEnd"/>
            <w:r>
              <w:rPr>
                <w:rFonts w:ascii="Times New Roman" w:eastAsia="Times New Roman" w:hAnsi="Times New Roman" w:cs="Times New Roman"/>
                <w:lang w:eastAsia="zh-CN"/>
              </w:rPr>
              <w:t xml:space="preserve"> с применением инструментария</w:t>
            </w:r>
          </w:p>
          <w:p w14:paraId="16919DF0"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lang w:eastAsia="zh-CN"/>
              </w:rPr>
              <w:t>Тестирование логики доступа и авторизации</w:t>
            </w:r>
          </w:p>
          <w:p w14:paraId="6B64B96E"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Планирование подготовки тестового окружения для нагрузочного тестирования</w:t>
            </w:r>
            <w:r>
              <w:rPr>
                <w:rFonts w:ascii="Times New Roman" w:eastAsia="Times New Roman" w:hAnsi="Times New Roman" w:cs="Times New Roman"/>
                <w:lang w:eastAsia="zh-CN"/>
              </w:rPr>
              <w:t xml:space="preserve"> </w:t>
            </w:r>
          </w:p>
          <w:p w14:paraId="122AB3FA"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lang w:eastAsia="zh-CN"/>
              </w:rPr>
              <w:t>Оценка тестового покрытия функциональных требований</w:t>
            </w:r>
          </w:p>
          <w:p w14:paraId="0B473532"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lang w:eastAsia="zh-CN"/>
              </w:rPr>
              <w:t>Работа с тестовыми данными: генерация и валидация</w:t>
            </w:r>
          </w:p>
          <w:p w14:paraId="45D07B8E"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lang w:eastAsia="zh-CN"/>
              </w:rPr>
              <w:t xml:space="preserve">Разработка </w:t>
            </w:r>
            <w:proofErr w:type="spellStart"/>
            <w:r>
              <w:rPr>
                <w:rFonts w:ascii="Times New Roman" w:eastAsia="Times New Roman" w:hAnsi="Times New Roman" w:cs="Times New Roman"/>
                <w:lang w:eastAsia="zh-CN"/>
              </w:rPr>
              <w:t>тествых</w:t>
            </w:r>
            <w:proofErr w:type="spellEnd"/>
            <w:r>
              <w:rPr>
                <w:rFonts w:ascii="Times New Roman" w:eastAsia="Times New Roman" w:hAnsi="Times New Roman" w:cs="Times New Roman"/>
                <w:lang w:eastAsia="zh-CN"/>
              </w:rPr>
              <w:t xml:space="preserve"> планов взаимодействия сервисов</w:t>
            </w:r>
          </w:p>
          <w:p w14:paraId="6A20DFDC"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lang w:eastAsia="zh-CN"/>
              </w:rPr>
              <w:t>Подготовка тестовой документации для релизов</w:t>
            </w:r>
          </w:p>
          <w:p w14:paraId="0A38DCA2"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lang w:eastAsia="zh-CN"/>
              </w:rPr>
              <w:t>Размещение тестов в системе поддержки командной разработки</w:t>
            </w:r>
          </w:p>
          <w:p w14:paraId="4274E0EF"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lang w:eastAsia="zh-CN"/>
              </w:rPr>
              <w:t xml:space="preserve">Разработка тестов с </w:t>
            </w:r>
            <w:proofErr w:type="spellStart"/>
            <w:r>
              <w:rPr>
                <w:rFonts w:ascii="Times New Roman" w:eastAsia="Times New Roman" w:hAnsi="Times New Roman" w:cs="Times New Roman"/>
                <w:lang w:eastAsia="zh-CN"/>
              </w:rPr>
              <w:t>моком</w:t>
            </w:r>
            <w:proofErr w:type="spellEnd"/>
            <w:r>
              <w:rPr>
                <w:rFonts w:ascii="Times New Roman" w:eastAsia="Times New Roman" w:hAnsi="Times New Roman" w:cs="Times New Roman"/>
                <w:lang w:eastAsia="zh-CN"/>
              </w:rPr>
              <w:t xml:space="preserve"> внешнего сервиса</w:t>
            </w:r>
          </w:p>
          <w:p w14:paraId="18E5FF80"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lang w:eastAsia="zh-CN"/>
              </w:rPr>
              <w:t>Разработка тестов загрузки и обработки большого файла</w:t>
            </w:r>
          </w:p>
          <w:p w14:paraId="4A87A0B3"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lang w:eastAsia="zh-CN"/>
              </w:rPr>
              <w:t>Разработка тестовых-сценариев на основе действий пользователя</w:t>
            </w:r>
          </w:p>
          <w:p w14:paraId="502CCCA4"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Проведение ручного тестирования прототипа приложения</w:t>
            </w:r>
          </w:p>
          <w:p w14:paraId="61B392B5"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 xml:space="preserve">Разработка </w:t>
            </w:r>
            <w:proofErr w:type="spellStart"/>
            <w:r>
              <w:rPr>
                <w:rFonts w:ascii="Times New Roman" w:eastAsia="Times New Roman" w:hAnsi="Times New Roman" w:cs="Times New Roman"/>
              </w:rPr>
              <w:t>автотестов</w:t>
            </w:r>
            <w:proofErr w:type="spellEnd"/>
            <w:r>
              <w:rPr>
                <w:rFonts w:ascii="Times New Roman" w:eastAsia="Times New Roman" w:hAnsi="Times New Roman" w:cs="Times New Roman"/>
              </w:rPr>
              <w:t xml:space="preserve"> на языке программирования</w:t>
            </w:r>
          </w:p>
          <w:p w14:paraId="41100F82"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 xml:space="preserve">Разработка </w:t>
            </w:r>
            <w:proofErr w:type="spellStart"/>
            <w:r>
              <w:rPr>
                <w:rFonts w:ascii="Times New Roman" w:eastAsia="Times New Roman" w:hAnsi="Times New Roman" w:cs="Times New Roman"/>
              </w:rPr>
              <w:t>автотестов</w:t>
            </w:r>
            <w:proofErr w:type="spellEnd"/>
            <w:r>
              <w:rPr>
                <w:rFonts w:ascii="Times New Roman" w:eastAsia="Times New Roman" w:hAnsi="Times New Roman" w:cs="Times New Roman"/>
              </w:rPr>
              <w:t xml:space="preserve"> пользовательского интерфейса (UI)</w:t>
            </w:r>
          </w:p>
          <w:p w14:paraId="202FBB54"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Интеграция UI и API тестов в проект для автозапуска</w:t>
            </w:r>
          </w:p>
          <w:p w14:paraId="62325BD5"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Тестирование логики доступа и авторизации</w:t>
            </w:r>
          </w:p>
          <w:p w14:paraId="40F9DDCF"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Проведение нагрузочного тестирования</w:t>
            </w:r>
          </w:p>
          <w:p w14:paraId="4CBF2976"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Валидация миграции данных между двумя СУБД</w:t>
            </w:r>
          </w:p>
          <w:p w14:paraId="5CA676D9"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Анализ дефектов по логам с помощью инструментов визуализации данных, инструментов анализа метрик</w:t>
            </w:r>
          </w:p>
          <w:p w14:paraId="792A3AA5"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 xml:space="preserve">Разработка пакета и проведение </w:t>
            </w:r>
            <w:proofErr w:type="spellStart"/>
            <w:r>
              <w:rPr>
                <w:rFonts w:ascii="Times New Roman" w:eastAsia="Times New Roman" w:hAnsi="Times New Roman" w:cs="Times New Roman"/>
              </w:rPr>
              <w:t>кроссбраузерного</w:t>
            </w:r>
            <w:proofErr w:type="spellEnd"/>
            <w:r>
              <w:rPr>
                <w:rFonts w:ascii="Times New Roman" w:eastAsia="Times New Roman" w:hAnsi="Times New Roman" w:cs="Times New Roman"/>
              </w:rPr>
              <w:t xml:space="preserve"> тестирования</w:t>
            </w:r>
          </w:p>
          <w:p w14:paraId="6418C7A5"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Тестирование взаимодействия сервисов.</w:t>
            </w:r>
          </w:p>
          <w:p w14:paraId="25B000F3"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Тестирование загрузки и обработки большого файла</w:t>
            </w:r>
          </w:p>
          <w:p w14:paraId="6C21355A"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lastRenderedPageBreak/>
              <w:t>Подготовка тестовой документации для релизов</w:t>
            </w:r>
          </w:p>
          <w:p w14:paraId="5108BE0C"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Поиск уязвимостей приложения различными методами</w:t>
            </w:r>
          </w:p>
          <w:p w14:paraId="576FB20B"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Разработка и проверка сценариев восстановления системы после сбоя</w:t>
            </w:r>
          </w:p>
          <w:p w14:paraId="730E281C"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Разработка плана системного тестирования с учетом рисков</w:t>
            </w:r>
          </w:p>
          <w:p w14:paraId="0125AB65" w14:textId="77777777" w:rsidR="0010086B" w:rsidRDefault="0010086B" w:rsidP="00364EFF">
            <w:pPr>
              <w:numPr>
                <w:ilvl w:val="0"/>
                <w:numId w:val="10"/>
              </w:numPr>
              <w:rPr>
                <w:rFonts w:ascii="Times New Roman" w:eastAsia="Times New Roman" w:hAnsi="Times New Roman" w:cs="Times New Roman"/>
              </w:rPr>
            </w:pPr>
            <w:r>
              <w:rPr>
                <w:rFonts w:ascii="Times New Roman" w:eastAsia="Times New Roman" w:hAnsi="Times New Roman" w:cs="Times New Roman"/>
              </w:rPr>
              <w:t>Подготовка презентации отчета о качестве ПО для стейкхолдеров</w:t>
            </w:r>
          </w:p>
        </w:tc>
      </w:tr>
      <w:tr w:rsidR="006D59EB" w14:paraId="4D4CAC50" w14:textId="77777777">
        <w:tc>
          <w:tcPr>
            <w:tcW w:w="9634" w:type="dxa"/>
            <w:gridSpan w:val="2"/>
            <w:shd w:val="clear" w:color="auto" w:fill="auto"/>
          </w:tcPr>
          <w:p w14:paraId="5DACE7FD" w14:textId="143781DD" w:rsidR="006D59EB" w:rsidRDefault="006D59EB" w:rsidP="00CF7FB2">
            <w:pPr>
              <w:spacing w:line="276" w:lineRule="auto"/>
              <w:rPr>
                <w:rFonts w:ascii="Times New Roman" w:eastAsia="Times New Roman" w:hAnsi="Times New Roman" w:cs="Times New Roman"/>
                <w:b/>
                <w:bCs/>
                <w:i/>
              </w:rPr>
            </w:pPr>
            <w:r>
              <w:rPr>
                <w:rFonts w:ascii="Times New Roman" w:eastAsia="Times New Roman" w:hAnsi="Times New Roman" w:cs="Times New Roman"/>
                <w:b/>
                <w:bCs/>
                <w:i/>
              </w:rPr>
              <w:lastRenderedPageBreak/>
              <w:t>Рекомендуемая форма промежуточной аттестации –экзамен</w:t>
            </w:r>
          </w:p>
        </w:tc>
      </w:tr>
      <w:tr w:rsidR="006D59EB" w14:paraId="455E801D" w14:textId="77777777">
        <w:tc>
          <w:tcPr>
            <w:tcW w:w="9634" w:type="dxa"/>
            <w:gridSpan w:val="2"/>
          </w:tcPr>
          <w:p w14:paraId="117B61AA" w14:textId="7B641EA9" w:rsidR="006D59EB" w:rsidRDefault="006D59EB" w:rsidP="00CF7FB2">
            <w:pPr>
              <w:spacing w:line="276" w:lineRule="auto"/>
              <w:rPr>
                <w:rFonts w:ascii="Times New Roman" w:eastAsia="Times New Roman" w:hAnsi="Times New Roman" w:cs="Times New Roman"/>
                <w:b/>
                <w:bCs/>
              </w:rPr>
            </w:pPr>
            <w:r>
              <w:rPr>
                <w:rFonts w:ascii="Times New Roman" w:eastAsia="Times New Roman" w:hAnsi="Times New Roman" w:cs="Times New Roman"/>
                <w:b/>
                <w:bCs/>
              </w:rPr>
              <w:t>Всего</w:t>
            </w:r>
            <w:r>
              <w:rPr>
                <w:rFonts w:ascii="Times New Roman" w:eastAsia="Times New Roman" w:hAnsi="Times New Roman" w:cs="Times New Roman"/>
                <w:b/>
                <w:bCs/>
                <w:lang w:val="en-US"/>
              </w:rPr>
              <w:t xml:space="preserve"> </w:t>
            </w:r>
            <w:r w:rsidR="000E5E08">
              <w:rPr>
                <w:rFonts w:ascii="Times New Roman" w:eastAsia="Times New Roman" w:hAnsi="Times New Roman" w:cs="Times New Roman"/>
                <w:b/>
                <w:bCs/>
              </w:rPr>
              <w:t>264</w:t>
            </w:r>
            <w:r>
              <w:rPr>
                <w:rFonts w:ascii="Times New Roman" w:eastAsia="Times New Roman" w:hAnsi="Times New Roman" w:cs="Times New Roman"/>
                <w:b/>
                <w:bCs/>
              </w:rPr>
              <w:t xml:space="preserve"> час</w:t>
            </w:r>
            <w:r w:rsidR="000E5E08">
              <w:rPr>
                <w:rFonts w:ascii="Times New Roman" w:eastAsia="Times New Roman" w:hAnsi="Times New Roman" w:cs="Times New Roman"/>
                <w:b/>
                <w:bCs/>
              </w:rPr>
              <w:t>а</w:t>
            </w:r>
          </w:p>
        </w:tc>
      </w:tr>
    </w:tbl>
    <w:p w14:paraId="5565ABB4" w14:textId="77777777" w:rsidR="0012030E" w:rsidRDefault="0012030E">
      <w:pPr>
        <w:spacing w:after="120" w:line="276" w:lineRule="auto"/>
        <w:ind w:firstLine="709"/>
        <w:jc w:val="both"/>
        <w:outlineLvl w:val="1"/>
        <w:rPr>
          <w:rFonts w:ascii="Times New Roman" w:eastAsia="Segoe UI" w:hAnsi="Times New Roman" w:cs="Times New Roman"/>
          <w:b/>
          <w:bCs/>
          <w:color w:val="000000"/>
          <w:sz w:val="24"/>
          <w:szCs w:val="24"/>
          <w14:textFill>
            <w14:solidFill>
              <w14:srgbClr w14:val="000000">
                <w14:lumMod w14:val="65000"/>
                <w14:lumOff w14:val="35000"/>
              </w14:srgbClr>
            </w14:solidFill>
          </w14:textFill>
        </w:rPr>
      </w:pPr>
    </w:p>
    <w:p w14:paraId="38790A0F" w14:textId="77777777" w:rsidR="0012030E" w:rsidRPr="0010086B" w:rsidRDefault="00E40A88" w:rsidP="0010086B">
      <w:pPr>
        <w:pStyle w:val="110"/>
      </w:pPr>
      <w:bookmarkStart w:id="144" w:name="_Toc208474351"/>
      <w:bookmarkStart w:id="145" w:name="_Toc208474421"/>
      <w:bookmarkStart w:id="146" w:name="_Toc208474488"/>
      <w:bookmarkStart w:id="147" w:name="_Toc208474555"/>
      <w:bookmarkStart w:id="148" w:name="_Toc208474622"/>
      <w:r w:rsidRPr="0010086B">
        <w:t>2.4. Курсовой работа (проект)</w:t>
      </w:r>
      <w:bookmarkEnd w:id="144"/>
      <w:bookmarkEnd w:id="145"/>
      <w:bookmarkEnd w:id="146"/>
      <w:bookmarkEnd w:id="147"/>
      <w:bookmarkEnd w:id="148"/>
      <w:r w:rsidRPr="0010086B">
        <w:t xml:space="preserve"> </w:t>
      </w:r>
    </w:p>
    <w:p w14:paraId="1683A9FC" w14:textId="77777777" w:rsidR="0012030E" w:rsidRDefault="00E40A88">
      <w:pPr>
        <w:suppressAutoHyphens/>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курсовых проектов (работ)</w:t>
      </w:r>
    </w:p>
    <w:p w14:paraId="541CD56E"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 xml:space="preserve">Разработка фреймворка </w:t>
      </w:r>
      <w:proofErr w:type="spellStart"/>
      <w:r>
        <w:rPr>
          <w:rFonts w:ascii="Times New Roman" w:hAnsi="Times New Roman" w:cs="Times New Roman"/>
          <w:sz w:val="24"/>
          <w:szCs w:val="24"/>
        </w:rPr>
        <w:t>автотестов</w:t>
      </w:r>
      <w:proofErr w:type="spellEnd"/>
    </w:p>
    <w:p w14:paraId="7134AF3B"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 xml:space="preserve">Реализация e2e тестирования для </w:t>
      </w:r>
      <w:proofErr w:type="spellStart"/>
      <w:r>
        <w:rPr>
          <w:rFonts w:ascii="Times New Roman" w:hAnsi="Times New Roman" w:cs="Times New Roman"/>
          <w:sz w:val="24"/>
          <w:szCs w:val="24"/>
        </w:rPr>
        <w:t>web</w:t>
      </w:r>
      <w:proofErr w:type="spellEnd"/>
      <w:r>
        <w:rPr>
          <w:rFonts w:ascii="Times New Roman" w:hAnsi="Times New Roman" w:cs="Times New Roman"/>
          <w:sz w:val="24"/>
          <w:szCs w:val="24"/>
        </w:rPr>
        <w:t>-системы</w:t>
      </w:r>
    </w:p>
    <w:p w14:paraId="0D335536"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 xml:space="preserve">Реализация тестирования </w:t>
      </w:r>
      <w:proofErr w:type="spellStart"/>
      <w:r>
        <w:rPr>
          <w:rFonts w:ascii="Times New Roman" w:hAnsi="Times New Roman" w:cs="Times New Roman"/>
          <w:sz w:val="24"/>
          <w:szCs w:val="24"/>
        </w:rPr>
        <w:t>микросервисной</w:t>
      </w:r>
      <w:proofErr w:type="spellEnd"/>
      <w:r>
        <w:rPr>
          <w:rFonts w:ascii="Times New Roman" w:hAnsi="Times New Roman" w:cs="Times New Roman"/>
          <w:sz w:val="24"/>
          <w:szCs w:val="24"/>
        </w:rPr>
        <w:t xml:space="preserve"> архитектуры </w:t>
      </w:r>
    </w:p>
    <w:p w14:paraId="0558A5F4"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Сценарий нагрузочного тестирования и визуализация результатов</w:t>
      </w:r>
    </w:p>
    <w:p w14:paraId="34E330FF"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Реализация сценариев тестирования на основе действий различных групп пользователей (BDD-проект)</w:t>
      </w:r>
    </w:p>
    <w:p w14:paraId="0ADB78B0"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Реализация тестов по REST API</w:t>
      </w:r>
    </w:p>
    <w:p w14:paraId="20B1A772"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 xml:space="preserve">Интеграция </w:t>
      </w:r>
      <w:proofErr w:type="spellStart"/>
      <w:r>
        <w:rPr>
          <w:rFonts w:ascii="Times New Roman" w:hAnsi="Times New Roman" w:cs="Times New Roman"/>
          <w:sz w:val="24"/>
          <w:szCs w:val="24"/>
        </w:rPr>
        <w:t>автотестов</w:t>
      </w:r>
      <w:proofErr w:type="spellEnd"/>
      <w:r>
        <w:rPr>
          <w:rFonts w:ascii="Times New Roman" w:hAnsi="Times New Roman" w:cs="Times New Roman"/>
          <w:sz w:val="24"/>
          <w:szCs w:val="24"/>
        </w:rPr>
        <w:t xml:space="preserve"> в актуальную версию </w:t>
      </w:r>
      <w:proofErr w:type="spellStart"/>
      <w:r>
        <w:rPr>
          <w:rFonts w:ascii="Times New Roman" w:hAnsi="Times New Roman" w:cs="Times New Roman"/>
          <w:sz w:val="24"/>
          <w:szCs w:val="24"/>
        </w:rPr>
        <w:t>праиложения</w:t>
      </w:r>
      <w:proofErr w:type="spellEnd"/>
    </w:p>
    <w:p w14:paraId="5A717A08"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 xml:space="preserve">UI </w:t>
      </w:r>
      <w:proofErr w:type="spellStart"/>
      <w:r>
        <w:rPr>
          <w:rFonts w:ascii="Times New Roman" w:hAnsi="Times New Roman" w:cs="Times New Roman"/>
          <w:sz w:val="24"/>
          <w:szCs w:val="24"/>
        </w:rPr>
        <w:t>автотесты</w:t>
      </w:r>
      <w:proofErr w:type="spellEnd"/>
      <w:r>
        <w:rPr>
          <w:rFonts w:ascii="Times New Roman" w:hAnsi="Times New Roman" w:cs="Times New Roman"/>
          <w:sz w:val="24"/>
          <w:szCs w:val="24"/>
        </w:rPr>
        <w:t xml:space="preserve"> с генерацией отчетов с использованием </w:t>
      </w:r>
      <w:proofErr w:type="spellStart"/>
      <w:r>
        <w:rPr>
          <w:rFonts w:ascii="Times New Roman" w:hAnsi="Times New Roman" w:cs="Times New Roman"/>
          <w:sz w:val="24"/>
          <w:szCs w:val="24"/>
        </w:rPr>
        <w:t>инструментарияя</w:t>
      </w:r>
      <w:proofErr w:type="spellEnd"/>
    </w:p>
    <w:p w14:paraId="4E6378E5"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Реализация мок-сервиса и его тестирование</w:t>
      </w:r>
    </w:p>
    <w:p w14:paraId="5921C9EC"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Реализация полного цикла регрессионного тестирования с учетом автоматизации</w:t>
      </w:r>
    </w:p>
    <w:p w14:paraId="004C4FAF"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Поддержка тестов и работа с нестабильными компонентами</w:t>
      </w:r>
    </w:p>
    <w:p w14:paraId="0A99A41A"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Расширение проекта за счёт тестов безопасности (OWASP)</w:t>
      </w:r>
    </w:p>
    <w:p w14:paraId="43391D6A"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Построение системы отслеживания и отчётности по тестам</w:t>
      </w:r>
    </w:p>
    <w:p w14:paraId="012A348F"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Тестирование отказоустойчивости распределённой системы</w:t>
      </w:r>
    </w:p>
    <w:p w14:paraId="4B2EF9F6"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 xml:space="preserve">Анализ покрытия </w:t>
      </w:r>
      <w:proofErr w:type="spellStart"/>
      <w:r>
        <w:rPr>
          <w:rFonts w:ascii="Times New Roman" w:hAnsi="Times New Roman" w:cs="Times New Roman"/>
          <w:sz w:val="24"/>
          <w:szCs w:val="24"/>
        </w:rPr>
        <w:t>автотестами</w:t>
      </w:r>
      <w:proofErr w:type="spellEnd"/>
      <w:r>
        <w:rPr>
          <w:rFonts w:ascii="Times New Roman" w:hAnsi="Times New Roman" w:cs="Times New Roman"/>
          <w:sz w:val="24"/>
          <w:szCs w:val="24"/>
        </w:rPr>
        <w:t xml:space="preserve"> и внедрение мониторинга результатов тестирования</w:t>
      </w:r>
    </w:p>
    <w:p w14:paraId="64382C0E"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Разработка тестов и результаты тестирования на стабильность и производительность базы данных</w:t>
      </w:r>
    </w:p>
    <w:p w14:paraId="59FF0AA6"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Интеграция тестов в систему баг-трекинга и сбор аналитики</w:t>
      </w:r>
    </w:p>
    <w:p w14:paraId="28485BEC" w14:textId="77777777" w:rsidR="0012030E" w:rsidRDefault="00E40A88" w:rsidP="00364EFF">
      <w:pPr>
        <w:numPr>
          <w:ilvl w:val="0"/>
          <w:numId w:val="11"/>
        </w:numPr>
        <w:contextualSpacing/>
        <w:rPr>
          <w:rFonts w:ascii="Times New Roman" w:hAnsi="Times New Roman" w:cs="Times New Roman"/>
          <w:sz w:val="24"/>
          <w:szCs w:val="24"/>
        </w:rPr>
      </w:pPr>
      <w:r>
        <w:rPr>
          <w:rFonts w:ascii="Times New Roman" w:hAnsi="Times New Roman" w:cs="Times New Roman"/>
          <w:sz w:val="24"/>
          <w:szCs w:val="24"/>
        </w:rPr>
        <w:t>Разработка тестовой инфраструктуры под API-интеграции</w:t>
      </w:r>
    </w:p>
    <w:p w14:paraId="7AFB297F" w14:textId="77777777" w:rsidR="0012030E" w:rsidRDefault="0012030E">
      <w:pPr>
        <w:rPr>
          <w:rFonts w:ascii="Times New Roman" w:hAnsi="Times New Roman" w:cs="Times New Roman"/>
          <w:sz w:val="24"/>
          <w:szCs w:val="24"/>
        </w:rPr>
      </w:pPr>
    </w:p>
    <w:p w14:paraId="1073F942" w14:textId="77777777" w:rsidR="0012030E" w:rsidRDefault="00E40A88" w:rsidP="0010086B">
      <w:pPr>
        <w:pStyle w:val="12"/>
      </w:pPr>
      <w:bookmarkStart w:id="149" w:name="_Toc208474205"/>
      <w:bookmarkStart w:id="150" w:name="_Toc208474352"/>
      <w:bookmarkStart w:id="151" w:name="_Toc208474422"/>
      <w:bookmarkStart w:id="152" w:name="_Toc208474489"/>
      <w:bookmarkStart w:id="153" w:name="_Toc208474556"/>
      <w:bookmarkStart w:id="154" w:name="_Toc208474623"/>
      <w:r>
        <w:t>3. Условия реализации профессионального модуля</w:t>
      </w:r>
      <w:bookmarkEnd w:id="149"/>
      <w:bookmarkEnd w:id="150"/>
      <w:bookmarkEnd w:id="151"/>
      <w:bookmarkEnd w:id="152"/>
      <w:bookmarkEnd w:id="153"/>
      <w:bookmarkEnd w:id="154"/>
    </w:p>
    <w:p w14:paraId="4C2DFFDD" w14:textId="77777777" w:rsidR="0012030E" w:rsidRDefault="00E40A88" w:rsidP="0010086B">
      <w:pPr>
        <w:pStyle w:val="110"/>
      </w:pPr>
      <w:bookmarkStart w:id="155" w:name="_Toc208474353"/>
      <w:bookmarkStart w:id="156" w:name="_Toc208474423"/>
      <w:bookmarkStart w:id="157" w:name="_Toc208474490"/>
      <w:bookmarkStart w:id="158" w:name="_Toc208474557"/>
      <w:bookmarkStart w:id="159" w:name="_Toc208474624"/>
      <w:r>
        <w:t>3.1. Материально-техническое обеспечение</w:t>
      </w:r>
      <w:bookmarkEnd w:id="155"/>
      <w:bookmarkEnd w:id="156"/>
      <w:bookmarkEnd w:id="157"/>
      <w:bookmarkEnd w:id="158"/>
      <w:bookmarkEnd w:id="159"/>
    </w:p>
    <w:p w14:paraId="565577CD" w14:textId="37CEFA09" w:rsidR="0012030E" w:rsidRPr="0010086B" w:rsidRDefault="00E40A88">
      <w:pPr>
        <w:suppressAutoHyphens/>
        <w:ind w:firstLine="709"/>
        <w:jc w:val="both"/>
        <w:rPr>
          <w:rFonts w:ascii="Times New Roman" w:hAnsi="Times New Roman" w:cs="Times New Roman"/>
          <w:bCs/>
          <w:iCs/>
          <w:sz w:val="24"/>
          <w:szCs w:val="24"/>
        </w:rPr>
      </w:pPr>
      <w:r>
        <w:rPr>
          <w:rFonts w:ascii="Times New Roman" w:hAnsi="Times New Roman" w:cs="Times New Roman"/>
          <w:bCs/>
          <w:sz w:val="24"/>
          <w:szCs w:val="24"/>
        </w:rPr>
        <w:t>Лаборатория</w:t>
      </w:r>
      <w:r w:rsidR="00F97EED">
        <w:rPr>
          <w:rFonts w:ascii="Times New Roman" w:hAnsi="Times New Roman" w:cs="Times New Roman"/>
          <w:bCs/>
          <w:sz w:val="24"/>
          <w:szCs w:val="24"/>
        </w:rPr>
        <w:t xml:space="preserve"> </w:t>
      </w:r>
      <w:r w:rsidR="007F5056" w:rsidRPr="007F5056">
        <w:rPr>
          <w:rFonts w:ascii="Times New Roman" w:hAnsi="Times New Roman" w:cs="Times New Roman"/>
          <w:bCs/>
          <w:sz w:val="24"/>
          <w:szCs w:val="24"/>
        </w:rPr>
        <w:t>«Тестирования программных решений»</w:t>
      </w:r>
      <w:r w:rsidR="0010086B">
        <w:rPr>
          <w:rFonts w:ascii="Times New Roman" w:hAnsi="Times New Roman" w:cs="Times New Roman"/>
          <w:bCs/>
          <w:i/>
          <w:sz w:val="24"/>
          <w:szCs w:val="24"/>
        </w:rPr>
        <w:t>,</w:t>
      </w:r>
      <w:r w:rsidR="0010086B">
        <w:rPr>
          <w:rFonts w:ascii="Times New Roman" w:hAnsi="Times New Roman" w:cs="Times New Roman"/>
          <w:bCs/>
          <w:sz w:val="24"/>
          <w:szCs w:val="24"/>
        </w:rPr>
        <w:t xml:space="preserve"> оснащенная в соответствии с приложением 3 ПОП.</w:t>
      </w:r>
    </w:p>
    <w:p w14:paraId="27E1CF69" w14:textId="77777777" w:rsidR="0012030E" w:rsidRDefault="0012030E">
      <w:pPr>
        <w:spacing w:after="200" w:line="276" w:lineRule="auto"/>
        <w:rPr>
          <w:rFonts w:ascii="Times New Roman" w:hAnsi="Times New Roman" w:cs="Times New Roman"/>
          <w:b/>
          <w:bCs/>
          <w:sz w:val="24"/>
          <w:szCs w:val="24"/>
        </w:rPr>
      </w:pPr>
    </w:p>
    <w:p w14:paraId="1CDEC41E" w14:textId="77777777" w:rsidR="0012030E" w:rsidRDefault="00E40A88" w:rsidP="0010086B">
      <w:pPr>
        <w:pStyle w:val="110"/>
        <w:rPr>
          <w:rFonts w:eastAsia="Times New Roman"/>
        </w:rPr>
      </w:pPr>
      <w:bookmarkStart w:id="160" w:name="_Toc208474354"/>
      <w:bookmarkStart w:id="161" w:name="_Toc208474424"/>
      <w:bookmarkStart w:id="162" w:name="_Toc208474491"/>
      <w:bookmarkStart w:id="163" w:name="_Toc208474558"/>
      <w:bookmarkStart w:id="164" w:name="_Toc208474625"/>
      <w:r>
        <w:t>3.2. Учебно-методическое обеспечение</w:t>
      </w:r>
      <w:bookmarkEnd w:id="160"/>
      <w:bookmarkEnd w:id="161"/>
      <w:bookmarkEnd w:id="162"/>
      <w:bookmarkEnd w:id="163"/>
      <w:bookmarkEnd w:id="164"/>
    </w:p>
    <w:p w14:paraId="291665A0" w14:textId="77777777" w:rsidR="0012030E" w:rsidRDefault="00E40A88">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4583D7" w14:textId="77777777" w:rsidR="0012030E" w:rsidRDefault="0012030E">
      <w:pPr>
        <w:spacing w:line="276" w:lineRule="auto"/>
        <w:ind w:firstLine="709"/>
        <w:contextualSpacing/>
        <w:jc w:val="both"/>
        <w:rPr>
          <w:rFonts w:ascii="Times New Roman" w:hAnsi="Times New Roman" w:cs="Times New Roman"/>
          <w:bCs/>
          <w:sz w:val="24"/>
          <w:szCs w:val="24"/>
        </w:rPr>
      </w:pPr>
    </w:p>
    <w:p w14:paraId="14DFAB58" w14:textId="77777777" w:rsidR="0012030E" w:rsidRDefault="00E40A88">
      <w:pPr>
        <w:spacing w:line="276" w:lineRule="auto"/>
        <w:ind w:firstLine="709"/>
        <w:contextualSpacing/>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63BD1972" w14:textId="77777777" w:rsidR="0012030E" w:rsidRDefault="00E40A8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Pr>
          <w:rFonts w:ascii="Times New Roman" w:hAnsi="Times New Roman" w:cs="Times New Roman"/>
          <w:b/>
          <w:iCs/>
          <w:sz w:val="24"/>
          <w:szCs w:val="24"/>
        </w:rPr>
        <w:t xml:space="preserve"> </w:t>
      </w:r>
      <w:r>
        <w:rPr>
          <w:rFonts w:ascii="Times New Roman" w:hAnsi="Times New Roman" w:cs="Times New Roman"/>
          <w:bCs/>
          <w:iCs/>
          <w:sz w:val="24"/>
          <w:szCs w:val="24"/>
        </w:rPr>
        <w:t xml:space="preserve">Котляров, В. П. Основы тестирования программного обеспечения: учебное пособие для СПО / В. П. Котляров. — </w:t>
      </w:r>
      <w:proofErr w:type="gramStart"/>
      <w:r>
        <w:rPr>
          <w:rFonts w:ascii="Times New Roman" w:hAnsi="Times New Roman" w:cs="Times New Roman"/>
          <w:bCs/>
          <w:iCs/>
          <w:sz w:val="24"/>
          <w:szCs w:val="24"/>
        </w:rPr>
        <w:t>Саратов :</w:t>
      </w:r>
      <w:proofErr w:type="gramEnd"/>
      <w:r>
        <w:rPr>
          <w:rFonts w:ascii="Times New Roman" w:hAnsi="Times New Roman" w:cs="Times New Roman"/>
          <w:bCs/>
          <w:iCs/>
          <w:sz w:val="24"/>
          <w:szCs w:val="24"/>
        </w:rPr>
        <w:t xml:space="preserve"> Профобразование, 2019. — 335 c. — ISBN 978-5-4488-</w:t>
      </w:r>
      <w:r>
        <w:rPr>
          <w:rFonts w:ascii="Times New Roman" w:hAnsi="Times New Roman" w:cs="Times New Roman"/>
          <w:bCs/>
          <w:iCs/>
          <w:sz w:val="24"/>
          <w:szCs w:val="24"/>
        </w:rPr>
        <w:lastRenderedPageBreak/>
        <w:t xml:space="preserve">0364-2. — </w:t>
      </w:r>
      <w:proofErr w:type="gramStart"/>
      <w:r>
        <w:rPr>
          <w:rFonts w:ascii="Times New Roman" w:hAnsi="Times New Roman" w:cs="Times New Roman"/>
          <w:bCs/>
          <w:iCs/>
          <w:sz w:val="24"/>
          <w:szCs w:val="24"/>
        </w:rPr>
        <w:t>Текст :</w:t>
      </w:r>
      <w:proofErr w:type="gramEnd"/>
      <w:r>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Pr>
          <w:rFonts w:ascii="Times New Roman" w:hAnsi="Times New Roman" w:cs="Times New Roman"/>
          <w:bCs/>
          <w:iCs/>
          <w:sz w:val="24"/>
          <w:szCs w:val="24"/>
        </w:rPr>
        <w:t>PROFобразование</w:t>
      </w:r>
      <w:proofErr w:type="spellEnd"/>
      <w:r>
        <w:rPr>
          <w:rFonts w:ascii="Times New Roman" w:hAnsi="Times New Roman" w:cs="Times New Roman"/>
          <w:bCs/>
          <w:iCs/>
          <w:sz w:val="24"/>
          <w:szCs w:val="24"/>
        </w:rPr>
        <w:t xml:space="preserve"> : [сайт]. — URL: </w:t>
      </w:r>
      <w:hyperlink r:id="rId12">
        <w:r w:rsidR="0012030E">
          <w:rPr>
            <w:rFonts w:ascii="Times New Roman" w:hAnsi="Times New Roman" w:cs="Times New Roman"/>
            <w:bCs/>
            <w:iCs/>
            <w:color w:val="0563C1"/>
            <w:sz w:val="24"/>
            <w:szCs w:val="24"/>
            <w:u w:val="single"/>
          </w:rPr>
          <w:t>https://profspo.ru/books/86202</w:t>
        </w:r>
      </w:hyperlink>
    </w:p>
    <w:p w14:paraId="68861961" w14:textId="77777777" w:rsidR="0012030E" w:rsidRDefault="00E40A8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 Федорова Г.Н. Разработка модулей программного обеспечения для компьютерных систем: учебник. – М.: Издательский центр «Академия», 2020. – 384 с.</w:t>
      </w:r>
    </w:p>
    <w:p w14:paraId="7B889ED0" w14:textId="77777777" w:rsidR="0012030E" w:rsidRDefault="00E40A88">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3. </w:t>
      </w:r>
      <w:proofErr w:type="spellStart"/>
      <w:r>
        <w:rPr>
          <w:rFonts w:ascii="Times New Roman" w:hAnsi="Times New Roman" w:cs="Times New Roman"/>
          <w:bCs/>
          <w:iCs/>
          <w:sz w:val="24"/>
          <w:szCs w:val="24"/>
        </w:rPr>
        <w:t>Старолетов</w:t>
      </w:r>
      <w:proofErr w:type="spellEnd"/>
      <w:r>
        <w:rPr>
          <w:rFonts w:ascii="Times New Roman" w:hAnsi="Times New Roman" w:cs="Times New Roman"/>
          <w:bCs/>
          <w:iCs/>
          <w:sz w:val="24"/>
          <w:szCs w:val="24"/>
        </w:rPr>
        <w:t xml:space="preserve"> С. М. Основы тестирования программного обеспечения: Учебное пособие для СПО. - Издательство "Лань" (СПО), 2024. – 192 с.</w:t>
      </w:r>
    </w:p>
    <w:p w14:paraId="43418613" w14:textId="77777777" w:rsidR="0012030E" w:rsidRDefault="0012030E">
      <w:pPr>
        <w:spacing w:line="276" w:lineRule="auto"/>
        <w:ind w:firstLine="709"/>
        <w:contextualSpacing/>
        <w:jc w:val="both"/>
        <w:rPr>
          <w:rFonts w:ascii="Times New Roman" w:eastAsia="Times New Roman" w:hAnsi="Times New Roman" w:cs="Times New Roman"/>
          <w:sz w:val="24"/>
          <w:szCs w:val="24"/>
        </w:rPr>
      </w:pPr>
    </w:p>
    <w:p w14:paraId="5DC69FE6" w14:textId="77777777" w:rsidR="0010086B" w:rsidRDefault="0010086B">
      <w:pPr>
        <w:pStyle w:val="12"/>
        <w:rPr>
          <w:rFonts w:ascii="Times New Roman" w:hAnsi="Times New Roman"/>
          <w:lang w:val="ru-RU"/>
        </w:rPr>
      </w:pPr>
    </w:p>
    <w:p w14:paraId="5E4B3E6D" w14:textId="77777777" w:rsidR="0012030E" w:rsidRPr="0010086B" w:rsidRDefault="00E40A88" w:rsidP="0010086B">
      <w:pPr>
        <w:pStyle w:val="12"/>
      </w:pPr>
      <w:bookmarkStart w:id="165" w:name="_Toc208474206"/>
      <w:bookmarkStart w:id="166" w:name="_Toc208474355"/>
      <w:bookmarkStart w:id="167" w:name="_Toc208474425"/>
      <w:bookmarkStart w:id="168" w:name="_Toc208474492"/>
      <w:bookmarkStart w:id="169" w:name="_Toc208474559"/>
      <w:bookmarkStart w:id="170" w:name="_Toc208474626"/>
      <w:r w:rsidRPr="0010086B">
        <w:t xml:space="preserve">4. Контроль и оценка результатов освоения </w:t>
      </w:r>
      <w:r w:rsidRPr="0010086B">
        <w:br/>
        <w:t>профессионального модуля</w:t>
      </w:r>
      <w:bookmarkEnd w:id="165"/>
      <w:bookmarkEnd w:id="166"/>
      <w:bookmarkEnd w:id="167"/>
      <w:bookmarkEnd w:id="168"/>
      <w:bookmarkEnd w:id="169"/>
      <w:bookmarkEnd w:id="1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7"/>
        <w:gridCol w:w="5542"/>
        <w:gridCol w:w="2779"/>
      </w:tblGrid>
      <w:tr w:rsidR="0012030E" w14:paraId="6F7D4C85" w14:textId="77777777">
        <w:trPr>
          <w:trHeight w:val="23"/>
        </w:trPr>
        <w:tc>
          <w:tcPr>
            <w:tcW w:w="679" w:type="pct"/>
          </w:tcPr>
          <w:p w14:paraId="07A6C94C" w14:textId="77777777" w:rsidR="0012030E" w:rsidRDefault="00E40A88">
            <w:pPr>
              <w:suppressAutoHyphens/>
              <w:contextualSpacing/>
              <w:jc w:val="center"/>
              <w:rPr>
                <w:rFonts w:ascii="Times New Roman" w:hAnsi="Times New Roman" w:cs="Times New Roman"/>
                <w:b/>
                <w:iCs/>
                <w:sz w:val="24"/>
                <w:szCs w:val="24"/>
              </w:rPr>
            </w:pPr>
            <w:r>
              <w:rPr>
                <w:rFonts w:ascii="Times New Roman" w:hAnsi="Times New Roman" w:cs="Times New Roman"/>
                <w:b/>
                <w:iCs/>
                <w:sz w:val="24"/>
                <w:szCs w:val="24"/>
              </w:rPr>
              <w:t>Код ПК, ОК</w:t>
            </w:r>
          </w:p>
        </w:tc>
        <w:tc>
          <w:tcPr>
            <w:tcW w:w="2877" w:type="pct"/>
            <w:vAlign w:val="center"/>
          </w:tcPr>
          <w:p w14:paraId="24851917" w14:textId="77777777" w:rsidR="0012030E" w:rsidRDefault="00E40A8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(показатели освоенности компетенций)</w:t>
            </w:r>
          </w:p>
        </w:tc>
        <w:tc>
          <w:tcPr>
            <w:tcW w:w="1443" w:type="pct"/>
            <w:vAlign w:val="center"/>
          </w:tcPr>
          <w:p w14:paraId="21204ED7" w14:textId="6C506D0C" w:rsidR="0012030E" w:rsidRDefault="00E40A88" w:rsidP="0010086B">
            <w:pPr>
              <w:suppressAutoHyphens/>
              <w:contextualSpacing/>
              <w:jc w:val="center"/>
              <w:rPr>
                <w:rFonts w:ascii="Times New Roman" w:hAnsi="Times New Roman" w:cs="Times New Roman"/>
                <w:b/>
                <w:sz w:val="24"/>
                <w:szCs w:val="24"/>
              </w:rPr>
            </w:pPr>
            <w:r>
              <w:rPr>
                <w:rFonts w:ascii="Times New Roman" w:hAnsi="Times New Roman" w:cs="Times New Roman"/>
                <w:b/>
                <w:sz w:val="24"/>
                <w:szCs w:val="24"/>
              </w:rPr>
              <w:t>Формы контроля и методы оценки</w:t>
            </w:r>
          </w:p>
        </w:tc>
      </w:tr>
      <w:tr w:rsidR="0012030E" w14:paraId="77EEC99C" w14:textId="77777777">
        <w:trPr>
          <w:trHeight w:val="23"/>
        </w:trPr>
        <w:tc>
          <w:tcPr>
            <w:tcW w:w="679" w:type="pct"/>
          </w:tcPr>
          <w:p w14:paraId="34ED6FEC" w14:textId="77777777" w:rsidR="0012030E" w:rsidRPr="00D3306E" w:rsidRDefault="00E40A88">
            <w:pPr>
              <w:suppressAutoHyphens/>
              <w:contextualSpacing/>
              <w:rPr>
                <w:rFonts w:ascii="Times New Roman" w:hAnsi="Times New Roman" w:cs="Times New Roman"/>
                <w:sz w:val="24"/>
                <w:szCs w:val="24"/>
              </w:rPr>
            </w:pPr>
            <w:r w:rsidRPr="00D3306E">
              <w:rPr>
                <w:rFonts w:ascii="Times New Roman" w:hAnsi="Times New Roman" w:cs="Times New Roman"/>
                <w:sz w:val="24"/>
                <w:szCs w:val="24"/>
              </w:rPr>
              <w:t>ПК 2.1</w:t>
            </w:r>
          </w:p>
        </w:tc>
        <w:tc>
          <w:tcPr>
            <w:tcW w:w="2877" w:type="pct"/>
          </w:tcPr>
          <w:p w14:paraId="13EB6FE7"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Выполнено проектирование тестовых сценариев в полном объеме с применением заданного инструментария, использованы шаблоны, разработаны заданные </w:t>
            </w:r>
            <w:proofErr w:type="spellStart"/>
            <w:r>
              <w:rPr>
                <w:rFonts w:ascii="Times New Roman" w:hAnsi="Times New Roman" w:cs="Times New Roman"/>
                <w:sz w:val="24"/>
                <w:szCs w:val="24"/>
              </w:rPr>
              <w:t>автотесты</w:t>
            </w:r>
            <w:proofErr w:type="spellEnd"/>
            <w:r>
              <w:rPr>
                <w:rFonts w:ascii="Times New Roman" w:hAnsi="Times New Roman" w:cs="Times New Roman"/>
                <w:sz w:val="24"/>
                <w:szCs w:val="24"/>
              </w:rPr>
              <w:t>, сгенерированы тестовые данные, результаты размещены в системе контроля версий в соответствии с указаниями -  оценка «</w:t>
            </w:r>
            <w:r>
              <w:rPr>
                <w:rFonts w:ascii="Times New Roman" w:hAnsi="Times New Roman" w:cs="Times New Roman"/>
                <w:b/>
                <w:sz w:val="24"/>
                <w:szCs w:val="24"/>
              </w:rPr>
              <w:t>Отлично</w:t>
            </w:r>
            <w:r>
              <w:rPr>
                <w:rFonts w:ascii="Times New Roman" w:hAnsi="Times New Roman" w:cs="Times New Roman"/>
                <w:sz w:val="24"/>
                <w:szCs w:val="24"/>
              </w:rPr>
              <w:t xml:space="preserve">». </w:t>
            </w:r>
          </w:p>
          <w:p w14:paraId="4A30A91D"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Выполнено проектирование тестовых сценариев в достаточном объеме с применением заданного инструментария, использованы шаблоны, частично разработаны заданные </w:t>
            </w:r>
            <w:proofErr w:type="spellStart"/>
            <w:r>
              <w:rPr>
                <w:rFonts w:ascii="Times New Roman" w:hAnsi="Times New Roman" w:cs="Times New Roman"/>
                <w:sz w:val="24"/>
                <w:szCs w:val="24"/>
              </w:rPr>
              <w:t>автотесты</w:t>
            </w:r>
            <w:proofErr w:type="spellEnd"/>
            <w:r>
              <w:rPr>
                <w:rFonts w:ascii="Times New Roman" w:hAnsi="Times New Roman" w:cs="Times New Roman"/>
                <w:sz w:val="24"/>
                <w:szCs w:val="24"/>
              </w:rPr>
              <w:t>, сгенерированы тестовые данные, результаты размещены в системе контроля версий в соответствии с указаниями - оценка «</w:t>
            </w:r>
            <w:r>
              <w:rPr>
                <w:rFonts w:ascii="Times New Roman" w:hAnsi="Times New Roman" w:cs="Times New Roman"/>
                <w:b/>
                <w:sz w:val="24"/>
                <w:szCs w:val="24"/>
              </w:rPr>
              <w:t>Хорошо</w:t>
            </w:r>
            <w:r>
              <w:rPr>
                <w:rFonts w:ascii="Times New Roman" w:hAnsi="Times New Roman" w:cs="Times New Roman"/>
                <w:sz w:val="24"/>
                <w:szCs w:val="24"/>
              </w:rPr>
              <w:t xml:space="preserve">». </w:t>
            </w:r>
          </w:p>
          <w:p w14:paraId="47D4A037"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 xml:space="preserve">Выполнено проектирование тестового </w:t>
            </w:r>
            <w:proofErr w:type="spellStart"/>
            <w:r>
              <w:rPr>
                <w:rFonts w:ascii="Times New Roman" w:hAnsi="Times New Roman" w:cs="Times New Roman"/>
                <w:sz w:val="24"/>
                <w:szCs w:val="24"/>
              </w:rPr>
              <w:t>сценариея</w:t>
            </w:r>
            <w:proofErr w:type="spellEnd"/>
            <w:r>
              <w:rPr>
                <w:rFonts w:ascii="Times New Roman" w:hAnsi="Times New Roman" w:cs="Times New Roman"/>
                <w:sz w:val="24"/>
                <w:szCs w:val="24"/>
              </w:rPr>
              <w:t xml:space="preserve"> с применением заданного инструментария, использованы шаблоны, заданные </w:t>
            </w:r>
            <w:proofErr w:type="spellStart"/>
            <w:r>
              <w:rPr>
                <w:rFonts w:ascii="Times New Roman" w:hAnsi="Times New Roman" w:cs="Times New Roman"/>
                <w:sz w:val="24"/>
                <w:szCs w:val="24"/>
              </w:rPr>
              <w:t>автотесты</w:t>
            </w:r>
            <w:proofErr w:type="spellEnd"/>
            <w:r>
              <w:rPr>
                <w:rFonts w:ascii="Times New Roman" w:hAnsi="Times New Roman" w:cs="Times New Roman"/>
                <w:sz w:val="24"/>
                <w:szCs w:val="24"/>
              </w:rPr>
              <w:t xml:space="preserve"> разработаны и частично работоспособны, сгенерированы тестовые данные, результаты размещены в системе контроля версий - 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xml:space="preserve">» </w:t>
            </w:r>
          </w:p>
        </w:tc>
        <w:tc>
          <w:tcPr>
            <w:tcW w:w="1443" w:type="pct"/>
            <w:vMerge w:val="restart"/>
          </w:tcPr>
          <w:p w14:paraId="43134049"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Тестирование,</w:t>
            </w:r>
          </w:p>
          <w:p w14:paraId="54961659"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зачеты, квалификационные испытания, </w:t>
            </w:r>
          </w:p>
          <w:p w14:paraId="1CE42867"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защита курсовых работ, экзамены. Интерпретация результатов выполнения практических и лабораторных работ</w:t>
            </w:r>
          </w:p>
        </w:tc>
      </w:tr>
      <w:tr w:rsidR="0012030E" w14:paraId="31309F04" w14:textId="77777777">
        <w:trPr>
          <w:trHeight w:val="23"/>
        </w:trPr>
        <w:tc>
          <w:tcPr>
            <w:tcW w:w="679" w:type="pct"/>
          </w:tcPr>
          <w:p w14:paraId="1EB96FD8" w14:textId="77777777" w:rsidR="0012030E" w:rsidRPr="00D3306E" w:rsidRDefault="00E40A88">
            <w:pPr>
              <w:suppressAutoHyphens/>
              <w:contextualSpacing/>
              <w:rPr>
                <w:rFonts w:ascii="Times New Roman" w:hAnsi="Times New Roman" w:cs="Times New Roman"/>
                <w:sz w:val="24"/>
                <w:szCs w:val="24"/>
              </w:rPr>
            </w:pPr>
            <w:r w:rsidRPr="00D3306E">
              <w:rPr>
                <w:rFonts w:ascii="Times New Roman" w:hAnsi="Times New Roman" w:cs="Times New Roman"/>
                <w:sz w:val="24"/>
                <w:szCs w:val="24"/>
              </w:rPr>
              <w:t>ПК 2.2</w:t>
            </w:r>
          </w:p>
        </w:tc>
        <w:tc>
          <w:tcPr>
            <w:tcW w:w="2877" w:type="pct"/>
          </w:tcPr>
          <w:p w14:paraId="4B0462D9"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Тестовое окружение в соответствии с заданием настроено, загружена требуемая версия тестируемого ПО, выбран и настроен инструментарий для проведения тестирования, заданный вид тестирования выполнен в соответствии с заданием с точным соблюдением шагов, сформирован и представлен отчет о тестировании с точным описанием результатов и обнаруженных дефектов (при наличии) - оценка «</w:t>
            </w:r>
            <w:r>
              <w:rPr>
                <w:rFonts w:ascii="Times New Roman" w:hAnsi="Times New Roman" w:cs="Times New Roman"/>
                <w:b/>
                <w:sz w:val="24"/>
                <w:szCs w:val="24"/>
              </w:rPr>
              <w:t>Отлично</w:t>
            </w:r>
            <w:r>
              <w:rPr>
                <w:rFonts w:ascii="Times New Roman" w:hAnsi="Times New Roman" w:cs="Times New Roman"/>
                <w:sz w:val="24"/>
                <w:szCs w:val="24"/>
              </w:rPr>
              <w:t>».</w:t>
            </w:r>
          </w:p>
          <w:p w14:paraId="0250ED36"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Тестовое окружение в соответствии с заданием настроено, загружена требуемая версия тестируемого ПО, выбран и настроен инструментарий для проведения тестирования, заданный вид тестирования выполнен в соответствии с заданием практически с соблюдением шагов, сформирован и представлен </w:t>
            </w:r>
            <w:r>
              <w:rPr>
                <w:rFonts w:ascii="Times New Roman" w:hAnsi="Times New Roman" w:cs="Times New Roman"/>
                <w:sz w:val="24"/>
                <w:szCs w:val="24"/>
              </w:rPr>
              <w:lastRenderedPageBreak/>
              <w:t>отчет о тестировании с описанием результатов и обнаруженных дефектов (при наличии) с небольшими неточностями - оценка «</w:t>
            </w:r>
            <w:r>
              <w:rPr>
                <w:rFonts w:ascii="Times New Roman" w:hAnsi="Times New Roman" w:cs="Times New Roman"/>
                <w:b/>
                <w:sz w:val="24"/>
                <w:szCs w:val="24"/>
              </w:rPr>
              <w:t>Хорошо</w:t>
            </w:r>
            <w:r>
              <w:rPr>
                <w:rFonts w:ascii="Times New Roman" w:hAnsi="Times New Roman" w:cs="Times New Roman"/>
                <w:sz w:val="24"/>
                <w:szCs w:val="24"/>
              </w:rPr>
              <w:t xml:space="preserve">». </w:t>
            </w:r>
          </w:p>
          <w:p w14:paraId="75A8E3F1"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Тестовое окружение настроено, загружена требуемая версия тестируемого ПО, настроен инструментарий для проведения тестирования, заданный вид тестирования выполнен в соответствии с заданием  незначительными отклонениями от указанных  шагов, сформирован и представлен отчет о тестировании с указанием результатов и обнаруженных дефектов (при наличии) без пояснений - 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xml:space="preserve">» </w:t>
            </w:r>
          </w:p>
        </w:tc>
        <w:tc>
          <w:tcPr>
            <w:tcW w:w="1443" w:type="pct"/>
            <w:vMerge/>
          </w:tcPr>
          <w:p w14:paraId="6B3D7EA6" w14:textId="77777777" w:rsidR="0012030E" w:rsidRDefault="0012030E">
            <w:pPr>
              <w:suppressAutoHyphens/>
              <w:contextualSpacing/>
              <w:rPr>
                <w:rFonts w:ascii="Times New Roman" w:hAnsi="Times New Roman" w:cs="Times New Roman"/>
                <w:i/>
                <w:sz w:val="24"/>
                <w:szCs w:val="24"/>
              </w:rPr>
            </w:pPr>
          </w:p>
        </w:tc>
      </w:tr>
      <w:tr w:rsidR="0012030E" w14:paraId="4EB21E67" w14:textId="77777777">
        <w:trPr>
          <w:trHeight w:val="23"/>
        </w:trPr>
        <w:tc>
          <w:tcPr>
            <w:tcW w:w="679" w:type="pct"/>
          </w:tcPr>
          <w:p w14:paraId="315127E8" w14:textId="77777777" w:rsidR="0012030E" w:rsidRPr="00D3306E" w:rsidRDefault="00E40A88">
            <w:pPr>
              <w:suppressAutoHyphens/>
              <w:contextualSpacing/>
              <w:rPr>
                <w:rFonts w:ascii="Times New Roman" w:hAnsi="Times New Roman" w:cs="Times New Roman"/>
                <w:sz w:val="24"/>
                <w:szCs w:val="24"/>
              </w:rPr>
            </w:pPr>
            <w:r w:rsidRPr="00D3306E">
              <w:rPr>
                <w:rFonts w:ascii="Times New Roman" w:hAnsi="Times New Roman" w:cs="Times New Roman"/>
                <w:sz w:val="24"/>
                <w:szCs w:val="24"/>
              </w:rPr>
              <w:t>ПК 2.3</w:t>
            </w:r>
          </w:p>
        </w:tc>
        <w:tc>
          <w:tcPr>
            <w:tcW w:w="2877" w:type="pct"/>
          </w:tcPr>
          <w:p w14:paraId="1174C5C0"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Выполнена проверка полноты и корректности эксплуатационной и технической документации на ПО, проверено соответствие документации требованиям технического задания, соответствие актуальной версии ПО указаниям пользовательской документации, результаты работы зафиксированы в отчете и соответствуют модельному результату - оценка «</w:t>
            </w:r>
            <w:r>
              <w:rPr>
                <w:rFonts w:ascii="Times New Roman" w:hAnsi="Times New Roman" w:cs="Times New Roman"/>
                <w:b/>
                <w:sz w:val="24"/>
                <w:szCs w:val="24"/>
              </w:rPr>
              <w:t>Отлично</w:t>
            </w:r>
            <w:r>
              <w:rPr>
                <w:rFonts w:ascii="Times New Roman" w:hAnsi="Times New Roman" w:cs="Times New Roman"/>
                <w:sz w:val="24"/>
                <w:szCs w:val="24"/>
              </w:rPr>
              <w:t xml:space="preserve">». </w:t>
            </w:r>
          </w:p>
          <w:p w14:paraId="47D321C1"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Выполнена проверка полноты и корректности эксплуатационной и технической документации на ПО, проверено соответствие документации требованиям технического задания, соответствие актуальной версии ПО указаниям пользовательской документации, результаты работы зафиксированы в отчете и соответствуют модельному результату с незначительными отклонениями - оценка «</w:t>
            </w:r>
            <w:r>
              <w:rPr>
                <w:rFonts w:ascii="Times New Roman" w:hAnsi="Times New Roman" w:cs="Times New Roman"/>
                <w:b/>
                <w:sz w:val="24"/>
                <w:szCs w:val="24"/>
              </w:rPr>
              <w:t>Хорошо</w:t>
            </w:r>
            <w:r>
              <w:rPr>
                <w:rFonts w:ascii="Times New Roman" w:hAnsi="Times New Roman" w:cs="Times New Roman"/>
                <w:sz w:val="24"/>
                <w:szCs w:val="24"/>
              </w:rPr>
              <w:t xml:space="preserve">» </w:t>
            </w:r>
          </w:p>
          <w:p w14:paraId="09C2BC23"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Выполнена проверка полноты эксплуатационной и технической документации на ПО, проверено соответствие документации требованиям технического задания, соответствие актуальной версии ПО указаниям пользовательской документации, результаты работы зафиксированы в отчете и соответствуют модельному результату не в полном объеме - 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xml:space="preserve">» </w:t>
            </w:r>
          </w:p>
        </w:tc>
        <w:tc>
          <w:tcPr>
            <w:tcW w:w="1443" w:type="pct"/>
            <w:vMerge/>
          </w:tcPr>
          <w:p w14:paraId="0EB84816" w14:textId="77777777" w:rsidR="0012030E" w:rsidRDefault="0012030E">
            <w:pPr>
              <w:suppressAutoHyphens/>
              <w:contextualSpacing/>
              <w:rPr>
                <w:rFonts w:ascii="Times New Roman" w:hAnsi="Times New Roman" w:cs="Times New Roman"/>
                <w:i/>
                <w:sz w:val="24"/>
                <w:szCs w:val="24"/>
              </w:rPr>
            </w:pPr>
          </w:p>
        </w:tc>
      </w:tr>
      <w:tr w:rsidR="0012030E" w14:paraId="0FD39047" w14:textId="77777777">
        <w:trPr>
          <w:trHeight w:val="23"/>
        </w:trPr>
        <w:tc>
          <w:tcPr>
            <w:tcW w:w="679" w:type="pct"/>
          </w:tcPr>
          <w:p w14:paraId="224527EB" w14:textId="77777777" w:rsidR="0012030E" w:rsidRPr="00D3306E" w:rsidRDefault="00E40A88">
            <w:pPr>
              <w:suppressAutoHyphens/>
              <w:contextualSpacing/>
              <w:rPr>
                <w:rFonts w:ascii="Times New Roman" w:hAnsi="Times New Roman" w:cs="Times New Roman"/>
                <w:sz w:val="24"/>
                <w:szCs w:val="24"/>
              </w:rPr>
            </w:pPr>
            <w:r w:rsidRPr="00D3306E">
              <w:rPr>
                <w:rFonts w:ascii="Times New Roman" w:hAnsi="Times New Roman" w:cs="Times New Roman"/>
                <w:sz w:val="24"/>
                <w:szCs w:val="24"/>
              </w:rPr>
              <w:t>ПК 2.4</w:t>
            </w:r>
          </w:p>
        </w:tc>
        <w:tc>
          <w:tcPr>
            <w:tcW w:w="2877" w:type="pct"/>
          </w:tcPr>
          <w:p w14:paraId="52191552"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На основании ранее полученных результатов тестирования выполнен отбор тестов и оптимизация тестовых наборов, выполнены настройки тестового окружения, выполнено сохранение действующей версии ПО, заданный набор тестов запущен на выполнение в автоматическом режиме, полученные результаты отражены в представленном отчете с приведением статистики, отчет размещен в системе контроля версий в соответствии с указанием - оценка «</w:t>
            </w:r>
            <w:r>
              <w:rPr>
                <w:rFonts w:ascii="Times New Roman" w:hAnsi="Times New Roman" w:cs="Times New Roman"/>
                <w:b/>
                <w:sz w:val="24"/>
                <w:szCs w:val="24"/>
              </w:rPr>
              <w:t>Отлично</w:t>
            </w:r>
            <w:r>
              <w:rPr>
                <w:rFonts w:ascii="Times New Roman" w:hAnsi="Times New Roman" w:cs="Times New Roman"/>
                <w:sz w:val="24"/>
                <w:szCs w:val="24"/>
              </w:rPr>
              <w:t>».</w:t>
            </w:r>
          </w:p>
          <w:p w14:paraId="2753D869"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На основании ранее полученных результатов тестирования выполнен отбор тестов и частичная </w:t>
            </w:r>
            <w:r>
              <w:rPr>
                <w:rFonts w:ascii="Times New Roman" w:hAnsi="Times New Roman" w:cs="Times New Roman"/>
                <w:sz w:val="24"/>
                <w:szCs w:val="24"/>
              </w:rPr>
              <w:lastRenderedPageBreak/>
              <w:t>оптимизация тестовых наборов, выполнены настройки тестового окружения, выполнено сохранение действующей версии ПО, заданный набор тестов запущен на выполнение в автоматическом режиме, полученные результаты отражены в представленном отчете с приведением статистики, отчет размещен в системе контроля версий - оценка «</w:t>
            </w:r>
            <w:r>
              <w:rPr>
                <w:rFonts w:ascii="Times New Roman" w:hAnsi="Times New Roman" w:cs="Times New Roman"/>
                <w:b/>
                <w:sz w:val="24"/>
                <w:szCs w:val="24"/>
              </w:rPr>
              <w:t>Хорошо</w:t>
            </w:r>
            <w:r>
              <w:rPr>
                <w:rFonts w:ascii="Times New Roman" w:hAnsi="Times New Roman" w:cs="Times New Roman"/>
                <w:sz w:val="24"/>
                <w:szCs w:val="24"/>
              </w:rPr>
              <w:t xml:space="preserve">». </w:t>
            </w:r>
          </w:p>
          <w:p w14:paraId="56A20404"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На основании ранее полученных результатов тестирования выполнен отбор тестов и тестовых наборов, выполнены настройки тестового окружения, выполнено сохранение действующей версии ПО, заданный набор тестов выполнен, полученные результаты отражены в представленном отчете, отчет размещен в системе контроля версий - 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w:t>
            </w:r>
          </w:p>
        </w:tc>
        <w:tc>
          <w:tcPr>
            <w:tcW w:w="1443" w:type="pct"/>
            <w:vMerge/>
          </w:tcPr>
          <w:p w14:paraId="2080FF6C" w14:textId="77777777" w:rsidR="0012030E" w:rsidRDefault="0012030E">
            <w:pPr>
              <w:suppressAutoHyphens/>
              <w:contextualSpacing/>
              <w:rPr>
                <w:rFonts w:ascii="Times New Roman" w:hAnsi="Times New Roman" w:cs="Times New Roman"/>
                <w:i/>
                <w:sz w:val="24"/>
                <w:szCs w:val="24"/>
              </w:rPr>
            </w:pPr>
          </w:p>
        </w:tc>
      </w:tr>
      <w:tr w:rsidR="0012030E" w14:paraId="4C6416A2" w14:textId="77777777">
        <w:trPr>
          <w:trHeight w:val="23"/>
        </w:trPr>
        <w:tc>
          <w:tcPr>
            <w:tcW w:w="679" w:type="pct"/>
          </w:tcPr>
          <w:p w14:paraId="4252B68E" w14:textId="77777777" w:rsidR="0012030E" w:rsidRPr="00D3306E" w:rsidRDefault="00E40A88">
            <w:pPr>
              <w:suppressAutoHyphens/>
              <w:contextualSpacing/>
              <w:rPr>
                <w:rFonts w:ascii="Times New Roman" w:hAnsi="Times New Roman" w:cs="Times New Roman"/>
                <w:sz w:val="24"/>
                <w:szCs w:val="24"/>
              </w:rPr>
            </w:pPr>
            <w:r w:rsidRPr="00D3306E">
              <w:rPr>
                <w:rFonts w:ascii="Times New Roman" w:hAnsi="Times New Roman" w:cs="Times New Roman"/>
                <w:sz w:val="24"/>
                <w:szCs w:val="24"/>
              </w:rPr>
              <w:t>ПК 2.5</w:t>
            </w:r>
          </w:p>
        </w:tc>
        <w:tc>
          <w:tcPr>
            <w:tcW w:w="2877" w:type="pct"/>
          </w:tcPr>
          <w:p w14:paraId="7A32395A"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Определена и устранена причина сбоя теста, система после сбоя восстановлена, повторное тестирование выполнено, результаты тестирования и причины сбоя отражены в отчете в соответствии с заданием - оценка «</w:t>
            </w:r>
            <w:r>
              <w:rPr>
                <w:rFonts w:ascii="Times New Roman" w:hAnsi="Times New Roman" w:cs="Times New Roman"/>
                <w:b/>
                <w:sz w:val="24"/>
                <w:szCs w:val="24"/>
              </w:rPr>
              <w:t>Отлично</w:t>
            </w:r>
            <w:r>
              <w:rPr>
                <w:rFonts w:ascii="Times New Roman" w:hAnsi="Times New Roman" w:cs="Times New Roman"/>
                <w:sz w:val="24"/>
                <w:szCs w:val="24"/>
              </w:rPr>
              <w:t xml:space="preserve">». </w:t>
            </w:r>
          </w:p>
          <w:p w14:paraId="73CF34BE"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Определена и устранена причина сбоя теста, система после сбоя восстановлена, повторное тестирование выполнено, результаты тестирования отражены в отчете в соответствии с заданием - оценка «</w:t>
            </w:r>
            <w:r>
              <w:rPr>
                <w:rFonts w:ascii="Times New Roman" w:hAnsi="Times New Roman" w:cs="Times New Roman"/>
                <w:b/>
                <w:sz w:val="24"/>
                <w:szCs w:val="24"/>
              </w:rPr>
              <w:t>Хорошо</w:t>
            </w:r>
            <w:r>
              <w:rPr>
                <w:rFonts w:ascii="Times New Roman" w:hAnsi="Times New Roman" w:cs="Times New Roman"/>
                <w:sz w:val="24"/>
                <w:szCs w:val="24"/>
              </w:rPr>
              <w:t xml:space="preserve">». </w:t>
            </w:r>
          </w:p>
          <w:p w14:paraId="6F275162"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Устранена причина сбоя теста, система после сбоя восстановлена, повторное тестирование выполнено, результаты тестирования отражены в отчете - 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w:t>
            </w:r>
          </w:p>
        </w:tc>
        <w:tc>
          <w:tcPr>
            <w:tcW w:w="1443" w:type="pct"/>
            <w:vMerge/>
          </w:tcPr>
          <w:p w14:paraId="526A2040" w14:textId="77777777" w:rsidR="0012030E" w:rsidRDefault="0012030E">
            <w:pPr>
              <w:suppressAutoHyphens/>
              <w:contextualSpacing/>
              <w:rPr>
                <w:rFonts w:ascii="Times New Roman" w:hAnsi="Times New Roman" w:cs="Times New Roman"/>
                <w:i/>
                <w:sz w:val="24"/>
                <w:szCs w:val="24"/>
              </w:rPr>
            </w:pPr>
          </w:p>
        </w:tc>
      </w:tr>
      <w:tr w:rsidR="0012030E" w14:paraId="386DEEED" w14:textId="77777777">
        <w:trPr>
          <w:trHeight w:val="23"/>
        </w:trPr>
        <w:tc>
          <w:tcPr>
            <w:tcW w:w="679" w:type="pct"/>
          </w:tcPr>
          <w:p w14:paraId="36C52775" w14:textId="77777777" w:rsidR="0012030E" w:rsidRPr="00D3306E" w:rsidRDefault="00E40A88">
            <w:pPr>
              <w:suppressAutoHyphens/>
              <w:contextualSpacing/>
              <w:rPr>
                <w:rFonts w:ascii="Times New Roman" w:hAnsi="Times New Roman" w:cs="Times New Roman"/>
                <w:sz w:val="24"/>
                <w:szCs w:val="24"/>
              </w:rPr>
            </w:pPr>
            <w:r w:rsidRPr="00D3306E">
              <w:rPr>
                <w:rFonts w:ascii="Times New Roman" w:hAnsi="Times New Roman" w:cs="Times New Roman"/>
                <w:sz w:val="24"/>
                <w:szCs w:val="24"/>
              </w:rPr>
              <w:t>ПК 2.6</w:t>
            </w:r>
          </w:p>
        </w:tc>
        <w:tc>
          <w:tcPr>
            <w:tcW w:w="2877" w:type="pct"/>
          </w:tcPr>
          <w:p w14:paraId="44878ED7"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Определены все модули, которые затронуты изменениям, оценены риски при проведении регрессионного тестирования, сделан вывод о необходимости повторного тестирования и оценены ресурсы для его проведения - оценка «</w:t>
            </w:r>
            <w:r>
              <w:rPr>
                <w:rFonts w:ascii="Times New Roman" w:hAnsi="Times New Roman" w:cs="Times New Roman"/>
                <w:b/>
                <w:sz w:val="24"/>
                <w:szCs w:val="24"/>
              </w:rPr>
              <w:t>Отлично</w:t>
            </w:r>
            <w:r>
              <w:rPr>
                <w:rFonts w:ascii="Times New Roman" w:hAnsi="Times New Roman" w:cs="Times New Roman"/>
                <w:sz w:val="24"/>
                <w:szCs w:val="24"/>
              </w:rPr>
              <w:t xml:space="preserve">». </w:t>
            </w:r>
          </w:p>
          <w:p w14:paraId="1F7FB80E"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Определены все модули, которые затронуты изменениям, оценены риски при проведении регрессионного тестирования, сделан вывод о необходимости повторного тестирования - оценка «</w:t>
            </w:r>
            <w:r>
              <w:rPr>
                <w:rFonts w:ascii="Times New Roman" w:hAnsi="Times New Roman" w:cs="Times New Roman"/>
                <w:b/>
                <w:sz w:val="24"/>
                <w:szCs w:val="24"/>
              </w:rPr>
              <w:t>Хорошо</w:t>
            </w:r>
            <w:r>
              <w:rPr>
                <w:rFonts w:ascii="Times New Roman" w:hAnsi="Times New Roman" w:cs="Times New Roman"/>
                <w:sz w:val="24"/>
                <w:szCs w:val="24"/>
              </w:rPr>
              <w:t xml:space="preserve">» </w:t>
            </w:r>
          </w:p>
          <w:p w14:paraId="01C4C4C9"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Определены некоторые модули, которые затронуты изменениям, сделан вывод о необходимости повторного тестирования - 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w:t>
            </w:r>
          </w:p>
        </w:tc>
        <w:tc>
          <w:tcPr>
            <w:tcW w:w="1443" w:type="pct"/>
            <w:vMerge/>
          </w:tcPr>
          <w:p w14:paraId="74BE025F" w14:textId="77777777" w:rsidR="0012030E" w:rsidRDefault="0012030E">
            <w:pPr>
              <w:suppressAutoHyphens/>
              <w:contextualSpacing/>
              <w:rPr>
                <w:rFonts w:ascii="Times New Roman" w:hAnsi="Times New Roman" w:cs="Times New Roman"/>
                <w:i/>
                <w:sz w:val="24"/>
                <w:szCs w:val="24"/>
              </w:rPr>
            </w:pPr>
          </w:p>
        </w:tc>
      </w:tr>
      <w:tr w:rsidR="0012030E" w14:paraId="0E85F686" w14:textId="77777777">
        <w:trPr>
          <w:trHeight w:val="23"/>
        </w:trPr>
        <w:tc>
          <w:tcPr>
            <w:tcW w:w="679" w:type="pct"/>
          </w:tcPr>
          <w:p w14:paraId="6C73C09A"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tc>
        <w:tc>
          <w:tcPr>
            <w:tcW w:w="2877" w:type="pct"/>
          </w:tcPr>
          <w:p w14:paraId="2FB0D13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распознает задачу и/или проблему в профессиональном и/или социальном контексте; </w:t>
            </w:r>
          </w:p>
          <w:p w14:paraId="2D576C86"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анализирует задачу и/или проблему; </w:t>
            </w:r>
          </w:p>
          <w:p w14:paraId="0DEB0AF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этапы решения задачи; </w:t>
            </w:r>
          </w:p>
          <w:p w14:paraId="0D10D870"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выявляет и эффективно находит информацию, необходимую для решения задачи и/или проблемы; </w:t>
            </w:r>
          </w:p>
          <w:p w14:paraId="5A4BFC54"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составляет план действия; определяет необходимые ресурсы; </w:t>
            </w:r>
          </w:p>
          <w:p w14:paraId="301C12D6"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оценивает результат и последствия своих действий (самостоятельно или с помощью наставника).</w:t>
            </w:r>
          </w:p>
        </w:tc>
        <w:tc>
          <w:tcPr>
            <w:tcW w:w="1443" w:type="pct"/>
            <w:vMerge/>
          </w:tcPr>
          <w:p w14:paraId="400B59EF" w14:textId="77777777" w:rsidR="0012030E" w:rsidRDefault="0012030E">
            <w:pPr>
              <w:suppressAutoHyphens/>
              <w:contextualSpacing/>
              <w:rPr>
                <w:rFonts w:ascii="Times New Roman" w:hAnsi="Times New Roman" w:cs="Times New Roman"/>
                <w:i/>
                <w:sz w:val="24"/>
                <w:szCs w:val="24"/>
              </w:rPr>
            </w:pPr>
          </w:p>
        </w:tc>
      </w:tr>
      <w:tr w:rsidR="0012030E" w14:paraId="76C6353C" w14:textId="77777777">
        <w:trPr>
          <w:trHeight w:val="23"/>
        </w:trPr>
        <w:tc>
          <w:tcPr>
            <w:tcW w:w="679" w:type="pct"/>
          </w:tcPr>
          <w:p w14:paraId="444F3E35"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tc>
        <w:tc>
          <w:tcPr>
            <w:tcW w:w="2877" w:type="pct"/>
          </w:tcPr>
          <w:p w14:paraId="2F1254B1"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задачи для поиска информации; </w:t>
            </w:r>
          </w:p>
          <w:p w14:paraId="6D47D12E"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необходимые источники информации; </w:t>
            </w:r>
          </w:p>
          <w:p w14:paraId="7730CB77"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планирует процесс поиска; </w:t>
            </w:r>
          </w:p>
          <w:p w14:paraId="25FA9AE1"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структурирует получаемую информацию; </w:t>
            </w:r>
          </w:p>
          <w:p w14:paraId="1A146CF4"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выделяет наиболее значимое в перечне информации; </w:t>
            </w:r>
          </w:p>
          <w:p w14:paraId="1CA47D7F"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оценивает практическую значимость результатов поиска; </w:t>
            </w:r>
          </w:p>
          <w:p w14:paraId="6D6F3518"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оформляет результаты поиска.</w:t>
            </w:r>
          </w:p>
        </w:tc>
        <w:tc>
          <w:tcPr>
            <w:tcW w:w="1443" w:type="pct"/>
            <w:vMerge/>
          </w:tcPr>
          <w:p w14:paraId="5E54D041" w14:textId="77777777" w:rsidR="0012030E" w:rsidRDefault="0012030E">
            <w:pPr>
              <w:suppressAutoHyphens/>
              <w:contextualSpacing/>
              <w:rPr>
                <w:rFonts w:ascii="Times New Roman" w:hAnsi="Times New Roman" w:cs="Times New Roman"/>
                <w:i/>
                <w:sz w:val="24"/>
                <w:szCs w:val="24"/>
              </w:rPr>
            </w:pPr>
          </w:p>
        </w:tc>
      </w:tr>
      <w:tr w:rsidR="0012030E" w14:paraId="38AAEDBC" w14:textId="77777777">
        <w:trPr>
          <w:trHeight w:val="23"/>
        </w:trPr>
        <w:tc>
          <w:tcPr>
            <w:tcW w:w="679" w:type="pct"/>
          </w:tcPr>
          <w:p w14:paraId="2CF54705"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ОК.03</w:t>
            </w:r>
          </w:p>
        </w:tc>
        <w:tc>
          <w:tcPr>
            <w:tcW w:w="2877" w:type="pct"/>
          </w:tcPr>
          <w:p w14:paraId="58B246FC"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актуальность нормативно-правовой документации в профессиональной деятельности; </w:t>
            </w:r>
          </w:p>
          <w:p w14:paraId="4A5A05E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применяет современную научную профессиональную терминологию; </w:t>
            </w:r>
          </w:p>
          <w:p w14:paraId="7AA1D013"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определяет и выстраивает траектории профессионального развития и самообразования.</w:t>
            </w:r>
          </w:p>
        </w:tc>
        <w:tc>
          <w:tcPr>
            <w:tcW w:w="1443" w:type="pct"/>
            <w:vMerge/>
          </w:tcPr>
          <w:p w14:paraId="2CB86296" w14:textId="77777777" w:rsidR="0012030E" w:rsidRDefault="0012030E">
            <w:pPr>
              <w:suppressAutoHyphens/>
              <w:contextualSpacing/>
              <w:rPr>
                <w:rFonts w:ascii="Times New Roman" w:hAnsi="Times New Roman" w:cs="Times New Roman"/>
                <w:i/>
                <w:sz w:val="24"/>
                <w:szCs w:val="24"/>
              </w:rPr>
            </w:pPr>
          </w:p>
        </w:tc>
      </w:tr>
      <w:tr w:rsidR="0012030E" w14:paraId="2A34EE72" w14:textId="77777777">
        <w:trPr>
          <w:trHeight w:val="23"/>
        </w:trPr>
        <w:tc>
          <w:tcPr>
            <w:tcW w:w="679" w:type="pct"/>
          </w:tcPr>
          <w:p w14:paraId="106F0597"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ОК.04</w:t>
            </w:r>
          </w:p>
        </w:tc>
        <w:tc>
          <w:tcPr>
            <w:tcW w:w="2877" w:type="pct"/>
          </w:tcPr>
          <w:p w14:paraId="0E361F7D"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организовывает работу коллектива и команды; </w:t>
            </w:r>
          </w:p>
          <w:p w14:paraId="4D62C9A3"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взаимодействует с коллегами, руководством, клиентами в ходе профессиональной деятельности.</w:t>
            </w:r>
          </w:p>
        </w:tc>
        <w:tc>
          <w:tcPr>
            <w:tcW w:w="1443" w:type="pct"/>
            <w:vMerge/>
          </w:tcPr>
          <w:p w14:paraId="61DE5A23" w14:textId="77777777" w:rsidR="0012030E" w:rsidRDefault="0012030E">
            <w:pPr>
              <w:suppressAutoHyphens/>
              <w:contextualSpacing/>
              <w:rPr>
                <w:rFonts w:ascii="Times New Roman" w:hAnsi="Times New Roman" w:cs="Times New Roman"/>
                <w:i/>
                <w:sz w:val="24"/>
                <w:szCs w:val="24"/>
              </w:rPr>
            </w:pPr>
          </w:p>
        </w:tc>
      </w:tr>
      <w:tr w:rsidR="0012030E" w14:paraId="229FC861" w14:textId="77777777">
        <w:trPr>
          <w:trHeight w:val="23"/>
        </w:trPr>
        <w:tc>
          <w:tcPr>
            <w:tcW w:w="679" w:type="pct"/>
          </w:tcPr>
          <w:p w14:paraId="4BAC5D4F"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ОК.05</w:t>
            </w:r>
          </w:p>
        </w:tc>
        <w:tc>
          <w:tcPr>
            <w:tcW w:w="2877" w:type="pct"/>
          </w:tcPr>
          <w:p w14:paraId="2E848DFF"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излагает свои мысли и оформлять документы по профессиональной тематике на государственном языке, проявлять толерантность в рабочем коллективе.</w:t>
            </w:r>
          </w:p>
        </w:tc>
        <w:tc>
          <w:tcPr>
            <w:tcW w:w="1443" w:type="pct"/>
            <w:vMerge/>
          </w:tcPr>
          <w:p w14:paraId="2E483180" w14:textId="77777777" w:rsidR="0012030E" w:rsidRDefault="0012030E">
            <w:pPr>
              <w:suppressAutoHyphens/>
              <w:contextualSpacing/>
              <w:rPr>
                <w:rFonts w:ascii="Times New Roman" w:hAnsi="Times New Roman" w:cs="Times New Roman"/>
                <w:i/>
                <w:sz w:val="24"/>
                <w:szCs w:val="24"/>
              </w:rPr>
            </w:pPr>
          </w:p>
        </w:tc>
      </w:tr>
      <w:tr w:rsidR="0012030E" w14:paraId="3755F0E4" w14:textId="77777777">
        <w:trPr>
          <w:trHeight w:val="23"/>
        </w:trPr>
        <w:tc>
          <w:tcPr>
            <w:tcW w:w="679" w:type="pct"/>
          </w:tcPr>
          <w:p w14:paraId="66D6F2A6"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ОК.06</w:t>
            </w:r>
          </w:p>
        </w:tc>
        <w:tc>
          <w:tcPr>
            <w:tcW w:w="2877" w:type="pct"/>
          </w:tcPr>
          <w:p w14:paraId="5F27BA19"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описывает значимость своей специальности.</w:t>
            </w:r>
          </w:p>
        </w:tc>
        <w:tc>
          <w:tcPr>
            <w:tcW w:w="1443" w:type="pct"/>
            <w:vMerge/>
          </w:tcPr>
          <w:p w14:paraId="121B2B39" w14:textId="77777777" w:rsidR="0012030E" w:rsidRDefault="0012030E">
            <w:pPr>
              <w:suppressAutoHyphens/>
              <w:contextualSpacing/>
              <w:rPr>
                <w:rFonts w:ascii="Times New Roman" w:hAnsi="Times New Roman" w:cs="Times New Roman"/>
                <w:i/>
                <w:sz w:val="24"/>
                <w:szCs w:val="24"/>
              </w:rPr>
            </w:pPr>
          </w:p>
        </w:tc>
      </w:tr>
      <w:tr w:rsidR="0012030E" w14:paraId="4C48F9E9" w14:textId="77777777">
        <w:trPr>
          <w:trHeight w:val="23"/>
        </w:trPr>
        <w:tc>
          <w:tcPr>
            <w:tcW w:w="679" w:type="pct"/>
          </w:tcPr>
          <w:p w14:paraId="770723BB"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tc>
        <w:tc>
          <w:tcPr>
            <w:tcW w:w="2877" w:type="pct"/>
          </w:tcPr>
          <w:p w14:paraId="67F2B305"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соблюдает нормы экологической безопасности</w:t>
            </w:r>
          </w:p>
          <w:p w14:paraId="64CAAAD8"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определять направления ресурсосбережения в рамках профессиональной деятельности по специальности.</w:t>
            </w:r>
          </w:p>
        </w:tc>
        <w:tc>
          <w:tcPr>
            <w:tcW w:w="1443" w:type="pct"/>
            <w:vMerge/>
          </w:tcPr>
          <w:p w14:paraId="4E090D1D" w14:textId="77777777" w:rsidR="0012030E" w:rsidRDefault="0012030E">
            <w:pPr>
              <w:suppressAutoHyphens/>
              <w:contextualSpacing/>
              <w:rPr>
                <w:rFonts w:ascii="Times New Roman" w:hAnsi="Times New Roman" w:cs="Times New Roman"/>
                <w:i/>
                <w:sz w:val="24"/>
                <w:szCs w:val="24"/>
              </w:rPr>
            </w:pPr>
          </w:p>
        </w:tc>
      </w:tr>
      <w:tr w:rsidR="0012030E" w14:paraId="427710BB" w14:textId="77777777">
        <w:trPr>
          <w:trHeight w:val="23"/>
        </w:trPr>
        <w:tc>
          <w:tcPr>
            <w:tcW w:w="679" w:type="pct"/>
          </w:tcPr>
          <w:p w14:paraId="26A83A76"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ОК.08</w:t>
            </w:r>
          </w:p>
        </w:tc>
        <w:tc>
          <w:tcPr>
            <w:tcW w:w="2877" w:type="pct"/>
          </w:tcPr>
          <w:p w14:paraId="1ED77A0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чередует смену деятельности; </w:t>
            </w:r>
          </w:p>
          <w:p w14:paraId="4B719BD0"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выполняет комплекс учебной гимнастики с учетом профессиональной деятельности.</w:t>
            </w:r>
          </w:p>
        </w:tc>
        <w:tc>
          <w:tcPr>
            <w:tcW w:w="1443" w:type="pct"/>
            <w:vMerge/>
          </w:tcPr>
          <w:p w14:paraId="60734DA8" w14:textId="77777777" w:rsidR="0012030E" w:rsidRDefault="0012030E">
            <w:pPr>
              <w:suppressAutoHyphens/>
              <w:contextualSpacing/>
              <w:rPr>
                <w:rFonts w:ascii="Times New Roman" w:hAnsi="Times New Roman" w:cs="Times New Roman"/>
                <w:i/>
                <w:sz w:val="24"/>
                <w:szCs w:val="24"/>
              </w:rPr>
            </w:pPr>
          </w:p>
        </w:tc>
      </w:tr>
      <w:tr w:rsidR="0012030E" w14:paraId="3007B842" w14:textId="77777777">
        <w:trPr>
          <w:trHeight w:val="23"/>
        </w:trPr>
        <w:tc>
          <w:tcPr>
            <w:tcW w:w="679" w:type="pct"/>
          </w:tcPr>
          <w:p w14:paraId="6CC9A295"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ОК.09</w:t>
            </w:r>
          </w:p>
        </w:tc>
        <w:tc>
          <w:tcPr>
            <w:tcW w:w="2877" w:type="pct"/>
          </w:tcPr>
          <w:p w14:paraId="0E6F275E"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5945F0B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участвовать в диалогах на знакомые общие и профессиональные темы; </w:t>
            </w:r>
          </w:p>
          <w:p w14:paraId="6B30F685"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пишет простые связные сообщения на знакомые или интересующие профессиональные темы.</w:t>
            </w:r>
          </w:p>
        </w:tc>
        <w:tc>
          <w:tcPr>
            <w:tcW w:w="1443" w:type="pct"/>
            <w:vMerge/>
          </w:tcPr>
          <w:p w14:paraId="506E3C2F" w14:textId="77777777" w:rsidR="0012030E" w:rsidRDefault="0012030E">
            <w:pPr>
              <w:suppressAutoHyphens/>
              <w:contextualSpacing/>
              <w:rPr>
                <w:rFonts w:ascii="Times New Roman" w:hAnsi="Times New Roman" w:cs="Times New Roman"/>
                <w:i/>
                <w:sz w:val="24"/>
                <w:szCs w:val="24"/>
              </w:rPr>
            </w:pPr>
          </w:p>
        </w:tc>
      </w:tr>
    </w:tbl>
    <w:p w14:paraId="33348602" w14:textId="77777777" w:rsidR="0012030E" w:rsidRDefault="00E40A88">
      <w:r>
        <w:br w:type="page"/>
      </w:r>
    </w:p>
    <w:p w14:paraId="0105BFE4" w14:textId="77777777" w:rsidR="0012030E" w:rsidRDefault="0012030E"/>
    <w:p w14:paraId="549F340A" w14:textId="77777777" w:rsidR="0012030E" w:rsidRDefault="00E40A88">
      <w:pPr>
        <w:jc w:val="right"/>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7A9C55E5" w14:textId="77777777" w:rsidR="0012030E" w:rsidRDefault="00E40A88">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5A983DEE" w14:textId="77777777" w:rsidR="0012030E" w:rsidRDefault="00E40A88">
      <w:pPr>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p w14:paraId="1D8CCA86" w14:textId="77777777" w:rsidR="0012030E" w:rsidRDefault="0012030E">
      <w:pPr>
        <w:jc w:val="right"/>
        <w:rPr>
          <w:rFonts w:ascii="Times New Roman" w:hAnsi="Times New Roman" w:cs="Times New Roman"/>
          <w:b/>
          <w:bCs/>
          <w:color w:val="0070C0"/>
          <w:sz w:val="24"/>
          <w:szCs w:val="24"/>
        </w:rPr>
      </w:pPr>
    </w:p>
    <w:p w14:paraId="3D424235" w14:textId="77777777" w:rsidR="0012030E" w:rsidRDefault="0012030E">
      <w:pPr>
        <w:jc w:val="right"/>
        <w:rPr>
          <w:rFonts w:ascii="Times New Roman" w:hAnsi="Times New Roman" w:cs="Times New Roman"/>
          <w:b/>
          <w:bCs/>
          <w:color w:val="0070C0"/>
          <w:sz w:val="24"/>
          <w:szCs w:val="24"/>
        </w:rPr>
      </w:pPr>
    </w:p>
    <w:p w14:paraId="31F2C8B1" w14:textId="77777777" w:rsidR="0012030E" w:rsidRDefault="0012030E">
      <w:pPr>
        <w:jc w:val="right"/>
        <w:rPr>
          <w:rFonts w:ascii="Times New Roman" w:hAnsi="Times New Roman" w:cs="Times New Roman"/>
          <w:b/>
          <w:bCs/>
          <w:color w:val="0070C0"/>
          <w:sz w:val="24"/>
          <w:szCs w:val="24"/>
        </w:rPr>
      </w:pPr>
    </w:p>
    <w:p w14:paraId="4A09F52F" w14:textId="77777777" w:rsidR="0012030E" w:rsidRDefault="0012030E">
      <w:pPr>
        <w:jc w:val="right"/>
        <w:rPr>
          <w:rFonts w:ascii="Times New Roman" w:hAnsi="Times New Roman" w:cs="Times New Roman"/>
          <w:b/>
          <w:bCs/>
          <w:color w:val="0070C0"/>
          <w:sz w:val="24"/>
          <w:szCs w:val="24"/>
        </w:rPr>
      </w:pPr>
    </w:p>
    <w:p w14:paraId="7B0FDF77" w14:textId="77777777" w:rsidR="0012030E" w:rsidRDefault="0012030E">
      <w:pPr>
        <w:jc w:val="right"/>
        <w:rPr>
          <w:rFonts w:ascii="Times New Roman" w:hAnsi="Times New Roman" w:cs="Times New Roman"/>
          <w:b/>
          <w:bCs/>
          <w:color w:val="0070C0"/>
          <w:sz w:val="24"/>
          <w:szCs w:val="24"/>
        </w:rPr>
      </w:pPr>
    </w:p>
    <w:p w14:paraId="2AFCDECE" w14:textId="77777777" w:rsidR="0012030E" w:rsidRDefault="0012030E">
      <w:pPr>
        <w:jc w:val="right"/>
        <w:rPr>
          <w:rFonts w:ascii="Times New Roman" w:hAnsi="Times New Roman" w:cs="Times New Roman"/>
          <w:b/>
          <w:bCs/>
          <w:color w:val="0070C0"/>
          <w:sz w:val="24"/>
          <w:szCs w:val="24"/>
        </w:rPr>
      </w:pPr>
    </w:p>
    <w:p w14:paraId="41FC4101" w14:textId="77777777" w:rsidR="0012030E" w:rsidRDefault="0012030E">
      <w:pPr>
        <w:jc w:val="right"/>
        <w:rPr>
          <w:rFonts w:ascii="Times New Roman" w:hAnsi="Times New Roman" w:cs="Times New Roman"/>
          <w:b/>
          <w:bCs/>
          <w:color w:val="0070C0"/>
          <w:sz w:val="24"/>
          <w:szCs w:val="24"/>
        </w:rPr>
      </w:pPr>
    </w:p>
    <w:p w14:paraId="055697BD" w14:textId="77777777" w:rsidR="0012030E" w:rsidRDefault="0012030E">
      <w:pPr>
        <w:jc w:val="right"/>
        <w:rPr>
          <w:rFonts w:ascii="Times New Roman" w:hAnsi="Times New Roman" w:cs="Times New Roman"/>
          <w:b/>
          <w:bCs/>
          <w:color w:val="0070C0"/>
          <w:sz w:val="24"/>
          <w:szCs w:val="24"/>
        </w:rPr>
      </w:pPr>
    </w:p>
    <w:p w14:paraId="6607CF00" w14:textId="77777777" w:rsidR="0012030E" w:rsidRDefault="0012030E">
      <w:pPr>
        <w:jc w:val="right"/>
        <w:rPr>
          <w:rFonts w:ascii="Times New Roman" w:hAnsi="Times New Roman" w:cs="Times New Roman"/>
          <w:b/>
          <w:bCs/>
          <w:color w:val="0070C0"/>
          <w:sz w:val="24"/>
          <w:szCs w:val="24"/>
        </w:rPr>
      </w:pPr>
    </w:p>
    <w:p w14:paraId="549D2CAF" w14:textId="77777777" w:rsidR="0012030E" w:rsidRDefault="0012030E">
      <w:pPr>
        <w:jc w:val="right"/>
        <w:rPr>
          <w:rFonts w:ascii="Times New Roman" w:hAnsi="Times New Roman" w:cs="Times New Roman"/>
          <w:b/>
          <w:bCs/>
          <w:color w:val="0070C0"/>
          <w:sz w:val="24"/>
          <w:szCs w:val="24"/>
        </w:rPr>
      </w:pPr>
    </w:p>
    <w:p w14:paraId="2CC80ED1" w14:textId="77777777" w:rsidR="0012030E" w:rsidRDefault="0012030E">
      <w:pPr>
        <w:jc w:val="right"/>
        <w:rPr>
          <w:rFonts w:ascii="Times New Roman" w:hAnsi="Times New Roman" w:cs="Times New Roman"/>
          <w:b/>
          <w:bCs/>
          <w:color w:val="0070C0"/>
          <w:sz w:val="24"/>
          <w:szCs w:val="24"/>
        </w:rPr>
      </w:pPr>
    </w:p>
    <w:p w14:paraId="11ED2838" w14:textId="77777777" w:rsidR="0012030E" w:rsidRDefault="0012030E">
      <w:pPr>
        <w:jc w:val="right"/>
        <w:rPr>
          <w:rFonts w:ascii="Times New Roman" w:hAnsi="Times New Roman" w:cs="Times New Roman"/>
          <w:b/>
          <w:bCs/>
          <w:color w:val="0070C0"/>
          <w:sz w:val="24"/>
          <w:szCs w:val="24"/>
        </w:rPr>
      </w:pPr>
    </w:p>
    <w:p w14:paraId="522C99F9" w14:textId="77777777" w:rsidR="0012030E" w:rsidRDefault="0012030E">
      <w:pPr>
        <w:jc w:val="right"/>
        <w:rPr>
          <w:rFonts w:ascii="Times New Roman" w:hAnsi="Times New Roman" w:cs="Times New Roman"/>
          <w:b/>
          <w:bCs/>
          <w:color w:val="0070C0"/>
          <w:sz w:val="24"/>
          <w:szCs w:val="24"/>
        </w:rPr>
      </w:pPr>
    </w:p>
    <w:p w14:paraId="141BD70D" w14:textId="77777777" w:rsidR="0012030E" w:rsidRDefault="0012030E">
      <w:pPr>
        <w:jc w:val="right"/>
        <w:rPr>
          <w:rFonts w:ascii="Times New Roman" w:hAnsi="Times New Roman" w:cs="Times New Roman"/>
          <w:b/>
          <w:bCs/>
          <w:color w:val="0070C0"/>
          <w:sz w:val="24"/>
          <w:szCs w:val="24"/>
        </w:rPr>
      </w:pPr>
    </w:p>
    <w:p w14:paraId="0B15CF4A" w14:textId="77777777" w:rsidR="0012030E" w:rsidRDefault="0012030E">
      <w:pPr>
        <w:jc w:val="right"/>
        <w:rPr>
          <w:rFonts w:ascii="Times New Roman" w:hAnsi="Times New Roman" w:cs="Times New Roman"/>
          <w:b/>
          <w:bCs/>
          <w:color w:val="0070C0"/>
          <w:sz w:val="24"/>
          <w:szCs w:val="24"/>
        </w:rPr>
      </w:pPr>
    </w:p>
    <w:p w14:paraId="5EBDFAE2" w14:textId="77777777" w:rsidR="0012030E" w:rsidRDefault="0012030E">
      <w:pPr>
        <w:jc w:val="both"/>
        <w:rPr>
          <w:rFonts w:ascii="Times New Roman" w:hAnsi="Times New Roman" w:cs="Times New Roman"/>
          <w:b/>
          <w:bCs/>
          <w:color w:val="0070C0"/>
          <w:sz w:val="24"/>
          <w:szCs w:val="24"/>
        </w:rPr>
      </w:pPr>
    </w:p>
    <w:p w14:paraId="394EA85D" w14:textId="77777777" w:rsidR="0012030E" w:rsidRDefault="0012030E">
      <w:pPr>
        <w:jc w:val="right"/>
        <w:rPr>
          <w:rFonts w:ascii="Times New Roman" w:hAnsi="Times New Roman" w:cs="Times New Roman"/>
          <w:b/>
          <w:bCs/>
          <w:color w:val="0070C0"/>
          <w:sz w:val="24"/>
          <w:szCs w:val="24"/>
        </w:rPr>
      </w:pPr>
    </w:p>
    <w:p w14:paraId="199DBFB8" w14:textId="77777777" w:rsidR="0012030E" w:rsidRDefault="0012030E">
      <w:pPr>
        <w:jc w:val="right"/>
        <w:rPr>
          <w:rFonts w:ascii="Times New Roman" w:hAnsi="Times New Roman" w:cs="Times New Roman"/>
          <w:b/>
          <w:bCs/>
          <w:color w:val="0070C0"/>
          <w:sz w:val="24"/>
          <w:szCs w:val="24"/>
        </w:rPr>
      </w:pPr>
    </w:p>
    <w:p w14:paraId="53D0B7B4" w14:textId="77777777" w:rsidR="0012030E" w:rsidRDefault="0012030E">
      <w:pPr>
        <w:jc w:val="right"/>
        <w:rPr>
          <w:rFonts w:ascii="Times New Roman" w:hAnsi="Times New Roman" w:cs="Times New Roman"/>
          <w:b/>
          <w:bCs/>
          <w:color w:val="0070C0"/>
          <w:sz w:val="24"/>
          <w:szCs w:val="24"/>
        </w:rPr>
      </w:pPr>
    </w:p>
    <w:p w14:paraId="092467A2" w14:textId="77777777" w:rsidR="0012030E" w:rsidRDefault="00E40A8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4E655060" w14:textId="77777777" w:rsidR="0010086B" w:rsidRDefault="0010086B">
      <w:pPr>
        <w:jc w:val="center"/>
        <w:rPr>
          <w:rFonts w:ascii="Times New Roman" w:hAnsi="Times New Roman" w:cs="Times New Roman"/>
          <w:b/>
          <w:bCs/>
          <w:sz w:val="24"/>
          <w:szCs w:val="24"/>
        </w:rPr>
      </w:pPr>
    </w:p>
    <w:p w14:paraId="54A87343" w14:textId="312C833F" w:rsidR="0012030E" w:rsidRDefault="0010086B" w:rsidP="0010086B">
      <w:pPr>
        <w:pStyle w:val="1"/>
      </w:pPr>
      <w:bookmarkStart w:id="171" w:name="_Toc208474207"/>
      <w:bookmarkStart w:id="172" w:name="_Toc208474356"/>
      <w:r>
        <w:t>«ПМн.02</w:t>
      </w:r>
      <w:r w:rsidR="00E40A88">
        <w:t xml:space="preserve"> КОНФИГУР</w:t>
      </w:r>
      <w:r w:rsidR="006C519C">
        <w:t>ИРОВАНИЕ</w:t>
      </w:r>
      <w:r w:rsidR="00E40A88" w:rsidRPr="00805A6F">
        <w:t xml:space="preserve"> АНАЛИТИЧЕСКИХ РЕШЕНИЙ</w:t>
      </w:r>
      <w:r w:rsidR="00E40A88">
        <w:t>»</w:t>
      </w:r>
      <w:bookmarkEnd w:id="171"/>
      <w:bookmarkEnd w:id="172"/>
    </w:p>
    <w:p w14:paraId="5D5AC122" w14:textId="77777777" w:rsidR="0012030E" w:rsidRDefault="0012030E">
      <w:pPr>
        <w:spacing w:line="360" w:lineRule="auto"/>
        <w:jc w:val="center"/>
        <w:rPr>
          <w:rFonts w:ascii="Times New Roman" w:hAnsi="Times New Roman" w:cs="Times New Roman"/>
          <w:sz w:val="24"/>
          <w:szCs w:val="24"/>
        </w:rPr>
      </w:pPr>
    </w:p>
    <w:p w14:paraId="7DB00F7D" w14:textId="77777777" w:rsidR="0012030E" w:rsidRDefault="0012030E">
      <w:pPr>
        <w:spacing w:line="360" w:lineRule="auto"/>
        <w:jc w:val="center"/>
        <w:rPr>
          <w:rFonts w:ascii="Times New Roman" w:hAnsi="Times New Roman" w:cs="Times New Roman"/>
          <w:sz w:val="24"/>
          <w:szCs w:val="24"/>
        </w:rPr>
      </w:pPr>
    </w:p>
    <w:p w14:paraId="664F1BF4" w14:textId="77777777" w:rsidR="0012030E" w:rsidRDefault="0012030E">
      <w:pPr>
        <w:spacing w:line="360" w:lineRule="auto"/>
        <w:jc w:val="center"/>
        <w:rPr>
          <w:rFonts w:ascii="Times New Roman" w:hAnsi="Times New Roman" w:cs="Times New Roman"/>
          <w:sz w:val="24"/>
          <w:szCs w:val="24"/>
        </w:rPr>
      </w:pPr>
    </w:p>
    <w:p w14:paraId="03F04F10" w14:textId="0B7AF2C2" w:rsidR="0012030E" w:rsidRPr="0010086B" w:rsidRDefault="0010086B">
      <w:pPr>
        <w:spacing w:line="360" w:lineRule="auto"/>
        <w:jc w:val="center"/>
        <w:rPr>
          <w:rFonts w:ascii="Times New Roman" w:hAnsi="Times New Roman" w:cs="Times New Roman"/>
          <w:b/>
          <w:sz w:val="24"/>
          <w:szCs w:val="24"/>
        </w:rPr>
      </w:pPr>
      <w:r w:rsidRPr="0010086B">
        <w:rPr>
          <w:rFonts w:ascii="Times New Roman" w:hAnsi="Times New Roman" w:cs="Times New Roman"/>
          <w:b/>
          <w:sz w:val="24"/>
          <w:szCs w:val="24"/>
        </w:rPr>
        <w:t>Направленность 2: Аналитик данных</w:t>
      </w:r>
    </w:p>
    <w:p w14:paraId="3515D01C" w14:textId="77777777" w:rsidR="0012030E" w:rsidRDefault="0012030E">
      <w:pPr>
        <w:spacing w:line="360" w:lineRule="auto"/>
        <w:jc w:val="center"/>
        <w:rPr>
          <w:rFonts w:ascii="Times New Roman" w:hAnsi="Times New Roman" w:cs="Times New Roman"/>
          <w:sz w:val="24"/>
          <w:szCs w:val="24"/>
        </w:rPr>
      </w:pPr>
    </w:p>
    <w:p w14:paraId="20DD9DF6" w14:textId="77777777" w:rsidR="0012030E" w:rsidRDefault="0012030E">
      <w:pPr>
        <w:spacing w:line="360" w:lineRule="auto"/>
        <w:jc w:val="center"/>
        <w:rPr>
          <w:rFonts w:ascii="Times New Roman" w:hAnsi="Times New Roman" w:cs="Times New Roman"/>
          <w:sz w:val="24"/>
          <w:szCs w:val="24"/>
        </w:rPr>
      </w:pPr>
    </w:p>
    <w:p w14:paraId="7101AD66" w14:textId="77777777" w:rsidR="0012030E" w:rsidRDefault="0012030E">
      <w:pPr>
        <w:spacing w:line="360" w:lineRule="auto"/>
        <w:jc w:val="center"/>
        <w:rPr>
          <w:rFonts w:ascii="Times New Roman" w:hAnsi="Times New Roman" w:cs="Times New Roman"/>
          <w:sz w:val="24"/>
          <w:szCs w:val="24"/>
        </w:rPr>
      </w:pPr>
    </w:p>
    <w:p w14:paraId="68660362" w14:textId="77777777" w:rsidR="0012030E" w:rsidRDefault="0012030E">
      <w:pPr>
        <w:spacing w:line="360" w:lineRule="auto"/>
        <w:jc w:val="center"/>
        <w:rPr>
          <w:rFonts w:ascii="Times New Roman" w:hAnsi="Times New Roman" w:cs="Times New Roman"/>
          <w:sz w:val="24"/>
          <w:szCs w:val="24"/>
        </w:rPr>
      </w:pPr>
    </w:p>
    <w:p w14:paraId="2C9CC502" w14:textId="77777777" w:rsidR="0012030E" w:rsidRDefault="0012030E">
      <w:pPr>
        <w:spacing w:line="360" w:lineRule="auto"/>
        <w:jc w:val="center"/>
        <w:rPr>
          <w:rFonts w:ascii="Times New Roman" w:hAnsi="Times New Roman" w:cs="Times New Roman"/>
          <w:sz w:val="24"/>
          <w:szCs w:val="24"/>
        </w:rPr>
      </w:pPr>
    </w:p>
    <w:p w14:paraId="153EA19D" w14:textId="77777777" w:rsidR="0012030E" w:rsidRDefault="0012030E">
      <w:pPr>
        <w:spacing w:line="360" w:lineRule="auto"/>
        <w:jc w:val="center"/>
        <w:rPr>
          <w:rFonts w:ascii="Times New Roman" w:hAnsi="Times New Roman" w:cs="Times New Roman"/>
          <w:sz w:val="24"/>
          <w:szCs w:val="24"/>
        </w:rPr>
      </w:pPr>
    </w:p>
    <w:p w14:paraId="1ECACD3E" w14:textId="77777777" w:rsidR="0012030E" w:rsidRDefault="0012030E">
      <w:pPr>
        <w:spacing w:line="360" w:lineRule="auto"/>
        <w:jc w:val="center"/>
        <w:rPr>
          <w:rFonts w:ascii="Times New Roman" w:hAnsi="Times New Roman" w:cs="Times New Roman"/>
          <w:sz w:val="24"/>
          <w:szCs w:val="24"/>
        </w:rPr>
      </w:pPr>
    </w:p>
    <w:p w14:paraId="653088C1" w14:textId="77777777" w:rsidR="0012030E" w:rsidRDefault="0012030E">
      <w:pPr>
        <w:spacing w:line="360" w:lineRule="auto"/>
        <w:jc w:val="center"/>
        <w:rPr>
          <w:rFonts w:ascii="Times New Roman" w:hAnsi="Times New Roman" w:cs="Times New Roman"/>
          <w:sz w:val="24"/>
          <w:szCs w:val="24"/>
        </w:rPr>
      </w:pPr>
    </w:p>
    <w:p w14:paraId="11FB4E06" w14:textId="77777777" w:rsidR="0012030E" w:rsidRDefault="0012030E">
      <w:pPr>
        <w:spacing w:line="360" w:lineRule="auto"/>
        <w:jc w:val="center"/>
        <w:rPr>
          <w:rFonts w:ascii="Times New Roman" w:hAnsi="Times New Roman" w:cs="Times New Roman"/>
          <w:sz w:val="24"/>
          <w:szCs w:val="24"/>
        </w:rPr>
      </w:pPr>
    </w:p>
    <w:p w14:paraId="70ED03F5" w14:textId="77777777" w:rsidR="0012030E" w:rsidRDefault="0012030E">
      <w:pPr>
        <w:spacing w:line="360" w:lineRule="auto"/>
        <w:jc w:val="center"/>
        <w:rPr>
          <w:rFonts w:ascii="Times New Roman" w:hAnsi="Times New Roman" w:cs="Times New Roman"/>
          <w:sz w:val="24"/>
          <w:szCs w:val="24"/>
        </w:rPr>
      </w:pPr>
    </w:p>
    <w:p w14:paraId="4FBDCEA8" w14:textId="77777777" w:rsidR="0012030E" w:rsidRDefault="0012030E">
      <w:pPr>
        <w:spacing w:line="360" w:lineRule="auto"/>
        <w:jc w:val="center"/>
        <w:rPr>
          <w:rFonts w:ascii="Times New Roman" w:hAnsi="Times New Roman" w:cs="Times New Roman"/>
          <w:sz w:val="24"/>
          <w:szCs w:val="24"/>
        </w:rPr>
      </w:pPr>
    </w:p>
    <w:p w14:paraId="3FADD83A" w14:textId="77777777" w:rsidR="0012030E" w:rsidRDefault="0012030E">
      <w:pPr>
        <w:spacing w:line="360" w:lineRule="auto"/>
        <w:jc w:val="center"/>
        <w:rPr>
          <w:rFonts w:ascii="Times New Roman" w:hAnsi="Times New Roman" w:cs="Times New Roman"/>
          <w:sz w:val="24"/>
          <w:szCs w:val="24"/>
        </w:rPr>
      </w:pPr>
    </w:p>
    <w:p w14:paraId="0B4CF0B5" w14:textId="77777777" w:rsidR="0012030E" w:rsidRDefault="00E40A88">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FC95230" w14:textId="77777777" w:rsidR="0010086B" w:rsidRDefault="0010086B">
      <w:pPr>
        <w:jc w:val="center"/>
        <w:rPr>
          <w:rFonts w:ascii="Times New Roman" w:hAnsi="Times New Roman" w:cs="Times New Roman"/>
          <w:b/>
          <w:bCs/>
          <w:sz w:val="24"/>
          <w:szCs w:val="24"/>
        </w:rPr>
      </w:pPr>
    </w:p>
    <w:p w14:paraId="21BAF5BF" w14:textId="77777777" w:rsidR="0012030E" w:rsidRPr="002A1C87" w:rsidRDefault="00E40A88" w:rsidP="002A1C87">
      <w:pPr>
        <w:pStyle w:val="12"/>
      </w:pPr>
      <w:bookmarkStart w:id="173" w:name="_Toc208474208"/>
      <w:bookmarkStart w:id="174" w:name="_Toc208474357"/>
      <w:bookmarkStart w:id="175" w:name="_Toc208474426"/>
      <w:bookmarkStart w:id="176" w:name="_Toc208474493"/>
      <w:bookmarkStart w:id="177" w:name="_Toc208474560"/>
      <w:bookmarkStart w:id="178" w:name="_Toc208474627"/>
      <w:r w:rsidRPr="002A1C87">
        <w:lastRenderedPageBreak/>
        <w:t>СОДЕРЖАНИЕ ПРОГРАММЫ</w:t>
      </w:r>
      <w:bookmarkEnd w:id="173"/>
      <w:bookmarkEnd w:id="174"/>
      <w:bookmarkEnd w:id="175"/>
      <w:bookmarkEnd w:id="176"/>
      <w:bookmarkEnd w:id="177"/>
      <w:bookmarkEnd w:id="178"/>
    </w:p>
    <w:p w14:paraId="397B8230" w14:textId="136B21E8" w:rsidR="002A1C87" w:rsidRDefault="00E40A88">
      <w:pPr>
        <w:pStyle w:val="11"/>
        <w:tabs>
          <w:tab w:val="right" w:leader="dot" w:pos="9628"/>
        </w:tabs>
        <w:rPr>
          <w:rFonts w:asciiTheme="minorHAnsi" w:hAnsiTheme="minorHAnsi" w:cstheme="minorBidi"/>
          <w:b w:val="0"/>
          <w:bCs w:val="0"/>
          <w:noProof/>
        </w:rPr>
      </w:pPr>
      <w:r>
        <w:fldChar w:fldCharType="begin"/>
      </w:r>
      <w:r>
        <w:instrText xml:space="preserve"> TOC \h \z \t "Раздел 1;1;Раздел 1.1;2" </w:instrText>
      </w:r>
      <w:r>
        <w:fldChar w:fldCharType="separate"/>
      </w:r>
    </w:p>
    <w:p w14:paraId="523E2BCD" w14:textId="77777777" w:rsidR="002A1C87" w:rsidRDefault="00DE55A4">
      <w:pPr>
        <w:pStyle w:val="11"/>
        <w:tabs>
          <w:tab w:val="right" w:leader="dot" w:pos="9628"/>
        </w:tabs>
        <w:rPr>
          <w:rFonts w:asciiTheme="minorHAnsi" w:hAnsiTheme="minorHAnsi" w:cstheme="minorBidi"/>
          <w:b w:val="0"/>
          <w:bCs w:val="0"/>
          <w:noProof/>
        </w:rPr>
      </w:pPr>
      <w:hyperlink w:anchor="_Toc208474493" w:history="1">
        <w:r w:rsidR="002A1C87" w:rsidRPr="002F5DBE">
          <w:rPr>
            <w:rStyle w:val="a5"/>
            <w:noProof/>
          </w:rPr>
          <w:t>СОДЕРЖАНИЕ ПРОГРАММЫ</w:t>
        </w:r>
        <w:r w:rsidR="002A1C87">
          <w:rPr>
            <w:noProof/>
            <w:webHidden/>
          </w:rPr>
          <w:tab/>
        </w:r>
        <w:r w:rsidR="002A1C87">
          <w:rPr>
            <w:noProof/>
            <w:webHidden/>
          </w:rPr>
          <w:fldChar w:fldCharType="begin"/>
        </w:r>
        <w:r w:rsidR="002A1C87">
          <w:rPr>
            <w:noProof/>
            <w:webHidden/>
          </w:rPr>
          <w:instrText xml:space="preserve"> PAGEREF _Toc208474493 \h </w:instrText>
        </w:r>
        <w:r w:rsidR="002A1C87">
          <w:rPr>
            <w:noProof/>
            <w:webHidden/>
          </w:rPr>
        </w:r>
        <w:r w:rsidR="002A1C87">
          <w:rPr>
            <w:noProof/>
            <w:webHidden/>
          </w:rPr>
          <w:fldChar w:fldCharType="separate"/>
        </w:r>
        <w:r w:rsidR="002A1C87">
          <w:rPr>
            <w:noProof/>
            <w:webHidden/>
          </w:rPr>
          <w:t>47</w:t>
        </w:r>
        <w:r w:rsidR="002A1C87">
          <w:rPr>
            <w:noProof/>
            <w:webHidden/>
          </w:rPr>
          <w:fldChar w:fldCharType="end"/>
        </w:r>
      </w:hyperlink>
    </w:p>
    <w:p w14:paraId="36233270" w14:textId="77777777" w:rsidR="002A1C87" w:rsidRDefault="00DE55A4">
      <w:pPr>
        <w:pStyle w:val="11"/>
        <w:tabs>
          <w:tab w:val="right" w:leader="dot" w:pos="9628"/>
        </w:tabs>
        <w:rPr>
          <w:rFonts w:asciiTheme="minorHAnsi" w:hAnsiTheme="minorHAnsi" w:cstheme="minorBidi"/>
          <w:b w:val="0"/>
          <w:bCs w:val="0"/>
          <w:noProof/>
        </w:rPr>
      </w:pPr>
      <w:hyperlink w:anchor="_Toc208474494" w:history="1">
        <w:r w:rsidR="002A1C87" w:rsidRPr="002F5DBE">
          <w:rPr>
            <w:rStyle w:val="a5"/>
            <w:noProof/>
          </w:rPr>
          <w:t>1. Общая характеристика ПРИМЕРНОЙ РАБОЧЕЙ ПРОГРАММЫ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_Toc208474494 \h </w:instrText>
        </w:r>
        <w:r w:rsidR="002A1C87">
          <w:rPr>
            <w:noProof/>
            <w:webHidden/>
          </w:rPr>
        </w:r>
        <w:r w:rsidR="002A1C87">
          <w:rPr>
            <w:noProof/>
            <w:webHidden/>
          </w:rPr>
          <w:fldChar w:fldCharType="separate"/>
        </w:r>
        <w:r w:rsidR="002A1C87">
          <w:rPr>
            <w:noProof/>
            <w:webHidden/>
          </w:rPr>
          <w:t>48</w:t>
        </w:r>
        <w:r w:rsidR="002A1C87">
          <w:rPr>
            <w:noProof/>
            <w:webHidden/>
          </w:rPr>
          <w:fldChar w:fldCharType="end"/>
        </w:r>
      </w:hyperlink>
    </w:p>
    <w:p w14:paraId="7F52B9CA" w14:textId="77777777" w:rsidR="002A1C87" w:rsidRDefault="00DE55A4">
      <w:pPr>
        <w:pStyle w:val="20"/>
        <w:rPr>
          <w:rFonts w:asciiTheme="minorHAnsi" w:eastAsiaTheme="minorEastAsia" w:hAnsiTheme="minorHAnsi" w:cstheme="minorBidi"/>
          <w:i w:val="0"/>
          <w:iCs w:val="0"/>
          <w:noProof/>
          <w:sz w:val="22"/>
          <w:szCs w:val="22"/>
        </w:rPr>
      </w:pPr>
      <w:hyperlink w:anchor="_Toc208474495" w:history="1">
        <w:r w:rsidR="002A1C87" w:rsidRPr="002F5DBE">
          <w:rPr>
            <w:rStyle w:val="a5"/>
            <w:noProof/>
          </w:rPr>
          <w:t>1.1. Цель и место профессионального модуля в структуре образовательной программы</w:t>
        </w:r>
        <w:r w:rsidR="002A1C87">
          <w:rPr>
            <w:noProof/>
            <w:webHidden/>
          </w:rPr>
          <w:tab/>
        </w:r>
        <w:r w:rsidR="002A1C87">
          <w:rPr>
            <w:noProof/>
            <w:webHidden/>
          </w:rPr>
          <w:fldChar w:fldCharType="begin"/>
        </w:r>
        <w:r w:rsidR="002A1C87">
          <w:rPr>
            <w:noProof/>
            <w:webHidden/>
          </w:rPr>
          <w:instrText xml:space="preserve"> PAGEREF _Toc208474495 \h </w:instrText>
        </w:r>
        <w:r w:rsidR="002A1C87">
          <w:rPr>
            <w:noProof/>
            <w:webHidden/>
          </w:rPr>
        </w:r>
        <w:r w:rsidR="002A1C87">
          <w:rPr>
            <w:noProof/>
            <w:webHidden/>
          </w:rPr>
          <w:fldChar w:fldCharType="separate"/>
        </w:r>
        <w:r w:rsidR="002A1C87">
          <w:rPr>
            <w:noProof/>
            <w:webHidden/>
          </w:rPr>
          <w:t>48</w:t>
        </w:r>
        <w:r w:rsidR="002A1C87">
          <w:rPr>
            <w:noProof/>
            <w:webHidden/>
          </w:rPr>
          <w:fldChar w:fldCharType="end"/>
        </w:r>
      </w:hyperlink>
    </w:p>
    <w:p w14:paraId="23AE890C" w14:textId="77777777" w:rsidR="002A1C87" w:rsidRDefault="00DE55A4">
      <w:pPr>
        <w:pStyle w:val="20"/>
        <w:rPr>
          <w:rFonts w:asciiTheme="minorHAnsi" w:eastAsiaTheme="minorEastAsia" w:hAnsiTheme="minorHAnsi" w:cstheme="minorBidi"/>
          <w:i w:val="0"/>
          <w:iCs w:val="0"/>
          <w:noProof/>
          <w:sz w:val="22"/>
          <w:szCs w:val="22"/>
        </w:rPr>
      </w:pPr>
      <w:hyperlink w:anchor="_Toc208474496" w:history="1">
        <w:r w:rsidR="002A1C87" w:rsidRPr="002F5DBE">
          <w:rPr>
            <w:rStyle w:val="a5"/>
            <w:noProof/>
          </w:rPr>
          <w:t>1.2. Планируемые результаты освоения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_Toc208474496 \h </w:instrText>
        </w:r>
        <w:r w:rsidR="002A1C87">
          <w:rPr>
            <w:noProof/>
            <w:webHidden/>
          </w:rPr>
        </w:r>
        <w:r w:rsidR="002A1C87">
          <w:rPr>
            <w:noProof/>
            <w:webHidden/>
          </w:rPr>
          <w:fldChar w:fldCharType="separate"/>
        </w:r>
        <w:r w:rsidR="002A1C87">
          <w:rPr>
            <w:noProof/>
            <w:webHidden/>
          </w:rPr>
          <w:t>48</w:t>
        </w:r>
        <w:r w:rsidR="002A1C87">
          <w:rPr>
            <w:noProof/>
            <w:webHidden/>
          </w:rPr>
          <w:fldChar w:fldCharType="end"/>
        </w:r>
      </w:hyperlink>
    </w:p>
    <w:p w14:paraId="79CC6533" w14:textId="77777777" w:rsidR="002A1C87" w:rsidRDefault="00DE55A4">
      <w:pPr>
        <w:pStyle w:val="11"/>
        <w:tabs>
          <w:tab w:val="right" w:leader="dot" w:pos="9628"/>
        </w:tabs>
        <w:rPr>
          <w:rFonts w:asciiTheme="minorHAnsi" w:hAnsiTheme="minorHAnsi" w:cstheme="minorBidi"/>
          <w:b w:val="0"/>
          <w:bCs w:val="0"/>
          <w:noProof/>
        </w:rPr>
      </w:pPr>
      <w:hyperlink w:anchor="_Toc208474497" w:history="1">
        <w:r w:rsidR="002A1C87" w:rsidRPr="002F5DBE">
          <w:rPr>
            <w:rStyle w:val="a5"/>
            <w:noProof/>
          </w:rPr>
          <w:t>2. Структура и содержание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_Toc208474497 \h </w:instrText>
        </w:r>
        <w:r w:rsidR="002A1C87">
          <w:rPr>
            <w:noProof/>
            <w:webHidden/>
          </w:rPr>
        </w:r>
        <w:r w:rsidR="002A1C87">
          <w:rPr>
            <w:noProof/>
            <w:webHidden/>
          </w:rPr>
          <w:fldChar w:fldCharType="separate"/>
        </w:r>
        <w:r w:rsidR="002A1C87">
          <w:rPr>
            <w:noProof/>
            <w:webHidden/>
          </w:rPr>
          <w:t>55</w:t>
        </w:r>
        <w:r w:rsidR="002A1C87">
          <w:rPr>
            <w:noProof/>
            <w:webHidden/>
          </w:rPr>
          <w:fldChar w:fldCharType="end"/>
        </w:r>
      </w:hyperlink>
    </w:p>
    <w:p w14:paraId="31535F8C" w14:textId="77777777" w:rsidR="002A1C87" w:rsidRDefault="00DE55A4">
      <w:pPr>
        <w:pStyle w:val="20"/>
        <w:rPr>
          <w:rFonts w:asciiTheme="minorHAnsi" w:eastAsiaTheme="minorEastAsia" w:hAnsiTheme="minorHAnsi" w:cstheme="minorBidi"/>
          <w:i w:val="0"/>
          <w:iCs w:val="0"/>
          <w:noProof/>
          <w:sz w:val="22"/>
          <w:szCs w:val="22"/>
        </w:rPr>
      </w:pPr>
      <w:hyperlink w:anchor="_Toc208474498" w:history="1">
        <w:r w:rsidR="002A1C87" w:rsidRPr="002F5DBE">
          <w:rPr>
            <w:rStyle w:val="a5"/>
            <w:noProof/>
          </w:rPr>
          <w:t>2.1. Трудоемкость освоения модуля</w:t>
        </w:r>
        <w:r w:rsidR="002A1C87">
          <w:rPr>
            <w:noProof/>
            <w:webHidden/>
          </w:rPr>
          <w:tab/>
        </w:r>
        <w:r w:rsidR="002A1C87">
          <w:rPr>
            <w:noProof/>
            <w:webHidden/>
          </w:rPr>
          <w:fldChar w:fldCharType="begin"/>
        </w:r>
        <w:r w:rsidR="002A1C87">
          <w:rPr>
            <w:noProof/>
            <w:webHidden/>
          </w:rPr>
          <w:instrText xml:space="preserve"> PAGEREF _Toc208474498 \h </w:instrText>
        </w:r>
        <w:r w:rsidR="002A1C87">
          <w:rPr>
            <w:noProof/>
            <w:webHidden/>
          </w:rPr>
        </w:r>
        <w:r w:rsidR="002A1C87">
          <w:rPr>
            <w:noProof/>
            <w:webHidden/>
          </w:rPr>
          <w:fldChar w:fldCharType="separate"/>
        </w:r>
        <w:r w:rsidR="002A1C87">
          <w:rPr>
            <w:noProof/>
            <w:webHidden/>
          </w:rPr>
          <w:t>55</w:t>
        </w:r>
        <w:r w:rsidR="002A1C87">
          <w:rPr>
            <w:noProof/>
            <w:webHidden/>
          </w:rPr>
          <w:fldChar w:fldCharType="end"/>
        </w:r>
      </w:hyperlink>
    </w:p>
    <w:p w14:paraId="668547D0" w14:textId="77777777" w:rsidR="002A1C87" w:rsidRDefault="00DE55A4">
      <w:pPr>
        <w:pStyle w:val="20"/>
        <w:rPr>
          <w:rFonts w:asciiTheme="minorHAnsi" w:eastAsiaTheme="minorEastAsia" w:hAnsiTheme="minorHAnsi" w:cstheme="minorBidi"/>
          <w:i w:val="0"/>
          <w:iCs w:val="0"/>
          <w:noProof/>
          <w:sz w:val="22"/>
          <w:szCs w:val="22"/>
        </w:rPr>
      </w:pPr>
      <w:hyperlink w:anchor="_Toc208474499" w:history="1">
        <w:r w:rsidR="002A1C87" w:rsidRPr="002F5DBE">
          <w:rPr>
            <w:rStyle w:val="a5"/>
            <w:noProof/>
          </w:rPr>
          <w:t>2.2. Структура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_Toc208474499 \h </w:instrText>
        </w:r>
        <w:r w:rsidR="002A1C87">
          <w:rPr>
            <w:noProof/>
            <w:webHidden/>
          </w:rPr>
        </w:r>
        <w:r w:rsidR="002A1C87">
          <w:rPr>
            <w:noProof/>
            <w:webHidden/>
          </w:rPr>
          <w:fldChar w:fldCharType="separate"/>
        </w:r>
        <w:r w:rsidR="002A1C87">
          <w:rPr>
            <w:noProof/>
            <w:webHidden/>
          </w:rPr>
          <w:t>55</w:t>
        </w:r>
        <w:r w:rsidR="002A1C87">
          <w:rPr>
            <w:noProof/>
            <w:webHidden/>
          </w:rPr>
          <w:fldChar w:fldCharType="end"/>
        </w:r>
      </w:hyperlink>
    </w:p>
    <w:p w14:paraId="2220DB1E" w14:textId="77777777" w:rsidR="002A1C87" w:rsidRDefault="00DE55A4">
      <w:pPr>
        <w:pStyle w:val="20"/>
        <w:rPr>
          <w:rFonts w:asciiTheme="minorHAnsi" w:eastAsiaTheme="minorEastAsia" w:hAnsiTheme="minorHAnsi" w:cstheme="minorBidi"/>
          <w:i w:val="0"/>
          <w:iCs w:val="0"/>
          <w:noProof/>
          <w:sz w:val="22"/>
          <w:szCs w:val="22"/>
        </w:rPr>
      </w:pPr>
      <w:hyperlink w:anchor="_Toc208474500" w:history="1">
        <w:r w:rsidR="002A1C87" w:rsidRPr="002F5DBE">
          <w:rPr>
            <w:rStyle w:val="a5"/>
            <w:noProof/>
          </w:rPr>
          <w:t>2.3. Примерное содержание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_Toc208474500 \h </w:instrText>
        </w:r>
        <w:r w:rsidR="002A1C87">
          <w:rPr>
            <w:noProof/>
            <w:webHidden/>
          </w:rPr>
        </w:r>
        <w:r w:rsidR="002A1C87">
          <w:rPr>
            <w:noProof/>
            <w:webHidden/>
          </w:rPr>
          <w:fldChar w:fldCharType="separate"/>
        </w:r>
        <w:r w:rsidR="002A1C87">
          <w:rPr>
            <w:noProof/>
            <w:webHidden/>
          </w:rPr>
          <w:t>56</w:t>
        </w:r>
        <w:r w:rsidR="002A1C87">
          <w:rPr>
            <w:noProof/>
            <w:webHidden/>
          </w:rPr>
          <w:fldChar w:fldCharType="end"/>
        </w:r>
      </w:hyperlink>
    </w:p>
    <w:p w14:paraId="6182DE98" w14:textId="77777777" w:rsidR="002A1C87" w:rsidRDefault="00DE55A4">
      <w:pPr>
        <w:pStyle w:val="20"/>
        <w:rPr>
          <w:rFonts w:asciiTheme="minorHAnsi" w:eastAsiaTheme="minorEastAsia" w:hAnsiTheme="minorHAnsi" w:cstheme="minorBidi"/>
          <w:i w:val="0"/>
          <w:iCs w:val="0"/>
          <w:noProof/>
          <w:sz w:val="22"/>
          <w:szCs w:val="22"/>
        </w:rPr>
      </w:pPr>
      <w:hyperlink w:anchor="_Toc208474501" w:history="1">
        <w:r w:rsidR="002A1C87" w:rsidRPr="002F5DBE">
          <w:rPr>
            <w:rStyle w:val="a5"/>
            <w:noProof/>
          </w:rPr>
          <w:t>2.4. Курсовой работа (проект)</w:t>
        </w:r>
        <w:r w:rsidR="002A1C87">
          <w:rPr>
            <w:noProof/>
            <w:webHidden/>
          </w:rPr>
          <w:tab/>
        </w:r>
        <w:r w:rsidR="002A1C87">
          <w:rPr>
            <w:noProof/>
            <w:webHidden/>
          </w:rPr>
          <w:fldChar w:fldCharType="begin"/>
        </w:r>
        <w:r w:rsidR="002A1C87">
          <w:rPr>
            <w:noProof/>
            <w:webHidden/>
          </w:rPr>
          <w:instrText xml:space="preserve"> PAGEREF _Toc208474501 \h </w:instrText>
        </w:r>
        <w:r w:rsidR="002A1C87">
          <w:rPr>
            <w:noProof/>
            <w:webHidden/>
          </w:rPr>
        </w:r>
        <w:r w:rsidR="002A1C87">
          <w:rPr>
            <w:noProof/>
            <w:webHidden/>
          </w:rPr>
          <w:fldChar w:fldCharType="separate"/>
        </w:r>
        <w:r w:rsidR="002A1C87">
          <w:rPr>
            <w:noProof/>
            <w:webHidden/>
          </w:rPr>
          <w:t>59</w:t>
        </w:r>
        <w:r w:rsidR="002A1C87">
          <w:rPr>
            <w:noProof/>
            <w:webHidden/>
          </w:rPr>
          <w:fldChar w:fldCharType="end"/>
        </w:r>
      </w:hyperlink>
    </w:p>
    <w:p w14:paraId="74A25F1B" w14:textId="77777777" w:rsidR="002A1C87" w:rsidRDefault="00DE55A4">
      <w:pPr>
        <w:pStyle w:val="11"/>
        <w:tabs>
          <w:tab w:val="right" w:leader="dot" w:pos="9628"/>
        </w:tabs>
        <w:rPr>
          <w:rFonts w:asciiTheme="minorHAnsi" w:hAnsiTheme="minorHAnsi" w:cstheme="minorBidi"/>
          <w:b w:val="0"/>
          <w:bCs w:val="0"/>
          <w:noProof/>
        </w:rPr>
      </w:pPr>
      <w:hyperlink w:anchor="_Toc208474502" w:history="1">
        <w:r w:rsidR="002A1C87" w:rsidRPr="002F5DBE">
          <w:rPr>
            <w:rStyle w:val="a5"/>
            <w:noProof/>
          </w:rPr>
          <w:t>3. Условия реализации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_Toc208474502 \h </w:instrText>
        </w:r>
        <w:r w:rsidR="002A1C87">
          <w:rPr>
            <w:noProof/>
            <w:webHidden/>
          </w:rPr>
        </w:r>
        <w:r w:rsidR="002A1C87">
          <w:rPr>
            <w:noProof/>
            <w:webHidden/>
          </w:rPr>
          <w:fldChar w:fldCharType="separate"/>
        </w:r>
        <w:r w:rsidR="002A1C87">
          <w:rPr>
            <w:noProof/>
            <w:webHidden/>
          </w:rPr>
          <w:t>60</w:t>
        </w:r>
        <w:r w:rsidR="002A1C87">
          <w:rPr>
            <w:noProof/>
            <w:webHidden/>
          </w:rPr>
          <w:fldChar w:fldCharType="end"/>
        </w:r>
      </w:hyperlink>
    </w:p>
    <w:p w14:paraId="1427929C" w14:textId="77777777" w:rsidR="002A1C87" w:rsidRDefault="00DE55A4">
      <w:pPr>
        <w:pStyle w:val="20"/>
        <w:rPr>
          <w:rFonts w:asciiTheme="minorHAnsi" w:eastAsiaTheme="minorEastAsia" w:hAnsiTheme="minorHAnsi" w:cstheme="minorBidi"/>
          <w:i w:val="0"/>
          <w:iCs w:val="0"/>
          <w:noProof/>
          <w:sz w:val="22"/>
          <w:szCs w:val="22"/>
        </w:rPr>
      </w:pPr>
      <w:hyperlink w:anchor="_Toc208474503" w:history="1">
        <w:r w:rsidR="002A1C87" w:rsidRPr="002F5DBE">
          <w:rPr>
            <w:rStyle w:val="a5"/>
            <w:noProof/>
          </w:rPr>
          <w:t>3.1. Материально-техническое обеспечение</w:t>
        </w:r>
        <w:r w:rsidR="002A1C87">
          <w:rPr>
            <w:noProof/>
            <w:webHidden/>
          </w:rPr>
          <w:tab/>
        </w:r>
        <w:r w:rsidR="002A1C87">
          <w:rPr>
            <w:noProof/>
            <w:webHidden/>
          </w:rPr>
          <w:fldChar w:fldCharType="begin"/>
        </w:r>
        <w:r w:rsidR="002A1C87">
          <w:rPr>
            <w:noProof/>
            <w:webHidden/>
          </w:rPr>
          <w:instrText xml:space="preserve"> PAGEREF _Toc208474503 \h </w:instrText>
        </w:r>
        <w:r w:rsidR="002A1C87">
          <w:rPr>
            <w:noProof/>
            <w:webHidden/>
          </w:rPr>
        </w:r>
        <w:r w:rsidR="002A1C87">
          <w:rPr>
            <w:noProof/>
            <w:webHidden/>
          </w:rPr>
          <w:fldChar w:fldCharType="separate"/>
        </w:r>
        <w:r w:rsidR="002A1C87">
          <w:rPr>
            <w:noProof/>
            <w:webHidden/>
          </w:rPr>
          <w:t>60</w:t>
        </w:r>
        <w:r w:rsidR="002A1C87">
          <w:rPr>
            <w:noProof/>
            <w:webHidden/>
          </w:rPr>
          <w:fldChar w:fldCharType="end"/>
        </w:r>
      </w:hyperlink>
    </w:p>
    <w:p w14:paraId="4D3031A1" w14:textId="77777777" w:rsidR="002A1C87" w:rsidRDefault="00DE55A4">
      <w:pPr>
        <w:pStyle w:val="20"/>
        <w:rPr>
          <w:rFonts w:asciiTheme="minorHAnsi" w:eastAsiaTheme="minorEastAsia" w:hAnsiTheme="minorHAnsi" w:cstheme="minorBidi"/>
          <w:i w:val="0"/>
          <w:iCs w:val="0"/>
          <w:noProof/>
          <w:sz w:val="22"/>
          <w:szCs w:val="22"/>
        </w:rPr>
      </w:pPr>
      <w:hyperlink w:anchor="_Toc208474504" w:history="1">
        <w:r w:rsidR="002A1C87" w:rsidRPr="002F5DBE">
          <w:rPr>
            <w:rStyle w:val="a5"/>
            <w:noProof/>
          </w:rPr>
          <w:t>3.2. Учебно-методическое обеспечение</w:t>
        </w:r>
        <w:r w:rsidR="002A1C87">
          <w:rPr>
            <w:noProof/>
            <w:webHidden/>
          </w:rPr>
          <w:tab/>
        </w:r>
        <w:r w:rsidR="002A1C87">
          <w:rPr>
            <w:noProof/>
            <w:webHidden/>
          </w:rPr>
          <w:fldChar w:fldCharType="begin"/>
        </w:r>
        <w:r w:rsidR="002A1C87">
          <w:rPr>
            <w:noProof/>
            <w:webHidden/>
          </w:rPr>
          <w:instrText xml:space="preserve"> PAGEREF _Toc208474504 \h </w:instrText>
        </w:r>
        <w:r w:rsidR="002A1C87">
          <w:rPr>
            <w:noProof/>
            <w:webHidden/>
          </w:rPr>
        </w:r>
        <w:r w:rsidR="002A1C87">
          <w:rPr>
            <w:noProof/>
            <w:webHidden/>
          </w:rPr>
          <w:fldChar w:fldCharType="separate"/>
        </w:r>
        <w:r w:rsidR="002A1C87">
          <w:rPr>
            <w:noProof/>
            <w:webHidden/>
          </w:rPr>
          <w:t>60</w:t>
        </w:r>
        <w:r w:rsidR="002A1C87">
          <w:rPr>
            <w:noProof/>
            <w:webHidden/>
          </w:rPr>
          <w:fldChar w:fldCharType="end"/>
        </w:r>
      </w:hyperlink>
    </w:p>
    <w:p w14:paraId="4CECC7DA" w14:textId="77777777" w:rsidR="002A1C87" w:rsidRDefault="00DE55A4">
      <w:pPr>
        <w:pStyle w:val="11"/>
        <w:tabs>
          <w:tab w:val="right" w:leader="dot" w:pos="9628"/>
        </w:tabs>
        <w:rPr>
          <w:rFonts w:asciiTheme="minorHAnsi" w:hAnsiTheme="minorHAnsi" w:cstheme="minorBidi"/>
          <w:b w:val="0"/>
          <w:bCs w:val="0"/>
          <w:noProof/>
        </w:rPr>
      </w:pPr>
      <w:hyperlink w:anchor="_Toc208474505" w:history="1">
        <w:r w:rsidR="002A1C87" w:rsidRPr="002F5DBE">
          <w:rPr>
            <w:rStyle w:val="a5"/>
            <w:noProof/>
          </w:rPr>
          <w:t>4. Контроль и оценка результатов освоения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_Toc208474505 \h </w:instrText>
        </w:r>
        <w:r w:rsidR="002A1C87">
          <w:rPr>
            <w:noProof/>
            <w:webHidden/>
          </w:rPr>
        </w:r>
        <w:r w:rsidR="002A1C87">
          <w:rPr>
            <w:noProof/>
            <w:webHidden/>
          </w:rPr>
          <w:fldChar w:fldCharType="separate"/>
        </w:r>
        <w:r w:rsidR="002A1C87">
          <w:rPr>
            <w:noProof/>
            <w:webHidden/>
          </w:rPr>
          <w:t>61</w:t>
        </w:r>
        <w:r w:rsidR="002A1C87">
          <w:rPr>
            <w:noProof/>
            <w:webHidden/>
          </w:rPr>
          <w:fldChar w:fldCharType="end"/>
        </w:r>
      </w:hyperlink>
    </w:p>
    <w:p w14:paraId="7F9230E7" w14:textId="77777777" w:rsidR="0012030E" w:rsidRDefault="00E40A88">
      <w:r>
        <w:fldChar w:fldCharType="end"/>
      </w:r>
    </w:p>
    <w:p w14:paraId="266B0B81" w14:textId="77777777" w:rsidR="0012030E" w:rsidRDefault="0012030E">
      <w:pPr>
        <w:pStyle w:val="12"/>
        <w:jc w:val="left"/>
        <w:sectPr w:rsidR="0012030E">
          <w:headerReference w:type="even" r:id="rId13"/>
          <w:headerReference w:type="default" r:id="rId14"/>
          <w:pgSz w:w="11906" w:h="16838"/>
          <w:pgMar w:top="1134" w:right="567" w:bottom="1134" w:left="1701" w:header="709" w:footer="709" w:gutter="0"/>
          <w:cols w:space="708"/>
          <w:docGrid w:linePitch="360"/>
        </w:sectPr>
      </w:pPr>
    </w:p>
    <w:p w14:paraId="73A50889" w14:textId="77777777" w:rsidR="0012030E" w:rsidRPr="0010086B" w:rsidRDefault="00E40A88" w:rsidP="0010086B">
      <w:pPr>
        <w:pStyle w:val="12"/>
      </w:pPr>
      <w:bookmarkStart w:id="179" w:name="_Toc208474209"/>
      <w:bookmarkStart w:id="180" w:name="_Toc208474358"/>
      <w:bookmarkStart w:id="181" w:name="_Toc208474427"/>
      <w:bookmarkStart w:id="182" w:name="_Toc208474494"/>
      <w:bookmarkStart w:id="183" w:name="_Toc208474561"/>
      <w:bookmarkStart w:id="184" w:name="_Toc208474628"/>
      <w:r w:rsidRPr="0010086B">
        <w:lastRenderedPageBreak/>
        <w:t>1. Общая характеристика ПРИМЕРНОЙ РАБОЧЕЙ ПРОГРАММЫ ПРОФЕССИОНАЛЬНОГО МОДУЛЯ</w:t>
      </w:r>
      <w:bookmarkEnd w:id="179"/>
      <w:bookmarkEnd w:id="180"/>
      <w:bookmarkEnd w:id="181"/>
      <w:bookmarkEnd w:id="182"/>
      <w:bookmarkEnd w:id="183"/>
      <w:bookmarkEnd w:id="184"/>
    </w:p>
    <w:p w14:paraId="1D456436" w14:textId="121B096A" w:rsidR="0012030E" w:rsidRDefault="0010086B">
      <w:pPr>
        <w:pStyle w:val="13"/>
        <w:jc w:val="center"/>
        <w:rPr>
          <w:rFonts w:eastAsia="Segoe UI"/>
          <w:lang w:val="ru-RU"/>
        </w:rPr>
      </w:pPr>
      <w:r>
        <w:rPr>
          <w:rFonts w:eastAsia="Segoe UI"/>
          <w:lang w:val="ru-RU"/>
        </w:rPr>
        <w:t>«ПМн.02</w:t>
      </w:r>
      <w:r w:rsidR="00E40A88">
        <w:rPr>
          <w:lang w:val="ru-RU"/>
        </w:rPr>
        <w:t xml:space="preserve"> Конфигур</w:t>
      </w:r>
      <w:r w:rsidR="006C519C">
        <w:rPr>
          <w:lang w:val="ru-RU"/>
        </w:rPr>
        <w:t>ирование</w:t>
      </w:r>
      <w:r w:rsidR="00E40A88">
        <w:rPr>
          <w:lang w:val="ru-RU"/>
        </w:rPr>
        <w:t xml:space="preserve"> аналитических решений</w:t>
      </w:r>
      <w:r w:rsidR="00E40A88">
        <w:rPr>
          <w:rFonts w:eastAsia="Segoe UI"/>
          <w:lang w:val="ru-RU"/>
        </w:rPr>
        <w:t>»</w:t>
      </w:r>
    </w:p>
    <w:p w14:paraId="5BA21B49" w14:textId="77777777" w:rsidR="0012030E" w:rsidRDefault="0012030E">
      <w:pPr>
        <w:pStyle w:val="12"/>
        <w:rPr>
          <w:rFonts w:asciiTheme="minorHAnsi" w:hAnsiTheme="minorHAnsi"/>
          <w:lang w:val="ru-RU"/>
        </w:rPr>
      </w:pPr>
    </w:p>
    <w:p w14:paraId="74FD9768" w14:textId="77777777" w:rsidR="0012030E" w:rsidRPr="0010086B" w:rsidRDefault="00E40A88" w:rsidP="0010086B">
      <w:pPr>
        <w:pStyle w:val="110"/>
      </w:pPr>
      <w:bookmarkStart w:id="185" w:name="_Toc208474359"/>
      <w:bookmarkStart w:id="186" w:name="_Toc208474428"/>
      <w:bookmarkStart w:id="187" w:name="_Toc208474495"/>
      <w:bookmarkStart w:id="188" w:name="_Toc208474562"/>
      <w:bookmarkStart w:id="189" w:name="_Toc208474629"/>
      <w:r w:rsidRPr="0010086B">
        <w:t>1.1. Цель и место профессионального модуля в структуре образовательной программы</w:t>
      </w:r>
      <w:bookmarkEnd w:id="185"/>
      <w:bookmarkEnd w:id="186"/>
      <w:bookmarkEnd w:id="187"/>
      <w:bookmarkEnd w:id="188"/>
      <w:bookmarkEnd w:id="189"/>
    </w:p>
    <w:p w14:paraId="3FA67375" w14:textId="5E3987F6" w:rsidR="0012030E" w:rsidRDefault="00E40A88">
      <w:pPr>
        <w:suppressAutoHyphens/>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модуля: освоение вида деятельности </w:t>
      </w:r>
      <w:r w:rsidRPr="00660FA4">
        <w:rPr>
          <w:rFonts w:ascii="Times New Roman" w:eastAsia="Times New Roman" w:hAnsi="Times New Roman" w:cs="Times New Roman"/>
          <w:sz w:val="24"/>
          <w:szCs w:val="24"/>
        </w:rPr>
        <w:t>«</w:t>
      </w:r>
      <w:r w:rsidR="00660FA4">
        <w:rPr>
          <w:rFonts w:ascii="Times New Roman" w:eastAsia="Times New Roman" w:hAnsi="Times New Roman" w:cs="Times New Roman"/>
          <w:sz w:val="24"/>
          <w:szCs w:val="24"/>
        </w:rPr>
        <w:t>К</w:t>
      </w:r>
      <w:r w:rsidRPr="00660FA4">
        <w:rPr>
          <w:rFonts w:ascii="Times New Roman" w:eastAsia="Times New Roman" w:hAnsi="Times New Roman" w:cs="Times New Roman"/>
          <w:sz w:val="24"/>
          <w:szCs w:val="24"/>
        </w:rPr>
        <w:t>онфигур</w:t>
      </w:r>
      <w:r w:rsidR="00660FA4" w:rsidRPr="00660FA4">
        <w:rPr>
          <w:rFonts w:ascii="Times New Roman" w:eastAsia="Times New Roman" w:hAnsi="Times New Roman" w:cs="Times New Roman"/>
          <w:sz w:val="24"/>
          <w:szCs w:val="24"/>
        </w:rPr>
        <w:t>ирование</w:t>
      </w:r>
      <w:r w:rsidRPr="00660FA4">
        <w:rPr>
          <w:rFonts w:ascii="Times New Roman" w:eastAsia="Times New Roman" w:hAnsi="Times New Roman" w:cs="Times New Roman"/>
          <w:sz w:val="24"/>
          <w:szCs w:val="24"/>
        </w:rPr>
        <w:t xml:space="preserve"> аналитических решений»</w:t>
      </w:r>
      <w:r>
        <w:rPr>
          <w:rFonts w:ascii="Times New Roman" w:eastAsia="Times New Roman" w:hAnsi="Times New Roman" w:cs="Times New Roman"/>
          <w:sz w:val="24"/>
          <w:szCs w:val="24"/>
        </w:rPr>
        <w:t xml:space="preserve">. </w:t>
      </w:r>
    </w:p>
    <w:p w14:paraId="6FA820F3" w14:textId="77777777" w:rsidR="0012030E" w:rsidRDefault="00E40A8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w:t>
      </w:r>
    </w:p>
    <w:p w14:paraId="2004F521" w14:textId="77777777" w:rsidR="0012030E" w:rsidRDefault="0012030E">
      <w:pPr>
        <w:suppressAutoHyphens/>
        <w:spacing w:line="276" w:lineRule="auto"/>
        <w:ind w:firstLine="709"/>
        <w:jc w:val="both"/>
        <w:rPr>
          <w:rFonts w:ascii="Times New Roman" w:hAnsi="Times New Roman" w:cs="Times New Roman"/>
          <w:sz w:val="24"/>
          <w:szCs w:val="24"/>
        </w:rPr>
      </w:pPr>
    </w:p>
    <w:p w14:paraId="793CA75C" w14:textId="77777777" w:rsidR="0012030E" w:rsidRPr="0010086B" w:rsidRDefault="00E40A88" w:rsidP="0010086B">
      <w:pPr>
        <w:pStyle w:val="110"/>
      </w:pPr>
      <w:bookmarkStart w:id="190" w:name="_Toc208474360"/>
      <w:bookmarkStart w:id="191" w:name="_Toc208474429"/>
      <w:bookmarkStart w:id="192" w:name="_Toc208474496"/>
      <w:bookmarkStart w:id="193" w:name="_Toc208474563"/>
      <w:bookmarkStart w:id="194" w:name="_Toc208474630"/>
      <w:r w:rsidRPr="0010086B">
        <w:t>1.2. Планируемые результаты освоения профессионального модуля</w:t>
      </w:r>
      <w:bookmarkEnd w:id="190"/>
      <w:bookmarkEnd w:id="191"/>
      <w:bookmarkEnd w:id="192"/>
      <w:bookmarkEnd w:id="193"/>
      <w:bookmarkEnd w:id="194"/>
    </w:p>
    <w:p w14:paraId="26ED735A" w14:textId="77777777" w:rsidR="0012030E" w:rsidRDefault="00E40A8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E6F1224" w14:textId="77777777" w:rsidR="0012030E" w:rsidRDefault="00E40A8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2030E" w:rsidRPr="0010086B" w14:paraId="69E9CF89" w14:textId="77777777">
        <w:tc>
          <w:tcPr>
            <w:tcW w:w="1129" w:type="dxa"/>
            <w:tcBorders>
              <w:top w:val="single" w:sz="4" w:space="0" w:color="auto"/>
              <w:left w:val="single" w:sz="4" w:space="0" w:color="auto"/>
              <w:right w:val="single" w:sz="4" w:space="0" w:color="auto"/>
            </w:tcBorders>
          </w:tcPr>
          <w:p w14:paraId="0617F61A" w14:textId="77777777" w:rsidR="0012030E" w:rsidRPr="0010086B" w:rsidRDefault="00E40A88">
            <w:pPr>
              <w:rPr>
                <w:rStyle w:val="a4"/>
                <w:b/>
                <w:i w:val="0"/>
              </w:rPr>
            </w:pPr>
            <w:r w:rsidRPr="0010086B">
              <w:rPr>
                <w:rStyle w:val="a4"/>
                <w:b/>
                <w:i w:val="0"/>
              </w:rPr>
              <w:t xml:space="preserve">Код </w:t>
            </w:r>
            <w:r w:rsidRPr="0010086B">
              <w:rPr>
                <w:rStyle w:val="a4"/>
                <w:b/>
              </w:rPr>
              <w:t>ОК, ПК</w:t>
            </w:r>
          </w:p>
        </w:tc>
        <w:tc>
          <w:tcPr>
            <w:tcW w:w="2833" w:type="dxa"/>
            <w:tcBorders>
              <w:top w:val="single" w:sz="4" w:space="0" w:color="auto"/>
              <w:left w:val="single" w:sz="4" w:space="0" w:color="auto"/>
              <w:right w:val="single" w:sz="4" w:space="0" w:color="auto"/>
            </w:tcBorders>
          </w:tcPr>
          <w:p w14:paraId="60490335" w14:textId="77777777" w:rsidR="0012030E" w:rsidRPr="0010086B" w:rsidRDefault="00E40A88">
            <w:pPr>
              <w:jc w:val="center"/>
              <w:rPr>
                <w:rFonts w:ascii="Times New Roman" w:hAnsi="Times New Roman" w:cs="Times New Roman"/>
                <w:b/>
              </w:rPr>
            </w:pPr>
            <w:r w:rsidRPr="0010086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0CF832" w14:textId="77777777" w:rsidR="0012030E" w:rsidRPr="0010086B" w:rsidRDefault="00E40A88">
            <w:pPr>
              <w:jc w:val="center"/>
              <w:rPr>
                <w:rFonts w:ascii="Times New Roman" w:hAnsi="Times New Roman" w:cs="Times New Roman"/>
                <w:b/>
                <w:i/>
              </w:rPr>
            </w:pPr>
            <w:r w:rsidRPr="0010086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489A7E3D" w14:textId="77777777" w:rsidR="0012030E" w:rsidRPr="0010086B" w:rsidRDefault="00E40A88">
            <w:pPr>
              <w:jc w:val="center"/>
              <w:rPr>
                <w:rFonts w:ascii="Times New Roman" w:hAnsi="Times New Roman" w:cs="Times New Roman"/>
                <w:b/>
                <w:i/>
              </w:rPr>
            </w:pPr>
            <w:r w:rsidRPr="0010086B">
              <w:rPr>
                <w:rFonts w:ascii="Times New Roman" w:hAnsi="Times New Roman" w:cs="Times New Roman"/>
                <w:b/>
              </w:rPr>
              <w:t>Владеть навыками</w:t>
            </w:r>
          </w:p>
        </w:tc>
      </w:tr>
      <w:tr w:rsidR="0012030E" w:rsidRPr="0010086B" w14:paraId="75BED8F3" w14:textId="77777777">
        <w:tc>
          <w:tcPr>
            <w:tcW w:w="1129" w:type="dxa"/>
            <w:tcBorders>
              <w:top w:val="single" w:sz="4" w:space="0" w:color="auto"/>
              <w:left w:val="single" w:sz="4" w:space="0" w:color="auto"/>
              <w:right w:val="single" w:sz="4" w:space="0" w:color="auto"/>
            </w:tcBorders>
          </w:tcPr>
          <w:p w14:paraId="49CBB1C1" w14:textId="77777777" w:rsidR="0012030E" w:rsidRPr="0010086B" w:rsidRDefault="00E40A88">
            <w:pPr>
              <w:rPr>
                <w:rFonts w:ascii="Times New Roman" w:hAnsi="Times New Roman" w:cs="Times New Roman"/>
                <w:bCs/>
              </w:rPr>
            </w:pPr>
            <w:r w:rsidRPr="0010086B">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vAlign w:val="center"/>
          </w:tcPr>
          <w:p w14:paraId="266F240A"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распознавать задачу и/или проблему в профессиональном и/или социальном контексте, анализировать и выделять её составные части</w:t>
            </w:r>
          </w:p>
          <w:p w14:paraId="10C64ED4"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определять этапы решения задачи, составлять план действия, реализовывать составленный план, определять необходимые ресурсы</w:t>
            </w:r>
          </w:p>
          <w:p w14:paraId="22CAE186"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выявлять и эффективно искать информацию, необходимую для решения задачи и/или проблемы</w:t>
            </w:r>
          </w:p>
          <w:p w14:paraId="5C3AA898"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владеть актуальными методами работы в профессиональной и смежных сферах</w:t>
            </w:r>
          </w:p>
          <w:p w14:paraId="5162C408"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074790"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 xml:space="preserve">актуальный профессиональный и социальный контекст, в котором приходится работать и жить </w:t>
            </w:r>
          </w:p>
          <w:p w14:paraId="1351454B"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p w14:paraId="2FDC09E4"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277439C9"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методы работы в профессиональной и смежных сферах</w:t>
            </w:r>
          </w:p>
          <w:p w14:paraId="30D99236"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5CAF251" w14:textId="77777777" w:rsidR="0012030E" w:rsidRPr="0010086B" w:rsidRDefault="00E40A88" w:rsidP="00053FD3">
            <w:pPr>
              <w:jc w:val="center"/>
              <w:rPr>
                <w:rFonts w:ascii="Times New Roman" w:hAnsi="Times New Roman" w:cs="Times New Roman"/>
                <w:bCs/>
                <w:iCs/>
              </w:rPr>
            </w:pPr>
            <w:r w:rsidRPr="0010086B">
              <w:rPr>
                <w:rFonts w:ascii="Times New Roman" w:hAnsi="Times New Roman" w:cs="Times New Roman"/>
                <w:bCs/>
                <w:iCs/>
              </w:rPr>
              <w:t>-</w:t>
            </w:r>
          </w:p>
        </w:tc>
      </w:tr>
      <w:tr w:rsidR="0012030E" w:rsidRPr="0010086B" w14:paraId="0E9C1850" w14:textId="77777777">
        <w:tc>
          <w:tcPr>
            <w:tcW w:w="1129" w:type="dxa"/>
            <w:tcBorders>
              <w:left w:val="single" w:sz="4" w:space="0" w:color="auto"/>
              <w:bottom w:val="single" w:sz="4" w:space="0" w:color="auto"/>
              <w:right w:val="single" w:sz="4" w:space="0" w:color="auto"/>
            </w:tcBorders>
          </w:tcPr>
          <w:p w14:paraId="3595E614" w14:textId="77777777" w:rsidR="0012030E" w:rsidRPr="0010086B" w:rsidRDefault="00E40A88">
            <w:pPr>
              <w:rPr>
                <w:rFonts w:ascii="Times New Roman" w:hAnsi="Times New Roman" w:cs="Times New Roman"/>
                <w:bCs/>
              </w:rPr>
            </w:pPr>
            <w:r w:rsidRPr="0010086B">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52A85439"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определять задачи для поиска информации, планировать процесс поиска, выбирать необходимые источники информации</w:t>
            </w:r>
          </w:p>
          <w:p w14:paraId="1EB3E913"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lastRenderedPageBreak/>
              <w:t>выделять наиболее значимое в перечне информации, структурировать получаемую информацию, оформлять результаты поиска</w:t>
            </w:r>
          </w:p>
          <w:p w14:paraId="7701339F"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оценивать практическую значимость результатов поиска</w:t>
            </w:r>
          </w:p>
          <w:p w14:paraId="04266409"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применять средства информационных технологий для решения профессиональных задач</w:t>
            </w:r>
          </w:p>
          <w:p w14:paraId="4FD857C1"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использовать современное программное обеспечение в профессиональной деятельности</w:t>
            </w:r>
          </w:p>
          <w:p w14:paraId="39AB6094"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A4E2F5"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lastRenderedPageBreak/>
              <w:t>номенклатура информационных источников, применяемых в профессиональной деятельности</w:t>
            </w:r>
          </w:p>
          <w:p w14:paraId="16A3BF00"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lastRenderedPageBreak/>
              <w:t>приемы структурирования информации</w:t>
            </w:r>
          </w:p>
          <w:p w14:paraId="22E32F5B"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формат оформления результатов поиска информации</w:t>
            </w:r>
          </w:p>
          <w:p w14:paraId="009C6D0F"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 xml:space="preserve">современные средства и устройства информатизации, порядок их применения </w:t>
            </w:r>
          </w:p>
          <w:p w14:paraId="0C10985E"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3B1FF4D" w14:textId="77777777" w:rsidR="0012030E" w:rsidRPr="0010086B" w:rsidRDefault="00E40A88" w:rsidP="00053FD3">
            <w:pPr>
              <w:jc w:val="center"/>
              <w:rPr>
                <w:rFonts w:ascii="Times New Roman" w:hAnsi="Times New Roman" w:cs="Times New Roman"/>
                <w:bCs/>
                <w:iCs/>
              </w:rPr>
            </w:pPr>
            <w:r w:rsidRPr="0010086B">
              <w:rPr>
                <w:rFonts w:ascii="Times New Roman" w:hAnsi="Times New Roman" w:cs="Times New Roman"/>
                <w:bCs/>
                <w:iCs/>
              </w:rPr>
              <w:lastRenderedPageBreak/>
              <w:t>-</w:t>
            </w:r>
          </w:p>
        </w:tc>
      </w:tr>
      <w:tr w:rsidR="0012030E" w:rsidRPr="0010086B" w14:paraId="51C5A3C7" w14:textId="77777777">
        <w:tc>
          <w:tcPr>
            <w:tcW w:w="1129" w:type="dxa"/>
            <w:tcBorders>
              <w:left w:val="single" w:sz="4" w:space="0" w:color="auto"/>
              <w:bottom w:val="single" w:sz="4" w:space="0" w:color="auto"/>
              <w:right w:val="single" w:sz="4" w:space="0" w:color="auto"/>
            </w:tcBorders>
          </w:tcPr>
          <w:p w14:paraId="155D5D27" w14:textId="77777777" w:rsidR="0012030E" w:rsidRPr="0010086B" w:rsidRDefault="00E40A88">
            <w:pPr>
              <w:rPr>
                <w:rFonts w:ascii="Times New Roman" w:hAnsi="Times New Roman" w:cs="Times New Roman"/>
                <w:bCs/>
              </w:rPr>
            </w:pPr>
            <w:r w:rsidRPr="0010086B">
              <w:rPr>
                <w:rFonts w:ascii="Times New Roman" w:hAnsi="Times New Roman" w:cs="Times New Roman"/>
                <w:bCs/>
              </w:rPr>
              <w:t>ОК.03</w:t>
            </w:r>
          </w:p>
        </w:tc>
        <w:tc>
          <w:tcPr>
            <w:tcW w:w="2833" w:type="dxa"/>
            <w:tcBorders>
              <w:left w:val="single" w:sz="4" w:space="0" w:color="auto"/>
              <w:bottom w:val="single" w:sz="4" w:space="0" w:color="auto"/>
              <w:right w:val="single" w:sz="4" w:space="0" w:color="auto"/>
            </w:tcBorders>
          </w:tcPr>
          <w:p w14:paraId="39CB5B76"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определять актуальность нормативно-правовой документации в профессиональной деятельности</w:t>
            </w:r>
          </w:p>
          <w:p w14:paraId="4980A3D8"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применять современную научную профессиональную терминологию</w:t>
            </w:r>
          </w:p>
          <w:p w14:paraId="671A7779"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определять и выстраивать траектории профессионального развития и самообразования</w:t>
            </w:r>
          </w:p>
          <w:p w14:paraId="7D664D45"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выявлять достоинства и недостатки коммерческой идеи</w:t>
            </w:r>
          </w:p>
          <w:p w14:paraId="58AF5AFB"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A424665"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презентовать идеи открытия собственного дела в профессиональной деятельности</w:t>
            </w:r>
          </w:p>
          <w:p w14:paraId="3B936A28"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определять источники достоверной правовой информации</w:t>
            </w:r>
          </w:p>
          <w:p w14:paraId="215C55BA"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составлять различные правовые документы</w:t>
            </w:r>
          </w:p>
          <w:p w14:paraId="6E518833"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 xml:space="preserve">находить интересные проектные идеи, грамотно </w:t>
            </w:r>
            <w:r w:rsidRPr="0010086B">
              <w:rPr>
                <w:rFonts w:ascii="Times New Roman" w:hAnsi="Times New Roman" w:cs="Times New Roman"/>
                <w:bCs/>
                <w:iCs/>
              </w:rPr>
              <w:lastRenderedPageBreak/>
              <w:t>их формулировать и документировать</w:t>
            </w:r>
          </w:p>
          <w:p w14:paraId="48E2FF3E"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66CAF5"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lastRenderedPageBreak/>
              <w:t>содержание актуальной нормативно-правовой документации</w:t>
            </w:r>
          </w:p>
          <w:p w14:paraId="4D850640"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современная научная и профессиональная терминология</w:t>
            </w:r>
          </w:p>
          <w:p w14:paraId="034D98A6"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возможные траектории профессионального развития и самообразования</w:t>
            </w:r>
          </w:p>
          <w:p w14:paraId="52E5D226"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основы предпринимательской деятельности, правовой и финансовой грамотности</w:t>
            </w:r>
          </w:p>
          <w:p w14:paraId="55BBDE56"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правила разработки презентации</w:t>
            </w:r>
          </w:p>
          <w:p w14:paraId="234D749E"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D7F9009" w14:textId="5D2C8408" w:rsidR="0012030E" w:rsidRPr="0010086B" w:rsidRDefault="00053FD3" w:rsidP="00053FD3">
            <w:pPr>
              <w:jc w:val="center"/>
              <w:rPr>
                <w:rFonts w:ascii="Times New Roman" w:hAnsi="Times New Roman" w:cs="Times New Roman"/>
                <w:bCs/>
                <w:iCs/>
              </w:rPr>
            </w:pPr>
            <w:r w:rsidRPr="0010086B">
              <w:rPr>
                <w:rFonts w:ascii="Times New Roman" w:hAnsi="Times New Roman" w:cs="Times New Roman"/>
                <w:bCs/>
                <w:iCs/>
              </w:rPr>
              <w:t>-</w:t>
            </w:r>
          </w:p>
        </w:tc>
      </w:tr>
      <w:tr w:rsidR="0012030E" w:rsidRPr="0010086B" w14:paraId="5E60D554" w14:textId="77777777">
        <w:tc>
          <w:tcPr>
            <w:tcW w:w="1129" w:type="dxa"/>
            <w:tcBorders>
              <w:left w:val="single" w:sz="4" w:space="0" w:color="auto"/>
              <w:bottom w:val="single" w:sz="4" w:space="0" w:color="auto"/>
              <w:right w:val="single" w:sz="4" w:space="0" w:color="auto"/>
            </w:tcBorders>
          </w:tcPr>
          <w:p w14:paraId="2628E289" w14:textId="77777777" w:rsidR="0012030E" w:rsidRPr="0010086B" w:rsidRDefault="00E40A88">
            <w:pPr>
              <w:rPr>
                <w:rFonts w:ascii="Times New Roman" w:hAnsi="Times New Roman" w:cs="Times New Roman"/>
                <w:bCs/>
              </w:rPr>
            </w:pPr>
            <w:r w:rsidRPr="0010086B">
              <w:rPr>
                <w:rFonts w:ascii="Times New Roman" w:hAnsi="Times New Roman" w:cs="Times New Roman"/>
                <w:bCs/>
              </w:rPr>
              <w:t>ОК.04</w:t>
            </w:r>
          </w:p>
        </w:tc>
        <w:tc>
          <w:tcPr>
            <w:tcW w:w="2833" w:type="dxa"/>
            <w:tcBorders>
              <w:left w:val="single" w:sz="4" w:space="0" w:color="auto"/>
              <w:bottom w:val="single" w:sz="4" w:space="0" w:color="auto"/>
              <w:right w:val="single" w:sz="4" w:space="0" w:color="auto"/>
            </w:tcBorders>
          </w:tcPr>
          <w:p w14:paraId="09876210"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организовывать работу коллектива и команды</w:t>
            </w:r>
          </w:p>
          <w:p w14:paraId="29C9AD72"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0FB9A5"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психологические основы деятельности коллектива</w:t>
            </w:r>
          </w:p>
          <w:p w14:paraId="2B51B081"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7ED1C3A" w14:textId="0FD21A00" w:rsidR="0012030E" w:rsidRPr="0010086B" w:rsidRDefault="00053FD3" w:rsidP="00053FD3">
            <w:pPr>
              <w:jc w:val="center"/>
              <w:rPr>
                <w:rFonts w:ascii="Times New Roman" w:hAnsi="Times New Roman" w:cs="Times New Roman"/>
                <w:bCs/>
                <w:iCs/>
              </w:rPr>
            </w:pPr>
            <w:r w:rsidRPr="0010086B">
              <w:rPr>
                <w:rFonts w:ascii="Times New Roman" w:hAnsi="Times New Roman" w:cs="Times New Roman"/>
                <w:bCs/>
                <w:iCs/>
              </w:rPr>
              <w:t>-</w:t>
            </w:r>
          </w:p>
        </w:tc>
      </w:tr>
      <w:tr w:rsidR="0012030E" w:rsidRPr="0010086B" w14:paraId="1F9783CE" w14:textId="77777777">
        <w:tc>
          <w:tcPr>
            <w:tcW w:w="1129" w:type="dxa"/>
            <w:tcBorders>
              <w:left w:val="single" w:sz="4" w:space="0" w:color="auto"/>
              <w:bottom w:val="single" w:sz="4" w:space="0" w:color="auto"/>
              <w:right w:val="single" w:sz="4" w:space="0" w:color="auto"/>
            </w:tcBorders>
          </w:tcPr>
          <w:p w14:paraId="43E4E5E3" w14:textId="77777777" w:rsidR="0012030E" w:rsidRPr="0010086B" w:rsidRDefault="00E40A88">
            <w:pPr>
              <w:rPr>
                <w:rFonts w:ascii="Times New Roman" w:hAnsi="Times New Roman" w:cs="Times New Roman"/>
                <w:bCs/>
              </w:rPr>
            </w:pPr>
            <w:r w:rsidRPr="0010086B">
              <w:rPr>
                <w:rFonts w:ascii="Times New Roman" w:hAnsi="Times New Roman" w:cs="Times New Roman"/>
                <w:bCs/>
              </w:rPr>
              <w:t>ОК.05</w:t>
            </w:r>
          </w:p>
        </w:tc>
        <w:tc>
          <w:tcPr>
            <w:tcW w:w="2833" w:type="dxa"/>
            <w:tcBorders>
              <w:left w:val="single" w:sz="4" w:space="0" w:color="auto"/>
              <w:bottom w:val="single" w:sz="4" w:space="0" w:color="auto"/>
              <w:right w:val="single" w:sz="4" w:space="0" w:color="auto"/>
            </w:tcBorders>
          </w:tcPr>
          <w:p w14:paraId="3F53FE4C"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144F725E"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E341EF"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 xml:space="preserve">правила оформления документов </w:t>
            </w:r>
          </w:p>
          <w:p w14:paraId="17655A19"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правила построения устных сообщений</w:t>
            </w:r>
          </w:p>
          <w:p w14:paraId="263E369E"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BC21474" w14:textId="0A3C257B" w:rsidR="0012030E" w:rsidRPr="0010086B" w:rsidRDefault="00053FD3" w:rsidP="00053FD3">
            <w:pPr>
              <w:jc w:val="center"/>
              <w:rPr>
                <w:rFonts w:ascii="Times New Roman" w:hAnsi="Times New Roman" w:cs="Times New Roman"/>
                <w:bCs/>
                <w:iCs/>
              </w:rPr>
            </w:pPr>
            <w:r w:rsidRPr="0010086B">
              <w:rPr>
                <w:rFonts w:ascii="Times New Roman" w:hAnsi="Times New Roman" w:cs="Times New Roman"/>
                <w:bCs/>
                <w:iCs/>
              </w:rPr>
              <w:t>-</w:t>
            </w:r>
          </w:p>
        </w:tc>
      </w:tr>
      <w:tr w:rsidR="0012030E" w:rsidRPr="0010086B" w14:paraId="4A0E650F" w14:textId="77777777">
        <w:tc>
          <w:tcPr>
            <w:tcW w:w="1129" w:type="dxa"/>
            <w:tcBorders>
              <w:left w:val="single" w:sz="4" w:space="0" w:color="auto"/>
              <w:bottom w:val="single" w:sz="4" w:space="0" w:color="auto"/>
              <w:right w:val="single" w:sz="4" w:space="0" w:color="auto"/>
            </w:tcBorders>
          </w:tcPr>
          <w:p w14:paraId="12A82B43" w14:textId="77777777" w:rsidR="0012030E" w:rsidRPr="0010086B" w:rsidRDefault="00E40A88">
            <w:pPr>
              <w:rPr>
                <w:rFonts w:ascii="Times New Roman" w:hAnsi="Times New Roman" w:cs="Times New Roman"/>
                <w:bCs/>
              </w:rPr>
            </w:pPr>
            <w:r w:rsidRPr="0010086B">
              <w:rPr>
                <w:rFonts w:ascii="Times New Roman" w:hAnsi="Times New Roman" w:cs="Times New Roman"/>
                <w:bCs/>
              </w:rPr>
              <w:t>ОК.06</w:t>
            </w:r>
          </w:p>
        </w:tc>
        <w:tc>
          <w:tcPr>
            <w:tcW w:w="2833" w:type="dxa"/>
            <w:tcBorders>
              <w:left w:val="single" w:sz="4" w:space="0" w:color="auto"/>
              <w:bottom w:val="single" w:sz="4" w:space="0" w:color="auto"/>
              <w:right w:val="single" w:sz="4" w:space="0" w:color="auto"/>
            </w:tcBorders>
          </w:tcPr>
          <w:p w14:paraId="5890705F"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проявлять гражданско-патриотическую позицию</w:t>
            </w:r>
          </w:p>
          <w:p w14:paraId="3833CDD8"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демонстрировать осознанное поведение</w:t>
            </w:r>
          </w:p>
          <w:p w14:paraId="366CAF6F"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описывать значимость своей специальности</w:t>
            </w:r>
          </w:p>
          <w:p w14:paraId="0293189C"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23BFA2"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сущность гражданско-патриотической позиции</w:t>
            </w:r>
          </w:p>
          <w:p w14:paraId="567B9513"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5E12E7F8"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значимость профессиональной деятельности по специальности</w:t>
            </w:r>
          </w:p>
          <w:p w14:paraId="165A0EC8" w14:textId="77777777" w:rsidR="0012030E" w:rsidRPr="0010086B" w:rsidRDefault="00E40A88" w:rsidP="00053FD3">
            <w:pPr>
              <w:rPr>
                <w:rFonts w:ascii="Times New Roman" w:hAnsi="Times New Roman" w:cs="Times New Roman"/>
                <w:bCs/>
                <w:iCs/>
              </w:rPr>
            </w:pPr>
            <w:r w:rsidRPr="0010086B">
              <w:rPr>
                <w:rFonts w:ascii="Times New Roman" w:hAnsi="Times New Roman" w:cs="Times New Roman"/>
                <w:bCs/>
                <w:iCs/>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7F5C189" w14:textId="40768AFE" w:rsidR="0012030E" w:rsidRPr="0010086B" w:rsidRDefault="00053FD3" w:rsidP="00053FD3">
            <w:pPr>
              <w:jc w:val="center"/>
              <w:rPr>
                <w:rFonts w:ascii="Times New Roman" w:hAnsi="Times New Roman" w:cs="Times New Roman"/>
                <w:bCs/>
                <w:iCs/>
              </w:rPr>
            </w:pPr>
            <w:r w:rsidRPr="0010086B">
              <w:rPr>
                <w:rFonts w:ascii="Times New Roman" w:hAnsi="Times New Roman" w:cs="Times New Roman"/>
                <w:bCs/>
                <w:iCs/>
              </w:rPr>
              <w:t>-</w:t>
            </w:r>
          </w:p>
        </w:tc>
      </w:tr>
      <w:tr w:rsidR="0012030E" w:rsidRPr="0010086B" w14:paraId="1507DA5B" w14:textId="77777777">
        <w:tc>
          <w:tcPr>
            <w:tcW w:w="1129" w:type="dxa"/>
            <w:tcBorders>
              <w:left w:val="single" w:sz="4" w:space="0" w:color="auto"/>
              <w:bottom w:val="single" w:sz="4" w:space="0" w:color="auto"/>
              <w:right w:val="single" w:sz="4" w:space="0" w:color="auto"/>
            </w:tcBorders>
          </w:tcPr>
          <w:p w14:paraId="2547C472" w14:textId="77777777" w:rsidR="0012030E" w:rsidRPr="0010086B" w:rsidRDefault="00E40A88">
            <w:pPr>
              <w:rPr>
                <w:rFonts w:ascii="Times New Roman" w:hAnsi="Times New Roman" w:cs="Times New Roman"/>
                <w:bCs/>
              </w:rPr>
            </w:pPr>
            <w:r w:rsidRPr="0010086B">
              <w:rPr>
                <w:rFonts w:ascii="Times New Roman" w:hAnsi="Times New Roman" w:cs="Times New Roman"/>
                <w:bCs/>
              </w:rPr>
              <w:t>ОК.07</w:t>
            </w:r>
          </w:p>
        </w:tc>
        <w:tc>
          <w:tcPr>
            <w:tcW w:w="2833" w:type="dxa"/>
            <w:tcBorders>
              <w:left w:val="single" w:sz="4" w:space="0" w:color="auto"/>
              <w:bottom w:val="single" w:sz="4" w:space="0" w:color="auto"/>
              <w:right w:val="single" w:sz="4" w:space="0" w:color="auto"/>
            </w:tcBorders>
          </w:tcPr>
          <w:p w14:paraId="4D4814A4"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соблюдать нормы экологической безопасности</w:t>
            </w:r>
          </w:p>
          <w:p w14:paraId="614CBF81"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определять направления ресурсосбережения в рамках профессиональной деятельности по специальности</w:t>
            </w:r>
          </w:p>
          <w:p w14:paraId="585B8F3A"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организовывать профессиональную деятельность с соблюдением принципов бережливого производства</w:t>
            </w:r>
          </w:p>
          <w:p w14:paraId="4B929C54"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 xml:space="preserve">организовывать профессиональную деятельность с учетом знаний об изменении </w:t>
            </w:r>
            <w:r w:rsidRPr="0010086B">
              <w:rPr>
                <w:rFonts w:ascii="Times New Roman" w:hAnsi="Times New Roman" w:cs="Times New Roman"/>
                <w:bCs/>
                <w:iCs/>
              </w:rPr>
              <w:lastRenderedPageBreak/>
              <w:t>климатических условий региона</w:t>
            </w:r>
          </w:p>
          <w:p w14:paraId="528430CF"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515D6D"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lastRenderedPageBreak/>
              <w:t xml:space="preserve">правила экологической безопасности при ведении профессиональной деятельности </w:t>
            </w:r>
          </w:p>
          <w:p w14:paraId="3079EB7A"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основные ресурсы, задействованные в профессиональной деятельности</w:t>
            </w:r>
          </w:p>
          <w:p w14:paraId="504B68BB"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пути обеспечения ресурсосбережения</w:t>
            </w:r>
          </w:p>
          <w:p w14:paraId="77FDBDB9"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принципы бережливого производства</w:t>
            </w:r>
          </w:p>
          <w:p w14:paraId="5C6462B5"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основные направления изменения климатических условий региона</w:t>
            </w:r>
          </w:p>
          <w:p w14:paraId="122BA761"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FC0DDC0" w14:textId="1EBF0BAA" w:rsidR="0012030E" w:rsidRPr="0010086B" w:rsidRDefault="00053FD3" w:rsidP="00053FD3">
            <w:pPr>
              <w:jc w:val="center"/>
              <w:rPr>
                <w:rFonts w:ascii="Times New Roman" w:hAnsi="Times New Roman" w:cs="Times New Roman"/>
                <w:bCs/>
                <w:iCs/>
              </w:rPr>
            </w:pPr>
            <w:r w:rsidRPr="0010086B">
              <w:rPr>
                <w:rFonts w:ascii="Times New Roman" w:hAnsi="Times New Roman" w:cs="Times New Roman"/>
                <w:bCs/>
                <w:iCs/>
              </w:rPr>
              <w:t>-</w:t>
            </w:r>
          </w:p>
        </w:tc>
      </w:tr>
      <w:tr w:rsidR="0012030E" w:rsidRPr="0010086B" w14:paraId="4DC1CA62" w14:textId="77777777">
        <w:tc>
          <w:tcPr>
            <w:tcW w:w="1129" w:type="dxa"/>
            <w:tcBorders>
              <w:left w:val="single" w:sz="4" w:space="0" w:color="auto"/>
              <w:bottom w:val="single" w:sz="4" w:space="0" w:color="auto"/>
              <w:right w:val="single" w:sz="4" w:space="0" w:color="auto"/>
            </w:tcBorders>
          </w:tcPr>
          <w:p w14:paraId="69509319" w14:textId="77777777" w:rsidR="0012030E" w:rsidRPr="0010086B" w:rsidRDefault="00E40A88">
            <w:pPr>
              <w:rPr>
                <w:rFonts w:ascii="Times New Roman" w:hAnsi="Times New Roman" w:cs="Times New Roman"/>
                <w:bCs/>
              </w:rPr>
            </w:pPr>
            <w:r w:rsidRPr="0010086B">
              <w:rPr>
                <w:rFonts w:ascii="Times New Roman" w:hAnsi="Times New Roman" w:cs="Times New Roman"/>
                <w:bCs/>
              </w:rPr>
              <w:t>ОК.08</w:t>
            </w:r>
          </w:p>
        </w:tc>
        <w:tc>
          <w:tcPr>
            <w:tcW w:w="2833" w:type="dxa"/>
            <w:tcBorders>
              <w:left w:val="single" w:sz="4" w:space="0" w:color="auto"/>
              <w:bottom w:val="single" w:sz="4" w:space="0" w:color="auto"/>
              <w:right w:val="single" w:sz="4" w:space="0" w:color="auto"/>
            </w:tcBorders>
          </w:tcPr>
          <w:p w14:paraId="53280F35"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использовать физкультурно-оздоровительную деятельность для укрепления здоровья, достижения жизненных и профессиональных целей</w:t>
            </w:r>
          </w:p>
          <w:p w14:paraId="42DC3806"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применять рациональные приемы двигательных функций в профессиональной деятельности</w:t>
            </w:r>
          </w:p>
          <w:p w14:paraId="155E1ADE"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398493"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роль физической культуры в общекультурном, профессиональном и социальном развитии человека</w:t>
            </w:r>
          </w:p>
          <w:p w14:paraId="779FD1A4"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основы здорового образа жизни</w:t>
            </w:r>
          </w:p>
          <w:p w14:paraId="493A8367"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условия профессиональной деятельности и зоны риска физического здоровья для специальности</w:t>
            </w:r>
          </w:p>
          <w:p w14:paraId="64CFE5F3"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6B58BD3" w14:textId="757C3EF2" w:rsidR="0012030E" w:rsidRPr="0010086B" w:rsidRDefault="00053FD3" w:rsidP="00053FD3">
            <w:pPr>
              <w:jc w:val="center"/>
              <w:rPr>
                <w:rFonts w:ascii="Times New Roman" w:hAnsi="Times New Roman" w:cs="Times New Roman"/>
                <w:bCs/>
                <w:iCs/>
              </w:rPr>
            </w:pPr>
            <w:r w:rsidRPr="0010086B">
              <w:rPr>
                <w:rFonts w:ascii="Times New Roman" w:hAnsi="Times New Roman" w:cs="Times New Roman"/>
                <w:bCs/>
                <w:iCs/>
              </w:rPr>
              <w:t>-</w:t>
            </w:r>
          </w:p>
        </w:tc>
      </w:tr>
      <w:tr w:rsidR="0012030E" w:rsidRPr="0010086B" w14:paraId="4CACCDCC" w14:textId="77777777">
        <w:tc>
          <w:tcPr>
            <w:tcW w:w="1129" w:type="dxa"/>
            <w:tcBorders>
              <w:left w:val="single" w:sz="4" w:space="0" w:color="auto"/>
              <w:bottom w:val="single" w:sz="4" w:space="0" w:color="auto"/>
              <w:right w:val="single" w:sz="4" w:space="0" w:color="auto"/>
            </w:tcBorders>
          </w:tcPr>
          <w:p w14:paraId="1E7DFC4D" w14:textId="77777777" w:rsidR="0012030E" w:rsidRPr="0010086B" w:rsidRDefault="00E40A88">
            <w:pPr>
              <w:rPr>
                <w:rFonts w:ascii="Times New Roman" w:hAnsi="Times New Roman" w:cs="Times New Roman"/>
                <w:bCs/>
              </w:rPr>
            </w:pPr>
            <w:r w:rsidRPr="0010086B">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6244E29F"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7B6E700"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участвовать в диалогах на знакомые общие и профессиональные темы</w:t>
            </w:r>
          </w:p>
          <w:p w14:paraId="0EC89A6F"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строить простые высказывания о себе и о своей профессиональной деятельности</w:t>
            </w:r>
          </w:p>
          <w:p w14:paraId="40D946FA"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кратко обосновывать и объяснять свои действия (текущие и планируемые)</w:t>
            </w:r>
          </w:p>
          <w:p w14:paraId="6A84B691"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5CB90A"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правила построения простых и сложных предложений на профессиональные темы</w:t>
            </w:r>
          </w:p>
          <w:p w14:paraId="00335861"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основные общеупотребительные глаголы (бытовая и профессиональная лексика)</w:t>
            </w:r>
          </w:p>
          <w:p w14:paraId="4CD22701"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352F2832"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особенности произношения</w:t>
            </w:r>
          </w:p>
          <w:p w14:paraId="6D25C806" w14:textId="77777777" w:rsidR="0012030E" w:rsidRPr="0010086B" w:rsidRDefault="00E40A88" w:rsidP="00D3306E">
            <w:pPr>
              <w:rPr>
                <w:rFonts w:ascii="Times New Roman" w:hAnsi="Times New Roman" w:cs="Times New Roman"/>
                <w:bCs/>
                <w:iCs/>
              </w:rPr>
            </w:pPr>
            <w:r w:rsidRPr="0010086B">
              <w:rPr>
                <w:rFonts w:ascii="Times New Roman" w:hAnsi="Times New Roman" w:cs="Times New Roman"/>
                <w:bCs/>
                <w:i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D77816B" w14:textId="3A87D129" w:rsidR="0012030E" w:rsidRPr="0010086B" w:rsidRDefault="00053FD3" w:rsidP="00053FD3">
            <w:pPr>
              <w:jc w:val="center"/>
              <w:rPr>
                <w:rFonts w:ascii="Times New Roman" w:hAnsi="Times New Roman" w:cs="Times New Roman"/>
                <w:bCs/>
                <w:iCs/>
              </w:rPr>
            </w:pPr>
            <w:r w:rsidRPr="0010086B">
              <w:rPr>
                <w:rFonts w:ascii="Times New Roman" w:hAnsi="Times New Roman" w:cs="Times New Roman"/>
                <w:bCs/>
                <w:iCs/>
              </w:rPr>
              <w:t>-</w:t>
            </w:r>
          </w:p>
        </w:tc>
      </w:tr>
      <w:tr w:rsidR="00316E10" w:rsidRPr="0010086B" w14:paraId="271974A2" w14:textId="77777777">
        <w:tc>
          <w:tcPr>
            <w:tcW w:w="1129" w:type="dxa"/>
            <w:tcBorders>
              <w:left w:val="single" w:sz="4" w:space="0" w:color="auto"/>
              <w:bottom w:val="single" w:sz="4" w:space="0" w:color="auto"/>
              <w:right w:val="single" w:sz="4" w:space="0" w:color="auto"/>
            </w:tcBorders>
          </w:tcPr>
          <w:p w14:paraId="1C5FE27A" w14:textId="53B8077A" w:rsidR="00316E10" w:rsidRPr="0010086B" w:rsidRDefault="00316E10" w:rsidP="00316E10">
            <w:pPr>
              <w:rPr>
                <w:rFonts w:ascii="Times New Roman" w:hAnsi="Times New Roman" w:cs="Times New Roman"/>
                <w:bCs/>
              </w:rPr>
            </w:pPr>
            <w:r w:rsidRPr="0010086B">
              <w:rPr>
                <w:rFonts w:ascii="Times New Roman" w:hAnsi="Times New Roman" w:cs="Times New Roman"/>
                <w:bCs/>
              </w:rPr>
              <w:t xml:space="preserve">ПК </w:t>
            </w:r>
            <w:r w:rsidR="00A030E6" w:rsidRPr="0010086B">
              <w:rPr>
                <w:rFonts w:ascii="Times New Roman" w:hAnsi="Times New Roman" w:cs="Times New Roman"/>
                <w:bCs/>
              </w:rPr>
              <w:t>2</w:t>
            </w:r>
            <w:r w:rsidRPr="0010086B">
              <w:rPr>
                <w:rFonts w:ascii="Times New Roman" w:hAnsi="Times New Roman" w:cs="Times New Roman"/>
                <w:bCs/>
              </w:rPr>
              <w:t>.1</w:t>
            </w:r>
          </w:p>
        </w:tc>
        <w:tc>
          <w:tcPr>
            <w:tcW w:w="2833" w:type="dxa"/>
            <w:tcBorders>
              <w:left w:val="single" w:sz="4" w:space="0" w:color="auto"/>
              <w:bottom w:val="single" w:sz="4" w:space="0" w:color="auto"/>
              <w:right w:val="single" w:sz="4" w:space="0" w:color="auto"/>
            </w:tcBorders>
          </w:tcPr>
          <w:p w14:paraId="565BCD14" w14:textId="77777777" w:rsidR="0010086B" w:rsidRDefault="0010086B" w:rsidP="0010086B">
            <w:pPr>
              <w:pStyle w:val="ab"/>
              <w:numPr>
                <w:ilvl w:val="0"/>
                <w:numId w:val="82"/>
              </w:numPr>
              <w:tabs>
                <w:tab w:val="left" w:pos="266"/>
              </w:tabs>
              <w:ind w:left="0" w:firstLine="0"/>
              <w:rPr>
                <w:rFonts w:ascii="Times New Roman" w:hAnsi="Times New Roman" w:cs="Times New Roman"/>
              </w:rPr>
            </w:pPr>
            <w:r>
              <w:rPr>
                <w:rFonts w:ascii="Times New Roman" w:hAnsi="Times New Roman" w:cs="Times New Roman"/>
              </w:rPr>
              <w:t>Определять требования к поставщикам данных из гетерогенных источников</w:t>
            </w:r>
          </w:p>
          <w:p w14:paraId="1AD74D9D" w14:textId="77777777" w:rsidR="0010086B" w:rsidRDefault="0010086B" w:rsidP="0010086B">
            <w:pPr>
              <w:pStyle w:val="ab"/>
              <w:numPr>
                <w:ilvl w:val="0"/>
                <w:numId w:val="82"/>
              </w:numPr>
              <w:tabs>
                <w:tab w:val="left" w:pos="266"/>
              </w:tabs>
              <w:ind w:left="0" w:firstLine="0"/>
              <w:rPr>
                <w:rFonts w:ascii="Times New Roman" w:hAnsi="Times New Roman" w:cs="Times New Roman"/>
              </w:rPr>
            </w:pPr>
            <w:r>
              <w:rPr>
                <w:rFonts w:ascii="Times New Roman" w:hAnsi="Times New Roman" w:cs="Times New Roman"/>
              </w:rPr>
              <w:t>Осуществлять взаимодействие с внутренними и внешними поставщиками данных из гетерогенных источников</w:t>
            </w:r>
          </w:p>
          <w:p w14:paraId="50C92F3D" w14:textId="77777777" w:rsidR="0010086B" w:rsidRDefault="0010086B" w:rsidP="0010086B">
            <w:pPr>
              <w:pStyle w:val="ab"/>
              <w:numPr>
                <w:ilvl w:val="0"/>
                <w:numId w:val="82"/>
              </w:numPr>
              <w:tabs>
                <w:tab w:val="left" w:pos="266"/>
              </w:tabs>
              <w:ind w:left="0" w:firstLine="0"/>
              <w:rPr>
                <w:rFonts w:ascii="Times New Roman" w:hAnsi="Times New Roman" w:cs="Times New Roman"/>
              </w:rPr>
            </w:pPr>
            <w:r>
              <w:rPr>
                <w:rFonts w:ascii="Times New Roman" w:hAnsi="Times New Roman" w:cs="Times New Roman"/>
              </w:rPr>
              <w:t>Разрабатывать и оценивать модели больших данных</w:t>
            </w:r>
          </w:p>
          <w:p w14:paraId="512621A2" w14:textId="77777777" w:rsidR="0010086B" w:rsidRDefault="0010086B" w:rsidP="0010086B">
            <w:pPr>
              <w:pStyle w:val="ab"/>
              <w:numPr>
                <w:ilvl w:val="0"/>
                <w:numId w:val="82"/>
              </w:numPr>
              <w:tabs>
                <w:tab w:val="left" w:pos="266"/>
              </w:tabs>
              <w:ind w:left="0" w:firstLine="0"/>
              <w:rPr>
                <w:rFonts w:ascii="Times New Roman" w:hAnsi="Times New Roman" w:cs="Times New Roman"/>
              </w:rPr>
            </w:pPr>
            <w:r>
              <w:rPr>
                <w:rFonts w:ascii="Times New Roman" w:hAnsi="Times New Roman" w:cs="Times New Roman"/>
              </w:rPr>
              <w:t xml:space="preserve">Использовать инструментальные </w:t>
            </w:r>
            <w:r>
              <w:rPr>
                <w:rFonts w:ascii="Times New Roman" w:hAnsi="Times New Roman" w:cs="Times New Roman"/>
              </w:rPr>
              <w:lastRenderedPageBreak/>
              <w:t>средства для извлечения, преобразования, хранения и обработки данных из разнородных источников, в том числе в режиме реального времени</w:t>
            </w:r>
          </w:p>
          <w:p w14:paraId="3EE521F6" w14:textId="77777777" w:rsidR="0010086B" w:rsidRDefault="0010086B" w:rsidP="0010086B">
            <w:pPr>
              <w:pStyle w:val="ab"/>
              <w:numPr>
                <w:ilvl w:val="0"/>
                <w:numId w:val="82"/>
              </w:numPr>
              <w:tabs>
                <w:tab w:val="left" w:pos="266"/>
              </w:tabs>
              <w:ind w:left="0" w:firstLine="0"/>
              <w:rPr>
                <w:rFonts w:ascii="Times New Roman" w:hAnsi="Times New Roman" w:cs="Times New Roman"/>
              </w:rPr>
            </w:pPr>
            <w:r>
              <w:rPr>
                <w:rFonts w:ascii="Times New Roman" w:hAnsi="Times New Roman" w:cs="Times New Roman"/>
              </w:rPr>
              <w:t>Производить очистку данных для проведения аналитических работ</w:t>
            </w:r>
          </w:p>
          <w:p w14:paraId="7754B999" w14:textId="77777777" w:rsidR="0010086B" w:rsidRDefault="0010086B" w:rsidP="0010086B">
            <w:pPr>
              <w:pStyle w:val="ab"/>
              <w:numPr>
                <w:ilvl w:val="0"/>
                <w:numId w:val="82"/>
              </w:numPr>
              <w:tabs>
                <w:tab w:val="left" w:pos="266"/>
              </w:tabs>
              <w:ind w:left="0" w:firstLine="0"/>
              <w:rPr>
                <w:rFonts w:ascii="Times New Roman" w:hAnsi="Times New Roman" w:cs="Times New Roman"/>
              </w:rPr>
            </w:pPr>
            <w:r>
              <w:rPr>
                <w:rFonts w:ascii="Times New Roman" w:hAnsi="Times New Roman" w:cs="Times New Roman"/>
              </w:rPr>
              <w:t>Проводить интеграцию и преобразование больших объемов данных</w:t>
            </w:r>
          </w:p>
          <w:p w14:paraId="1C71A6A2" w14:textId="77777777" w:rsidR="0010086B" w:rsidRDefault="0010086B" w:rsidP="0010086B">
            <w:pPr>
              <w:pStyle w:val="ab"/>
              <w:numPr>
                <w:ilvl w:val="0"/>
                <w:numId w:val="82"/>
              </w:numPr>
              <w:tabs>
                <w:tab w:val="left" w:pos="266"/>
              </w:tabs>
              <w:ind w:left="0" w:firstLine="0"/>
              <w:rPr>
                <w:rFonts w:ascii="Times New Roman" w:hAnsi="Times New Roman" w:cs="Times New Roman"/>
              </w:rPr>
            </w:pPr>
            <w:r>
              <w:rPr>
                <w:rFonts w:ascii="Times New Roman" w:hAnsi="Times New Roman" w:cs="Times New Roman"/>
              </w:rPr>
              <w:t>Оценивать соответствие наборов данных задачам анализа больших данных</w:t>
            </w:r>
          </w:p>
          <w:p w14:paraId="597C7BA8" w14:textId="4F12579D" w:rsidR="00316E10" w:rsidRPr="0010086B" w:rsidRDefault="0010086B" w:rsidP="0010086B">
            <w:pPr>
              <w:pStyle w:val="ab"/>
              <w:numPr>
                <w:ilvl w:val="0"/>
                <w:numId w:val="82"/>
              </w:numPr>
              <w:tabs>
                <w:tab w:val="left" w:pos="266"/>
              </w:tabs>
              <w:ind w:left="0" w:firstLine="0"/>
              <w:rPr>
                <w:rFonts w:ascii="Times New Roman" w:hAnsi="Times New Roman" w:cs="Times New Roman"/>
              </w:rPr>
            </w:pPr>
            <w:r w:rsidRPr="0010086B">
              <w:rPr>
                <w:rFonts w:ascii="Times New Roman" w:hAnsi="Times New Roman" w:cs="Times New Roman"/>
              </w:rPr>
              <w:t>Оценивать стоимость данных для проведения аналитических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01E74F"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lastRenderedPageBreak/>
              <w:t>Возможности имеющейся у исполнителя методологической и технологической инфраструктуры анализа больших данных</w:t>
            </w:r>
          </w:p>
          <w:p w14:paraId="38139E29"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t>Предметную область анализа</w:t>
            </w:r>
          </w:p>
          <w:p w14:paraId="63A76A47"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t>Теоретические и прикладные основы анализа больших данных</w:t>
            </w:r>
          </w:p>
          <w:p w14:paraId="28A50866"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t xml:space="preserve">Современные методы и инструментальные </w:t>
            </w:r>
            <w:r>
              <w:rPr>
                <w:rFonts w:ascii="Times New Roman" w:hAnsi="Times New Roman" w:cs="Times New Roman"/>
              </w:rPr>
              <w:lastRenderedPageBreak/>
              <w:t>средства анализа больших данных</w:t>
            </w:r>
          </w:p>
          <w:p w14:paraId="5E400C64"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t>Современный опыт использования анализа больших данных</w:t>
            </w:r>
          </w:p>
          <w:p w14:paraId="5A284247"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t xml:space="preserve">Типы больших данных: метаданные, </w:t>
            </w:r>
            <w:proofErr w:type="spellStart"/>
            <w:r>
              <w:rPr>
                <w:rFonts w:ascii="Times New Roman" w:hAnsi="Times New Roman" w:cs="Times New Roman"/>
              </w:rPr>
              <w:t>полуструктурированные</w:t>
            </w:r>
            <w:proofErr w:type="spellEnd"/>
            <w:r>
              <w:rPr>
                <w:rFonts w:ascii="Times New Roman" w:hAnsi="Times New Roman" w:cs="Times New Roman"/>
              </w:rPr>
              <w:t>, структурированные, неструктурированные</w:t>
            </w:r>
          </w:p>
          <w:p w14:paraId="5583717D"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t>Виды источников данных: созданные человеком, созданные машинами</w:t>
            </w:r>
          </w:p>
          <w:p w14:paraId="2EA59E21"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t>Источники информации, в том числе информации, необходимой для обеспечения деятельности в предметной области заказчика исследования</w:t>
            </w:r>
          </w:p>
          <w:p w14:paraId="22B02A09"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t xml:space="preserve">Методы извлечения информации и знаний из гетерогенных, </w:t>
            </w:r>
            <w:proofErr w:type="spellStart"/>
            <w:r>
              <w:rPr>
                <w:rFonts w:ascii="Times New Roman" w:hAnsi="Times New Roman" w:cs="Times New Roman"/>
              </w:rPr>
              <w:t>мультиструктурированных</w:t>
            </w:r>
            <w:proofErr w:type="spellEnd"/>
            <w:r>
              <w:rPr>
                <w:rFonts w:ascii="Times New Roman" w:hAnsi="Times New Roman" w:cs="Times New Roman"/>
              </w:rPr>
              <w:t>, неструктурированных источников, в том числе при потоковой обработке</w:t>
            </w:r>
          </w:p>
          <w:p w14:paraId="5B497123"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t>Российские и международные стандарты информационной безопасности</w:t>
            </w:r>
          </w:p>
          <w:p w14:paraId="2B862BB3"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t>Современную технологическую инфраструктуру высокопроизводительных и распределенных вычислений</w:t>
            </w:r>
          </w:p>
          <w:p w14:paraId="55473FA7"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t>Режимы получения и обработки данных, поддержка режима реального времени</w:t>
            </w:r>
          </w:p>
          <w:p w14:paraId="2961CA67"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t>Технологии хранения и обработки больших данных в организации: базы данных, хранилища данных, распределенная и параллельная обработка данных, вычисления в оперативной памяти</w:t>
            </w:r>
          </w:p>
          <w:p w14:paraId="279E9801"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t>Облачные технологии, облачные сервисы</w:t>
            </w:r>
          </w:p>
          <w:p w14:paraId="0A3A15E4"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t>Методы оценки временных и стоимостных характеристик технологий больших данных</w:t>
            </w:r>
          </w:p>
          <w:p w14:paraId="29E79A82" w14:textId="77777777" w:rsidR="0010086B" w:rsidRDefault="0010086B" w:rsidP="0010086B">
            <w:pPr>
              <w:pStyle w:val="ab"/>
              <w:numPr>
                <w:ilvl w:val="0"/>
                <w:numId w:val="83"/>
              </w:numPr>
              <w:tabs>
                <w:tab w:val="left" w:pos="266"/>
              </w:tabs>
              <w:ind w:left="0" w:firstLine="0"/>
              <w:rPr>
                <w:rFonts w:ascii="Times New Roman" w:hAnsi="Times New Roman" w:cs="Times New Roman"/>
              </w:rPr>
            </w:pPr>
            <w:r>
              <w:rPr>
                <w:rFonts w:ascii="Times New Roman" w:hAnsi="Times New Roman" w:cs="Times New Roman"/>
              </w:rPr>
              <w:lastRenderedPageBreak/>
              <w:t>Технологии межличностной и групповой коммуникации в деловом взаимодействии, основы конфликтологии</w:t>
            </w:r>
          </w:p>
          <w:p w14:paraId="5D0070D3" w14:textId="351F347C" w:rsidR="00316E10" w:rsidRPr="0010086B" w:rsidRDefault="0010086B" w:rsidP="0010086B">
            <w:pPr>
              <w:pStyle w:val="ab"/>
              <w:numPr>
                <w:ilvl w:val="0"/>
                <w:numId w:val="83"/>
              </w:numPr>
              <w:tabs>
                <w:tab w:val="left" w:pos="266"/>
              </w:tabs>
              <w:ind w:left="0" w:firstLine="0"/>
              <w:rPr>
                <w:rFonts w:ascii="Times New Roman" w:hAnsi="Times New Roman" w:cs="Times New Roman"/>
              </w:rPr>
            </w:pPr>
            <w:r w:rsidRPr="0010086B">
              <w:rPr>
                <w:rFonts w:ascii="Times New Roman" w:hAnsi="Times New Roman" w:cs="Times New Roman"/>
              </w:rPr>
              <w:t>Правила деловой переписки</w:t>
            </w:r>
          </w:p>
        </w:tc>
        <w:tc>
          <w:tcPr>
            <w:tcW w:w="2833" w:type="dxa"/>
            <w:tcBorders>
              <w:top w:val="single" w:sz="4" w:space="0" w:color="auto"/>
              <w:left w:val="single" w:sz="4" w:space="0" w:color="auto"/>
              <w:bottom w:val="single" w:sz="4" w:space="0" w:color="auto"/>
              <w:right w:val="single" w:sz="4" w:space="0" w:color="auto"/>
            </w:tcBorders>
          </w:tcPr>
          <w:p w14:paraId="7FFBBA4D" w14:textId="77777777" w:rsidR="0010086B" w:rsidRDefault="0010086B" w:rsidP="0010086B">
            <w:pPr>
              <w:pStyle w:val="ab"/>
              <w:numPr>
                <w:ilvl w:val="0"/>
                <w:numId w:val="81"/>
              </w:numPr>
              <w:tabs>
                <w:tab w:val="left" w:pos="266"/>
                <w:tab w:val="left" w:pos="1650"/>
              </w:tabs>
              <w:ind w:left="0" w:firstLine="0"/>
              <w:rPr>
                <w:rFonts w:ascii="Times New Roman" w:hAnsi="Times New Roman" w:cs="Times New Roman"/>
              </w:rPr>
            </w:pPr>
            <w:r>
              <w:rPr>
                <w:rFonts w:ascii="Times New Roman" w:hAnsi="Times New Roman" w:cs="Times New Roman"/>
              </w:rPr>
              <w:lastRenderedPageBreak/>
              <w:t>Определения источников больших данных для анализа, идентификация внешних и внутренних источников данных для проведения аналитических работ</w:t>
            </w:r>
          </w:p>
          <w:p w14:paraId="77270A6A" w14:textId="77777777" w:rsidR="0010086B" w:rsidRDefault="0010086B" w:rsidP="0010086B">
            <w:pPr>
              <w:pStyle w:val="ab"/>
              <w:numPr>
                <w:ilvl w:val="0"/>
                <w:numId w:val="81"/>
              </w:numPr>
              <w:tabs>
                <w:tab w:val="left" w:pos="266"/>
                <w:tab w:val="left" w:pos="1650"/>
              </w:tabs>
              <w:ind w:left="0" w:firstLine="0"/>
              <w:rPr>
                <w:rFonts w:ascii="Times New Roman" w:hAnsi="Times New Roman" w:cs="Times New Roman"/>
              </w:rPr>
            </w:pPr>
            <w:r>
              <w:rPr>
                <w:rFonts w:ascii="Times New Roman" w:hAnsi="Times New Roman" w:cs="Times New Roman"/>
              </w:rPr>
              <w:t>Получения и фильтрации больших объемов данных из гетерогенных источников</w:t>
            </w:r>
          </w:p>
          <w:p w14:paraId="2FC77AD2" w14:textId="77777777" w:rsidR="0010086B" w:rsidRDefault="0010086B" w:rsidP="0010086B">
            <w:pPr>
              <w:pStyle w:val="ab"/>
              <w:numPr>
                <w:ilvl w:val="0"/>
                <w:numId w:val="81"/>
              </w:numPr>
              <w:tabs>
                <w:tab w:val="left" w:pos="266"/>
                <w:tab w:val="left" w:pos="1650"/>
              </w:tabs>
              <w:ind w:left="0" w:firstLine="0"/>
              <w:rPr>
                <w:rFonts w:ascii="Times New Roman" w:hAnsi="Times New Roman" w:cs="Times New Roman"/>
              </w:rPr>
            </w:pPr>
            <w:r>
              <w:rPr>
                <w:rFonts w:ascii="Times New Roman" w:hAnsi="Times New Roman" w:cs="Times New Roman"/>
              </w:rPr>
              <w:t xml:space="preserve">Извлечения, проверки и очистки больших объемов </w:t>
            </w:r>
            <w:r>
              <w:rPr>
                <w:rFonts w:ascii="Times New Roman" w:hAnsi="Times New Roman" w:cs="Times New Roman"/>
              </w:rPr>
              <w:lastRenderedPageBreak/>
              <w:t>данных из гетерогенных источников</w:t>
            </w:r>
          </w:p>
          <w:p w14:paraId="1520A506" w14:textId="77777777" w:rsidR="0010086B" w:rsidRDefault="0010086B" w:rsidP="0010086B">
            <w:pPr>
              <w:pStyle w:val="ab"/>
              <w:numPr>
                <w:ilvl w:val="0"/>
                <w:numId w:val="81"/>
              </w:numPr>
              <w:tabs>
                <w:tab w:val="left" w:pos="266"/>
                <w:tab w:val="left" w:pos="1650"/>
              </w:tabs>
              <w:ind w:left="0" w:firstLine="0"/>
              <w:rPr>
                <w:rFonts w:ascii="Times New Roman" w:hAnsi="Times New Roman" w:cs="Times New Roman"/>
              </w:rPr>
            </w:pPr>
            <w:r>
              <w:rPr>
                <w:rFonts w:ascii="Times New Roman" w:hAnsi="Times New Roman" w:cs="Times New Roman"/>
              </w:rPr>
              <w:t>Агрегации и разработки представления больших объемов данных из гетерогенных источников</w:t>
            </w:r>
          </w:p>
          <w:p w14:paraId="713C085B" w14:textId="20679167" w:rsidR="00316E10" w:rsidRPr="0010086B" w:rsidRDefault="0010086B" w:rsidP="0010086B">
            <w:pPr>
              <w:pStyle w:val="ab"/>
              <w:numPr>
                <w:ilvl w:val="0"/>
                <w:numId w:val="81"/>
              </w:numPr>
              <w:tabs>
                <w:tab w:val="left" w:pos="266"/>
                <w:tab w:val="left" w:pos="1650"/>
              </w:tabs>
              <w:ind w:left="0" w:firstLine="0"/>
              <w:rPr>
                <w:rFonts w:ascii="Times New Roman" w:hAnsi="Times New Roman" w:cs="Times New Roman"/>
              </w:rPr>
            </w:pPr>
            <w:r w:rsidRPr="0010086B">
              <w:rPr>
                <w:rFonts w:ascii="Times New Roman" w:hAnsi="Times New Roman" w:cs="Times New Roman"/>
              </w:rPr>
              <w:t>Оценки соответствия набора данных предметной области и задачам аналитических работ</w:t>
            </w:r>
          </w:p>
        </w:tc>
      </w:tr>
      <w:tr w:rsidR="00316E10" w:rsidRPr="0010086B" w14:paraId="21E82171" w14:textId="77777777">
        <w:tc>
          <w:tcPr>
            <w:tcW w:w="1129" w:type="dxa"/>
            <w:tcBorders>
              <w:left w:val="single" w:sz="4" w:space="0" w:color="auto"/>
              <w:bottom w:val="single" w:sz="4" w:space="0" w:color="auto"/>
              <w:right w:val="single" w:sz="4" w:space="0" w:color="auto"/>
            </w:tcBorders>
          </w:tcPr>
          <w:p w14:paraId="169C4225" w14:textId="67DCFB21" w:rsidR="00316E10" w:rsidRPr="0010086B" w:rsidRDefault="00316E10" w:rsidP="00316E10">
            <w:pPr>
              <w:rPr>
                <w:rFonts w:ascii="Times New Roman" w:hAnsi="Times New Roman" w:cs="Times New Roman"/>
                <w:bCs/>
              </w:rPr>
            </w:pPr>
            <w:r w:rsidRPr="0010086B">
              <w:rPr>
                <w:rFonts w:ascii="Times New Roman" w:hAnsi="Times New Roman" w:cs="Times New Roman"/>
                <w:bCs/>
              </w:rPr>
              <w:lastRenderedPageBreak/>
              <w:t xml:space="preserve">ПК </w:t>
            </w:r>
            <w:r w:rsidR="00A030E6" w:rsidRPr="0010086B">
              <w:rPr>
                <w:rFonts w:ascii="Times New Roman" w:hAnsi="Times New Roman" w:cs="Times New Roman"/>
                <w:bCs/>
              </w:rPr>
              <w:t>2</w:t>
            </w:r>
            <w:r w:rsidRPr="0010086B">
              <w:rPr>
                <w:rFonts w:ascii="Times New Roman" w:hAnsi="Times New Roman" w:cs="Times New Roman"/>
                <w:bCs/>
              </w:rPr>
              <w:t>.2</w:t>
            </w:r>
          </w:p>
        </w:tc>
        <w:tc>
          <w:tcPr>
            <w:tcW w:w="2833" w:type="dxa"/>
            <w:tcBorders>
              <w:left w:val="single" w:sz="4" w:space="0" w:color="auto"/>
              <w:bottom w:val="single" w:sz="4" w:space="0" w:color="auto"/>
              <w:right w:val="single" w:sz="4" w:space="0" w:color="auto"/>
            </w:tcBorders>
          </w:tcPr>
          <w:p w14:paraId="7727FF0B" w14:textId="77777777" w:rsidR="0010086B" w:rsidRDefault="0010086B" w:rsidP="0010086B">
            <w:pPr>
              <w:pStyle w:val="ab"/>
              <w:numPr>
                <w:ilvl w:val="0"/>
                <w:numId w:val="85"/>
              </w:numPr>
              <w:tabs>
                <w:tab w:val="left" w:pos="266"/>
              </w:tabs>
              <w:ind w:left="0" w:firstLine="0"/>
              <w:rPr>
                <w:rFonts w:ascii="Times New Roman" w:hAnsi="Times New Roman" w:cs="Times New Roman"/>
              </w:rPr>
            </w:pPr>
            <w:r>
              <w:rPr>
                <w:rFonts w:ascii="Times New Roman" w:hAnsi="Times New Roman" w:cs="Times New Roman"/>
              </w:rPr>
              <w:t>Формулировать математические модели для реальных задач</w:t>
            </w:r>
          </w:p>
          <w:p w14:paraId="54704E38" w14:textId="77777777" w:rsidR="0010086B" w:rsidRDefault="0010086B" w:rsidP="0010086B">
            <w:pPr>
              <w:pStyle w:val="ab"/>
              <w:numPr>
                <w:ilvl w:val="0"/>
                <w:numId w:val="85"/>
              </w:numPr>
              <w:tabs>
                <w:tab w:val="left" w:pos="266"/>
              </w:tabs>
              <w:ind w:left="0" w:firstLine="0"/>
              <w:rPr>
                <w:rFonts w:ascii="Times New Roman" w:hAnsi="Times New Roman" w:cs="Times New Roman"/>
              </w:rPr>
            </w:pPr>
            <w:r>
              <w:rPr>
                <w:rFonts w:ascii="Times New Roman" w:hAnsi="Times New Roman" w:cs="Times New Roman"/>
              </w:rPr>
              <w:t>Обрабатывать пропущенные данные и аномалии.</w:t>
            </w:r>
          </w:p>
          <w:p w14:paraId="7DB44D83" w14:textId="77777777" w:rsidR="0010086B" w:rsidRDefault="0010086B" w:rsidP="0010086B">
            <w:pPr>
              <w:pStyle w:val="ab"/>
              <w:numPr>
                <w:ilvl w:val="0"/>
                <w:numId w:val="85"/>
              </w:numPr>
              <w:tabs>
                <w:tab w:val="left" w:pos="266"/>
              </w:tabs>
              <w:ind w:left="0" w:firstLine="0"/>
              <w:rPr>
                <w:rFonts w:ascii="Times New Roman" w:hAnsi="Times New Roman" w:cs="Times New Roman"/>
              </w:rPr>
            </w:pPr>
            <w:r>
              <w:rPr>
                <w:rFonts w:ascii="Times New Roman" w:hAnsi="Times New Roman" w:cs="Times New Roman"/>
              </w:rPr>
              <w:t>Представлять данные и результаты анализа с помощью графиков и диаграмм.</w:t>
            </w:r>
          </w:p>
          <w:p w14:paraId="3C190848" w14:textId="090E860A" w:rsidR="00316E10" w:rsidRPr="0010086B" w:rsidRDefault="0010086B" w:rsidP="0010086B">
            <w:pPr>
              <w:pStyle w:val="ab"/>
              <w:numPr>
                <w:ilvl w:val="0"/>
                <w:numId w:val="85"/>
              </w:numPr>
              <w:tabs>
                <w:tab w:val="left" w:pos="266"/>
              </w:tabs>
              <w:ind w:left="0" w:firstLine="0"/>
              <w:rPr>
                <w:rFonts w:ascii="Times New Roman" w:hAnsi="Times New Roman" w:cs="Times New Roman"/>
              </w:rPr>
            </w:pPr>
            <w:r w:rsidRPr="0010086B">
              <w:rPr>
                <w:rFonts w:ascii="Times New Roman" w:hAnsi="Times New Roman" w:cs="Times New Roman"/>
              </w:rPr>
              <w:t>Самостоятельно изучать новые инструменты и технологии.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95FA5B" w14:textId="77777777" w:rsidR="0010086B" w:rsidRDefault="0010086B" w:rsidP="0010086B">
            <w:pPr>
              <w:pStyle w:val="ab"/>
              <w:numPr>
                <w:ilvl w:val="0"/>
                <w:numId w:val="86"/>
              </w:numPr>
              <w:tabs>
                <w:tab w:val="left" w:pos="266"/>
              </w:tabs>
              <w:ind w:left="0" w:firstLine="0"/>
              <w:rPr>
                <w:rFonts w:ascii="Times New Roman" w:hAnsi="Times New Roman" w:cs="Times New Roman"/>
              </w:rPr>
            </w:pPr>
            <w:r>
              <w:rPr>
                <w:rFonts w:ascii="Times New Roman" w:hAnsi="Times New Roman" w:cs="Times New Roman"/>
              </w:rPr>
              <w:t>Основы теории вероятностей и ее применения в статистике.</w:t>
            </w:r>
          </w:p>
          <w:p w14:paraId="70B230EC" w14:textId="77777777" w:rsidR="0010086B" w:rsidRDefault="0010086B" w:rsidP="0010086B">
            <w:pPr>
              <w:pStyle w:val="ab"/>
              <w:numPr>
                <w:ilvl w:val="0"/>
                <w:numId w:val="86"/>
              </w:numPr>
              <w:tabs>
                <w:tab w:val="left" w:pos="266"/>
              </w:tabs>
              <w:ind w:left="0" w:firstLine="0"/>
              <w:rPr>
                <w:rFonts w:ascii="Times New Roman" w:hAnsi="Times New Roman" w:cs="Times New Roman"/>
              </w:rPr>
            </w:pPr>
            <w:r>
              <w:rPr>
                <w:rFonts w:ascii="Times New Roman" w:hAnsi="Times New Roman" w:cs="Times New Roman"/>
              </w:rPr>
              <w:t>Матрицы, векторы и операции с ними.</w:t>
            </w:r>
          </w:p>
          <w:p w14:paraId="7F0BD2F4" w14:textId="77777777" w:rsidR="0010086B" w:rsidRDefault="0010086B" w:rsidP="0010086B">
            <w:pPr>
              <w:pStyle w:val="ab"/>
              <w:numPr>
                <w:ilvl w:val="0"/>
                <w:numId w:val="86"/>
              </w:numPr>
              <w:tabs>
                <w:tab w:val="left" w:pos="266"/>
              </w:tabs>
              <w:ind w:left="0" w:firstLine="0"/>
              <w:rPr>
                <w:rFonts w:ascii="Times New Roman" w:hAnsi="Times New Roman" w:cs="Times New Roman"/>
              </w:rPr>
            </w:pPr>
            <w:r>
              <w:rPr>
                <w:rFonts w:ascii="Times New Roman" w:hAnsi="Times New Roman" w:cs="Times New Roman"/>
              </w:rPr>
              <w:t>Основы математического анализа для понимания непрерывных функций.</w:t>
            </w:r>
          </w:p>
          <w:p w14:paraId="03A8D959" w14:textId="77777777" w:rsidR="0010086B" w:rsidRDefault="0010086B" w:rsidP="0010086B">
            <w:pPr>
              <w:pStyle w:val="ab"/>
              <w:numPr>
                <w:ilvl w:val="0"/>
                <w:numId w:val="86"/>
              </w:numPr>
              <w:tabs>
                <w:tab w:val="left" w:pos="266"/>
              </w:tabs>
              <w:ind w:left="0" w:firstLine="0"/>
              <w:rPr>
                <w:rFonts w:ascii="Times New Roman" w:hAnsi="Times New Roman" w:cs="Times New Roman"/>
              </w:rPr>
            </w:pPr>
            <w:r>
              <w:rPr>
                <w:rFonts w:ascii="Times New Roman" w:hAnsi="Times New Roman" w:cs="Times New Roman"/>
              </w:rPr>
              <w:t>Методы анализа экономических данных.</w:t>
            </w:r>
          </w:p>
          <w:p w14:paraId="7FA6E4CC" w14:textId="77777777" w:rsidR="0010086B" w:rsidRDefault="0010086B" w:rsidP="0010086B">
            <w:pPr>
              <w:pStyle w:val="ab"/>
              <w:numPr>
                <w:ilvl w:val="0"/>
                <w:numId w:val="86"/>
              </w:numPr>
              <w:tabs>
                <w:tab w:val="left" w:pos="266"/>
              </w:tabs>
              <w:ind w:left="0" w:firstLine="0"/>
              <w:rPr>
                <w:rFonts w:ascii="Times New Roman" w:hAnsi="Times New Roman" w:cs="Times New Roman"/>
              </w:rPr>
            </w:pPr>
            <w:r>
              <w:rPr>
                <w:rFonts w:ascii="Times New Roman" w:hAnsi="Times New Roman" w:cs="Times New Roman"/>
              </w:rPr>
              <w:t xml:space="preserve">Специфику и особенности предметной области анализа данных (финансы, медицина, маркетинг и т.д.) </w:t>
            </w:r>
          </w:p>
          <w:p w14:paraId="37A4CD85" w14:textId="77777777" w:rsidR="0010086B" w:rsidRDefault="0010086B" w:rsidP="0010086B">
            <w:pPr>
              <w:pStyle w:val="ab"/>
              <w:numPr>
                <w:ilvl w:val="0"/>
                <w:numId w:val="86"/>
              </w:numPr>
              <w:tabs>
                <w:tab w:val="left" w:pos="266"/>
              </w:tabs>
              <w:ind w:left="0" w:firstLine="0"/>
              <w:rPr>
                <w:rFonts w:ascii="Times New Roman" w:hAnsi="Times New Roman" w:cs="Times New Roman"/>
              </w:rPr>
            </w:pPr>
            <w:r>
              <w:rPr>
                <w:rFonts w:ascii="Times New Roman" w:hAnsi="Times New Roman" w:cs="Times New Roman"/>
              </w:rPr>
              <w:t xml:space="preserve">Методы оптимизации </w:t>
            </w:r>
          </w:p>
          <w:p w14:paraId="0C838726" w14:textId="486D2701" w:rsidR="00316E10" w:rsidRPr="0010086B" w:rsidRDefault="0010086B" w:rsidP="0010086B">
            <w:pPr>
              <w:pStyle w:val="ab"/>
              <w:numPr>
                <w:ilvl w:val="0"/>
                <w:numId w:val="86"/>
              </w:numPr>
              <w:tabs>
                <w:tab w:val="left" w:pos="266"/>
              </w:tabs>
              <w:ind w:left="0" w:firstLine="0"/>
              <w:rPr>
                <w:rFonts w:ascii="Times New Roman" w:hAnsi="Times New Roman" w:cs="Times New Roman"/>
              </w:rPr>
            </w:pPr>
            <w:r w:rsidRPr="0010086B">
              <w:rPr>
                <w:rFonts w:ascii="Times New Roman" w:hAnsi="Times New Roman" w:cs="Times New Roman"/>
              </w:rPr>
              <w:t>Основы управления проектами для успешного выполнения задач в срок.</w:t>
            </w:r>
          </w:p>
        </w:tc>
        <w:tc>
          <w:tcPr>
            <w:tcW w:w="2833" w:type="dxa"/>
            <w:tcBorders>
              <w:top w:val="single" w:sz="4" w:space="0" w:color="auto"/>
              <w:left w:val="single" w:sz="4" w:space="0" w:color="auto"/>
              <w:bottom w:val="single" w:sz="4" w:space="0" w:color="auto"/>
              <w:right w:val="single" w:sz="4" w:space="0" w:color="auto"/>
            </w:tcBorders>
          </w:tcPr>
          <w:p w14:paraId="510F5E27" w14:textId="77777777" w:rsidR="0010086B" w:rsidRDefault="0010086B" w:rsidP="0010086B">
            <w:pPr>
              <w:pStyle w:val="ab"/>
              <w:numPr>
                <w:ilvl w:val="0"/>
                <w:numId w:val="84"/>
              </w:numPr>
              <w:tabs>
                <w:tab w:val="left" w:pos="266"/>
              </w:tabs>
              <w:ind w:left="0" w:firstLine="0"/>
              <w:rPr>
                <w:rFonts w:ascii="Times New Roman" w:hAnsi="Times New Roman" w:cs="Times New Roman"/>
              </w:rPr>
            </w:pPr>
            <w:r>
              <w:rPr>
                <w:rFonts w:ascii="Times New Roman" w:hAnsi="Times New Roman" w:cs="Times New Roman"/>
              </w:rPr>
              <w:t>Понимания основных статистических понятий.</w:t>
            </w:r>
          </w:p>
          <w:p w14:paraId="559BD6CF" w14:textId="77777777" w:rsidR="0010086B" w:rsidRDefault="0010086B" w:rsidP="0010086B">
            <w:pPr>
              <w:pStyle w:val="ab"/>
              <w:numPr>
                <w:ilvl w:val="0"/>
                <w:numId w:val="84"/>
              </w:numPr>
              <w:tabs>
                <w:tab w:val="left" w:pos="266"/>
              </w:tabs>
              <w:ind w:left="0" w:firstLine="0"/>
              <w:rPr>
                <w:rFonts w:ascii="Times New Roman" w:hAnsi="Times New Roman" w:cs="Times New Roman"/>
              </w:rPr>
            </w:pPr>
            <w:r>
              <w:rPr>
                <w:rFonts w:ascii="Times New Roman" w:hAnsi="Times New Roman" w:cs="Times New Roman"/>
              </w:rPr>
              <w:t xml:space="preserve">Умения проводить описательную и </w:t>
            </w:r>
            <w:proofErr w:type="spellStart"/>
            <w:r>
              <w:rPr>
                <w:rFonts w:ascii="Times New Roman" w:hAnsi="Times New Roman" w:cs="Times New Roman"/>
              </w:rPr>
              <w:t>инференциальную</w:t>
            </w:r>
            <w:proofErr w:type="spellEnd"/>
            <w:r>
              <w:rPr>
                <w:rFonts w:ascii="Times New Roman" w:hAnsi="Times New Roman" w:cs="Times New Roman"/>
              </w:rPr>
              <w:t xml:space="preserve"> статистику.</w:t>
            </w:r>
          </w:p>
          <w:p w14:paraId="568C9877" w14:textId="77777777" w:rsidR="0010086B" w:rsidRDefault="0010086B" w:rsidP="0010086B">
            <w:pPr>
              <w:pStyle w:val="ab"/>
              <w:numPr>
                <w:ilvl w:val="0"/>
                <w:numId w:val="84"/>
              </w:numPr>
              <w:tabs>
                <w:tab w:val="left" w:pos="266"/>
              </w:tabs>
              <w:ind w:left="0" w:firstLine="0"/>
              <w:rPr>
                <w:rFonts w:ascii="Times New Roman" w:hAnsi="Times New Roman" w:cs="Times New Roman"/>
              </w:rPr>
            </w:pPr>
            <w:r>
              <w:rPr>
                <w:rFonts w:ascii="Times New Roman" w:hAnsi="Times New Roman" w:cs="Times New Roman"/>
              </w:rPr>
              <w:t>Опыта работы с языками программирования (Python, R, MATLAB).</w:t>
            </w:r>
          </w:p>
          <w:p w14:paraId="6AC20231" w14:textId="77777777" w:rsidR="0010086B" w:rsidRDefault="0010086B" w:rsidP="0010086B">
            <w:pPr>
              <w:pStyle w:val="ab"/>
              <w:numPr>
                <w:ilvl w:val="0"/>
                <w:numId w:val="84"/>
              </w:numPr>
              <w:tabs>
                <w:tab w:val="left" w:pos="266"/>
              </w:tabs>
              <w:ind w:left="0" w:firstLine="0"/>
              <w:rPr>
                <w:rFonts w:ascii="Times New Roman" w:hAnsi="Times New Roman" w:cs="Times New Roman"/>
              </w:rPr>
            </w:pPr>
            <w:r>
              <w:rPr>
                <w:rFonts w:ascii="Times New Roman" w:hAnsi="Times New Roman" w:cs="Times New Roman"/>
              </w:rPr>
              <w:t>Знания библиотек для анализа данных (</w:t>
            </w:r>
            <w:proofErr w:type="spellStart"/>
            <w:r>
              <w:rPr>
                <w:rFonts w:ascii="Times New Roman" w:hAnsi="Times New Roman" w:cs="Times New Roman"/>
              </w:rPr>
              <w:t>NumPy</w:t>
            </w:r>
            <w:proofErr w:type="spellEnd"/>
            <w:r>
              <w:rPr>
                <w:rFonts w:ascii="Times New Roman" w:hAnsi="Times New Roman" w:cs="Times New Roman"/>
              </w:rPr>
              <w:t xml:space="preserve">, </w:t>
            </w:r>
            <w:proofErr w:type="spellStart"/>
            <w:r>
              <w:rPr>
                <w:rFonts w:ascii="Times New Roman" w:hAnsi="Times New Roman" w:cs="Times New Roman"/>
              </w:rPr>
              <w:t>pandas</w:t>
            </w:r>
            <w:proofErr w:type="spellEnd"/>
            <w:r>
              <w:rPr>
                <w:rFonts w:ascii="Times New Roman" w:hAnsi="Times New Roman" w:cs="Times New Roman"/>
              </w:rPr>
              <w:t xml:space="preserve">, </w:t>
            </w:r>
            <w:proofErr w:type="spellStart"/>
            <w:r>
              <w:rPr>
                <w:rFonts w:ascii="Times New Roman" w:hAnsi="Times New Roman" w:cs="Times New Roman"/>
              </w:rPr>
              <w:t>scikit-learn</w:t>
            </w:r>
            <w:proofErr w:type="spellEnd"/>
            <w:r>
              <w:rPr>
                <w:rFonts w:ascii="Times New Roman" w:hAnsi="Times New Roman" w:cs="Times New Roman"/>
              </w:rPr>
              <w:t xml:space="preserve"> и т.д.).</w:t>
            </w:r>
          </w:p>
          <w:p w14:paraId="2FDB0065" w14:textId="77777777" w:rsidR="0010086B" w:rsidRDefault="0010086B" w:rsidP="0010086B">
            <w:pPr>
              <w:pStyle w:val="ab"/>
              <w:numPr>
                <w:ilvl w:val="0"/>
                <w:numId w:val="84"/>
              </w:numPr>
              <w:tabs>
                <w:tab w:val="left" w:pos="266"/>
              </w:tabs>
              <w:ind w:left="0" w:firstLine="0"/>
              <w:rPr>
                <w:rFonts w:ascii="Times New Roman" w:hAnsi="Times New Roman" w:cs="Times New Roman"/>
              </w:rPr>
            </w:pPr>
            <w:r>
              <w:rPr>
                <w:rFonts w:ascii="Times New Roman" w:hAnsi="Times New Roman" w:cs="Times New Roman"/>
              </w:rPr>
              <w:t>Умения собирать, обрабатывать и визуализировать данные.</w:t>
            </w:r>
          </w:p>
          <w:p w14:paraId="7FAB006C" w14:textId="77777777" w:rsidR="0010086B" w:rsidRDefault="0010086B" w:rsidP="0010086B">
            <w:pPr>
              <w:pStyle w:val="ab"/>
              <w:numPr>
                <w:ilvl w:val="0"/>
                <w:numId w:val="84"/>
              </w:numPr>
              <w:tabs>
                <w:tab w:val="left" w:pos="266"/>
              </w:tabs>
              <w:ind w:left="0" w:firstLine="0"/>
              <w:rPr>
                <w:rFonts w:ascii="Times New Roman" w:hAnsi="Times New Roman" w:cs="Times New Roman"/>
              </w:rPr>
            </w:pPr>
            <w:r>
              <w:rPr>
                <w:rFonts w:ascii="Times New Roman" w:hAnsi="Times New Roman" w:cs="Times New Roman"/>
              </w:rPr>
              <w:t>Опыта работы с инструментами визуализации (</w:t>
            </w:r>
            <w:proofErr w:type="spellStart"/>
            <w:r>
              <w:rPr>
                <w:rFonts w:ascii="Times New Roman" w:hAnsi="Times New Roman" w:cs="Times New Roman"/>
              </w:rPr>
              <w:t>Matplotlib</w:t>
            </w:r>
            <w:proofErr w:type="spellEnd"/>
            <w:r>
              <w:rPr>
                <w:rFonts w:ascii="Times New Roman" w:hAnsi="Times New Roman" w:cs="Times New Roman"/>
              </w:rPr>
              <w:t xml:space="preserve">, </w:t>
            </w:r>
            <w:proofErr w:type="spellStart"/>
            <w:r>
              <w:rPr>
                <w:rFonts w:ascii="Times New Roman" w:hAnsi="Times New Roman" w:cs="Times New Roman"/>
              </w:rPr>
              <w:t>Seaborn</w:t>
            </w:r>
            <w:proofErr w:type="spellEnd"/>
            <w:r>
              <w:rPr>
                <w:rFonts w:ascii="Times New Roman" w:hAnsi="Times New Roman" w:cs="Times New Roman"/>
              </w:rPr>
              <w:t xml:space="preserve">, </w:t>
            </w:r>
            <w:proofErr w:type="spellStart"/>
            <w:r>
              <w:rPr>
                <w:rFonts w:ascii="Times New Roman" w:hAnsi="Times New Roman" w:cs="Times New Roman"/>
              </w:rPr>
              <w:t>Tableau</w:t>
            </w:r>
            <w:proofErr w:type="spellEnd"/>
            <w:r>
              <w:rPr>
                <w:rFonts w:ascii="Times New Roman" w:hAnsi="Times New Roman" w:cs="Times New Roman"/>
              </w:rPr>
              <w:t>).</w:t>
            </w:r>
          </w:p>
          <w:p w14:paraId="5E3C385A" w14:textId="77777777" w:rsidR="0010086B" w:rsidRDefault="0010086B" w:rsidP="0010086B">
            <w:pPr>
              <w:pStyle w:val="ab"/>
              <w:numPr>
                <w:ilvl w:val="0"/>
                <w:numId w:val="84"/>
              </w:numPr>
              <w:tabs>
                <w:tab w:val="left" w:pos="266"/>
              </w:tabs>
              <w:ind w:left="0" w:firstLine="0"/>
              <w:rPr>
                <w:rFonts w:ascii="Times New Roman" w:hAnsi="Times New Roman" w:cs="Times New Roman"/>
              </w:rPr>
            </w:pPr>
            <w:r>
              <w:rPr>
                <w:rFonts w:ascii="Times New Roman" w:hAnsi="Times New Roman" w:cs="Times New Roman"/>
              </w:rPr>
              <w:t>Понимания основных алгоритмов машинного обучения.</w:t>
            </w:r>
          </w:p>
          <w:p w14:paraId="5764B667" w14:textId="77777777" w:rsidR="0010086B" w:rsidRDefault="0010086B" w:rsidP="0010086B">
            <w:pPr>
              <w:pStyle w:val="ab"/>
              <w:numPr>
                <w:ilvl w:val="0"/>
                <w:numId w:val="84"/>
              </w:numPr>
              <w:tabs>
                <w:tab w:val="left" w:pos="266"/>
              </w:tabs>
              <w:ind w:left="0" w:firstLine="0"/>
              <w:rPr>
                <w:rFonts w:ascii="Times New Roman" w:hAnsi="Times New Roman" w:cs="Times New Roman"/>
              </w:rPr>
            </w:pPr>
            <w:r>
              <w:rPr>
                <w:rFonts w:ascii="Times New Roman" w:hAnsi="Times New Roman" w:cs="Times New Roman"/>
              </w:rPr>
              <w:t>Умения работать в команде и эффективно взаимодействовать с другими участниками проекта.</w:t>
            </w:r>
          </w:p>
          <w:p w14:paraId="4B8E01CE" w14:textId="4DB67259" w:rsidR="00316E10" w:rsidRPr="0010086B" w:rsidRDefault="0010086B" w:rsidP="0010086B">
            <w:pPr>
              <w:pStyle w:val="ab"/>
              <w:numPr>
                <w:ilvl w:val="0"/>
                <w:numId w:val="84"/>
              </w:numPr>
              <w:tabs>
                <w:tab w:val="left" w:pos="266"/>
              </w:tabs>
              <w:ind w:left="0" w:firstLine="0"/>
              <w:rPr>
                <w:rFonts w:ascii="Times New Roman" w:hAnsi="Times New Roman" w:cs="Times New Roman"/>
              </w:rPr>
            </w:pPr>
            <w:r w:rsidRPr="0010086B">
              <w:rPr>
                <w:rFonts w:ascii="Times New Roman" w:hAnsi="Times New Roman" w:cs="Times New Roman"/>
              </w:rPr>
              <w:t>Способности анализировать и интерпретировать результаты.</w:t>
            </w:r>
          </w:p>
        </w:tc>
      </w:tr>
      <w:tr w:rsidR="00CD0BFC" w:rsidRPr="0010086B" w14:paraId="4621B9E8" w14:textId="77777777">
        <w:tc>
          <w:tcPr>
            <w:tcW w:w="1129" w:type="dxa"/>
            <w:tcBorders>
              <w:top w:val="single" w:sz="4" w:space="0" w:color="auto"/>
              <w:left w:val="single" w:sz="4" w:space="0" w:color="auto"/>
              <w:right w:val="single" w:sz="4" w:space="0" w:color="auto"/>
            </w:tcBorders>
          </w:tcPr>
          <w:p w14:paraId="6157AB37" w14:textId="116C2571" w:rsidR="00CD0BFC" w:rsidRPr="0010086B" w:rsidRDefault="00CD0BFC" w:rsidP="00CD0BFC">
            <w:pPr>
              <w:rPr>
                <w:rFonts w:ascii="Times New Roman" w:hAnsi="Times New Roman" w:cs="Times New Roman"/>
                <w:bCs/>
              </w:rPr>
            </w:pPr>
            <w:r w:rsidRPr="0010086B">
              <w:rPr>
                <w:rFonts w:ascii="Times New Roman" w:hAnsi="Times New Roman" w:cs="Times New Roman"/>
                <w:bCs/>
              </w:rPr>
              <w:t xml:space="preserve">ПК </w:t>
            </w:r>
            <w:r w:rsidR="00A030E6" w:rsidRPr="0010086B">
              <w:rPr>
                <w:rFonts w:ascii="Times New Roman" w:hAnsi="Times New Roman" w:cs="Times New Roman"/>
                <w:bCs/>
              </w:rPr>
              <w:t>2</w:t>
            </w:r>
            <w:r w:rsidRPr="0010086B">
              <w:rPr>
                <w:rFonts w:ascii="Times New Roman" w:hAnsi="Times New Roman" w:cs="Times New Roman"/>
                <w:bCs/>
              </w:rPr>
              <w:t>.3</w:t>
            </w:r>
          </w:p>
        </w:tc>
        <w:tc>
          <w:tcPr>
            <w:tcW w:w="2833" w:type="dxa"/>
            <w:tcBorders>
              <w:top w:val="single" w:sz="4" w:space="0" w:color="auto"/>
              <w:left w:val="single" w:sz="4" w:space="0" w:color="auto"/>
              <w:right w:val="single" w:sz="4" w:space="0" w:color="auto"/>
            </w:tcBorders>
          </w:tcPr>
          <w:p w14:paraId="4A13BFA1" w14:textId="77777777" w:rsidR="0010086B" w:rsidRDefault="0010086B" w:rsidP="0010086B">
            <w:pPr>
              <w:pStyle w:val="ab"/>
              <w:numPr>
                <w:ilvl w:val="0"/>
                <w:numId w:val="88"/>
              </w:numPr>
              <w:tabs>
                <w:tab w:val="left" w:pos="266"/>
              </w:tabs>
              <w:ind w:left="0" w:firstLine="0"/>
              <w:rPr>
                <w:rFonts w:ascii="Times New Roman" w:hAnsi="Times New Roman" w:cs="Times New Roman"/>
              </w:rPr>
            </w:pPr>
            <w:r>
              <w:rPr>
                <w:rFonts w:ascii="Times New Roman" w:hAnsi="Times New Roman" w:cs="Times New Roman"/>
              </w:rPr>
              <w:t xml:space="preserve">Видеть взаимосвязи между различными компонентами информационных систем и понимать, как они взаимодействуют. </w:t>
            </w:r>
          </w:p>
          <w:p w14:paraId="72AB5DC6" w14:textId="77777777" w:rsidR="0010086B" w:rsidRDefault="0010086B" w:rsidP="0010086B">
            <w:pPr>
              <w:pStyle w:val="ab"/>
              <w:numPr>
                <w:ilvl w:val="0"/>
                <w:numId w:val="88"/>
              </w:numPr>
              <w:tabs>
                <w:tab w:val="left" w:pos="266"/>
              </w:tabs>
              <w:ind w:left="0" w:firstLine="0"/>
              <w:rPr>
                <w:rFonts w:ascii="Times New Roman" w:hAnsi="Times New Roman" w:cs="Times New Roman"/>
              </w:rPr>
            </w:pPr>
            <w:r>
              <w:rPr>
                <w:rFonts w:ascii="Times New Roman" w:hAnsi="Times New Roman" w:cs="Times New Roman"/>
              </w:rPr>
              <w:t>Проводить анализ данных и интерпретировать результаты для принятия обоснованных решений.</w:t>
            </w:r>
          </w:p>
          <w:p w14:paraId="3339706A" w14:textId="77777777" w:rsidR="0010086B" w:rsidRDefault="0010086B" w:rsidP="0010086B">
            <w:pPr>
              <w:pStyle w:val="ab"/>
              <w:numPr>
                <w:ilvl w:val="0"/>
                <w:numId w:val="88"/>
              </w:numPr>
              <w:tabs>
                <w:tab w:val="left" w:pos="266"/>
              </w:tabs>
              <w:ind w:left="0" w:firstLine="0"/>
              <w:rPr>
                <w:rFonts w:ascii="Times New Roman" w:hAnsi="Times New Roman" w:cs="Times New Roman"/>
              </w:rPr>
            </w:pPr>
            <w:r>
              <w:rPr>
                <w:rFonts w:ascii="Times New Roman" w:hAnsi="Times New Roman" w:cs="Times New Roman"/>
              </w:rPr>
              <w:t>Выявлять и устранять проблемы в конфигурации систем и их интеграции.</w:t>
            </w:r>
          </w:p>
          <w:p w14:paraId="3D9A532C" w14:textId="77777777" w:rsidR="0010086B" w:rsidRDefault="0010086B" w:rsidP="0010086B">
            <w:pPr>
              <w:pStyle w:val="ab"/>
              <w:numPr>
                <w:ilvl w:val="0"/>
                <w:numId w:val="88"/>
              </w:numPr>
              <w:tabs>
                <w:tab w:val="left" w:pos="266"/>
              </w:tabs>
              <w:ind w:left="0" w:firstLine="0"/>
              <w:rPr>
                <w:rFonts w:ascii="Times New Roman" w:hAnsi="Times New Roman" w:cs="Times New Roman"/>
              </w:rPr>
            </w:pPr>
            <w:r>
              <w:rPr>
                <w:rFonts w:ascii="Times New Roman" w:hAnsi="Times New Roman" w:cs="Times New Roman"/>
              </w:rPr>
              <w:t xml:space="preserve">Четко и эффективно общаться с командой и заинтересованными </w:t>
            </w:r>
            <w:r>
              <w:rPr>
                <w:rFonts w:ascii="Times New Roman" w:hAnsi="Times New Roman" w:cs="Times New Roman"/>
              </w:rPr>
              <w:lastRenderedPageBreak/>
              <w:t>сторонами, объясняя технические аспекты и результаты анализа.</w:t>
            </w:r>
          </w:p>
          <w:p w14:paraId="64758F75" w14:textId="77777777" w:rsidR="0010086B" w:rsidRDefault="0010086B" w:rsidP="0010086B">
            <w:pPr>
              <w:pStyle w:val="ab"/>
              <w:numPr>
                <w:ilvl w:val="0"/>
                <w:numId w:val="88"/>
              </w:numPr>
              <w:tabs>
                <w:tab w:val="left" w:pos="266"/>
              </w:tabs>
              <w:ind w:left="0" w:firstLine="0"/>
              <w:rPr>
                <w:rFonts w:ascii="Times New Roman" w:hAnsi="Times New Roman" w:cs="Times New Roman"/>
              </w:rPr>
            </w:pPr>
            <w:r>
              <w:rPr>
                <w:rFonts w:ascii="Times New Roman" w:hAnsi="Times New Roman" w:cs="Times New Roman"/>
              </w:rPr>
              <w:t>Планировать и управлять проектами по внедрению информационных систем.</w:t>
            </w:r>
          </w:p>
          <w:p w14:paraId="36484439" w14:textId="77777777" w:rsidR="0010086B" w:rsidRDefault="0010086B" w:rsidP="0010086B">
            <w:pPr>
              <w:pStyle w:val="ab"/>
              <w:numPr>
                <w:ilvl w:val="0"/>
                <w:numId w:val="87"/>
              </w:numPr>
              <w:tabs>
                <w:tab w:val="left" w:pos="266"/>
              </w:tabs>
              <w:ind w:left="0" w:firstLine="0"/>
              <w:rPr>
                <w:rFonts w:ascii="Times New Roman" w:hAnsi="Times New Roman" w:cs="Times New Roman"/>
              </w:rPr>
            </w:pPr>
            <w:r>
              <w:rPr>
                <w:rFonts w:ascii="Times New Roman" w:hAnsi="Times New Roman" w:cs="Times New Roman"/>
              </w:rPr>
              <w:t xml:space="preserve">Писать код на языках программирования, таких как Python, R, или Java, для автоматизации процессов и настройки систем. </w:t>
            </w:r>
          </w:p>
          <w:p w14:paraId="15FAF849" w14:textId="0D6E1660" w:rsidR="00CD0BFC" w:rsidRPr="0010086B" w:rsidRDefault="0010086B" w:rsidP="0010086B">
            <w:pPr>
              <w:pStyle w:val="ab"/>
              <w:numPr>
                <w:ilvl w:val="0"/>
                <w:numId w:val="87"/>
              </w:numPr>
              <w:tabs>
                <w:tab w:val="left" w:pos="266"/>
              </w:tabs>
              <w:ind w:left="0" w:firstLine="0"/>
              <w:rPr>
                <w:rFonts w:ascii="Times New Roman" w:hAnsi="Times New Roman" w:cs="Times New Roman"/>
              </w:rPr>
            </w:pPr>
            <w:r w:rsidRPr="0010086B">
              <w:rPr>
                <w:rFonts w:ascii="Times New Roman" w:hAnsi="Times New Roman" w:cs="Times New Roman"/>
              </w:rPr>
              <w:t>Устанавливать и настраивать программное обеспечение для анализа данных и BI (Business Intelligence)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B1767E" w14:textId="77777777" w:rsidR="0010086B" w:rsidRDefault="0010086B" w:rsidP="0010086B">
            <w:pPr>
              <w:pStyle w:val="ab"/>
              <w:numPr>
                <w:ilvl w:val="0"/>
                <w:numId w:val="89"/>
              </w:numPr>
              <w:tabs>
                <w:tab w:val="left" w:pos="266"/>
              </w:tabs>
              <w:ind w:left="0" w:firstLine="0"/>
              <w:rPr>
                <w:rFonts w:ascii="Times New Roman" w:hAnsi="Times New Roman" w:cs="Times New Roman"/>
              </w:rPr>
            </w:pPr>
            <w:r>
              <w:rPr>
                <w:rFonts w:ascii="Times New Roman" w:hAnsi="Times New Roman" w:cs="Times New Roman"/>
              </w:rPr>
              <w:lastRenderedPageBreak/>
              <w:t>Архитектуру информационных систем, включая клиент-серверные модели, облачные технологии и распределенные системы.</w:t>
            </w:r>
          </w:p>
          <w:p w14:paraId="461B8455" w14:textId="77777777" w:rsidR="0010086B" w:rsidRDefault="0010086B" w:rsidP="0010086B">
            <w:pPr>
              <w:pStyle w:val="ab"/>
              <w:numPr>
                <w:ilvl w:val="0"/>
                <w:numId w:val="89"/>
              </w:numPr>
              <w:tabs>
                <w:tab w:val="left" w:pos="266"/>
              </w:tabs>
              <w:ind w:left="0" w:firstLine="0"/>
              <w:rPr>
                <w:rFonts w:ascii="Times New Roman" w:hAnsi="Times New Roman" w:cs="Times New Roman"/>
              </w:rPr>
            </w:pPr>
            <w:r>
              <w:rPr>
                <w:rFonts w:ascii="Times New Roman" w:hAnsi="Times New Roman" w:cs="Times New Roman"/>
              </w:rPr>
              <w:t>Статистику и методы анализа данных, необходимых для конфигурации и использования систем.</w:t>
            </w:r>
          </w:p>
          <w:p w14:paraId="28B09270" w14:textId="77777777" w:rsidR="0010086B" w:rsidRDefault="0010086B" w:rsidP="0010086B">
            <w:pPr>
              <w:pStyle w:val="ab"/>
              <w:numPr>
                <w:ilvl w:val="0"/>
                <w:numId w:val="89"/>
              </w:numPr>
              <w:tabs>
                <w:tab w:val="left" w:pos="266"/>
              </w:tabs>
              <w:ind w:left="0" w:firstLine="0"/>
              <w:rPr>
                <w:rFonts w:ascii="Times New Roman" w:hAnsi="Times New Roman" w:cs="Times New Roman"/>
              </w:rPr>
            </w:pPr>
            <w:r>
              <w:rPr>
                <w:rFonts w:ascii="Times New Roman" w:hAnsi="Times New Roman" w:cs="Times New Roman"/>
              </w:rPr>
              <w:t>Принципы обеспечения безопасности данных и соблюдения нормативных требований.</w:t>
            </w:r>
          </w:p>
          <w:p w14:paraId="4752E5B1" w14:textId="77777777" w:rsidR="0010086B" w:rsidRDefault="0010086B" w:rsidP="0010086B">
            <w:pPr>
              <w:pStyle w:val="ab"/>
              <w:numPr>
                <w:ilvl w:val="0"/>
                <w:numId w:val="89"/>
              </w:numPr>
              <w:tabs>
                <w:tab w:val="left" w:pos="266"/>
              </w:tabs>
              <w:ind w:left="0" w:firstLine="0"/>
              <w:rPr>
                <w:rFonts w:ascii="Times New Roman" w:hAnsi="Times New Roman" w:cs="Times New Roman"/>
              </w:rPr>
            </w:pPr>
            <w:r>
              <w:rPr>
                <w:rFonts w:ascii="Times New Roman" w:hAnsi="Times New Roman" w:cs="Times New Roman"/>
              </w:rPr>
              <w:t xml:space="preserve">Процессы извлечения, преобразования и загрузки </w:t>
            </w:r>
            <w:r>
              <w:rPr>
                <w:rFonts w:ascii="Times New Roman" w:hAnsi="Times New Roman" w:cs="Times New Roman"/>
              </w:rPr>
              <w:lastRenderedPageBreak/>
              <w:t>данных в системы для анализа.</w:t>
            </w:r>
          </w:p>
          <w:p w14:paraId="5D82C816" w14:textId="52427F4E" w:rsidR="00CD0BFC" w:rsidRPr="0010086B" w:rsidRDefault="0010086B" w:rsidP="0010086B">
            <w:pPr>
              <w:pStyle w:val="ab"/>
              <w:numPr>
                <w:ilvl w:val="0"/>
                <w:numId w:val="89"/>
              </w:numPr>
              <w:tabs>
                <w:tab w:val="left" w:pos="266"/>
              </w:tabs>
              <w:ind w:left="0" w:firstLine="0"/>
              <w:rPr>
                <w:rFonts w:ascii="Times New Roman" w:hAnsi="Times New Roman" w:cs="Times New Roman"/>
              </w:rPr>
            </w:pPr>
            <w:r w:rsidRPr="0010086B">
              <w:rPr>
                <w:rFonts w:ascii="Times New Roman" w:hAnsi="Times New Roman" w:cs="Times New Roman"/>
              </w:rPr>
              <w:t xml:space="preserve">Технологии и инструменты, такие как </w:t>
            </w:r>
            <w:proofErr w:type="spellStart"/>
            <w:r w:rsidRPr="0010086B">
              <w:rPr>
                <w:rFonts w:ascii="Times New Roman" w:hAnsi="Times New Roman" w:cs="Times New Roman"/>
              </w:rPr>
              <w:t>Hadoop</w:t>
            </w:r>
            <w:proofErr w:type="spellEnd"/>
            <w:r w:rsidRPr="0010086B">
              <w:rPr>
                <w:rFonts w:ascii="Times New Roman" w:hAnsi="Times New Roman" w:cs="Times New Roman"/>
              </w:rPr>
              <w:t xml:space="preserve">, Spark или Apache </w:t>
            </w:r>
            <w:proofErr w:type="spellStart"/>
            <w:r w:rsidRPr="0010086B">
              <w:rPr>
                <w:rFonts w:ascii="Times New Roman" w:hAnsi="Times New Roman" w:cs="Times New Roman"/>
              </w:rPr>
              <w:t>Kafka</w:t>
            </w:r>
            <w:proofErr w:type="spellEnd"/>
            <w:r w:rsidRPr="0010086B">
              <w:rPr>
                <w:rFonts w:ascii="Times New Roman" w:hAnsi="Times New Roman" w:cs="Times New Roman"/>
              </w:rPr>
              <w:t>, для работы с большими данными.</w:t>
            </w:r>
          </w:p>
        </w:tc>
        <w:tc>
          <w:tcPr>
            <w:tcW w:w="2833" w:type="dxa"/>
            <w:tcBorders>
              <w:top w:val="single" w:sz="4" w:space="0" w:color="auto"/>
              <w:left w:val="single" w:sz="4" w:space="0" w:color="auto"/>
              <w:bottom w:val="single" w:sz="4" w:space="0" w:color="auto"/>
              <w:right w:val="single" w:sz="4" w:space="0" w:color="auto"/>
            </w:tcBorders>
          </w:tcPr>
          <w:p w14:paraId="001B4DEC" w14:textId="77777777" w:rsidR="0010086B" w:rsidRDefault="0010086B" w:rsidP="0010086B">
            <w:pPr>
              <w:pStyle w:val="ab"/>
              <w:numPr>
                <w:ilvl w:val="0"/>
                <w:numId w:val="87"/>
              </w:numPr>
              <w:tabs>
                <w:tab w:val="left" w:pos="266"/>
              </w:tabs>
              <w:ind w:left="0" w:firstLine="0"/>
              <w:rPr>
                <w:rFonts w:ascii="Times New Roman" w:hAnsi="Times New Roman" w:cs="Times New Roman"/>
              </w:rPr>
            </w:pPr>
            <w:r>
              <w:rPr>
                <w:rFonts w:ascii="Times New Roman" w:hAnsi="Times New Roman" w:cs="Times New Roman"/>
              </w:rPr>
              <w:lastRenderedPageBreak/>
              <w:t xml:space="preserve">Работы с SQL и </w:t>
            </w:r>
            <w:proofErr w:type="spellStart"/>
            <w:r>
              <w:rPr>
                <w:rFonts w:ascii="Times New Roman" w:hAnsi="Times New Roman" w:cs="Times New Roman"/>
              </w:rPr>
              <w:t>NoSQL</w:t>
            </w:r>
            <w:proofErr w:type="spellEnd"/>
            <w:r>
              <w:rPr>
                <w:rFonts w:ascii="Times New Roman" w:hAnsi="Times New Roman" w:cs="Times New Roman"/>
              </w:rPr>
              <w:t xml:space="preserve"> базами данных, включая создание запросов, управление данными и оптимизацию производительности.</w:t>
            </w:r>
          </w:p>
          <w:p w14:paraId="72316D6B" w14:textId="77777777" w:rsidR="0010086B" w:rsidRDefault="0010086B" w:rsidP="0010086B">
            <w:pPr>
              <w:pStyle w:val="ab"/>
              <w:numPr>
                <w:ilvl w:val="0"/>
                <w:numId w:val="88"/>
              </w:numPr>
              <w:tabs>
                <w:tab w:val="left" w:pos="266"/>
              </w:tabs>
              <w:ind w:left="0" w:firstLine="0"/>
              <w:rPr>
                <w:rFonts w:ascii="Times New Roman" w:hAnsi="Times New Roman" w:cs="Times New Roman"/>
              </w:rPr>
            </w:pPr>
            <w:r>
              <w:rPr>
                <w:rFonts w:ascii="Times New Roman" w:hAnsi="Times New Roman" w:cs="Times New Roman"/>
              </w:rPr>
              <w:t xml:space="preserve">Создания визуализаций с помощью инструментов, таких как </w:t>
            </w:r>
            <w:proofErr w:type="spellStart"/>
            <w:r>
              <w:rPr>
                <w:rFonts w:ascii="Times New Roman" w:hAnsi="Times New Roman" w:cs="Times New Roman"/>
              </w:rPr>
              <w:t>Tableau</w:t>
            </w:r>
            <w:proofErr w:type="spellEnd"/>
            <w:r>
              <w:rPr>
                <w:rFonts w:ascii="Times New Roman" w:hAnsi="Times New Roman" w:cs="Times New Roman"/>
              </w:rPr>
              <w:t xml:space="preserve">, Power BI или </w:t>
            </w:r>
            <w:proofErr w:type="spellStart"/>
            <w:r>
              <w:rPr>
                <w:rFonts w:ascii="Times New Roman" w:hAnsi="Times New Roman" w:cs="Times New Roman"/>
              </w:rPr>
              <w:t>Matplotlib</w:t>
            </w:r>
            <w:proofErr w:type="spellEnd"/>
            <w:r>
              <w:rPr>
                <w:rFonts w:ascii="Times New Roman" w:hAnsi="Times New Roman" w:cs="Times New Roman"/>
              </w:rPr>
              <w:t xml:space="preserve">. </w:t>
            </w:r>
          </w:p>
          <w:p w14:paraId="2B4D0E13" w14:textId="6D3F8AC5" w:rsidR="00CD0BFC" w:rsidRPr="0010086B" w:rsidRDefault="0010086B" w:rsidP="0010086B">
            <w:pPr>
              <w:pStyle w:val="ab"/>
              <w:numPr>
                <w:ilvl w:val="0"/>
                <w:numId w:val="88"/>
              </w:numPr>
              <w:tabs>
                <w:tab w:val="left" w:pos="266"/>
              </w:tabs>
              <w:ind w:left="0" w:firstLine="0"/>
              <w:rPr>
                <w:rFonts w:ascii="Times New Roman" w:hAnsi="Times New Roman" w:cs="Times New Roman"/>
              </w:rPr>
            </w:pPr>
            <w:r w:rsidRPr="0010086B">
              <w:rPr>
                <w:rFonts w:ascii="Times New Roman" w:hAnsi="Times New Roman" w:cs="Times New Roman"/>
              </w:rPr>
              <w:t>Тестирования систем и отладки конфигураций для обеспечения их корректной работы</w:t>
            </w:r>
          </w:p>
        </w:tc>
      </w:tr>
      <w:tr w:rsidR="00CD0BFC" w:rsidRPr="0010086B" w14:paraId="0460737E" w14:textId="77777777">
        <w:trPr>
          <w:trHeight w:val="288"/>
        </w:trPr>
        <w:tc>
          <w:tcPr>
            <w:tcW w:w="1129" w:type="dxa"/>
            <w:tcBorders>
              <w:left w:val="single" w:sz="4" w:space="0" w:color="auto"/>
              <w:bottom w:val="single" w:sz="4" w:space="0" w:color="auto"/>
              <w:right w:val="single" w:sz="4" w:space="0" w:color="auto"/>
            </w:tcBorders>
          </w:tcPr>
          <w:p w14:paraId="16E5CC4E" w14:textId="7BE8AB2D" w:rsidR="00CD0BFC" w:rsidRPr="0010086B" w:rsidRDefault="00CD0BFC" w:rsidP="00CD0BFC">
            <w:pPr>
              <w:rPr>
                <w:rFonts w:ascii="Times New Roman" w:hAnsi="Times New Roman" w:cs="Times New Roman"/>
                <w:bCs/>
              </w:rPr>
            </w:pPr>
            <w:r w:rsidRPr="0010086B">
              <w:rPr>
                <w:rFonts w:ascii="Times New Roman" w:hAnsi="Times New Roman" w:cs="Times New Roman"/>
                <w:bCs/>
              </w:rPr>
              <w:t xml:space="preserve">ПК </w:t>
            </w:r>
            <w:r w:rsidR="00A030E6" w:rsidRPr="0010086B">
              <w:rPr>
                <w:rFonts w:ascii="Times New Roman" w:hAnsi="Times New Roman" w:cs="Times New Roman"/>
                <w:bCs/>
              </w:rPr>
              <w:t>2</w:t>
            </w:r>
            <w:r w:rsidRPr="0010086B">
              <w:rPr>
                <w:rFonts w:ascii="Times New Roman" w:hAnsi="Times New Roman" w:cs="Times New Roman"/>
                <w:bCs/>
              </w:rPr>
              <w:t>.4</w:t>
            </w:r>
          </w:p>
        </w:tc>
        <w:tc>
          <w:tcPr>
            <w:tcW w:w="2833" w:type="dxa"/>
            <w:tcBorders>
              <w:left w:val="single" w:sz="4" w:space="0" w:color="auto"/>
              <w:bottom w:val="single" w:sz="4" w:space="0" w:color="auto"/>
              <w:right w:val="single" w:sz="4" w:space="0" w:color="auto"/>
            </w:tcBorders>
          </w:tcPr>
          <w:p w14:paraId="46447FC8" w14:textId="77777777" w:rsidR="0010086B" w:rsidRDefault="0010086B" w:rsidP="0010086B">
            <w:pPr>
              <w:pStyle w:val="ab"/>
              <w:numPr>
                <w:ilvl w:val="0"/>
                <w:numId w:val="91"/>
              </w:numPr>
              <w:tabs>
                <w:tab w:val="left" w:pos="266"/>
              </w:tabs>
              <w:ind w:left="0" w:firstLine="0"/>
              <w:rPr>
                <w:rFonts w:ascii="Times New Roman" w:hAnsi="Times New Roman" w:cs="Times New Roman"/>
              </w:rPr>
            </w:pPr>
            <w:r>
              <w:rPr>
                <w:rFonts w:ascii="Times New Roman" w:hAnsi="Times New Roman" w:cs="Times New Roman"/>
              </w:rPr>
              <w:t xml:space="preserve">Оценивать данные и визуализации, чтобы выбрать наиболее подходящие методы и подходы для представления информации. </w:t>
            </w:r>
          </w:p>
          <w:p w14:paraId="4CE6F44C" w14:textId="77777777" w:rsidR="0010086B" w:rsidRDefault="0010086B" w:rsidP="0010086B">
            <w:pPr>
              <w:pStyle w:val="ab"/>
              <w:numPr>
                <w:ilvl w:val="0"/>
                <w:numId w:val="91"/>
              </w:numPr>
              <w:tabs>
                <w:tab w:val="left" w:pos="266"/>
              </w:tabs>
              <w:ind w:left="0" w:firstLine="0"/>
              <w:rPr>
                <w:rFonts w:ascii="Times New Roman" w:hAnsi="Times New Roman" w:cs="Times New Roman"/>
              </w:rPr>
            </w:pPr>
            <w:r>
              <w:rPr>
                <w:rFonts w:ascii="Times New Roman" w:hAnsi="Times New Roman" w:cs="Times New Roman"/>
              </w:rPr>
              <w:t>Анализировать данные и выявлять ключевые метрики и тренды, которые должны быть визуализированы.</w:t>
            </w:r>
          </w:p>
          <w:p w14:paraId="5336DCE0" w14:textId="77777777" w:rsidR="0010086B" w:rsidRDefault="0010086B" w:rsidP="0010086B">
            <w:pPr>
              <w:pStyle w:val="ab"/>
              <w:numPr>
                <w:ilvl w:val="0"/>
                <w:numId w:val="92"/>
              </w:numPr>
              <w:tabs>
                <w:tab w:val="left" w:pos="266"/>
              </w:tabs>
              <w:ind w:left="0" w:firstLine="0"/>
              <w:rPr>
                <w:rFonts w:ascii="Times New Roman" w:hAnsi="Times New Roman" w:cs="Times New Roman"/>
              </w:rPr>
            </w:pPr>
            <w:r>
              <w:rPr>
                <w:rFonts w:ascii="Times New Roman" w:hAnsi="Times New Roman" w:cs="Times New Roman"/>
              </w:rPr>
              <w:t>Четко и понятно представлять результаты визуализаций как техническим, так и нетехническим пользователям.</w:t>
            </w:r>
          </w:p>
          <w:p w14:paraId="7AC47256" w14:textId="77777777" w:rsidR="0010086B" w:rsidRDefault="0010086B" w:rsidP="0010086B">
            <w:pPr>
              <w:pStyle w:val="ab"/>
              <w:numPr>
                <w:ilvl w:val="0"/>
                <w:numId w:val="92"/>
              </w:numPr>
              <w:tabs>
                <w:tab w:val="left" w:pos="266"/>
              </w:tabs>
              <w:ind w:left="0" w:firstLine="0"/>
              <w:rPr>
                <w:rFonts w:ascii="Times New Roman" w:hAnsi="Times New Roman" w:cs="Times New Roman"/>
              </w:rPr>
            </w:pPr>
            <w:r>
              <w:rPr>
                <w:rFonts w:ascii="Times New Roman" w:hAnsi="Times New Roman" w:cs="Times New Roman"/>
              </w:rPr>
              <w:t>Выявлять и решать проблемы, связанные с данными и визуализациями, например, выбросы или недостающие данные.</w:t>
            </w:r>
          </w:p>
          <w:p w14:paraId="5D633BD6" w14:textId="77777777" w:rsidR="0010086B" w:rsidRDefault="0010086B" w:rsidP="0010086B">
            <w:pPr>
              <w:pStyle w:val="ab"/>
              <w:numPr>
                <w:ilvl w:val="0"/>
                <w:numId w:val="92"/>
              </w:numPr>
              <w:tabs>
                <w:tab w:val="left" w:pos="266"/>
              </w:tabs>
              <w:ind w:left="0" w:firstLine="0"/>
              <w:rPr>
                <w:rFonts w:ascii="Times New Roman" w:hAnsi="Times New Roman" w:cs="Times New Roman"/>
              </w:rPr>
            </w:pPr>
            <w:r>
              <w:rPr>
                <w:rFonts w:ascii="Times New Roman" w:hAnsi="Times New Roman" w:cs="Times New Roman"/>
              </w:rPr>
              <w:t>Эффективно работать в команде с аналитиками, разработчиками и другими заинтересованными сторонами для создания комплексных визуальных решений.</w:t>
            </w:r>
          </w:p>
          <w:p w14:paraId="42FB5E7A" w14:textId="77777777" w:rsidR="0010086B" w:rsidRDefault="0010086B" w:rsidP="0010086B">
            <w:pPr>
              <w:pStyle w:val="ab"/>
              <w:numPr>
                <w:ilvl w:val="0"/>
                <w:numId w:val="91"/>
              </w:numPr>
              <w:tabs>
                <w:tab w:val="left" w:pos="266"/>
              </w:tabs>
              <w:ind w:left="0" w:firstLine="0"/>
              <w:rPr>
                <w:rFonts w:ascii="Times New Roman" w:hAnsi="Times New Roman" w:cs="Times New Roman"/>
              </w:rPr>
            </w:pPr>
            <w:r>
              <w:rPr>
                <w:rFonts w:ascii="Times New Roman" w:hAnsi="Times New Roman" w:cs="Times New Roman"/>
              </w:rPr>
              <w:t xml:space="preserve">Быстро адаптироваться к новым инструментам, технологиям и изменениям в требованиях проекта. </w:t>
            </w:r>
          </w:p>
          <w:p w14:paraId="6A6E9026" w14:textId="77777777" w:rsidR="0010086B" w:rsidRDefault="0010086B" w:rsidP="0010086B">
            <w:pPr>
              <w:pStyle w:val="ab"/>
              <w:numPr>
                <w:ilvl w:val="0"/>
                <w:numId w:val="91"/>
              </w:numPr>
              <w:tabs>
                <w:tab w:val="left" w:pos="266"/>
              </w:tabs>
              <w:ind w:left="0" w:firstLine="0"/>
              <w:rPr>
                <w:rFonts w:ascii="Times New Roman" w:hAnsi="Times New Roman" w:cs="Times New Roman"/>
              </w:rPr>
            </w:pPr>
            <w:r>
              <w:rPr>
                <w:rFonts w:ascii="Times New Roman" w:hAnsi="Times New Roman" w:cs="Times New Roman"/>
              </w:rPr>
              <w:t xml:space="preserve">Создавать информативные и эстетически привлекательные </w:t>
            </w:r>
            <w:r>
              <w:rPr>
                <w:rFonts w:ascii="Times New Roman" w:hAnsi="Times New Roman" w:cs="Times New Roman"/>
              </w:rPr>
              <w:lastRenderedPageBreak/>
              <w:t xml:space="preserve">визуализации с использованием инструментов, таких как </w:t>
            </w:r>
            <w:proofErr w:type="spellStart"/>
            <w:r>
              <w:rPr>
                <w:rFonts w:ascii="Times New Roman" w:hAnsi="Times New Roman" w:cs="Times New Roman"/>
              </w:rPr>
              <w:t>Tableau</w:t>
            </w:r>
            <w:proofErr w:type="spellEnd"/>
            <w:r>
              <w:rPr>
                <w:rFonts w:ascii="Times New Roman" w:hAnsi="Times New Roman" w:cs="Times New Roman"/>
              </w:rPr>
              <w:t xml:space="preserve">, Power BI, </w:t>
            </w:r>
            <w:proofErr w:type="spellStart"/>
            <w:r>
              <w:rPr>
                <w:rFonts w:ascii="Times New Roman" w:hAnsi="Times New Roman" w:cs="Times New Roman"/>
              </w:rPr>
              <w:t>QlikView</w:t>
            </w:r>
            <w:proofErr w:type="spellEnd"/>
            <w:r>
              <w:rPr>
                <w:rFonts w:ascii="Times New Roman" w:hAnsi="Times New Roman" w:cs="Times New Roman"/>
              </w:rPr>
              <w:t xml:space="preserve">, D3.js и </w:t>
            </w:r>
            <w:proofErr w:type="spellStart"/>
            <w:r>
              <w:rPr>
                <w:rFonts w:ascii="Times New Roman" w:hAnsi="Times New Roman" w:cs="Times New Roman"/>
              </w:rPr>
              <w:t>Matplotlib</w:t>
            </w:r>
            <w:proofErr w:type="spellEnd"/>
            <w:r>
              <w:rPr>
                <w:rFonts w:ascii="Times New Roman" w:hAnsi="Times New Roman" w:cs="Times New Roman"/>
              </w:rPr>
              <w:t>.</w:t>
            </w:r>
          </w:p>
          <w:p w14:paraId="78E36437" w14:textId="2E9CF545" w:rsidR="00CD0BFC" w:rsidRPr="0010086B" w:rsidRDefault="0010086B" w:rsidP="0010086B">
            <w:pPr>
              <w:pStyle w:val="ab"/>
              <w:numPr>
                <w:ilvl w:val="0"/>
                <w:numId w:val="91"/>
              </w:numPr>
              <w:tabs>
                <w:tab w:val="left" w:pos="266"/>
              </w:tabs>
              <w:ind w:left="0" w:firstLine="0"/>
              <w:rPr>
                <w:rFonts w:ascii="Times New Roman" w:hAnsi="Times New Roman" w:cs="Times New Roman"/>
              </w:rPr>
            </w:pPr>
            <w:r w:rsidRPr="0010086B">
              <w:rPr>
                <w:rFonts w:ascii="Times New Roman" w:hAnsi="Times New Roman" w:cs="Times New Roman"/>
              </w:rPr>
              <w:t xml:space="preserve">Извлекать данные из SQL и </w:t>
            </w:r>
            <w:proofErr w:type="spellStart"/>
            <w:r w:rsidRPr="0010086B">
              <w:rPr>
                <w:rFonts w:ascii="Times New Roman" w:hAnsi="Times New Roman" w:cs="Times New Roman"/>
              </w:rPr>
              <w:t>NoSQL</w:t>
            </w:r>
            <w:proofErr w:type="spellEnd"/>
            <w:r w:rsidRPr="0010086B">
              <w:rPr>
                <w:rFonts w:ascii="Times New Roman" w:hAnsi="Times New Roman" w:cs="Times New Roman"/>
              </w:rPr>
              <w:t xml:space="preserve"> баз данных, а также работать с API для получения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FB0D47" w14:textId="77777777" w:rsidR="0010086B" w:rsidRDefault="0010086B" w:rsidP="0010086B">
            <w:pPr>
              <w:pStyle w:val="ab"/>
              <w:numPr>
                <w:ilvl w:val="0"/>
                <w:numId w:val="93"/>
              </w:numPr>
              <w:tabs>
                <w:tab w:val="left" w:pos="266"/>
              </w:tabs>
              <w:ind w:left="0" w:firstLine="0"/>
              <w:rPr>
                <w:rFonts w:ascii="Times New Roman" w:hAnsi="Times New Roman" w:cs="Times New Roman"/>
              </w:rPr>
            </w:pPr>
            <w:r>
              <w:rPr>
                <w:rFonts w:ascii="Times New Roman" w:hAnsi="Times New Roman" w:cs="Times New Roman"/>
              </w:rPr>
              <w:lastRenderedPageBreak/>
              <w:t>Статистические методы и принципы анализа данных, необходимые для интерпретации результатов.</w:t>
            </w:r>
          </w:p>
          <w:p w14:paraId="53394B3D" w14:textId="77777777" w:rsidR="0010086B" w:rsidRDefault="0010086B" w:rsidP="0010086B">
            <w:pPr>
              <w:pStyle w:val="ab"/>
              <w:numPr>
                <w:ilvl w:val="0"/>
                <w:numId w:val="93"/>
              </w:numPr>
              <w:tabs>
                <w:tab w:val="left" w:pos="266"/>
              </w:tabs>
              <w:ind w:left="0" w:firstLine="0"/>
              <w:rPr>
                <w:rFonts w:ascii="Times New Roman" w:hAnsi="Times New Roman" w:cs="Times New Roman"/>
              </w:rPr>
            </w:pPr>
            <w:r>
              <w:rPr>
                <w:rFonts w:ascii="Times New Roman" w:hAnsi="Times New Roman" w:cs="Times New Roman"/>
              </w:rPr>
              <w:t>Основные принципы визуализации, такие как выбор правильных типов графиков, использование цвета и композиции.</w:t>
            </w:r>
          </w:p>
          <w:p w14:paraId="5808331C" w14:textId="77777777" w:rsidR="0010086B" w:rsidRDefault="0010086B" w:rsidP="0010086B">
            <w:pPr>
              <w:pStyle w:val="ab"/>
              <w:numPr>
                <w:ilvl w:val="0"/>
                <w:numId w:val="93"/>
              </w:numPr>
              <w:tabs>
                <w:tab w:val="left" w:pos="266"/>
              </w:tabs>
              <w:ind w:left="0" w:firstLine="0"/>
              <w:rPr>
                <w:rFonts w:ascii="Times New Roman" w:hAnsi="Times New Roman" w:cs="Times New Roman"/>
              </w:rPr>
            </w:pPr>
            <w:r>
              <w:rPr>
                <w:rFonts w:ascii="Times New Roman" w:hAnsi="Times New Roman" w:cs="Times New Roman"/>
              </w:rPr>
              <w:t>Бизнес-аналитику и инструменты, которые помогают в анализе данных и создании отчетов.</w:t>
            </w:r>
          </w:p>
          <w:p w14:paraId="4D9D8BBE" w14:textId="77777777" w:rsidR="0010086B" w:rsidRDefault="0010086B" w:rsidP="0010086B">
            <w:pPr>
              <w:pStyle w:val="ab"/>
              <w:numPr>
                <w:ilvl w:val="0"/>
                <w:numId w:val="93"/>
              </w:numPr>
              <w:tabs>
                <w:tab w:val="left" w:pos="266"/>
              </w:tabs>
              <w:ind w:left="0" w:firstLine="0"/>
              <w:rPr>
                <w:rFonts w:ascii="Times New Roman" w:hAnsi="Times New Roman" w:cs="Times New Roman"/>
              </w:rPr>
            </w:pPr>
            <w:r>
              <w:rPr>
                <w:rFonts w:ascii="Times New Roman" w:hAnsi="Times New Roman" w:cs="Times New Roman"/>
              </w:rPr>
              <w:t>Этику, связанную с обработкой и визуализацией данных, включая конфиденциальность и безопасность информации.</w:t>
            </w:r>
          </w:p>
          <w:p w14:paraId="4B716B07" w14:textId="77777777" w:rsidR="0010086B" w:rsidRDefault="0010086B" w:rsidP="0010086B">
            <w:pPr>
              <w:pStyle w:val="ab"/>
              <w:numPr>
                <w:ilvl w:val="0"/>
                <w:numId w:val="93"/>
              </w:numPr>
              <w:tabs>
                <w:tab w:val="left" w:pos="266"/>
              </w:tabs>
              <w:ind w:left="0" w:firstLine="0"/>
              <w:rPr>
                <w:rFonts w:ascii="Times New Roman" w:hAnsi="Times New Roman" w:cs="Times New Roman"/>
              </w:rPr>
            </w:pPr>
            <w:r>
              <w:rPr>
                <w:rFonts w:ascii="Times New Roman" w:hAnsi="Times New Roman" w:cs="Times New Roman"/>
              </w:rPr>
              <w:t xml:space="preserve">Современные тренды и лучшие практики в области визуализации данных и анализа. </w:t>
            </w:r>
          </w:p>
          <w:p w14:paraId="03130C25" w14:textId="5923B68C" w:rsidR="00CD0BFC" w:rsidRPr="0010086B" w:rsidRDefault="0010086B" w:rsidP="0010086B">
            <w:pPr>
              <w:pStyle w:val="ab"/>
              <w:numPr>
                <w:ilvl w:val="0"/>
                <w:numId w:val="93"/>
              </w:numPr>
              <w:tabs>
                <w:tab w:val="left" w:pos="266"/>
              </w:tabs>
              <w:ind w:left="0" w:firstLine="0"/>
              <w:rPr>
                <w:rFonts w:ascii="Times New Roman" w:hAnsi="Times New Roman" w:cs="Times New Roman"/>
              </w:rPr>
            </w:pPr>
            <w:r w:rsidRPr="0010086B">
              <w:rPr>
                <w:rFonts w:ascii="Times New Roman" w:hAnsi="Times New Roman" w:cs="Times New Roman"/>
              </w:rPr>
              <w:t>Основы UX/UI дизайна для создания удобных и интуитивно понятных интерфейсов визуализации.</w:t>
            </w:r>
          </w:p>
        </w:tc>
        <w:tc>
          <w:tcPr>
            <w:tcW w:w="2833" w:type="dxa"/>
            <w:tcBorders>
              <w:top w:val="single" w:sz="4" w:space="0" w:color="auto"/>
              <w:left w:val="single" w:sz="4" w:space="0" w:color="auto"/>
              <w:bottom w:val="single" w:sz="4" w:space="0" w:color="auto"/>
              <w:right w:val="single" w:sz="4" w:space="0" w:color="auto"/>
            </w:tcBorders>
          </w:tcPr>
          <w:p w14:paraId="4E393985" w14:textId="7F84C854" w:rsidR="00CD0BFC" w:rsidRPr="0010086B" w:rsidRDefault="0010086B" w:rsidP="0010086B">
            <w:pPr>
              <w:pStyle w:val="ab"/>
              <w:numPr>
                <w:ilvl w:val="0"/>
                <w:numId w:val="90"/>
              </w:numPr>
              <w:tabs>
                <w:tab w:val="left" w:pos="473"/>
              </w:tabs>
              <w:ind w:left="0" w:firstLine="9"/>
              <w:rPr>
                <w:rFonts w:ascii="Times New Roman" w:hAnsi="Times New Roman" w:cs="Times New Roman"/>
                <w:bCs/>
                <w:iCs/>
              </w:rPr>
            </w:pPr>
            <w:r w:rsidRPr="0010086B">
              <w:rPr>
                <w:rFonts w:ascii="Times New Roman" w:hAnsi="Times New Roman" w:cs="Times New Roman"/>
              </w:rPr>
              <w:t xml:space="preserve">Программирования на языках, таких как Python или R, для обработки данных и создания </w:t>
            </w:r>
            <w:proofErr w:type="spellStart"/>
            <w:r w:rsidRPr="0010086B">
              <w:rPr>
                <w:rFonts w:ascii="Times New Roman" w:hAnsi="Times New Roman" w:cs="Times New Roman"/>
              </w:rPr>
              <w:t>кастомизированных</w:t>
            </w:r>
            <w:proofErr w:type="spellEnd"/>
            <w:r w:rsidRPr="0010086B">
              <w:rPr>
                <w:rFonts w:ascii="Times New Roman" w:hAnsi="Times New Roman" w:cs="Times New Roman"/>
              </w:rPr>
              <w:t xml:space="preserve"> визуализаций.</w:t>
            </w:r>
          </w:p>
        </w:tc>
      </w:tr>
    </w:tbl>
    <w:p w14:paraId="033B69E4" w14:textId="77777777" w:rsidR="0012030E" w:rsidRDefault="0012030E">
      <w:pPr>
        <w:ind w:firstLine="709"/>
        <w:rPr>
          <w:rFonts w:ascii="Times New Roman" w:eastAsia="Times New Roman" w:hAnsi="Times New Roman" w:cs="Times New Roman"/>
          <w:sz w:val="24"/>
          <w:szCs w:val="24"/>
        </w:rPr>
      </w:pPr>
    </w:p>
    <w:p w14:paraId="1959FD63" w14:textId="77777777" w:rsidR="0012030E" w:rsidRDefault="0012030E">
      <w:pPr>
        <w:ind w:firstLine="709"/>
        <w:rPr>
          <w:rFonts w:ascii="Times New Roman" w:eastAsia="Times New Roman" w:hAnsi="Times New Roman" w:cs="Times New Roman"/>
          <w:sz w:val="24"/>
          <w:szCs w:val="24"/>
        </w:rPr>
      </w:pPr>
    </w:p>
    <w:p w14:paraId="2C5A833A" w14:textId="77777777" w:rsidR="0012030E" w:rsidRPr="0010086B" w:rsidRDefault="00E40A88" w:rsidP="0010086B">
      <w:pPr>
        <w:pStyle w:val="12"/>
      </w:pPr>
      <w:bookmarkStart w:id="195" w:name="_Toc208474210"/>
      <w:bookmarkStart w:id="196" w:name="_Toc208474361"/>
      <w:bookmarkStart w:id="197" w:name="_Toc208474430"/>
      <w:bookmarkStart w:id="198" w:name="_Toc208474497"/>
      <w:bookmarkStart w:id="199" w:name="_Toc208474564"/>
      <w:bookmarkStart w:id="200" w:name="_Toc208474631"/>
      <w:r w:rsidRPr="0010086B">
        <w:t>2. Структура и содержание профессионального модуля</w:t>
      </w:r>
      <w:bookmarkEnd w:id="195"/>
      <w:bookmarkEnd w:id="196"/>
      <w:bookmarkEnd w:id="197"/>
      <w:bookmarkEnd w:id="198"/>
      <w:bookmarkEnd w:id="199"/>
      <w:bookmarkEnd w:id="200"/>
    </w:p>
    <w:p w14:paraId="276924C2" w14:textId="77777777" w:rsidR="0012030E" w:rsidRPr="0010086B" w:rsidRDefault="00E40A88" w:rsidP="0010086B">
      <w:pPr>
        <w:pStyle w:val="110"/>
      </w:pPr>
      <w:bookmarkStart w:id="201" w:name="_Toc208474362"/>
      <w:bookmarkStart w:id="202" w:name="_Toc208474431"/>
      <w:bookmarkStart w:id="203" w:name="_Toc208474498"/>
      <w:bookmarkStart w:id="204" w:name="_Toc208474565"/>
      <w:bookmarkStart w:id="205" w:name="_Toc208474632"/>
      <w:r w:rsidRPr="0010086B">
        <w:t>2.1. Трудоемкость освоения модуля</w:t>
      </w:r>
      <w:bookmarkEnd w:id="201"/>
      <w:bookmarkEnd w:id="202"/>
      <w:bookmarkEnd w:id="203"/>
      <w:bookmarkEnd w:id="204"/>
      <w:bookmarkEnd w:id="205"/>
      <w:r w:rsidRPr="0010086B">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10"/>
        <w:gridCol w:w="2336"/>
        <w:gridCol w:w="2630"/>
      </w:tblGrid>
      <w:tr w:rsidR="0012030E" w14:paraId="1F4DB4F2" w14:textId="77777777">
        <w:trPr>
          <w:trHeight w:val="23"/>
        </w:trPr>
        <w:tc>
          <w:tcPr>
            <w:tcW w:w="2460" w:type="pct"/>
            <w:vAlign w:val="center"/>
          </w:tcPr>
          <w:p w14:paraId="07B3F468" w14:textId="77777777" w:rsidR="0012030E" w:rsidRDefault="00E40A88">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1195" w:type="pct"/>
            <w:vAlign w:val="center"/>
          </w:tcPr>
          <w:p w14:paraId="1DB3E9AA" w14:textId="77777777" w:rsidR="0012030E" w:rsidRDefault="00E40A88">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Pr>
          <w:p w14:paraId="1A17D4DC" w14:textId="77777777" w:rsidR="0012030E" w:rsidRDefault="00E40A88">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12030E" w14:paraId="0A90E35C" w14:textId="77777777">
        <w:trPr>
          <w:trHeight w:val="23"/>
        </w:trPr>
        <w:tc>
          <w:tcPr>
            <w:tcW w:w="2460" w:type="pct"/>
            <w:vAlign w:val="center"/>
          </w:tcPr>
          <w:p w14:paraId="03236429"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95" w:type="pct"/>
            <w:vAlign w:val="center"/>
          </w:tcPr>
          <w:p w14:paraId="7FC62DDE" w14:textId="28EA3CD2" w:rsidR="0012030E" w:rsidRDefault="000E5E08">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70DA8799" w14:textId="54550628" w:rsidR="0012030E" w:rsidRDefault="000E5E08">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12030E" w14:paraId="0603FE78" w14:textId="77777777">
        <w:trPr>
          <w:trHeight w:val="23"/>
        </w:trPr>
        <w:tc>
          <w:tcPr>
            <w:tcW w:w="2460" w:type="pct"/>
            <w:vAlign w:val="center"/>
          </w:tcPr>
          <w:p w14:paraId="736EEDC0"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1195" w:type="pct"/>
            <w:vAlign w:val="center"/>
          </w:tcPr>
          <w:p w14:paraId="01A3DAD6"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060EEF6E"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2030E" w14:paraId="1F5645AF" w14:textId="77777777">
        <w:trPr>
          <w:trHeight w:val="23"/>
        </w:trPr>
        <w:tc>
          <w:tcPr>
            <w:tcW w:w="2460" w:type="pct"/>
            <w:vAlign w:val="center"/>
          </w:tcPr>
          <w:p w14:paraId="624606B5"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vAlign w:val="center"/>
          </w:tcPr>
          <w:p w14:paraId="337C48C4"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20044A5"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2030E" w14:paraId="500ED2A6" w14:textId="77777777">
        <w:trPr>
          <w:trHeight w:val="23"/>
        </w:trPr>
        <w:tc>
          <w:tcPr>
            <w:tcW w:w="2460" w:type="pct"/>
            <w:vAlign w:val="center"/>
          </w:tcPr>
          <w:p w14:paraId="4BBC18F3"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1195" w:type="pct"/>
            <w:vAlign w:val="center"/>
          </w:tcPr>
          <w:p w14:paraId="0A15FBF8" w14:textId="3583C34A" w:rsidR="0012030E" w:rsidRDefault="000E5E0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8701CD5" w14:textId="32336154" w:rsidR="0012030E" w:rsidRDefault="000E5E0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12030E" w14:paraId="723D86DD" w14:textId="77777777">
        <w:trPr>
          <w:trHeight w:val="23"/>
        </w:trPr>
        <w:tc>
          <w:tcPr>
            <w:tcW w:w="2460" w:type="pct"/>
            <w:vAlign w:val="center"/>
          </w:tcPr>
          <w:p w14:paraId="63B3F7C7"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1195" w:type="pct"/>
            <w:vAlign w:val="center"/>
          </w:tcPr>
          <w:p w14:paraId="0A358675" w14:textId="1D166AEC" w:rsidR="0012030E" w:rsidRDefault="000E5E0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273DEF7" w14:textId="66BB2A18" w:rsidR="0012030E" w:rsidRDefault="000E5E0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2030E" w14:paraId="0FEE4EEA" w14:textId="77777777">
        <w:trPr>
          <w:trHeight w:val="23"/>
        </w:trPr>
        <w:tc>
          <w:tcPr>
            <w:tcW w:w="2460" w:type="pct"/>
            <w:vAlign w:val="center"/>
          </w:tcPr>
          <w:p w14:paraId="3D6BC405"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1195" w:type="pct"/>
            <w:vAlign w:val="center"/>
          </w:tcPr>
          <w:p w14:paraId="6A4BD7D8" w14:textId="7CD4C616" w:rsidR="0012030E" w:rsidRDefault="0010086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7AA4661D" w14:textId="67BC85B0" w:rsidR="0012030E" w:rsidRDefault="0010086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12030E" w14:paraId="42ED02DC" w14:textId="77777777">
        <w:trPr>
          <w:trHeight w:val="23"/>
        </w:trPr>
        <w:tc>
          <w:tcPr>
            <w:tcW w:w="2460" w:type="pct"/>
            <w:vAlign w:val="center"/>
          </w:tcPr>
          <w:p w14:paraId="44561B88"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95" w:type="pct"/>
            <w:vAlign w:val="center"/>
          </w:tcPr>
          <w:p w14:paraId="366B16E9" w14:textId="278E8089" w:rsidR="0012030E" w:rsidRDefault="0010086B">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455AAEB4" w14:textId="20E5CD88" w:rsidR="0012030E" w:rsidRDefault="0012030E">
            <w:pPr>
              <w:jc w:val="center"/>
              <w:rPr>
                <w:rFonts w:ascii="Times New Roman" w:hAnsi="Times New Roman" w:cs="Times New Roman"/>
                <w:bCs/>
                <w:sz w:val="24"/>
                <w:szCs w:val="24"/>
              </w:rPr>
            </w:pPr>
          </w:p>
        </w:tc>
      </w:tr>
      <w:tr w:rsidR="0012030E" w14:paraId="3C081280" w14:textId="77777777">
        <w:trPr>
          <w:trHeight w:val="23"/>
        </w:trPr>
        <w:tc>
          <w:tcPr>
            <w:tcW w:w="2460" w:type="pct"/>
            <w:vAlign w:val="center"/>
          </w:tcPr>
          <w:p w14:paraId="1993991A"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vAlign w:val="center"/>
          </w:tcPr>
          <w:p w14:paraId="4E65327E" w14:textId="37FCF1A2" w:rsidR="0012030E" w:rsidRDefault="000E5E08">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45" w:type="pct"/>
            <w:vAlign w:val="center"/>
          </w:tcPr>
          <w:p w14:paraId="1B4EE085" w14:textId="1C59EF1A" w:rsidR="0012030E" w:rsidRDefault="000E5E08">
            <w:pPr>
              <w:jc w:val="center"/>
              <w:rPr>
                <w:rFonts w:ascii="Times New Roman" w:hAnsi="Times New Roman" w:cs="Times New Roman"/>
                <w:b/>
                <w:sz w:val="24"/>
                <w:szCs w:val="24"/>
              </w:rPr>
            </w:pPr>
            <w:r>
              <w:rPr>
                <w:rFonts w:ascii="Times New Roman" w:hAnsi="Times New Roman" w:cs="Times New Roman"/>
                <w:b/>
                <w:sz w:val="24"/>
                <w:szCs w:val="24"/>
              </w:rPr>
              <w:t>206</w:t>
            </w:r>
          </w:p>
        </w:tc>
      </w:tr>
    </w:tbl>
    <w:p w14:paraId="2186B9C9" w14:textId="77777777" w:rsidR="0012030E" w:rsidRDefault="0012030E">
      <w:pPr>
        <w:rPr>
          <w:rFonts w:ascii="Times New Roman" w:hAnsi="Times New Roman" w:cs="Times New Roman"/>
          <w:i/>
          <w:sz w:val="24"/>
          <w:szCs w:val="24"/>
        </w:rPr>
      </w:pPr>
    </w:p>
    <w:p w14:paraId="48920DB7" w14:textId="77777777" w:rsidR="0012030E" w:rsidRPr="0010086B" w:rsidRDefault="00E40A88" w:rsidP="0010086B">
      <w:pPr>
        <w:pStyle w:val="110"/>
      </w:pPr>
      <w:bookmarkStart w:id="206" w:name="_Toc208474363"/>
      <w:bookmarkStart w:id="207" w:name="_Toc208474432"/>
      <w:bookmarkStart w:id="208" w:name="_Toc208474499"/>
      <w:bookmarkStart w:id="209" w:name="_Toc208474566"/>
      <w:bookmarkStart w:id="210" w:name="_Toc208474633"/>
      <w:r w:rsidRPr="0010086B">
        <w:t>2.2. Структура профессионального модуля</w:t>
      </w:r>
      <w:bookmarkEnd w:id="206"/>
      <w:bookmarkEnd w:id="207"/>
      <w:bookmarkEnd w:id="208"/>
      <w:bookmarkEnd w:id="209"/>
      <w:bookmarkEnd w:id="210"/>
      <w:r w:rsidRPr="0010086B">
        <w:t xml:space="preserve"> </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9"/>
        <w:gridCol w:w="3185"/>
        <w:gridCol w:w="694"/>
        <w:gridCol w:w="693"/>
        <w:gridCol w:w="694"/>
        <w:gridCol w:w="554"/>
        <w:gridCol w:w="556"/>
        <w:gridCol w:w="415"/>
        <w:gridCol w:w="554"/>
        <w:gridCol w:w="691"/>
      </w:tblGrid>
      <w:tr w:rsidR="004B6940" w14:paraId="69E03009" w14:textId="77777777" w:rsidTr="004B6940">
        <w:trPr>
          <w:cantSplit/>
          <w:trHeight w:val="3271"/>
        </w:trPr>
        <w:tc>
          <w:tcPr>
            <w:tcW w:w="719" w:type="pct"/>
            <w:tcBorders>
              <w:bottom w:val="single" w:sz="4" w:space="0" w:color="auto"/>
            </w:tcBorders>
          </w:tcPr>
          <w:p w14:paraId="2624FA14"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Код ОК, ПК</w:t>
            </w:r>
          </w:p>
        </w:tc>
        <w:tc>
          <w:tcPr>
            <w:tcW w:w="1697" w:type="pct"/>
            <w:tcBorders>
              <w:bottom w:val="single" w:sz="4" w:space="0" w:color="auto"/>
            </w:tcBorders>
            <w:vAlign w:val="center"/>
          </w:tcPr>
          <w:p w14:paraId="739A8783"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Наименования разделов профессионального модуля</w:t>
            </w:r>
          </w:p>
        </w:tc>
        <w:tc>
          <w:tcPr>
            <w:tcW w:w="370" w:type="pct"/>
            <w:tcBorders>
              <w:bottom w:val="single" w:sz="4" w:space="0" w:color="auto"/>
            </w:tcBorders>
            <w:vAlign w:val="center"/>
          </w:tcPr>
          <w:p w14:paraId="0A4D99EA" w14:textId="77777777" w:rsidR="0012030E" w:rsidRDefault="00E40A88">
            <w:pPr>
              <w:jc w:val="center"/>
              <w:rPr>
                <w:rFonts w:ascii="Times New Roman" w:eastAsia="Times New Roman" w:hAnsi="Times New Roman" w:cs="Times New Roman"/>
              </w:rPr>
            </w:pPr>
            <w:r>
              <w:rPr>
                <w:rFonts w:ascii="Times New Roman" w:eastAsia="Times New Roman" w:hAnsi="Times New Roman" w:cs="Times New Roman"/>
                <w:iCs/>
              </w:rPr>
              <w:t>Всего, час.</w:t>
            </w:r>
          </w:p>
        </w:tc>
        <w:tc>
          <w:tcPr>
            <w:tcW w:w="369" w:type="pct"/>
            <w:tcBorders>
              <w:bottom w:val="single" w:sz="4" w:space="0" w:color="auto"/>
            </w:tcBorders>
            <w:textDirection w:val="btLr"/>
            <w:vAlign w:val="center"/>
          </w:tcPr>
          <w:p w14:paraId="5E165A15" w14:textId="77777777" w:rsidR="0012030E" w:rsidRDefault="00E40A88">
            <w:pPr>
              <w:jc w:val="center"/>
              <w:rPr>
                <w:rFonts w:ascii="Times New Roman" w:eastAsia="Times New Roman" w:hAnsi="Times New Roman" w:cs="Times New Roman"/>
              </w:rPr>
            </w:pPr>
            <w:r>
              <w:rPr>
                <w:rFonts w:ascii="Times New Roman" w:eastAsia="Times New Roman" w:hAnsi="Times New Roman" w:cs="Times New Roman"/>
                <w:iCs/>
              </w:rPr>
              <w:t>В т.ч. в форме практической подготовки</w:t>
            </w:r>
          </w:p>
        </w:tc>
        <w:tc>
          <w:tcPr>
            <w:tcW w:w="370" w:type="pct"/>
            <w:shd w:val="clear" w:color="auto" w:fill="D9D9D9" w:themeFill="background1" w:themeFillShade="D9"/>
            <w:textDirection w:val="btLr"/>
            <w:vAlign w:val="center"/>
          </w:tcPr>
          <w:p w14:paraId="1A8ABAB0" w14:textId="77777777" w:rsidR="0012030E" w:rsidRDefault="00E40A88">
            <w:pPr>
              <w:suppressAutoHyphens/>
              <w:ind w:left="113" w:right="113"/>
              <w:jc w:val="center"/>
              <w:rPr>
                <w:rFonts w:ascii="Times New Roman" w:eastAsia="Times New Roman" w:hAnsi="Times New Roman" w:cs="Times New Roman"/>
              </w:rPr>
            </w:pPr>
            <w:r>
              <w:rPr>
                <w:rFonts w:ascii="Times New Roman" w:eastAsia="Times New Roman" w:hAnsi="Times New Roman" w:cs="Times New Roman"/>
              </w:rPr>
              <w:t>Обучение по МДК, в т.ч.:</w:t>
            </w:r>
          </w:p>
        </w:tc>
        <w:tc>
          <w:tcPr>
            <w:tcW w:w="295" w:type="pct"/>
            <w:textDirection w:val="btLr"/>
            <w:vAlign w:val="center"/>
          </w:tcPr>
          <w:p w14:paraId="5728AA5B" w14:textId="77777777" w:rsidR="0012030E" w:rsidRPr="004B6940" w:rsidRDefault="00E40A88">
            <w:pPr>
              <w:suppressAutoHyphens/>
              <w:jc w:val="center"/>
              <w:rPr>
                <w:rFonts w:ascii="Times New Roman" w:eastAsia="Times New Roman" w:hAnsi="Times New Roman" w:cs="Times New Roman"/>
              </w:rPr>
            </w:pPr>
            <w:r w:rsidRPr="004B6940">
              <w:rPr>
                <w:rFonts w:ascii="Times New Roman" w:hAnsi="Times New Roman" w:cs="Times New Roman"/>
                <w:bCs/>
                <w:szCs w:val="24"/>
              </w:rPr>
              <w:t>Учебные занятия</w:t>
            </w:r>
          </w:p>
        </w:tc>
        <w:tc>
          <w:tcPr>
            <w:tcW w:w="296" w:type="pct"/>
            <w:textDirection w:val="btLr"/>
            <w:vAlign w:val="center"/>
          </w:tcPr>
          <w:p w14:paraId="4E1C5CA5"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Курсовая работа (проект)</w:t>
            </w:r>
          </w:p>
        </w:tc>
        <w:tc>
          <w:tcPr>
            <w:tcW w:w="221" w:type="pct"/>
            <w:textDirection w:val="btLr"/>
            <w:vAlign w:val="center"/>
          </w:tcPr>
          <w:p w14:paraId="311AFBE3"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Самостоятельная работа</w:t>
            </w:r>
            <w:r>
              <w:rPr>
                <w:rFonts w:ascii="Times New Roman" w:eastAsia="Times New Roman" w:hAnsi="Times New Roman" w:cs="Times New Roman"/>
                <w:i/>
                <w:vertAlign w:val="superscript"/>
              </w:rPr>
              <w:footnoteReference w:id="4"/>
            </w:r>
          </w:p>
        </w:tc>
        <w:tc>
          <w:tcPr>
            <w:tcW w:w="295" w:type="pct"/>
            <w:shd w:val="clear" w:color="auto" w:fill="D9D9D9" w:themeFill="background1" w:themeFillShade="D9"/>
            <w:textDirection w:val="btLr"/>
            <w:vAlign w:val="center"/>
          </w:tcPr>
          <w:p w14:paraId="733DF40D"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Учебная практика</w:t>
            </w:r>
          </w:p>
        </w:tc>
        <w:tc>
          <w:tcPr>
            <w:tcW w:w="370" w:type="pct"/>
            <w:shd w:val="clear" w:color="auto" w:fill="D9D9D9" w:themeFill="background1" w:themeFillShade="D9"/>
            <w:textDirection w:val="btLr"/>
          </w:tcPr>
          <w:p w14:paraId="2AC88698"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Производственная практика</w:t>
            </w:r>
          </w:p>
        </w:tc>
      </w:tr>
      <w:tr w:rsidR="004B6940" w14:paraId="4BD2DB96" w14:textId="77777777" w:rsidTr="004B6940">
        <w:trPr>
          <w:cantSplit/>
          <w:trHeight w:val="73"/>
        </w:trPr>
        <w:tc>
          <w:tcPr>
            <w:tcW w:w="719" w:type="pct"/>
            <w:tcBorders>
              <w:bottom w:val="single" w:sz="4" w:space="0" w:color="auto"/>
            </w:tcBorders>
            <w:vAlign w:val="center"/>
          </w:tcPr>
          <w:p w14:paraId="589FB9A9"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1697" w:type="pct"/>
            <w:tcBorders>
              <w:bottom w:val="single" w:sz="4" w:space="0" w:color="auto"/>
            </w:tcBorders>
            <w:vAlign w:val="center"/>
          </w:tcPr>
          <w:p w14:paraId="02A273EC"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iCs/>
                <w:sz w:val="16"/>
                <w:szCs w:val="16"/>
              </w:rPr>
              <w:t>2</w:t>
            </w:r>
          </w:p>
        </w:tc>
        <w:tc>
          <w:tcPr>
            <w:tcW w:w="370" w:type="pct"/>
            <w:tcBorders>
              <w:bottom w:val="single" w:sz="4" w:space="0" w:color="auto"/>
            </w:tcBorders>
            <w:vAlign w:val="center"/>
          </w:tcPr>
          <w:p w14:paraId="2D45CAF3" w14:textId="77777777" w:rsidR="0012030E" w:rsidRDefault="00E40A88">
            <w:pPr>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3</w:t>
            </w:r>
          </w:p>
        </w:tc>
        <w:tc>
          <w:tcPr>
            <w:tcW w:w="369" w:type="pct"/>
            <w:tcBorders>
              <w:bottom w:val="single" w:sz="4" w:space="0" w:color="auto"/>
            </w:tcBorders>
            <w:vAlign w:val="center"/>
          </w:tcPr>
          <w:p w14:paraId="6987982E" w14:textId="77777777" w:rsidR="0012030E" w:rsidRDefault="00E40A88">
            <w:pPr>
              <w:jc w:val="center"/>
              <w:rPr>
                <w:rFonts w:ascii="Times New Roman" w:eastAsia="Times New Roman" w:hAnsi="Times New Roman" w:cs="Times New Roman"/>
                <w:iCs/>
                <w:sz w:val="16"/>
                <w:szCs w:val="16"/>
              </w:rPr>
            </w:pPr>
            <w:r>
              <w:rPr>
                <w:rFonts w:ascii="Times New Roman" w:eastAsia="Times New Roman" w:hAnsi="Times New Roman" w:cs="Times New Roman"/>
                <w:sz w:val="16"/>
                <w:szCs w:val="16"/>
              </w:rPr>
              <w:t>4</w:t>
            </w:r>
          </w:p>
        </w:tc>
        <w:tc>
          <w:tcPr>
            <w:tcW w:w="370" w:type="pct"/>
            <w:shd w:val="clear" w:color="auto" w:fill="D9D9D9" w:themeFill="background1" w:themeFillShade="D9"/>
            <w:vAlign w:val="center"/>
          </w:tcPr>
          <w:p w14:paraId="11E60DA2"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295" w:type="pct"/>
            <w:vAlign w:val="center"/>
          </w:tcPr>
          <w:p w14:paraId="41A5A910"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6</w:t>
            </w:r>
          </w:p>
        </w:tc>
        <w:tc>
          <w:tcPr>
            <w:tcW w:w="296" w:type="pct"/>
            <w:vAlign w:val="center"/>
          </w:tcPr>
          <w:p w14:paraId="0B53A0E9"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w:t>
            </w:r>
          </w:p>
        </w:tc>
        <w:tc>
          <w:tcPr>
            <w:tcW w:w="221" w:type="pct"/>
            <w:vAlign w:val="center"/>
          </w:tcPr>
          <w:p w14:paraId="2250B2CF"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w:t>
            </w:r>
          </w:p>
        </w:tc>
        <w:tc>
          <w:tcPr>
            <w:tcW w:w="295" w:type="pct"/>
            <w:shd w:val="clear" w:color="auto" w:fill="D9D9D9" w:themeFill="background1" w:themeFillShade="D9"/>
          </w:tcPr>
          <w:p w14:paraId="0CE87077"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c>
          <w:tcPr>
            <w:tcW w:w="370" w:type="pct"/>
            <w:shd w:val="clear" w:color="auto" w:fill="D9D9D9" w:themeFill="background1" w:themeFillShade="D9"/>
          </w:tcPr>
          <w:p w14:paraId="4C2F40B9"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B6940" w14:paraId="2BEA10BD" w14:textId="77777777" w:rsidTr="004B6940">
        <w:tc>
          <w:tcPr>
            <w:tcW w:w="719" w:type="pct"/>
            <w:vMerge w:val="restart"/>
          </w:tcPr>
          <w:p w14:paraId="11ED4325" w14:textId="563593E5" w:rsidR="0010086B" w:rsidRDefault="004B6940">
            <w:pPr>
              <w:rPr>
                <w:rFonts w:ascii="Times New Roman" w:eastAsia="Times New Roman" w:hAnsi="Times New Roman" w:cs="Times New Roman"/>
                <w:bCs/>
              </w:rPr>
            </w:pPr>
            <w:r>
              <w:rPr>
                <w:rFonts w:ascii="Times New Roman" w:eastAsia="Times New Roman" w:hAnsi="Times New Roman" w:cs="Times New Roman"/>
                <w:bCs/>
              </w:rPr>
              <w:t>ОК.01 – ОК.09,</w:t>
            </w:r>
          </w:p>
          <w:p w14:paraId="75014516" w14:textId="77777777" w:rsidR="004B6940" w:rsidRDefault="004B6940">
            <w:pPr>
              <w:rPr>
                <w:rFonts w:ascii="Times New Roman" w:eastAsia="Times New Roman" w:hAnsi="Times New Roman" w:cs="Times New Roman"/>
                <w:bCs/>
              </w:rPr>
            </w:pPr>
            <w:r>
              <w:rPr>
                <w:rFonts w:ascii="Times New Roman" w:eastAsia="Times New Roman" w:hAnsi="Times New Roman" w:cs="Times New Roman"/>
                <w:bCs/>
              </w:rPr>
              <w:t xml:space="preserve">ПК 2.1 – </w:t>
            </w:r>
          </w:p>
          <w:p w14:paraId="733EF649" w14:textId="4CC45806" w:rsidR="004B6940" w:rsidRDefault="004B6940">
            <w:pPr>
              <w:rPr>
                <w:rFonts w:ascii="Times New Roman" w:eastAsia="Times New Roman" w:hAnsi="Times New Roman" w:cs="Times New Roman"/>
                <w:bCs/>
              </w:rPr>
            </w:pPr>
            <w:r>
              <w:rPr>
                <w:rFonts w:ascii="Times New Roman" w:eastAsia="Times New Roman" w:hAnsi="Times New Roman" w:cs="Times New Roman"/>
                <w:bCs/>
              </w:rPr>
              <w:t>ПК 2.4</w:t>
            </w:r>
          </w:p>
        </w:tc>
        <w:tc>
          <w:tcPr>
            <w:tcW w:w="1697" w:type="pct"/>
          </w:tcPr>
          <w:p w14:paraId="517B44D5" w14:textId="5DF618E1" w:rsidR="0010086B" w:rsidRPr="0010086B" w:rsidRDefault="0010086B">
            <w:pPr>
              <w:rPr>
                <w:rFonts w:ascii="Times New Roman" w:eastAsia="Times New Roman" w:hAnsi="Times New Roman" w:cs="Times New Roman"/>
              </w:rPr>
            </w:pPr>
            <w:r>
              <w:rPr>
                <w:rFonts w:ascii="Times New Roman" w:eastAsia="Times New Roman" w:hAnsi="Times New Roman" w:cs="Times New Roman"/>
              </w:rPr>
              <w:t>Раздел 1. Инжиниринг данных</w:t>
            </w:r>
          </w:p>
        </w:tc>
        <w:tc>
          <w:tcPr>
            <w:tcW w:w="370" w:type="pct"/>
          </w:tcPr>
          <w:p w14:paraId="010C7207" w14:textId="1CF2A23A" w:rsidR="0010086B" w:rsidRDefault="000E5E08">
            <w:pPr>
              <w:jc w:val="center"/>
              <w:rPr>
                <w:rFonts w:ascii="Times New Roman" w:eastAsia="Times New Roman" w:hAnsi="Times New Roman" w:cs="Times New Roman"/>
                <w:b/>
                <w:bCs/>
              </w:rPr>
            </w:pPr>
            <w:r>
              <w:rPr>
                <w:rFonts w:ascii="Times New Roman" w:eastAsia="Times New Roman" w:hAnsi="Times New Roman" w:cs="Times New Roman"/>
                <w:b/>
                <w:bCs/>
              </w:rPr>
              <w:t>60</w:t>
            </w:r>
          </w:p>
        </w:tc>
        <w:tc>
          <w:tcPr>
            <w:tcW w:w="369" w:type="pct"/>
          </w:tcPr>
          <w:p w14:paraId="557F376E" w14:textId="5051B0FD" w:rsidR="0010086B" w:rsidRDefault="000E5E08">
            <w:pPr>
              <w:jc w:val="center"/>
              <w:rPr>
                <w:rFonts w:ascii="Times New Roman" w:eastAsia="Times New Roman" w:hAnsi="Times New Roman" w:cs="Times New Roman"/>
                <w:b/>
              </w:rPr>
            </w:pPr>
            <w:r>
              <w:rPr>
                <w:rFonts w:ascii="Times New Roman" w:eastAsia="Times New Roman" w:hAnsi="Times New Roman" w:cs="Times New Roman"/>
                <w:b/>
              </w:rPr>
              <w:t>26</w:t>
            </w:r>
          </w:p>
        </w:tc>
        <w:tc>
          <w:tcPr>
            <w:tcW w:w="370" w:type="pct"/>
            <w:shd w:val="clear" w:color="auto" w:fill="D9D9D9" w:themeFill="background1" w:themeFillShade="D9"/>
          </w:tcPr>
          <w:p w14:paraId="0C7E5C58" w14:textId="359EE683" w:rsidR="0010086B" w:rsidRDefault="000E5E08">
            <w:pPr>
              <w:jc w:val="center"/>
              <w:rPr>
                <w:rFonts w:ascii="Times New Roman" w:eastAsia="Times New Roman" w:hAnsi="Times New Roman" w:cs="Times New Roman"/>
                <w:b/>
                <w:bCs/>
              </w:rPr>
            </w:pPr>
            <w:r>
              <w:rPr>
                <w:rFonts w:ascii="Times New Roman" w:eastAsia="Times New Roman" w:hAnsi="Times New Roman" w:cs="Times New Roman"/>
                <w:b/>
                <w:bCs/>
              </w:rPr>
              <w:t>60</w:t>
            </w:r>
          </w:p>
        </w:tc>
        <w:tc>
          <w:tcPr>
            <w:tcW w:w="295" w:type="pct"/>
          </w:tcPr>
          <w:p w14:paraId="66A951B1" w14:textId="5BDB2CA3" w:rsidR="0010086B" w:rsidRPr="004B6940" w:rsidRDefault="000E5E08">
            <w:pPr>
              <w:jc w:val="center"/>
              <w:rPr>
                <w:rFonts w:ascii="Times New Roman" w:eastAsia="Times New Roman" w:hAnsi="Times New Roman" w:cs="Times New Roman"/>
              </w:rPr>
            </w:pPr>
            <w:r>
              <w:rPr>
                <w:rFonts w:ascii="Times New Roman" w:eastAsia="Times New Roman" w:hAnsi="Times New Roman" w:cs="Times New Roman"/>
              </w:rPr>
              <w:t>40</w:t>
            </w:r>
          </w:p>
        </w:tc>
        <w:tc>
          <w:tcPr>
            <w:tcW w:w="296" w:type="pct"/>
          </w:tcPr>
          <w:p w14:paraId="08AFD636" w14:textId="77777777" w:rsidR="0010086B" w:rsidRPr="004B6940" w:rsidRDefault="0010086B">
            <w:pPr>
              <w:jc w:val="center"/>
              <w:rPr>
                <w:rFonts w:ascii="Times New Roman" w:eastAsia="Times New Roman" w:hAnsi="Times New Roman" w:cs="Times New Roman"/>
                <w:bCs/>
              </w:rPr>
            </w:pPr>
            <w:r w:rsidRPr="004B6940">
              <w:rPr>
                <w:rFonts w:ascii="Times New Roman" w:eastAsia="Times New Roman" w:hAnsi="Times New Roman" w:cs="Times New Roman"/>
                <w:bCs/>
              </w:rPr>
              <w:t>20</w:t>
            </w:r>
          </w:p>
        </w:tc>
        <w:tc>
          <w:tcPr>
            <w:tcW w:w="221" w:type="pct"/>
          </w:tcPr>
          <w:p w14:paraId="5CB9801A" w14:textId="70C831B9" w:rsidR="0010086B" w:rsidRPr="004B6940" w:rsidRDefault="004B6940">
            <w:pPr>
              <w:jc w:val="center"/>
              <w:rPr>
                <w:rFonts w:ascii="Times New Roman" w:eastAsia="Times New Roman" w:hAnsi="Times New Roman" w:cs="Times New Roman"/>
                <w:bCs/>
              </w:rPr>
            </w:pPr>
            <w:r>
              <w:rPr>
                <w:rFonts w:ascii="Times New Roman" w:eastAsia="Times New Roman" w:hAnsi="Times New Roman" w:cs="Times New Roman"/>
                <w:bCs/>
              </w:rPr>
              <w:t>х</w:t>
            </w:r>
          </w:p>
        </w:tc>
        <w:tc>
          <w:tcPr>
            <w:tcW w:w="295" w:type="pct"/>
            <w:shd w:val="clear" w:color="auto" w:fill="D9D9D9" w:themeFill="background1" w:themeFillShade="D9"/>
          </w:tcPr>
          <w:p w14:paraId="53743EE9" w14:textId="77777777" w:rsidR="0010086B" w:rsidRDefault="0010086B">
            <w:pPr>
              <w:jc w:val="center"/>
              <w:rPr>
                <w:rFonts w:ascii="Times New Roman" w:eastAsia="Times New Roman" w:hAnsi="Times New Roman" w:cs="Times New Roman"/>
                <w:b/>
                <w:bCs/>
              </w:rPr>
            </w:pPr>
          </w:p>
        </w:tc>
        <w:tc>
          <w:tcPr>
            <w:tcW w:w="370" w:type="pct"/>
            <w:shd w:val="clear" w:color="auto" w:fill="D9D9D9" w:themeFill="background1" w:themeFillShade="D9"/>
          </w:tcPr>
          <w:p w14:paraId="2D9E45D7" w14:textId="77777777" w:rsidR="0010086B" w:rsidRDefault="0010086B">
            <w:pPr>
              <w:jc w:val="center"/>
              <w:rPr>
                <w:rFonts w:ascii="Times New Roman" w:eastAsia="Times New Roman" w:hAnsi="Times New Roman" w:cs="Times New Roman"/>
                <w:b/>
                <w:bCs/>
              </w:rPr>
            </w:pPr>
          </w:p>
        </w:tc>
      </w:tr>
      <w:tr w:rsidR="004B6940" w14:paraId="77B4E081" w14:textId="77777777" w:rsidTr="004B6940">
        <w:trPr>
          <w:trHeight w:val="314"/>
        </w:trPr>
        <w:tc>
          <w:tcPr>
            <w:tcW w:w="719" w:type="pct"/>
            <w:vMerge/>
          </w:tcPr>
          <w:p w14:paraId="4D90EF03" w14:textId="77777777" w:rsidR="0010086B" w:rsidRDefault="0010086B">
            <w:pPr>
              <w:rPr>
                <w:rFonts w:ascii="Times New Roman" w:eastAsia="Times New Roman" w:hAnsi="Times New Roman" w:cs="Times New Roman"/>
                <w:bCs/>
              </w:rPr>
            </w:pPr>
          </w:p>
        </w:tc>
        <w:tc>
          <w:tcPr>
            <w:tcW w:w="1697" w:type="pct"/>
          </w:tcPr>
          <w:p w14:paraId="4C2E2373" w14:textId="75996F32" w:rsidR="0010086B" w:rsidRPr="0010086B" w:rsidRDefault="0010086B">
            <w:pPr>
              <w:rPr>
                <w:rFonts w:ascii="Times New Roman" w:eastAsia="Times New Roman" w:hAnsi="Times New Roman" w:cs="Times New Roman"/>
              </w:rPr>
            </w:pPr>
            <w:r>
              <w:rPr>
                <w:rFonts w:ascii="Times New Roman" w:eastAsia="Times New Roman" w:hAnsi="Times New Roman" w:cs="Times New Roman"/>
              </w:rPr>
              <w:t>Раздел 2.</w:t>
            </w:r>
            <w:r w:rsidRPr="0010086B">
              <w:rPr>
                <w:rFonts w:ascii="Times New Roman" w:eastAsia="Times New Roman" w:hAnsi="Times New Roman" w:cs="Times New Roman"/>
              </w:rPr>
              <w:t xml:space="preserve"> Конфигурирование аналитических решений </w:t>
            </w:r>
          </w:p>
        </w:tc>
        <w:tc>
          <w:tcPr>
            <w:tcW w:w="370" w:type="pct"/>
          </w:tcPr>
          <w:p w14:paraId="2112D90F" w14:textId="77777777" w:rsidR="0010086B" w:rsidRDefault="0010086B">
            <w:pPr>
              <w:jc w:val="center"/>
              <w:rPr>
                <w:rFonts w:ascii="Times New Roman" w:eastAsia="Times New Roman" w:hAnsi="Times New Roman" w:cs="Times New Roman"/>
                <w:b/>
                <w:bCs/>
              </w:rPr>
            </w:pPr>
            <w:r>
              <w:rPr>
                <w:rFonts w:ascii="Times New Roman" w:eastAsia="Times New Roman" w:hAnsi="Times New Roman" w:cs="Times New Roman"/>
                <w:b/>
                <w:bCs/>
              </w:rPr>
              <w:t>60</w:t>
            </w:r>
          </w:p>
        </w:tc>
        <w:tc>
          <w:tcPr>
            <w:tcW w:w="369" w:type="pct"/>
          </w:tcPr>
          <w:p w14:paraId="6B1DC59A" w14:textId="77777777" w:rsidR="0010086B" w:rsidRDefault="0010086B">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370" w:type="pct"/>
            <w:shd w:val="clear" w:color="auto" w:fill="D9D9D9" w:themeFill="background1" w:themeFillShade="D9"/>
          </w:tcPr>
          <w:p w14:paraId="703284C7" w14:textId="4B286956" w:rsidR="0010086B" w:rsidRDefault="004B6940">
            <w:pPr>
              <w:jc w:val="center"/>
              <w:rPr>
                <w:rFonts w:ascii="Times New Roman" w:eastAsia="Times New Roman" w:hAnsi="Times New Roman" w:cs="Times New Roman"/>
                <w:b/>
                <w:bCs/>
              </w:rPr>
            </w:pPr>
            <w:r>
              <w:rPr>
                <w:rFonts w:ascii="Times New Roman" w:eastAsia="Times New Roman" w:hAnsi="Times New Roman" w:cs="Times New Roman"/>
                <w:b/>
                <w:bCs/>
              </w:rPr>
              <w:t>60</w:t>
            </w:r>
          </w:p>
        </w:tc>
        <w:tc>
          <w:tcPr>
            <w:tcW w:w="295" w:type="pct"/>
          </w:tcPr>
          <w:p w14:paraId="5D1CAC6B" w14:textId="1A21BEDF" w:rsidR="0010086B" w:rsidRPr="004B6940" w:rsidRDefault="004B6940">
            <w:pPr>
              <w:jc w:val="center"/>
              <w:rPr>
                <w:rFonts w:ascii="Times New Roman" w:eastAsia="Times New Roman" w:hAnsi="Times New Roman" w:cs="Times New Roman"/>
              </w:rPr>
            </w:pPr>
            <w:r>
              <w:rPr>
                <w:rFonts w:ascii="Times New Roman" w:eastAsia="Times New Roman" w:hAnsi="Times New Roman" w:cs="Times New Roman"/>
              </w:rPr>
              <w:t>60</w:t>
            </w:r>
          </w:p>
        </w:tc>
        <w:tc>
          <w:tcPr>
            <w:tcW w:w="296" w:type="pct"/>
          </w:tcPr>
          <w:p w14:paraId="300F74E4" w14:textId="1BA42E88" w:rsidR="0010086B" w:rsidRPr="004B6940" w:rsidRDefault="004B6940">
            <w:pPr>
              <w:jc w:val="center"/>
              <w:rPr>
                <w:rFonts w:ascii="Times New Roman" w:eastAsia="Times New Roman" w:hAnsi="Times New Roman" w:cs="Times New Roman"/>
                <w:bCs/>
              </w:rPr>
            </w:pPr>
            <w:r>
              <w:rPr>
                <w:rFonts w:ascii="Times New Roman" w:eastAsia="Times New Roman" w:hAnsi="Times New Roman" w:cs="Times New Roman"/>
                <w:bCs/>
              </w:rPr>
              <w:t>-</w:t>
            </w:r>
          </w:p>
        </w:tc>
        <w:tc>
          <w:tcPr>
            <w:tcW w:w="221" w:type="pct"/>
          </w:tcPr>
          <w:p w14:paraId="5C041782" w14:textId="0499CFC2" w:rsidR="0010086B" w:rsidRPr="004B6940" w:rsidRDefault="004B6940">
            <w:pPr>
              <w:jc w:val="center"/>
              <w:rPr>
                <w:rFonts w:ascii="Times New Roman" w:eastAsia="Times New Roman" w:hAnsi="Times New Roman" w:cs="Times New Roman"/>
                <w:bCs/>
              </w:rPr>
            </w:pPr>
            <w:r>
              <w:rPr>
                <w:rFonts w:ascii="Times New Roman" w:eastAsia="Times New Roman" w:hAnsi="Times New Roman" w:cs="Times New Roman"/>
                <w:bCs/>
              </w:rPr>
              <w:t>х</w:t>
            </w:r>
          </w:p>
        </w:tc>
        <w:tc>
          <w:tcPr>
            <w:tcW w:w="295" w:type="pct"/>
            <w:shd w:val="clear" w:color="auto" w:fill="D9D9D9" w:themeFill="background1" w:themeFillShade="D9"/>
          </w:tcPr>
          <w:p w14:paraId="2406B769" w14:textId="77777777" w:rsidR="0010086B" w:rsidRDefault="0010086B">
            <w:pPr>
              <w:jc w:val="center"/>
              <w:rPr>
                <w:rFonts w:ascii="Times New Roman" w:eastAsia="Times New Roman" w:hAnsi="Times New Roman" w:cs="Times New Roman"/>
                <w:b/>
                <w:bCs/>
              </w:rPr>
            </w:pPr>
          </w:p>
        </w:tc>
        <w:tc>
          <w:tcPr>
            <w:tcW w:w="370" w:type="pct"/>
            <w:shd w:val="clear" w:color="auto" w:fill="D9D9D9" w:themeFill="background1" w:themeFillShade="D9"/>
          </w:tcPr>
          <w:p w14:paraId="30B7012D" w14:textId="77777777" w:rsidR="0010086B" w:rsidRDefault="0010086B">
            <w:pPr>
              <w:jc w:val="center"/>
              <w:rPr>
                <w:rFonts w:ascii="Times New Roman" w:eastAsia="Times New Roman" w:hAnsi="Times New Roman" w:cs="Times New Roman"/>
                <w:b/>
                <w:bCs/>
              </w:rPr>
            </w:pPr>
          </w:p>
        </w:tc>
      </w:tr>
      <w:tr w:rsidR="004B6940" w14:paraId="24A55A20" w14:textId="77777777" w:rsidTr="004B6940">
        <w:trPr>
          <w:trHeight w:val="314"/>
        </w:trPr>
        <w:tc>
          <w:tcPr>
            <w:tcW w:w="719" w:type="pct"/>
            <w:vMerge w:val="restart"/>
          </w:tcPr>
          <w:p w14:paraId="4BE9648E" w14:textId="77777777" w:rsidR="004B6940" w:rsidRDefault="004B6940" w:rsidP="004B6940">
            <w:pPr>
              <w:rPr>
                <w:rFonts w:ascii="Times New Roman" w:eastAsia="Times New Roman" w:hAnsi="Times New Roman" w:cs="Times New Roman"/>
                <w:bCs/>
              </w:rPr>
            </w:pPr>
            <w:r>
              <w:rPr>
                <w:rFonts w:ascii="Times New Roman" w:eastAsia="Times New Roman" w:hAnsi="Times New Roman" w:cs="Times New Roman"/>
                <w:bCs/>
              </w:rPr>
              <w:t xml:space="preserve">ПК 2.1 – </w:t>
            </w:r>
          </w:p>
          <w:p w14:paraId="7115A7CD" w14:textId="53C38516" w:rsidR="004B6940" w:rsidRDefault="004B6940" w:rsidP="004B6940">
            <w:pPr>
              <w:rPr>
                <w:rFonts w:ascii="Times New Roman" w:eastAsia="Times New Roman" w:hAnsi="Times New Roman" w:cs="Times New Roman"/>
                <w:bCs/>
              </w:rPr>
            </w:pPr>
            <w:r>
              <w:rPr>
                <w:rFonts w:ascii="Times New Roman" w:eastAsia="Times New Roman" w:hAnsi="Times New Roman" w:cs="Times New Roman"/>
                <w:bCs/>
              </w:rPr>
              <w:t>ПК 2.4</w:t>
            </w:r>
          </w:p>
        </w:tc>
        <w:tc>
          <w:tcPr>
            <w:tcW w:w="1697" w:type="pct"/>
          </w:tcPr>
          <w:p w14:paraId="66D355E3" w14:textId="77777777" w:rsidR="004B6940" w:rsidRDefault="004B6940">
            <w:pPr>
              <w:rPr>
                <w:rFonts w:ascii="Times New Roman" w:eastAsia="Times New Roman" w:hAnsi="Times New Roman" w:cs="Times New Roman"/>
                <w:bCs/>
              </w:rPr>
            </w:pPr>
            <w:r>
              <w:rPr>
                <w:rFonts w:ascii="Times New Roman" w:eastAsia="Times New Roman" w:hAnsi="Times New Roman" w:cs="Times New Roman"/>
                <w:bCs/>
              </w:rPr>
              <w:t>Учебная практика</w:t>
            </w:r>
          </w:p>
        </w:tc>
        <w:tc>
          <w:tcPr>
            <w:tcW w:w="370" w:type="pct"/>
          </w:tcPr>
          <w:p w14:paraId="5492CD64" w14:textId="5E2ECFDA" w:rsidR="004B6940" w:rsidRDefault="000E5E08">
            <w:pPr>
              <w:jc w:val="center"/>
              <w:rPr>
                <w:rFonts w:ascii="Times New Roman" w:eastAsia="Times New Roman" w:hAnsi="Times New Roman" w:cs="Times New Roman"/>
                <w:b/>
                <w:bCs/>
              </w:rPr>
            </w:pPr>
            <w:r>
              <w:rPr>
                <w:rFonts w:ascii="Times New Roman" w:eastAsia="Times New Roman" w:hAnsi="Times New Roman" w:cs="Times New Roman"/>
                <w:b/>
                <w:bCs/>
              </w:rPr>
              <w:t>36</w:t>
            </w:r>
          </w:p>
        </w:tc>
        <w:tc>
          <w:tcPr>
            <w:tcW w:w="369" w:type="pct"/>
          </w:tcPr>
          <w:p w14:paraId="1EDE4CB2" w14:textId="5390F33E" w:rsidR="004B6940" w:rsidRDefault="000E5E08">
            <w:pPr>
              <w:jc w:val="center"/>
              <w:rPr>
                <w:rFonts w:ascii="Times New Roman" w:eastAsia="Times New Roman" w:hAnsi="Times New Roman" w:cs="Times New Roman"/>
                <w:b/>
              </w:rPr>
            </w:pPr>
            <w:r>
              <w:rPr>
                <w:rFonts w:ascii="Times New Roman" w:eastAsia="Times New Roman" w:hAnsi="Times New Roman" w:cs="Times New Roman"/>
                <w:b/>
                <w:bCs/>
              </w:rPr>
              <w:t>36</w:t>
            </w:r>
          </w:p>
        </w:tc>
        <w:tc>
          <w:tcPr>
            <w:tcW w:w="370" w:type="pct"/>
            <w:shd w:val="clear" w:color="auto" w:fill="D9D9D9" w:themeFill="background1" w:themeFillShade="D9"/>
          </w:tcPr>
          <w:p w14:paraId="51311A8F" w14:textId="77777777" w:rsidR="004B6940" w:rsidRDefault="004B6940">
            <w:pPr>
              <w:jc w:val="center"/>
              <w:rPr>
                <w:rFonts w:ascii="Times New Roman" w:eastAsia="Times New Roman" w:hAnsi="Times New Roman" w:cs="Times New Roman"/>
                <w:b/>
                <w:bCs/>
              </w:rPr>
            </w:pPr>
          </w:p>
        </w:tc>
        <w:tc>
          <w:tcPr>
            <w:tcW w:w="295" w:type="pct"/>
            <w:shd w:val="clear" w:color="auto" w:fill="auto"/>
          </w:tcPr>
          <w:p w14:paraId="63D4CE3E" w14:textId="77777777" w:rsidR="004B6940" w:rsidRPr="004B6940" w:rsidRDefault="004B6940">
            <w:pPr>
              <w:jc w:val="center"/>
              <w:rPr>
                <w:rFonts w:ascii="Times New Roman" w:eastAsia="Times New Roman" w:hAnsi="Times New Roman" w:cs="Times New Roman"/>
                <w:bCs/>
              </w:rPr>
            </w:pPr>
          </w:p>
        </w:tc>
        <w:tc>
          <w:tcPr>
            <w:tcW w:w="296" w:type="pct"/>
            <w:shd w:val="clear" w:color="auto" w:fill="auto"/>
          </w:tcPr>
          <w:p w14:paraId="75F908BF" w14:textId="77777777" w:rsidR="004B6940" w:rsidRPr="004B6940" w:rsidRDefault="004B6940">
            <w:pPr>
              <w:rPr>
                <w:rFonts w:ascii="Times New Roman" w:eastAsia="Times New Roman" w:hAnsi="Times New Roman" w:cs="Times New Roman"/>
                <w:bCs/>
              </w:rPr>
            </w:pPr>
          </w:p>
        </w:tc>
        <w:tc>
          <w:tcPr>
            <w:tcW w:w="221" w:type="pct"/>
            <w:shd w:val="clear" w:color="auto" w:fill="auto"/>
          </w:tcPr>
          <w:p w14:paraId="6DD17AA0" w14:textId="77777777" w:rsidR="004B6940" w:rsidRPr="004B6940" w:rsidRDefault="004B6940">
            <w:pPr>
              <w:jc w:val="center"/>
              <w:rPr>
                <w:rFonts w:ascii="Times New Roman" w:eastAsia="Times New Roman" w:hAnsi="Times New Roman" w:cs="Times New Roman"/>
                <w:bCs/>
              </w:rPr>
            </w:pPr>
          </w:p>
        </w:tc>
        <w:tc>
          <w:tcPr>
            <w:tcW w:w="295" w:type="pct"/>
            <w:shd w:val="clear" w:color="auto" w:fill="D9D9D9" w:themeFill="background1" w:themeFillShade="D9"/>
          </w:tcPr>
          <w:p w14:paraId="185A340E" w14:textId="31D0E87A" w:rsidR="004B6940" w:rsidRDefault="000E5E08">
            <w:pPr>
              <w:jc w:val="center"/>
              <w:rPr>
                <w:rFonts w:ascii="Times New Roman" w:eastAsia="Times New Roman" w:hAnsi="Times New Roman" w:cs="Times New Roman"/>
                <w:b/>
                <w:bCs/>
              </w:rPr>
            </w:pPr>
            <w:r>
              <w:rPr>
                <w:rFonts w:ascii="Times New Roman" w:eastAsia="Times New Roman" w:hAnsi="Times New Roman" w:cs="Times New Roman"/>
                <w:b/>
                <w:bCs/>
              </w:rPr>
              <w:t>36</w:t>
            </w:r>
          </w:p>
        </w:tc>
        <w:tc>
          <w:tcPr>
            <w:tcW w:w="370" w:type="pct"/>
            <w:shd w:val="clear" w:color="auto" w:fill="D9D9D9" w:themeFill="background1" w:themeFillShade="D9"/>
          </w:tcPr>
          <w:p w14:paraId="578BAE2A" w14:textId="77777777" w:rsidR="004B6940" w:rsidRDefault="004B6940">
            <w:pPr>
              <w:jc w:val="center"/>
              <w:rPr>
                <w:rFonts w:ascii="Times New Roman" w:eastAsia="Times New Roman" w:hAnsi="Times New Roman" w:cs="Times New Roman"/>
                <w:b/>
              </w:rPr>
            </w:pPr>
          </w:p>
        </w:tc>
      </w:tr>
      <w:tr w:rsidR="004B6940" w14:paraId="5196C7B6" w14:textId="77777777" w:rsidTr="004B6940">
        <w:trPr>
          <w:trHeight w:val="314"/>
        </w:trPr>
        <w:tc>
          <w:tcPr>
            <w:tcW w:w="719" w:type="pct"/>
            <w:vMerge/>
          </w:tcPr>
          <w:p w14:paraId="767F416F" w14:textId="77777777" w:rsidR="004B6940" w:rsidRDefault="004B6940">
            <w:pPr>
              <w:rPr>
                <w:rFonts w:ascii="Times New Roman" w:eastAsia="Times New Roman" w:hAnsi="Times New Roman" w:cs="Times New Roman"/>
              </w:rPr>
            </w:pPr>
          </w:p>
        </w:tc>
        <w:tc>
          <w:tcPr>
            <w:tcW w:w="1697" w:type="pct"/>
          </w:tcPr>
          <w:p w14:paraId="0AFE27ED" w14:textId="77777777" w:rsidR="004B6940" w:rsidRDefault="004B6940">
            <w:pPr>
              <w:rPr>
                <w:rFonts w:ascii="Times New Roman" w:eastAsia="Times New Roman" w:hAnsi="Times New Roman" w:cs="Times New Roman"/>
                <w:b/>
                <w:bCs/>
                <w:u w:val="single"/>
              </w:rPr>
            </w:pPr>
            <w:r>
              <w:rPr>
                <w:rFonts w:ascii="Times New Roman" w:eastAsia="Times New Roman" w:hAnsi="Times New Roman" w:cs="Times New Roman"/>
              </w:rPr>
              <w:t>Производственная практика</w:t>
            </w:r>
          </w:p>
        </w:tc>
        <w:tc>
          <w:tcPr>
            <w:tcW w:w="370" w:type="pct"/>
          </w:tcPr>
          <w:p w14:paraId="534E7874" w14:textId="276F58C8" w:rsidR="004B6940" w:rsidRDefault="004B6940">
            <w:pPr>
              <w:jc w:val="center"/>
              <w:rPr>
                <w:rFonts w:ascii="Times New Roman" w:eastAsia="Times New Roman" w:hAnsi="Times New Roman" w:cs="Times New Roman"/>
                <w:b/>
                <w:bCs/>
              </w:rPr>
            </w:pPr>
            <w:r>
              <w:rPr>
                <w:rFonts w:ascii="Times New Roman" w:eastAsia="Times New Roman" w:hAnsi="Times New Roman" w:cs="Times New Roman"/>
                <w:b/>
                <w:bCs/>
              </w:rPr>
              <w:t>108</w:t>
            </w:r>
          </w:p>
        </w:tc>
        <w:tc>
          <w:tcPr>
            <w:tcW w:w="369" w:type="pct"/>
          </w:tcPr>
          <w:p w14:paraId="046FCD51" w14:textId="0278629D" w:rsidR="004B6940" w:rsidRDefault="004B6940">
            <w:pPr>
              <w:jc w:val="center"/>
              <w:rPr>
                <w:rFonts w:ascii="Times New Roman" w:eastAsia="Times New Roman" w:hAnsi="Times New Roman" w:cs="Times New Roman"/>
                <w:b/>
              </w:rPr>
            </w:pPr>
            <w:r>
              <w:rPr>
                <w:rFonts w:ascii="Times New Roman" w:eastAsia="Times New Roman" w:hAnsi="Times New Roman" w:cs="Times New Roman"/>
                <w:b/>
                <w:bCs/>
              </w:rPr>
              <w:t>108</w:t>
            </w:r>
          </w:p>
        </w:tc>
        <w:tc>
          <w:tcPr>
            <w:tcW w:w="370" w:type="pct"/>
            <w:shd w:val="clear" w:color="auto" w:fill="D9D9D9" w:themeFill="background1" w:themeFillShade="D9"/>
          </w:tcPr>
          <w:p w14:paraId="5024415D" w14:textId="77777777" w:rsidR="004B6940" w:rsidRDefault="004B6940">
            <w:pPr>
              <w:jc w:val="center"/>
              <w:rPr>
                <w:rFonts w:ascii="Times New Roman" w:eastAsia="Times New Roman" w:hAnsi="Times New Roman" w:cs="Times New Roman"/>
                <w:b/>
                <w:bCs/>
              </w:rPr>
            </w:pPr>
          </w:p>
        </w:tc>
        <w:tc>
          <w:tcPr>
            <w:tcW w:w="295" w:type="pct"/>
            <w:shd w:val="clear" w:color="auto" w:fill="auto"/>
          </w:tcPr>
          <w:p w14:paraId="19EC7BAF" w14:textId="77777777" w:rsidR="004B6940" w:rsidRDefault="004B6940">
            <w:pPr>
              <w:jc w:val="center"/>
              <w:rPr>
                <w:rFonts w:ascii="Times New Roman" w:eastAsia="Times New Roman" w:hAnsi="Times New Roman" w:cs="Times New Roman"/>
                <w:b/>
                <w:bCs/>
              </w:rPr>
            </w:pPr>
          </w:p>
        </w:tc>
        <w:tc>
          <w:tcPr>
            <w:tcW w:w="296" w:type="pct"/>
            <w:shd w:val="clear" w:color="auto" w:fill="auto"/>
          </w:tcPr>
          <w:p w14:paraId="20519575" w14:textId="77777777" w:rsidR="004B6940" w:rsidRDefault="004B6940">
            <w:pPr>
              <w:jc w:val="center"/>
              <w:rPr>
                <w:rFonts w:ascii="Times New Roman" w:eastAsia="Times New Roman" w:hAnsi="Times New Roman" w:cs="Times New Roman"/>
                <w:b/>
                <w:bCs/>
              </w:rPr>
            </w:pPr>
          </w:p>
        </w:tc>
        <w:tc>
          <w:tcPr>
            <w:tcW w:w="221" w:type="pct"/>
            <w:shd w:val="clear" w:color="auto" w:fill="auto"/>
          </w:tcPr>
          <w:p w14:paraId="74DF7BC6" w14:textId="77777777" w:rsidR="004B6940" w:rsidRDefault="004B6940">
            <w:pPr>
              <w:jc w:val="center"/>
              <w:rPr>
                <w:rFonts w:ascii="Times New Roman" w:eastAsia="Times New Roman" w:hAnsi="Times New Roman" w:cs="Times New Roman"/>
                <w:b/>
                <w:bCs/>
              </w:rPr>
            </w:pPr>
          </w:p>
        </w:tc>
        <w:tc>
          <w:tcPr>
            <w:tcW w:w="295" w:type="pct"/>
            <w:shd w:val="clear" w:color="auto" w:fill="D9D9D9" w:themeFill="background1" w:themeFillShade="D9"/>
          </w:tcPr>
          <w:p w14:paraId="3C9C45B4" w14:textId="77777777" w:rsidR="004B6940" w:rsidRDefault="004B6940">
            <w:pPr>
              <w:jc w:val="center"/>
              <w:rPr>
                <w:rFonts w:ascii="Times New Roman" w:eastAsia="Times New Roman" w:hAnsi="Times New Roman" w:cs="Times New Roman"/>
                <w:b/>
                <w:bCs/>
              </w:rPr>
            </w:pPr>
          </w:p>
        </w:tc>
        <w:tc>
          <w:tcPr>
            <w:tcW w:w="370" w:type="pct"/>
            <w:shd w:val="clear" w:color="auto" w:fill="D9D9D9" w:themeFill="background1" w:themeFillShade="D9"/>
          </w:tcPr>
          <w:p w14:paraId="522ADE16" w14:textId="68A4D9D6" w:rsidR="004B6940" w:rsidRDefault="004B6940">
            <w:pPr>
              <w:jc w:val="center"/>
              <w:rPr>
                <w:rFonts w:ascii="Times New Roman" w:eastAsia="Times New Roman" w:hAnsi="Times New Roman" w:cs="Times New Roman"/>
                <w:b/>
              </w:rPr>
            </w:pPr>
            <w:r>
              <w:rPr>
                <w:rFonts w:ascii="Times New Roman" w:eastAsia="Times New Roman" w:hAnsi="Times New Roman" w:cs="Times New Roman"/>
                <w:b/>
              </w:rPr>
              <w:t>108</w:t>
            </w:r>
          </w:p>
        </w:tc>
      </w:tr>
      <w:tr w:rsidR="004B6940" w14:paraId="33298FB0" w14:textId="77777777" w:rsidTr="004B6940">
        <w:trPr>
          <w:trHeight w:val="217"/>
        </w:trPr>
        <w:tc>
          <w:tcPr>
            <w:tcW w:w="719" w:type="pct"/>
          </w:tcPr>
          <w:p w14:paraId="2078632A" w14:textId="77777777" w:rsidR="0012030E" w:rsidRDefault="0012030E">
            <w:pPr>
              <w:rPr>
                <w:rFonts w:ascii="Times New Roman" w:eastAsia="Times New Roman" w:hAnsi="Times New Roman" w:cs="Times New Roman"/>
                <w:b/>
                <w:i/>
              </w:rPr>
            </w:pPr>
          </w:p>
        </w:tc>
        <w:tc>
          <w:tcPr>
            <w:tcW w:w="1697" w:type="pct"/>
          </w:tcPr>
          <w:p w14:paraId="45811820" w14:textId="77777777" w:rsidR="0012030E" w:rsidRDefault="00E40A88">
            <w:pPr>
              <w:rPr>
                <w:rFonts w:ascii="Times New Roman" w:eastAsia="Times New Roman" w:hAnsi="Times New Roman" w:cs="Times New Roman"/>
                <w:b/>
                <w:i/>
              </w:rPr>
            </w:pPr>
            <w:r>
              <w:rPr>
                <w:rFonts w:ascii="Times New Roman" w:eastAsia="Times New Roman" w:hAnsi="Times New Roman" w:cs="Times New Roman"/>
                <w:b/>
                <w:i/>
              </w:rPr>
              <w:t xml:space="preserve">Всего: </w:t>
            </w:r>
          </w:p>
        </w:tc>
        <w:tc>
          <w:tcPr>
            <w:tcW w:w="370" w:type="pct"/>
          </w:tcPr>
          <w:p w14:paraId="0487639D" w14:textId="230D558D" w:rsidR="0012030E"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bCs/>
              </w:rPr>
              <w:t>264</w:t>
            </w:r>
          </w:p>
        </w:tc>
        <w:tc>
          <w:tcPr>
            <w:tcW w:w="369" w:type="pct"/>
          </w:tcPr>
          <w:p w14:paraId="5905254C" w14:textId="5853EAB7" w:rsidR="0012030E"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rPr>
              <w:t>206</w:t>
            </w:r>
          </w:p>
        </w:tc>
        <w:tc>
          <w:tcPr>
            <w:tcW w:w="370" w:type="pct"/>
            <w:shd w:val="clear" w:color="auto" w:fill="D9D9D9" w:themeFill="background1" w:themeFillShade="D9"/>
          </w:tcPr>
          <w:p w14:paraId="3574B558" w14:textId="477CE5CB" w:rsidR="0012030E"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rPr>
              <w:t>120</w:t>
            </w:r>
          </w:p>
        </w:tc>
        <w:tc>
          <w:tcPr>
            <w:tcW w:w="295" w:type="pct"/>
          </w:tcPr>
          <w:p w14:paraId="595DB78D" w14:textId="388013FA" w:rsidR="0012030E"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rPr>
              <w:t>100</w:t>
            </w:r>
          </w:p>
        </w:tc>
        <w:tc>
          <w:tcPr>
            <w:tcW w:w="296" w:type="pct"/>
          </w:tcPr>
          <w:p w14:paraId="7B577A1B" w14:textId="77777777" w:rsidR="0012030E" w:rsidRPr="003A7B47" w:rsidRDefault="00E40A88">
            <w:pPr>
              <w:jc w:val="center"/>
              <w:rPr>
                <w:rFonts w:ascii="Times New Roman" w:eastAsia="Times New Roman" w:hAnsi="Times New Roman" w:cs="Times New Roman"/>
                <w:b/>
              </w:rPr>
            </w:pPr>
            <w:r w:rsidRPr="003A7B47">
              <w:rPr>
                <w:rFonts w:ascii="Times New Roman" w:eastAsia="Times New Roman" w:hAnsi="Times New Roman" w:cs="Times New Roman"/>
                <w:b/>
              </w:rPr>
              <w:t>20</w:t>
            </w:r>
          </w:p>
        </w:tc>
        <w:tc>
          <w:tcPr>
            <w:tcW w:w="221" w:type="pct"/>
          </w:tcPr>
          <w:p w14:paraId="65F44E80" w14:textId="4A90413E" w:rsidR="0012030E" w:rsidRPr="003A7B47" w:rsidRDefault="004B6940">
            <w:pPr>
              <w:jc w:val="center"/>
              <w:rPr>
                <w:rFonts w:ascii="Times New Roman" w:eastAsia="Times New Roman" w:hAnsi="Times New Roman" w:cs="Times New Roman"/>
                <w:b/>
              </w:rPr>
            </w:pPr>
            <w:r w:rsidRPr="003A7B47">
              <w:rPr>
                <w:rFonts w:ascii="Times New Roman" w:eastAsia="Times New Roman" w:hAnsi="Times New Roman" w:cs="Times New Roman"/>
                <w:b/>
              </w:rPr>
              <w:t>Х</w:t>
            </w:r>
          </w:p>
        </w:tc>
        <w:tc>
          <w:tcPr>
            <w:tcW w:w="295" w:type="pct"/>
            <w:shd w:val="clear" w:color="auto" w:fill="D9D9D9" w:themeFill="background1" w:themeFillShade="D9"/>
          </w:tcPr>
          <w:p w14:paraId="68746588" w14:textId="6A385E00" w:rsidR="0012030E"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rPr>
              <w:t>36</w:t>
            </w:r>
          </w:p>
        </w:tc>
        <w:tc>
          <w:tcPr>
            <w:tcW w:w="370" w:type="pct"/>
            <w:shd w:val="clear" w:color="auto" w:fill="D9D9D9" w:themeFill="background1" w:themeFillShade="D9"/>
          </w:tcPr>
          <w:p w14:paraId="5467F4DC" w14:textId="798571E7" w:rsidR="0012030E" w:rsidRDefault="004B6940">
            <w:pPr>
              <w:jc w:val="center"/>
              <w:rPr>
                <w:rFonts w:ascii="Times New Roman" w:eastAsia="Times New Roman" w:hAnsi="Times New Roman" w:cs="Times New Roman"/>
                <w:b/>
              </w:rPr>
            </w:pPr>
            <w:r>
              <w:rPr>
                <w:rFonts w:ascii="Times New Roman" w:eastAsia="Times New Roman" w:hAnsi="Times New Roman" w:cs="Times New Roman"/>
                <w:b/>
              </w:rPr>
              <w:t>108</w:t>
            </w:r>
          </w:p>
        </w:tc>
      </w:tr>
    </w:tbl>
    <w:p w14:paraId="5C7A1EC3" w14:textId="77777777" w:rsidR="0012030E" w:rsidRDefault="0012030E">
      <w:pPr>
        <w:spacing w:after="200" w:line="276" w:lineRule="auto"/>
        <w:rPr>
          <w:rFonts w:ascii="Times New Roman" w:eastAsia="Times New Roman" w:hAnsi="Times New Roman" w:cs="Times New Roman"/>
          <w:b/>
          <w:i/>
          <w:color w:val="0070C0"/>
          <w:sz w:val="24"/>
          <w:szCs w:val="24"/>
        </w:rPr>
      </w:pPr>
    </w:p>
    <w:p w14:paraId="0F6FA5BB" w14:textId="77777777" w:rsidR="004B6940" w:rsidRDefault="004B6940">
      <w:pPr>
        <w:pStyle w:val="110"/>
        <w:rPr>
          <w:rFonts w:ascii="Times New Roman" w:hAnsi="Times New Roman"/>
        </w:rPr>
      </w:pPr>
    </w:p>
    <w:p w14:paraId="49359F52" w14:textId="77777777" w:rsidR="004B6940" w:rsidRDefault="004B6940">
      <w:pPr>
        <w:pStyle w:val="110"/>
        <w:rPr>
          <w:rFonts w:ascii="Times New Roman" w:hAnsi="Times New Roman"/>
        </w:rPr>
      </w:pPr>
    </w:p>
    <w:p w14:paraId="53FB1826" w14:textId="77777777" w:rsidR="0012030E" w:rsidRPr="004B6940" w:rsidRDefault="00E40A88" w:rsidP="004B6940">
      <w:pPr>
        <w:pStyle w:val="110"/>
      </w:pPr>
      <w:bookmarkStart w:id="211" w:name="_Toc208474364"/>
      <w:bookmarkStart w:id="212" w:name="_Toc208474433"/>
      <w:bookmarkStart w:id="213" w:name="_Toc208474500"/>
      <w:bookmarkStart w:id="214" w:name="_Toc208474567"/>
      <w:bookmarkStart w:id="215" w:name="_Toc208474634"/>
      <w:r w:rsidRPr="004B6940">
        <w:t>2.3. Примерное содержание профессионального модуля</w:t>
      </w:r>
      <w:bookmarkEnd w:id="211"/>
      <w:bookmarkEnd w:id="212"/>
      <w:bookmarkEnd w:id="213"/>
      <w:bookmarkEnd w:id="214"/>
      <w:bookmarkEnd w:id="21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974"/>
      </w:tblGrid>
      <w:tr w:rsidR="0012030E" w14:paraId="14F99C2A" w14:textId="77777777" w:rsidTr="004B6940">
        <w:trPr>
          <w:trHeight w:val="903"/>
        </w:trPr>
        <w:tc>
          <w:tcPr>
            <w:tcW w:w="2660" w:type="dxa"/>
            <w:vAlign w:val="center"/>
          </w:tcPr>
          <w:p w14:paraId="62DA4690" w14:textId="77777777" w:rsidR="0012030E" w:rsidRDefault="00E40A88" w:rsidP="004B6940">
            <w:pPr>
              <w:jc w:val="center"/>
              <w:rPr>
                <w:rFonts w:ascii="Times New Roman" w:eastAsia="Times New Roman" w:hAnsi="Times New Roman" w:cs="Times New Roman"/>
                <w:b/>
              </w:rPr>
            </w:pPr>
            <w:r>
              <w:rPr>
                <w:rFonts w:ascii="Times New Roman" w:eastAsia="Times New Roman" w:hAnsi="Times New Roman" w:cs="Times New Roman"/>
                <w:b/>
                <w:bCs/>
              </w:rPr>
              <w:t>Наименование разделов и тем</w:t>
            </w:r>
          </w:p>
        </w:tc>
        <w:tc>
          <w:tcPr>
            <w:tcW w:w="6974" w:type="dxa"/>
            <w:vAlign w:val="center"/>
          </w:tcPr>
          <w:p w14:paraId="6AD1FD91" w14:textId="77777777" w:rsidR="0012030E" w:rsidRDefault="00E40A88" w:rsidP="004B6940">
            <w:pPr>
              <w:suppressAutoHyphens/>
              <w:jc w:val="center"/>
              <w:rPr>
                <w:rFonts w:ascii="Times New Roman" w:eastAsia="Times New Roman" w:hAnsi="Times New Roman" w:cs="Times New Roman"/>
                <w:b/>
              </w:rPr>
            </w:pPr>
            <w:r>
              <w:rPr>
                <w:rFonts w:ascii="Times New Roman" w:eastAsia="Times New Roman" w:hAnsi="Times New Roman" w:cs="Times New Roman"/>
                <w:b/>
                <w:bCs/>
              </w:rPr>
              <w:t xml:space="preserve">Примерное содержание учебного материала, практических и лабораторных занятий, </w:t>
            </w:r>
            <w:r>
              <w:rPr>
                <w:rFonts w:ascii="Times New Roman" w:eastAsia="Times New Roman" w:hAnsi="Times New Roman" w:cs="Times New Roman"/>
                <w:i/>
                <w:iCs/>
              </w:rPr>
              <w:t>курсовой проект (работа)</w:t>
            </w:r>
          </w:p>
        </w:tc>
      </w:tr>
      <w:tr w:rsidR="0012030E" w14:paraId="675DBACB" w14:textId="77777777">
        <w:trPr>
          <w:trHeight w:val="20"/>
        </w:trPr>
        <w:tc>
          <w:tcPr>
            <w:tcW w:w="9634" w:type="dxa"/>
            <w:gridSpan w:val="2"/>
          </w:tcPr>
          <w:p w14:paraId="46E8ADBB" w14:textId="007E6133" w:rsidR="0012030E" w:rsidRDefault="00CF7FB2" w:rsidP="004B6940">
            <w:pPr>
              <w:rPr>
                <w:rFonts w:ascii="Times New Roman" w:eastAsia="Times New Roman" w:hAnsi="Times New Roman" w:cs="Times New Roman"/>
                <w:i/>
              </w:rPr>
            </w:pPr>
            <w:r w:rsidRPr="00CF7FB2">
              <w:rPr>
                <w:rFonts w:ascii="Times New Roman" w:eastAsia="Times New Roman" w:hAnsi="Times New Roman" w:cs="Times New Roman"/>
                <w:b/>
                <w:bCs/>
              </w:rPr>
              <w:t xml:space="preserve">Раздел 1. </w:t>
            </w:r>
            <w:r w:rsidR="004B6940" w:rsidRPr="004B6940">
              <w:rPr>
                <w:rFonts w:ascii="Times New Roman" w:eastAsia="Times New Roman" w:hAnsi="Times New Roman" w:cs="Times New Roman"/>
                <w:b/>
                <w:bCs/>
              </w:rPr>
              <w:t>Инжиниринг данных</w:t>
            </w:r>
            <w:r w:rsidR="004B6940">
              <w:rPr>
                <w:rFonts w:ascii="Times New Roman" w:eastAsia="Times New Roman" w:hAnsi="Times New Roman" w:cs="Times New Roman"/>
                <w:b/>
                <w:bCs/>
              </w:rPr>
              <w:t xml:space="preserve"> (</w:t>
            </w:r>
            <w:r w:rsidR="003A7B47">
              <w:rPr>
                <w:rFonts w:ascii="Times New Roman" w:eastAsia="Times New Roman" w:hAnsi="Times New Roman" w:cs="Times New Roman"/>
                <w:b/>
                <w:bCs/>
              </w:rPr>
              <w:t>6</w:t>
            </w:r>
            <w:r w:rsidR="004B6940">
              <w:rPr>
                <w:rFonts w:ascii="Times New Roman" w:eastAsia="Times New Roman" w:hAnsi="Times New Roman" w:cs="Times New Roman"/>
                <w:b/>
                <w:bCs/>
              </w:rPr>
              <w:t>0 часов)</w:t>
            </w:r>
          </w:p>
        </w:tc>
      </w:tr>
      <w:tr w:rsidR="0012030E" w14:paraId="0AFBF963" w14:textId="77777777">
        <w:trPr>
          <w:trHeight w:val="20"/>
        </w:trPr>
        <w:tc>
          <w:tcPr>
            <w:tcW w:w="9634" w:type="dxa"/>
            <w:gridSpan w:val="2"/>
          </w:tcPr>
          <w:p w14:paraId="11D3F21D" w14:textId="633D0B03" w:rsidR="0012030E" w:rsidRDefault="004B6940" w:rsidP="004B6940">
            <w:pPr>
              <w:rPr>
                <w:rFonts w:ascii="Times New Roman" w:eastAsia="Times New Roman" w:hAnsi="Times New Roman" w:cs="Times New Roman"/>
                <w:b/>
                <w:bCs/>
              </w:rPr>
            </w:pPr>
            <w:r>
              <w:rPr>
                <w:rFonts w:ascii="Times New Roman" w:eastAsia="Times New Roman" w:hAnsi="Times New Roman" w:cs="Times New Roman"/>
                <w:b/>
                <w:bCs/>
              </w:rPr>
              <w:t>МДК.</w:t>
            </w:r>
            <w:r w:rsidR="00CF7FB2" w:rsidRPr="00CF7FB2">
              <w:rPr>
                <w:rFonts w:ascii="Times New Roman" w:eastAsia="Times New Roman" w:hAnsi="Times New Roman" w:cs="Times New Roman"/>
                <w:b/>
                <w:bCs/>
              </w:rPr>
              <w:t>02.01 Инжиниринг данных</w:t>
            </w:r>
          </w:p>
        </w:tc>
      </w:tr>
      <w:tr w:rsidR="004B6940" w14:paraId="622E7AEE" w14:textId="77777777" w:rsidTr="004B6940">
        <w:tc>
          <w:tcPr>
            <w:tcW w:w="2660" w:type="dxa"/>
            <w:vMerge w:val="restart"/>
          </w:tcPr>
          <w:p w14:paraId="7F9AFCF0" w14:textId="77777777" w:rsidR="004B6940" w:rsidRDefault="004B6940" w:rsidP="004B6940">
            <w:pPr>
              <w:rPr>
                <w:rFonts w:ascii="Times New Roman" w:eastAsia="Times New Roman" w:hAnsi="Times New Roman" w:cs="Times New Roman"/>
                <w:b/>
                <w:bCs/>
              </w:rPr>
            </w:pPr>
            <w:r>
              <w:rPr>
                <w:rFonts w:ascii="Times New Roman" w:eastAsia="Times New Roman" w:hAnsi="Times New Roman" w:cs="Times New Roman"/>
                <w:b/>
                <w:bCs/>
              </w:rPr>
              <w:t xml:space="preserve">Тема </w:t>
            </w:r>
            <w:r w:rsidRPr="00805A6F">
              <w:rPr>
                <w:rFonts w:ascii="Times New Roman" w:eastAsia="Times New Roman" w:hAnsi="Times New Roman" w:cs="Times New Roman"/>
                <w:b/>
                <w:bCs/>
              </w:rPr>
              <w:t>1</w:t>
            </w:r>
            <w:r>
              <w:rPr>
                <w:rFonts w:ascii="Times New Roman" w:eastAsia="Times New Roman" w:hAnsi="Times New Roman" w:cs="Times New Roman"/>
                <w:b/>
                <w:bCs/>
              </w:rPr>
              <w:t>.</w:t>
            </w:r>
            <w:r w:rsidRPr="00805A6F">
              <w:rPr>
                <w:rFonts w:ascii="Times New Roman" w:eastAsia="Times New Roman" w:hAnsi="Times New Roman" w:cs="Times New Roman"/>
                <w:b/>
                <w:bCs/>
              </w:rPr>
              <w:t>1</w:t>
            </w:r>
            <w:r>
              <w:rPr>
                <w:rFonts w:ascii="Times New Roman" w:eastAsia="Times New Roman" w:hAnsi="Times New Roman" w:cs="Times New Roman"/>
                <w:b/>
                <w:bCs/>
              </w:rPr>
              <w:t>. Сбор, хранение и очистка данных</w:t>
            </w:r>
          </w:p>
        </w:tc>
        <w:tc>
          <w:tcPr>
            <w:tcW w:w="6974" w:type="dxa"/>
          </w:tcPr>
          <w:p w14:paraId="77E6894E" w14:textId="77777777" w:rsidR="004B6940" w:rsidRDefault="004B6940" w:rsidP="004B6940">
            <w:pPr>
              <w:rPr>
                <w:rFonts w:ascii="Times New Roman" w:eastAsia="Times New Roman" w:hAnsi="Times New Roman" w:cs="Times New Roman"/>
                <w:b/>
              </w:rPr>
            </w:pPr>
            <w:r>
              <w:rPr>
                <w:rFonts w:ascii="Times New Roman" w:eastAsia="Times New Roman" w:hAnsi="Times New Roman" w:cs="Times New Roman"/>
                <w:b/>
                <w:bCs/>
              </w:rPr>
              <w:t xml:space="preserve">Содержание </w:t>
            </w:r>
          </w:p>
        </w:tc>
      </w:tr>
      <w:tr w:rsidR="004B6940" w14:paraId="41644FC9" w14:textId="77777777" w:rsidTr="004B6940">
        <w:trPr>
          <w:trHeight w:val="396"/>
        </w:trPr>
        <w:tc>
          <w:tcPr>
            <w:tcW w:w="2660" w:type="dxa"/>
            <w:vMerge/>
          </w:tcPr>
          <w:p w14:paraId="2C2EF792" w14:textId="77777777" w:rsidR="004B6940" w:rsidRDefault="004B6940" w:rsidP="004B6940">
            <w:pPr>
              <w:rPr>
                <w:rFonts w:ascii="Times New Roman" w:eastAsia="Times New Roman" w:hAnsi="Times New Roman" w:cs="Times New Roman"/>
                <w:b/>
                <w:bCs/>
              </w:rPr>
            </w:pPr>
          </w:p>
        </w:tc>
        <w:tc>
          <w:tcPr>
            <w:tcW w:w="6974" w:type="dxa"/>
          </w:tcPr>
          <w:p w14:paraId="07EAE906" w14:textId="77777777" w:rsidR="004B6940" w:rsidRDefault="004B6940" w:rsidP="004B6940">
            <w:pPr>
              <w:suppressAutoHyphens/>
              <w:jc w:val="both"/>
              <w:rPr>
                <w:rFonts w:ascii="Times New Roman" w:eastAsia="Times New Roman" w:hAnsi="Times New Roman" w:cs="Times New Roman"/>
              </w:rPr>
            </w:pPr>
            <w:r>
              <w:rPr>
                <w:rFonts w:ascii="Times New Roman" w:eastAsia="Times New Roman" w:hAnsi="Times New Roman" w:cs="Times New Roman"/>
              </w:rPr>
              <w:t xml:space="preserve">Архитектура хранилищ данных: DWH, Data </w:t>
            </w:r>
            <w:proofErr w:type="spellStart"/>
            <w:r>
              <w:rPr>
                <w:rFonts w:ascii="Times New Roman" w:eastAsia="Times New Roman" w:hAnsi="Times New Roman" w:cs="Times New Roman"/>
              </w:rPr>
              <w:t>Lake</w:t>
            </w:r>
            <w:proofErr w:type="spellEnd"/>
            <w:r>
              <w:rPr>
                <w:rFonts w:ascii="Times New Roman" w:eastAsia="Times New Roman" w:hAnsi="Times New Roman" w:cs="Times New Roman"/>
              </w:rPr>
              <w:t>, Data Mart.</w:t>
            </w:r>
          </w:p>
          <w:p w14:paraId="425C442E"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Типы источников: реляционные СУБД, API, файлы, стриминг</w:t>
            </w:r>
          </w:p>
          <w:p w14:paraId="68B063C9"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Методы извлечения данных: SQL, Python, ETL-инструменты</w:t>
            </w:r>
          </w:p>
          <w:p w14:paraId="51F1165F"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Проблемы качества данных: пропуски, дубликаты, аномалии</w:t>
            </w:r>
          </w:p>
          <w:p w14:paraId="28F41A1F"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Стандартизация и нормализация: схемы, форматы, кодировки</w:t>
            </w:r>
          </w:p>
          <w:p w14:paraId="20DC603A" w14:textId="379AE869" w:rsid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 xml:space="preserve">Каталогизация и метаданные: Data </w:t>
            </w:r>
            <w:proofErr w:type="spellStart"/>
            <w:r w:rsidRPr="004B6940">
              <w:rPr>
                <w:rFonts w:ascii="Times New Roman" w:eastAsia="Times New Roman" w:hAnsi="Times New Roman" w:cs="Times New Roman"/>
              </w:rPr>
              <w:t>Catalog</w:t>
            </w:r>
            <w:proofErr w:type="spellEnd"/>
            <w:r w:rsidRPr="004B6940">
              <w:rPr>
                <w:rFonts w:ascii="Times New Roman" w:eastAsia="Times New Roman" w:hAnsi="Times New Roman" w:cs="Times New Roman"/>
              </w:rPr>
              <w:t xml:space="preserve">, Data </w:t>
            </w:r>
            <w:proofErr w:type="spellStart"/>
            <w:r w:rsidRPr="004B6940">
              <w:rPr>
                <w:rFonts w:ascii="Times New Roman" w:eastAsia="Times New Roman" w:hAnsi="Times New Roman" w:cs="Times New Roman"/>
              </w:rPr>
              <w:t>Lineage</w:t>
            </w:r>
            <w:proofErr w:type="spellEnd"/>
          </w:p>
        </w:tc>
      </w:tr>
      <w:tr w:rsidR="004B6940" w14:paraId="3EFA09C2" w14:textId="77777777" w:rsidTr="004B6940">
        <w:trPr>
          <w:trHeight w:val="170"/>
        </w:trPr>
        <w:tc>
          <w:tcPr>
            <w:tcW w:w="2660" w:type="dxa"/>
            <w:vMerge/>
          </w:tcPr>
          <w:p w14:paraId="033F5614" w14:textId="12584DEE" w:rsidR="004B6940" w:rsidRDefault="004B6940" w:rsidP="004B6940">
            <w:pPr>
              <w:rPr>
                <w:rFonts w:ascii="Times New Roman" w:eastAsia="Times New Roman" w:hAnsi="Times New Roman" w:cs="Times New Roman"/>
                <w:b/>
                <w:bCs/>
              </w:rPr>
            </w:pPr>
          </w:p>
        </w:tc>
        <w:tc>
          <w:tcPr>
            <w:tcW w:w="6974" w:type="dxa"/>
          </w:tcPr>
          <w:p w14:paraId="2FD5FA8F" w14:textId="34CBC42B" w:rsidR="004B6940" w:rsidRDefault="004B6940" w:rsidP="004B6940">
            <w:pPr>
              <w:suppressAutoHyphens/>
              <w:jc w:val="both"/>
              <w:rPr>
                <w:rFonts w:ascii="Times New Roman" w:eastAsia="Times New Roman" w:hAnsi="Times New Roman" w:cs="Times New Roman"/>
              </w:rPr>
            </w:pPr>
            <w:r>
              <w:rPr>
                <w:rFonts w:ascii="Times New Roman" w:eastAsia="Times New Roman" w:hAnsi="Times New Roman" w:cs="Times New Roman"/>
                <w:b/>
                <w:bCs/>
              </w:rPr>
              <w:t>В том числе практических и лабораторных занятий</w:t>
            </w:r>
          </w:p>
        </w:tc>
      </w:tr>
      <w:tr w:rsidR="004B6940" w14:paraId="2B597D97" w14:textId="77777777" w:rsidTr="004B6940">
        <w:trPr>
          <w:trHeight w:val="20"/>
        </w:trPr>
        <w:tc>
          <w:tcPr>
            <w:tcW w:w="2660" w:type="dxa"/>
            <w:vMerge/>
          </w:tcPr>
          <w:p w14:paraId="19551EBC" w14:textId="77777777" w:rsidR="004B6940" w:rsidRDefault="004B6940" w:rsidP="004B6940">
            <w:pPr>
              <w:rPr>
                <w:rFonts w:ascii="Times New Roman" w:eastAsia="Times New Roman" w:hAnsi="Times New Roman" w:cs="Times New Roman"/>
                <w:b/>
                <w:bCs/>
              </w:rPr>
            </w:pPr>
          </w:p>
        </w:tc>
        <w:tc>
          <w:tcPr>
            <w:tcW w:w="6974" w:type="dxa"/>
          </w:tcPr>
          <w:p w14:paraId="7188E22B" w14:textId="08317CB1" w:rsidR="004B6940" w:rsidRDefault="004B6940" w:rsidP="004B6940">
            <w:pPr>
              <w:suppressAutoHyphens/>
              <w:jc w:val="both"/>
              <w:rPr>
                <w:rFonts w:ascii="Times New Roman" w:eastAsia="Times New Roman" w:hAnsi="Times New Roman" w:cs="Times New Roman"/>
                <w:b/>
              </w:rPr>
            </w:pPr>
            <w:r>
              <w:rPr>
                <w:rFonts w:ascii="Times New Roman" w:eastAsia="Times New Roman" w:hAnsi="Times New Roman" w:cs="Times New Roman"/>
              </w:rPr>
              <w:t xml:space="preserve">1. Подключение к </w:t>
            </w:r>
            <w:proofErr w:type="spellStart"/>
            <w:r>
              <w:rPr>
                <w:rFonts w:ascii="Times New Roman" w:eastAsia="Times New Roman" w:hAnsi="Times New Roman" w:cs="Times New Roman"/>
              </w:rPr>
              <w:t>PostgreSQL</w:t>
            </w:r>
            <w:proofErr w:type="spellEnd"/>
            <w:r>
              <w:rPr>
                <w:rFonts w:ascii="Times New Roman" w:eastAsia="Times New Roman" w:hAnsi="Times New Roman" w:cs="Times New Roman"/>
              </w:rPr>
              <w:t>, импорт из Excel, JSON и API</w:t>
            </w:r>
          </w:p>
        </w:tc>
      </w:tr>
      <w:tr w:rsidR="004B6940" w14:paraId="42B5B216" w14:textId="77777777" w:rsidTr="006D59EB">
        <w:trPr>
          <w:trHeight w:val="204"/>
        </w:trPr>
        <w:tc>
          <w:tcPr>
            <w:tcW w:w="2660" w:type="dxa"/>
            <w:vMerge/>
          </w:tcPr>
          <w:p w14:paraId="2333C7F9" w14:textId="77777777" w:rsidR="004B6940" w:rsidRDefault="004B6940" w:rsidP="004B6940">
            <w:pPr>
              <w:rPr>
                <w:rFonts w:ascii="Times New Roman" w:eastAsia="Times New Roman" w:hAnsi="Times New Roman" w:cs="Times New Roman"/>
                <w:b/>
                <w:bCs/>
              </w:rPr>
            </w:pPr>
          </w:p>
        </w:tc>
        <w:tc>
          <w:tcPr>
            <w:tcW w:w="6974" w:type="dxa"/>
            <w:vAlign w:val="bottom"/>
          </w:tcPr>
          <w:p w14:paraId="148B6530" w14:textId="6D894852" w:rsidR="004B6940" w:rsidRDefault="004B6940" w:rsidP="004B6940">
            <w:pPr>
              <w:suppressAutoHyphens/>
              <w:jc w:val="both"/>
              <w:rPr>
                <w:rFonts w:ascii="Times New Roman" w:eastAsia="Times New Roman" w:hAnsi="Times New Roman" w:cs="Times New Roman"/>
                <w:iCs/>
              </w:rPr>
            </w:pPr>
            <w:r>
              <w:rPr>
                <w:rFonts w:ascii="Times New Roman" w:eastAsia="Times New Roman" w:hAnsi="Times New Roman" w:cs="Times New Roman"/>
              </w:rPr>
              <w:t>2. SQL-запросы для выборки и фильтрации</w:t>
            </w:r>
          </w:p>
        </w:tc>
      </w:tr>
      <w:tr w:rsidR="004B6940" w14:paraId="60CBC569" w14:textId="77777777" w:rsidTr="004B6940">
        <w:trPr>
          <w:trHeight w:val="73"/>
        </w:trPr>
        <w:tc>
          <w:tcPr>
            <w:tcW w:w="2660" w:type="dxa"/>
            <w:vMerge/>
          </w:tcPr>
          <w:p w14:paraId="4F7DD30D" w14:textId="77777777" w:rsidR="004B6940" w:rsidRDefault="004B6940" w:rsidP="004B6940">
            <w:pPr>
              <w:rPr>
                <w:rFonts w:ascii="Times New Roman" w:eastAsia="Times New Roman" w:hAnsi="Times New Roman" w:cs="Times New Roman"/>
                <w:b/>
                <w:bCs/>
              </w:rPr>
            </w:pPr>
          </w:p>
        </w:tc>
        <w:tc>
          <w:tcPr>
            <w:tcW w:w="6974" w:type="dxa"/>
            <w:vAlign w:val="bottom"/>
          </w:tcPr>
          <w:p w14:paraId="29168A7E" w14:textId="46A87091" w:rsidR="004B6940" w:rsidRDefault="004B6940" w:rsidP="004B6940">
            <w:pPr>
              <w:suppressAutoHyphens/>
              <w:rPr>
                <w:rFonts w:ascii="Times New Roman" w:eastAsia="Times New Roman" w:hAnsi="Times New Roman" w:cs="Times New Roman"/>
              </w:rPr>
            </w:pPr>
            <w:r w:rsidRPr="00805A6F">
              <w:rPr>
                <w:rFonts w:ascii="Times New Roman" w:eastAsia="Times New Roman" w:hAnsi="Times New Roman" w:cs="Times New Roman"/>
              </w:rPr>
              <w:t>Очистка данных от пропусков, нормализация форматов дат</w:t>
            </w:r>
          </w:p>
        </w:tc>
      </w:tr>
      <w:tr w:rsidR="004B6940" w14:paraId="5A69062C" w14:textId="77777777" w:rsidTr="004B6940">
        <w:trPr>
          <w:trHeight w:val="73"/>
        </w:trPr>
        <w:tc>
          <w:tcPr>
            <w:tcW w:w="2660" w:type="dxa"/>
            <w:vMerge/>
          </w:tcPr>
          <w:p w14:paraId="04612B7C" w14:textId="77777777" w:rsidR="004B6940" w:rsidRDefault="004B6940" w:rsidP="004B6940">
            <w:pPr>
              <w:rPr>
                <w:rFonts w:ascii="Times New Roman" w:eastAsia="Times New Roman" w:hAnsi="Times New Roman" w:cs="Times New Roman"/>
                <w:b/>
                <w:bCs/>
              </w:rPr>
            </w:pPr>
          </w:p>
        </w:tc>
        <w:tc>
          <w:tcPr>
            <w:tcW w:w="6974" w:type="dxa"/>
            <w:vAlign w:val="bottom"/>
          </w:tcPr>
          <w:p w14:paraId="1ECDDB76" w14:textId="46F35167" w:rsidR="004B6940" w:rsidRPr="00805A6F" w:rsidRDefault="004B6940" w:rsidP="004B6940">
            <w:pPr>
              <w:numPr>
                <w:ilvl w:val="0"/>
                <w:numId w:val="12"/>
              </w:numPr>
              <w:suppressAutoHyphens/>
              <w:rPr>
                <w:rFonts w:ascii="Times New Roman" w:eastAsia="Times New Roman" w:hAnsi="Times New Roman" w:cs="Times New Roman"/>
              </w:rPr>
            </w:pPr>
            <w:r w:rsidRPr="00805A6F">
              <w:rPr>
                <w:rFonts w:ascii="Times New Roman" w:eastAsia="Times New Roman" w:hAnsi="Times New Roman" w:cs="Times New Roman"/>
              </w:rPr>
              <w:t xml:space="preserve">Преобразование данных в </w:t>
            </w:r>
            <w:r>
              <w:rPr>
                <w:rFonts w:ascii="Times New Roman" w:eastAsia="Times New Roman" w:hAnsi="Times New Roman" w:cs="Times New Roman"/>
                <w:lang w:val="en-US"/>
              </w:rPr>
              <w:t>Pandas</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Python</w:t>
            </w:r>
            <w:r w:rsidRPr="00805A6F">
              <w:rPr>
                <w:rFonts w:ascii="Times New Roman" w:eastAsia="Times New Roman" w:hAnsi="Times New Roman" w:cs="Times New Roman"/>
              </w:rPr>
              <w:t>)</w:t>
            </w:r>
          </w:p>
        </w:tc>
      </w:tr>
      <w:tr w:rsidR="004B6940" w14:paraId="372DCAB0" w14:textId="77777777" w:rsidTr="004B6940">
        <w:trPr>
          <w:trHeight w:val="73"/>
        </w:trPr>
        <w:tc>
          <w:tcPr>
            <w:tcW w:w="2660" w:type="dxa"/>
            <w:vMerge/>
          </w:tcPr>
          <w:p w14:paraId="0A1EAAB1" w14:textId="77777777" w:rsidR="004B6940" w:rsidRDefault="004B6940" w:rsidP="004B6940">
            <w:pPr>
              <w:rPr>
                <w:rFonts w:ascii="Times New Roman" w:eastAsia="Times New Roman" w:hAnsi="Times New Roman" w:cs="Times New Roman"/>
                <w:b/>
                <w:bCs/>
              </w:rPr>
            </w:pPr>
          </w:p>
        </w:tc>
        <w:tc>
          <w:tcPr>
            <w:tcW w:w="6974" w:type="dxa"/>
            <w:vAlign w:val="bottom"/>
          </w:tcPr>
          <w:p w14:paraId="55870092" w14:textId="7F86B761" w:rsidR="004B6940" w:rsidRPr="00805A6F" w:rsidRDefault="004B6940" w:rsidP="004B6940">
            <w:pPr>
              <w:numPr>
                <w:ilvl w:val="0"/>
                <w:numId w:val="12"/>
              </w:numPr>
              <w:suppressAutoHyphens/>
              <w:rPr>
                <w:rFonts w:ascii="Times New Roman" w:eastAsia="Times New Roman" w:hAnsi="Times New Roman" w:cs="Times New Roman"/>
              </w:rPr>
            </w:pPr>
            <w:r w:rsidRPr="00805A6F">
              <w:rPr>
                <w:rFonts w:ascii="Times New Roman" w:eastAsia="Times New Roman" w:hAnsi="Times New Roman" w:cs="Times New Roman"/>
              </w:rPr>
              <w:t xml:space="preserve">Составление </w:t>
            </w:r>
            <w:r>
              <w:rPr>
                <w:rFonts w:ascii="Times New Roman" w:eastAsia="Times New Roman" w:hAnsi="Times New Roman" w:cs="Times New Roman"/>
                <w:lang w:val="en-US"/>
              </w:rPr>
              <w:t>Data</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Dictionary</w:t>
            </w:r>
            <w:r w:rsidRPr="00805A6F">
              <w:rPr>
                <w:rFonts w:ascii="Times New Roman" w:eastAsia="Times New Roman" w:hAnsi="Times New Roman" w:cs="Times New Roman"/>
              </w:rPr>
              <w:t xml:space="preserve"> и схемы зависимостей</w:t>
            </w:r>
          </w:p>
        </w:tc>
      </w:tr>
      <w:tr w:rsidR="004B6940" w14:paraId="6F6AC4C7" w14:textId="77777777" w:rsidTr="004B6940">
        <w:trPr>
          <w:trHeight w:val="73"/>
        </w:trPr>
        <w:tc>
          <w:tcPr>
            <w:tcW w:w="2660" w:type="dxa"/>
            <w:vMerge/>
          </w:tcPr>
          <w:p w14:paraId="72C5A01F" w14:textId="77777777" w:rsidR="004B6940" w:rsidRDefault="004B6940" w:rsidP="004B6940">
            <w:pPr>
              <w:rPr>
                <w:rFonts w:ascii="Times New Roman" w:eastAsia="Times New Roman" w:hAnsi="Times New Roman" w:cs="Times New Roman"/>
                <w:b/>
                <w:bCs/>
              </w:rPr>
            </w:pPr>
          </w:p>
        </w:tc>
        <w:tc>
          <w:tcPr>
            <w:tcW w:w="6974" w:type="dxa"/>
            <w:vAlign w:val="bottom"/>
          </w:tcPr>
          <w:p w14:paraId="1D2C69A2" w14:textId="77777777" w:rsidR="004B6940" w:rsidRDefault="004B6940" w:rsidP="006D59E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229CAB77" w14:textId="4BDD20AD" w:rsidR="004B6940" w:rsidRPr="00805A6F" w:rsidRDefault="004B6940" w:rsidP="004B6940">
            <w:pPr>
              <w:suppressAutoHyphens/>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4B6940" w14:paraId="1A203D9A" w14:textId="77777777" w:rsidTr="004B6940">
        <w:tc>
          <w:tcPr>
            <w:tcW w:w="2660" w:type="dxa"/>
            <w:vMerge w:val="restart"/>
          </w:tcPr>
          <w:p w14:paraId="0C2638A1" w14:textId="57698DF6" w:rsidR="004B6940" w:rsidRDefault="004B6940" w:rsidP="004B6940">
            <w:pPr>
              <w:rPr>
                <w:rFonts w:ascii="Times New Roman" w:eastAsia="Times New Roman" w:hAnsi="Times New Roman" w:cs="Times New Roman"/>
                <w:b/>
                <w:bCs/>
              </w:rPr>
            </w:pPr>
            <w:r>
              <w:rPr>
                <w:rFonts w:ascii="Times New Roman" w:eastAsia="Times New Roman" w:hAnsi="Times New Roman" w:cs="Times New Roman"/>
                <w:b/>
                <w:bCs/>
              </w:rPr>
              <w:t>Тема 1.2</w:t>
            </w:r>
            <w:r w:rsidRPr="004B6940">
              <w:rPr>
                <w:rFonts w:ascii="Times New Roman" w:eastAsia="Times New Roman" w:hAnsi="Times New Roman" w:cs="Times New Roman"/>
                <w:b/>
                <w:bCs/>
              </w:rPr>
              <w:t>.</w:t>
            </w:r>
            <w:r>
              <w:rPr>
                <w:rFonts w:ascii="Times New Roman" w:eastAsia="Times New Roman" w:hAnsi="Times New Roman" w:cs="Times New Roman"/>
                <w:b/>
                <w:bCs/>
              </w:rPr>
              <w:t xml:space="preserve"> ETL и трансформация данных</w:t>
            </w:r>
          </w:p>
          <w:p w14:paraId="31572B4A" w14:textId="77777777" w:rsidR="004B6940" w:rsidRDefault="004B6940" w:rsidP="004B6940">
            <w:pPr>
              <w:rPr>
                <w:rFonts w:ascii="Times New Roman" w:eastAsia="Times New Roman" w:hAnsi="Times New Roman" w:cs="Times New Roman"/>
                <w:b/>
                <w:bCs/>
              </w:rPr>
            </w:pPr>
          </w:p>
          <w:p w14:paraId="78249590" w14:textId="77777777" w:rsidR="004B6940" w:rsidRDefault="004B6940" w:rsidP="004B6940">
            <w:pPr>
              <w:rPr>
                <w:rFonts w:ascii="Times New Roman" w:eastAsia="Times New Roman" w:hAnsi="Times New Roman" w:cs="Times New Roman"/>
                <w:b/>
                <w:bCs/>
              </w:rPr>
            </w:pPr>
          </w:p>
        </w:tc>
        <w:tc>
          <w:tcPr>
            <w:tcW w:w="6974" w:type="dxa"/>
          </w:tcPr>
          <w:p w14:paraId="2E8AB3CB" w14:textId="77777777" w:rsidR="004B6940" w:rsidRDefault="004B6940" w:rsidP="004B6940">
            <w:pPr>
              <w:rPr>
                <w:rFonts w:ascii="Times New Roman" w:eastAsia="Times New Roman" w:hAnsi="Times New Roman" w:cs="Times New Roman"/>
                <w:b/>
              </w:rPr>
            </w:pPr>
            <w:r>
              <w:rPr>
                <w:rFonts w:ascii="Times New Roman" w:eastAsia="Times New Roman" w:hAnsi="Times New Roman" w:cs="Times New Roman"/>
                <w:b/>
                <w:bCs/>
              </w:rPr>
              <w:t xml:space="preserve">Содержание </w:t>
            </w:r>
          </w:p>
        </w:tc>
      </w:tr>
      <w:tr w:rsidR="004B6940" w:rsidRPr="004B6940" w14:paraId="28A741FA" w14:textId="77777777" w:rsidTr="004B6940">
        <w:trPr>
          <w:trHeight w:val="396"/>
        </w:trPr>
        <w:tc>
          <w:tcPr>
            <w:tcW w:w="2660" w:type="dxa"/>
            <w:vMerge/>
          </w:tcPr>
          <w:p w14:paraId="61E80207" w14:textId="77777777" w:rsidR="004B6940" w:rsidRDefault="004B6940" w:rsidP="004B6940">
            <w:pPr>
              <w:rPr>
                <w:rFonts w:ascii="Times New Roman" w:eastAsia="Times New Roman" w:hAnsi="Times New Roman" w:cs="Times New Roman"/>
                <w:b/>
                <w:bCs/>
              </w:rPr>
            </w:pPr>
          </w:p>
        </w:tc>
        <w:tc>
          <w:tcPr>
            <w:tcW w:w="6974" w:type="dxa"/>
          </w:tcPr>
          <w:p w14:paraId="2C3DE8AB" w14:textId="77777777" w:rsidR="004B6940" w:rsidRPr="002A1C87" w:rsidRDefault="004B6940" w:rsidP="004B6940">
            <w:pPr>
              <w:suppressAutoHyphens/>
              <w:jc w:val="both"/>
              <w:rPr>
                <w:rFonts w:ascii="Times New Roman" w:eastAsia="Times New Roman" w:hAnsi="Times New Roman" w:cs="Times New Roman"/>
                <w:lang w:val="en-US"/>
              </w:rPr>
            </w:pPr>
            <w:r>
              <w:rPr>
                <w:rFonts w:ascii="Times New Roman" w:eastAsia="Times New Roman" w:hAnsi="Times New Roman" w:cs="Times New Roman"/>
              </w:rPr>
              <w:t>Концепция</w:t>
            </w:r>
            <w:r w:rsidRPr="00805A6F">
              <w:rPr>
                <w:rFonts w:ascii="Times New Roman" w:eastAsia="Times New Roman" w:hAnsi="Times New Roman" w:cs="Times New Roman"/>
                <w:lang w:val="en-US"/>
              </w:rPr>
              <w:t xml:space="preserve"> ETL/ELT: Extract, Transform, Load</w:t>
            </w:r>
          </w:p>
          <w:p w14:paraId="480DB5B8" w14:textId="77777777" w:rsidR="004B6940" w:rsidRPr="004B6940" w:rsidRDefault="004B6940" w:rsidP="004B6940">
            <w:pPr>
              <w:suppressAutoHyphens/>
              <w:jc w:val="both"/>
              <w:rPr>
                <w:rFonts w:ascii="Times New Roman" w:eastAsia="Times New Roman" w:hAnsi="Times New Roman" w:cs="Times New Roman"/>
                <w:lang w:val="en-US"/>
              </w:rPr>
            </w:pPr>
            <w:r w:rsidRPr="004B6940">
              <w:rPr>
                <w:rFonts w:ascii="Times New Roman" w:eastAsia="Times New Roman" w:hAnsi="Times New Roman" w:cs="Times New Roman"/>
              </w:rPr>
              <w:t>Инструменты</w:t>
            </w:r>
            <w:r w:rsidRPr="004B6940">
              <w:rPr>
                <w:rFonts w:ascii="Times New Roman" w:eastAsia="Times New Roman" w:hAnsi="Times New Roman" w:cs="Times New Roman"/>
                <w:lang w:val="en-US"/>
              </w:rPr>
              <w:t xml:space="preserve"> ETL: Apache </w:t>
            </w:r>
            <w:proofErr w:type="spellStart"/>
            <w:r w:rsidRPr="004B6940">
              <w:rPr>
                <w:rFonts w:ascii="Times New Roman" w:eastAsia="Times New Roman" w:hAnsi="Times New Roman" w:cs="Times New Roman"/>
                <w:lang w:val="en-US"/>
              </w:rPr>
              <w:t>NiFi</w:t>
            </w:r>
            <w:proofErr w:type="spellEnd"/>
            <w:r w:rsidRPr="004B6940">
              <w:rPr>
                <w:rFonts w:ascii="Times New Roman" w:eastAsia="Times New Roman" w:hAnsi="Times New Roman" w:cs="Times New Roman"/>
                <w:lang w:val="en-US"/>
              </w:rPr>
              <w:t xml:space="preserve">, </w:t>
            </w:r>
            <w:proofErr w:type="spellStart"/>
            <w:r w:rsidRPr="004B6940">
              <w:rPr>
                <w:rFonts w:ascii="Times New Roman" w:eastAsia="Times New Roman" w:hAnsi="Times New Roman" w:cs="Times New Roman"/>
                <w:lang w:val="en-US"/>
              </w:rPr>
              <w:t>Airbyte</w:t>
            </w:r>
            <w:proofErr w:type="spellEnd"/>
            <w:r w:rsidRPr="004B6940">
              <w:rPr>
                <w:rFonts w:ascii="Times New Roman" w:eastAsia="Times New Roman" w:hAnsi="Times New Roman" w:cs="Times New Roman"/>
                <w:lang w:val="en-US"/>
              </w:rPr>
              <w:t xml:space="preserve">, Talend, </w:t>
            </w:r>
            <w:proofErr w:type="spellStart"/>
            <w:r w:rsidRPr="004B6940">
              <w:rPr>
                <w:rFonts w:ascii="Times New Roman" w:eastAsia="Times New Roman" w:hAnsi="Times New Roman" w:cs="Times New Roman"/>
                <w:lang w:val="en-US"/>
              </w:rPr>
              <w:t>dbt</w:t>
            </w:r>
            <w:proofErr w:type="spellEnd"/>
            <w:r w:rsidRPr="004B6940">
              <w:rPr>
                <w:rFonts w:ascii="Times New Roman" w:eastAsia="Times New Roman" w:hAnsi="Times New Roman" w:cs="Times New Roman"/>
                <w:lang w:val="en-US"/>
              </w:rPr>
              <w:t xml:space="preserve"> (</w:t>
            </w:r>
            <w:r w:rsidRPr="004B6940">
              <w:rPr>
                <w:rFonts w:ascii="Times New Roman" w:eastAsia="Times New Roman" w:hAnsi="Times New Roman" w:cs="Times New Roman"/>
              </w:rPr>
              <w:t>обзор</w:t>
            </w:r>
            <w:r w:rsidRPr="004B6940">
              <w:rPr>
                <w:rFonts w:ascii="Times New Roman" w:eastAsia="Times New Roman" w:hAnsi="Times New Roman" w:cs="Times New Roman"/>
                <w:lang w:val="en-US"/>
              </w:rPr>
              <w:t>)</w:t>
            </w:r>
          </w:p>
          <w:p w14:paraId="51012DC2"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Написание трансформаций: SQL, Python (</w:t>
            </w:r>
            <w:proofErr w:type="spellStart"/>
            <w:r w:rsidRPr="004B6940">
              <w:rPr>
                <w:rFonts w:ascii="Times New Roman" w:eastAsia="Times New Roman" w:hAnsi="Times New Roman" w:cs="Times New Roman"/>
              </w:rPr>
              <w:t>Pandas</w:t>
            </w:r>
            <w:proofErr w:type="spellEnd"/>
            <w:r w:rsidRPr="004B6940">
              <w:rPr>
                <w:rFonts w:ascii="Times New Roman" w:eastAsia="Times New Roman" w:hAnsi="Times New Roman" w:cs="Times New Roman"/>
              </w:rPr>
              <w:t xml:space="preserve">, </w:t>
            </w:r>
            <w:proofErr w:type="spellStart"/>
            <w:r w:rsidRPr="004B6940">
              <w:rPr>
                <w:rFonts w:ascii="Times New Roman" w:eastAsia="Times New Roman" w:hAnsi="Times New Roman" w:cs="Times New Roman"/>
              </w:rPr>
              <w:t>PySpark</w:t>
            </w:r>
            <w:proofErr w:type="spellEnd"/>
            <w:r w:rsidRPr="004B6940">
              <w:rPr>
                <w:rFonts w:ascii="Times New Roman" w:eastAsia="Times New Roman" w:hAnsi="Times New Roman" w:cs="Times New Roman"/>
              </w:rPr>
              <w:t>)</w:t>
            </w:r>
          </w:p>
          <w:p w14:paraId="3545441E"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 xml:space="preserve">Расчёт </w:t>
            </w:r>
            <w:proofErr w:type="spellStart"/>
            <w:r w:rsidRPr="004B6940">
              <w:rPr>
                <w:rFonts w:ascii="Times New Roman" w:eastAsia="Times New Roman" w:hAnsi="Times New Roman" w:cs="Times New Roman"/>
              </w:rPr>
              <w:t>derived</w:t>
            </w:r>
            <w:proofErr w:type="spellEnd"/>
            <w:r w:rsidRPr="004B6940">
              <w:rPr>
                <w:rFonts w:ascii="Times New Roman" w:eastAsia="Times New Roman" w:hAnsi="Times New Roman" w:cs="Times New Roman"/>
              </w:rPr>
              <w:t>-полей, агрегация, оконные функции</w:t>
            </w:r>
          </w:p>
          <w:p w14:paraId="3D53082B"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 xml:space="preserve">Планирование задач: Apache </w:t>
            </w:r>
            <w:proofErr w:type="spellStart"/>
            <w:r w:rsidRPr="004B6940">
              <w:rPr>
                <w:rFonts w:ascii="Times New Roman" w:eastAsia="Times New Roman" w:hAnsi="Times New Roman" w:cs="Times New Roman"/>
              </w:rPr>
              <w:t>Airflow</w:t>
            </w:r>
            <w:proofErr w:type="spellEnd"/>
            <w:r w:rsidRPr="004B6940">
              <w:rPr>
                <w:rFonts w:ascii="Times New Roman" w:eastAsia="Times New Roman" w:hAnsi="Times New Roman" w:cs="Times New Roman"/>
              </w:rPr>
              <w:t xml:space="preserve">, </w:t>
            </w:r>
            <w:proofErr w:type="spellStart"/>
            <w:r w:rsidRPr="004B6940">
              <w:rPr>
                <w:rFonts w:ascii="Times New Roman" w:eastAsia="Times New Roman" w:hAnsi="Times New Roman" w:cs="Times New Roman"/>
              </w:rPr>
              <w:t>cron</w:t>
            </w:r>
            <w:proofErr w:type="spellEnd"/>
          </w:p>
          <w:p w14:paraId="1CA2B284" w14:textId="356D2839"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 xml:space="preserve">Контроль качества и отладка </w:t>
            </w:r>
            <w:proofErr w:type="spellStart"/>
            <w:r w:rsidRPr="004B6940">
              <w:rPr>
                <w:rFonts w:ascii="Times New Roman" w:eastAsia="Times New Roman" w:hAnsi="Times New Roman" w:cs="Times New Roman"/>
              </w:rPr>
              <w:t>пайплайнов</w:t>
            </w:r>
            <w:proofErr w:type="spellEnd"/>
          </w:p>
        </w:tc>
      </w:tr>
      <w:tr w:rsidR="004B6940" w14:paraId="3DBC4163" w14:textId="77777777" w:rsidTr="004B6940">
        <w:trPr>
          <w:trHeight w:val="20"/>
        </w:trPr>
        <w:tc>
          <w:tcPr>
            <w:tcW w:w="2660" w:type="dxa"/>
            <w:vMerge/>
          </w:tcPr>
          <w:p w14:paraId="1A64E352" w14:textId="77777777" w:rsidR="004B6940" w:rsidRDefault="004B6940" w:rsidP="004B6940">
            <w:pPr>
              <w:rPr>
                <w:rFonts w:ascii="Times New Roman" w:eastAsia="Times New Roman" w:hAnsi="Times New Roman" w:cs="Times New Roman"/>
                <w:b/>
                <w:bCs/>
              </w:rPr>
            </w:pPr>
          </w:p>
        </w:tc>
        <w:tc>
          <w:tcPr>
            <w:tcW w:w="6974" w:type="dxa"/>
          </w:tcPr>
          <w:p w14:paraId="2B7189B2" w14:textId="77777777" w:rsidR="004B6940" w:rsidRDefault="004B6940" w:rsidP="004B6940">
            <w:pPr>
              <w:suppressAutoHyphens/>
              <w:jc w:val="both"/>
              <w:rPr>
                <w:rFonts w:ascii="Times New Roman" w:eastAsia="Times New Roman" w:hAnsi="Times New Roman" w:cs="Times New Roman"/>
                <w:b/>
              </w:rPr>
            </w:pPr>
            <w:r>
              <w:rPr>
                <w:rFonts w:ascii="Times New Roman" w:eastAsia="Times New Roman" w:hAnsi="Times New Roman" w:cs="Times New Roman"/>
                <w:b/>
                <w:bCs/>
              </w:rPr>
              <w:t>В том числе практических и лабораторных занятий</w:t>
            </w:r>
          </w:p>
        </w:tc>
      </w:tr>
      <w:tr w:rsidR="004B6940" w14:paraId="2FEC31E6" w14:textId="77777777" w:rsidTr="004B6940">
        <w:trPr>
          <w:trHeight w:val="204"/>
        </w:trPr>
        <w:tc>
          <w:tcPr>
            <w:tcW w:w="2660" w:type="dxa"/>
            <w:vMerge/>
          </w:tcPr>
          <w:p w14:paraId="7A2556FE" w14:textId="77777777" w:rsidR="004B6940" w:rsidRDefault="004B6940" w:rsidP="004B6940">
            <w:pPr>
              <w:rPr>
                <w:rFonts w:ascii="Times New Roman" w:eastAsia="Times New Roman" w:hAnsi="Times New Roman" w:cs="Times New Roman"/>
                <w:b/>
                <w:bCs/>
              </w:rPr>
            </w:pPr>
          </w:p>
        </w:tc>
        <w:tc>
          <w:tcPr>
            <w:tcW w:w="6974" w:type="dxa"/>
          </w:tcPr>
          <w:p w14:paraId="05873AEC" w14:textId="77777777" w:rsidR="004B6940" w:rsidRDefault="004B6940" w:rsidP="004B6940">
            <w:pPr>
              <w:suppressAutoHyphens/>
              <w:rPr>
                <w:rFonts w:ascii="Times New Roman" w:eastAsia="Times New Roman" w:hAnsi="Times New Roman" w:cs="Times New Roman"/>
                <w:iCs/>
              </w:rPr>
            </w:pPr>
            <w:r w:rsidRPr="00805A6F">
              <w:rPr>
                <w:rFonts w:ascii="Times New Roman" w:eastAsia="Times New Roman" w:hAnsi="Times New Roman" w:cs="Times New Roman"/>
              </w:rPr>
              <w:t>1</w:t>
            </w:r>
            <w:r>
              <w:rPr>
                <w:rFonts w:ascii="Times New Roman" w:eastAsia="Times New Roman" w:hAnsi="Times New Roman" w:cs="Times New Roman"/>
              </w:rPr>
              <w:t xml:space="preserve">. Настройка простого ETL в Python: CSV → </w:t>
            </w:r>
            <w:proofErr w:type="spellStart"/>
            <w:r>
              <w:rPr>
                <w:rFonts w:ascii="Times New Roman" w:eastAsia="Times New Roman" w:hAnsi="Times New Roman" w:cs="Times New Roman"/>
              </w:rPr>
              <w:t>PostgreSQL</w:t>
            </w:r>
            <w:proofErr w:type="spellEnd"/>
          </w:p>
        </w:tc>
      </w:tr>
      <w:tr w:rsidR="004B6940" w14:paraId="553B8365" w14:textId="77777777" w:rsidTr="004B6940">
        <w:trPr>
          <w:trHeight w:val="73"/>
        </w:trPr>
        <w:tc>
          <w:tcPr>
            <w:tcW w:w="2660" w:type="dxa"/>
            <w:vMerge/>
          </w:tcPr>
          <w:p w14:paraId="134306F2" w14:textId="77777777" w:rsidR="004B6940" w:rsidRDefault="004B6940" w:rsidP="004B6940">
            <w:pPr>
              <w:rPr>
                <w:rFonts w:ascii="Times New Roman" w:eastAsia="Times New Roman" w:hAnsi="Times New Roman" w:cs="Times New Roman"/>
                <w:b/>
                <w:bCs/>
              </w:rPr>
            </w:pPr>
          </w:p>
        </w:tc>
        <w:tc>
          <w:tcPr>
            <w:tcW w:w="6974" w:type="dxa"/>
            <w:vAlign w:val="bottom"/>
          </w:tcPr>
          <w:p w14:paraId="0D6E22D8" w14:textId="77777777" w:rsidR="004B6940" w:rsidRDefault="004B6940" w:rsidP="004B6940">
            <w:pPr>
              <w:suppressAutoHyphens/>
              <w:rPr>
                <w:rFonts w:ascii="Times New Roman" w:eastAsia="Times New Roman" w:hAnsi="Times New Roman" w:cs="Times New Roman"/>
              </w:rPr>
            </w:pPr>
            <w:r>
              <w:rPr>
                <w:rFonts w:ascii="Times New Roman" w:eastAsia="Times New Roman" w:hAnsi="Times New Roman" w:cs="Times New Roman"/>
              </w:rPr>
              <w:t>2. Использование оконных функций для расчёта метрик</w:t>
            </w:r>
          </w:p>
        </w:tc>
      </w:tr>
      <w:tr w:rsidR="004B6940" w14:paraId="456F76CB" w14:textId="77777777" w:rsidTr="004B6940">
        <w:trPr>
          <w:trHeight w:val="73"/>
        </w:trPr>
        <w:tc>
          <w:tcPr>
            <w:tcW w:w="2660" w:type="dxa"/>
            <w:vMerge/>
          </w:tcPr>
          <w:p w14:paraId="672CAC1B" w14:textId="77777777" w:rsidR="004B6940" w:rsidRDefault="004B6940" w:rsidP="004B6940">
            <w:pPr>
              <w:rPr>
                <w:rFonts w:ascii="Times New Roman" w:eastAsia="Times New Roman" w:hAnsi="Times New Roman" w:cs="Times New Roman"/>
                <w:b/>
                <w:bCs/>
              </w:rPr>
            </w:pPr>
          </w:p>
        </w:tc>
        <w:tc>
          <w:tcPr>
            <w:tcW w:w="6974" w:type="dxa"/>
            <w:vAlign w:val="bottom"/>
          </w:tcPr>
          <w:p w14:paraId="37D36FA9" w14:textId="77777777" w:rsidR="004B6940" w:rsidRPr="00805A6F" w:rsidRDefault="004B6940" w:rsidP="004B6940">
            <w:pPr>
              <w:numPr>
                <w:ilvl w:val="0"/>
                <w:numId w:val="13"/>
              </w:numPr>
              <w:suppressAutoHyphens/>
              <w:rPr>
                <w:rFonts w:ascii="Times New Roman" w:eastAsia="Times New Roman" w:hAnsi="Times New Roman" w:cs="Times New Roman"/>
              </w:rPr>
            </w:pPr>
            <w:r w:rsidRPr="00805A6F">
              <w:rPr>
                <w:rFonts w:ascii="Times New Roman" w:eastAsia="Times New Roman" w:hAnsi="Times New Roman" w:cs="Times New Roman"/>
              </w:rPr>
              <w:t xml:space="preserve">Сценарий агрегации в </w:t>
            </w:r>
            <w:proofErr w:type="spellStart"/>
            <w:r>
              <w:rPr>
                <w:rFonts w:ascii="Times New Roman" w:eastAsia="Times New Roman" w:hAnsi="Times New Roman" w:cs="Times New Roman"/>
                <w:lang w:val="en-US"/>
              </w:rPr>
              <w:t>dbt</w:t>
            </w:r>
            <w:proofErr w:type="spellEnd"/>
            <w:r w:rsidRPr="00805A6F">
              <w:rPr>
                <w:rFonts w:ascii="Times New Roman" w:eastAsia="Times New Roman" w:hAnsi="Times New Roman" w:cs="Times New Roman"/>
              </w:rPr>
              <w:t xml:space="preserve"> / </w:t>
            </w:r>
            <w:r>
              <w:rPr>
                <w:rFonts w:ascii="Times New Roman" w:eastAsia="Times New Roman" w:hAnsi="Times New Roman" w:cs="Times New Roman"/>
                <w:lang w:val="en-US"/>
              </w:rPr>
              <w:t>Airflow</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DAG</w:t>
            </w:r>
            <w:r w:rsidRPr="00805A6F">
              <w:rPr>
                <w:rFonts w:ascii="Times New Roman" w:eastAsia="Times New Roman" w:hAnsi="Times New Roman" w:cs="Times New Roman"/>
              </w:rPr>
              <w:t xml:space="preserve"> с расписанием</w:t>
            </w:r>
          </w:p>
        </w:tc>
      </w:tr>
      <w:tr w:rsidR="004B6940" w14:paraId="2F6E233A" w14:textId="77777777" w:rsidTr="004B6940">
        <w:trPr>
          <w:trHeight w:val="73"/>
        </w:trPr>
        <w:tc>
          <w:tcPr>
            <w:tcW w:w="2660" w:type="dxa"/>
            <w:vMerge/>
          </w:tcPr>
          <w:p w14:paraId="602D1FC3" w14:textId="77777777" w:rsidR="004B6940" w:rsidRDefault="004B6940" w:rsidP="004B6940">
            <w:pPr>
              <w:rPr>
                <w:rFonts w:ascii="Times New Roman" w:eastAsia="Times New Roman" w:hAnsi="Times New Roman" w:cs="Times New Roman"/>
                <w:b/>
                <w:bCs/>
              </w:rPr>
            </w:pPr>
          </w:p>
        </w:tc>
        <w:tc>
          <w:tcPr>
            <w:tcW w:w="6974" w:type="dxa"/>
            <w:vAlign w:val="bottom"/>
          </w:tcPr>
          <w:p w14:paraId="3E2869C3" w14:textId="77777777" w:rsidR="004B6940" w:rsidRPr="00805A6F" w:rsidRDefault="004B6940" w:rsidP="004B6940">
            <w:pPr>
              <w:numPr>
                <w:ilvl w:val="0"/>
                <w:numId w:val="13"/>
              </w:numPr>
              <w:suppressAutoHyphens/>
              <w:rPr>
                <w:rFonts w:ascii="Times New Roman" w:eastAsia="Times New Roman" w:hAnsi="Times New Roman" w:cs="Times New Roman"/>
              </w:rPr>
            </w:pPr>
            <w:r w:rsidRPr="00805A6F">
              <w:rPr>
                <w:rFonts w:ascii="Times New Roman" w:eastAsia="Times New Roman" w:hAnsi="Times New Roman" w:cs="Times New Roman"/>
              </w:rPr>
              <w:t xml:space="preserve">Отладка </w:t>
            </w:r>
            <w:proofErr w:type="spellStart"/>
            <w:r w:rsidRPr="00805A6F">
              <w:rPr>
                <w:rFonts w:ascii="Times New Roman" w:eastAsia="Times New Roman" w:hAnsi="Times New Roman" w:cs="Times New Roman"/>
              </w:rPr>
              <w:t>пайплайна</w:t>
            </w:r>
            <w:proofErr w:type="spellEnd"/>
            <w:r w:rsidRPr="00805A6F">
              <w:rPr>
                <w:rFonts w:ascii="Times New Roman" w:eastAsia="Times New Roman" w:hAnsi="Times New Roman" w:cs="Times New Roman"/>
              </w:rPr>
              <w:t xml:space="preserve"> с логированием и проверкой ошибок</w:t>
            </w:r>
          </w:p>
        </w:tc>
      </w:tr>
      <w:tr w:rsidR="004B6940" w14:paraId="098DCD07" w14:textId="77777777" w:rsidTr="004B6940">
        <w:trPr>
          <w:trHeight w:val="73"/>
        </w:trPr>
        <w:tc>
          <w:tcPr>
            <w:tcW w:w="2660" w:type="dxa"/>
            <w:vMerge/>
          </w:tcPr>
          <w:p w14:paraId="350E6E7E" w14:textId="77777777" w:rsidR="004B6940" w:rsidRDefault="004B6940" w:rsidP="004B6940">
            <w:pPr>
              <w:rPr>
                <w:rFonts w:ascii="Times New Roman" w:eastAsia="Times New Roman" w:hAnsi="Times New Roman" w:cs="Times New Roman"/>
                <w:b/>
                <w:bCs/>
              </w:rPr>
            </w:pPr>
          </w:p>
        </w:tc>
        <w:tc>
          <w:tcPr>
            <w:tcW w:w="6974" w:type="dxa"/>
            <w:vAlign w:val="bottom"/>
          </w:tcPr>
          <w:p w14:paraId="05B19AD7" w14:textId="3D3AB034" w:rsidR="004B6940" w:rsidRPr="00805A6F" w:rsidRDefault="004B6940" w:rsidP="004B6940">
            <w:pPr>
              <w:numPr>
                <w:ilvl w:val="0"/>
                <w:numId w:val="13"/>
              </w:numPr>
              <w:suppressAutoHyphens/>
              <w:rPr>
                <w:rFonts w:ascii="Times New Roman" w:eastAsia="Times New Roman" w:hAnsi="Times New Roman" w:cs="Times New Roman"/>
              </w:rPr>
            </w:pPr>
            <w:r w:rsidRPr="00805A6F">
              <w:rPr>
                <w:rFonts w:ascii="Times New Roman" w:eastAsia="Times New Roman" w:hAnsi="Times New Roman" w:cs="Times New Roman"/>
              </w:rPr>
              <w:t xml:space="preserve">Построение репозитория с </w:t>
            </w:r>
            <w:proofErr w:type="spellStart"/>
            <w:r w:rsidRPr="00805A6F">
              <w:rPr>
                <w:rFonts w:ascii="Times New Roman" w:eastAsia="Times New Roman" w:hAnsi="Times New Roman" w:cs="Times New Roman"/>
              </w:rPr>
              <w:t>пайплайнами</w:t>
            </w:r>
            <w:proofErr w:type="spellEnd"/>
            <w:r w:rsidRPr="00805A6F">
              <w:rPr>
                <w:rFonts w:ascii="Times New Roman" w:eastAsia="Times New Roman" w:hAnsi="Times New Roman" w:cs="Times New Roman"/>
              </w:rPr>
              <w:t xml:space="preserve"> и </w:t>
            </w:r>
            <w:proofErr w:type="spellStart"/>
            <w:r w:rsidRPr="00805A6F">
              <w:rPr>
                <w:rFonts w:ascii="Times New Roman" w:eastAsia="Times New Roman" w:hAnsi="Times New Roman" w:cs="Times New Roman"/>
              </w:rPr>
              <w:t>версионированием</w:t>
            </w:r>
            <w:proofErr w:type="spellEnd"/>
          </w:p>
        </w:tc>
      </w:tr>
      <w:tr w:rsidR="004B6940" w14:paraId="66DCBAA4" w14:textId="77777777" w:rsidTr="004B6940">
        <w:trPr>
          <w:trHeight w:val="73"/>
        </w:trPr>
        <w:tc>
          <w:tcPr>
            <w:tcW w:w="2660" w:type="dxa"/>
            <w:vMerge/>
          </w:tcPr>
          <w:p w14:paraId="2F4A2331" w14:textId="77777777" w:rsidR="004B6940" w:rsidRDefault="004B6940" w:rsidP="004B6940">
            <w:pPr>
              <w:rPr>
                <w:rFonts w:ascii="Times New Roman" w:eastAsia="Times New Roman" w:hAnsi="Times New Roman" w:cs="Times New Roman"/>
                <w:b/>
                <w:bCs/>
              </w:rPr>
            </w:pPr>
          </w:p>
        </w:tc>
        <w:tc>
          <w:tcPr>
            <w:tcW w:w="6974" w:type="dxa"/>
            <w:vAlign w:val="bottom"/>
          </w:tcPr>
          <w:p w14:paraId="20A5A3DA" w14:textId="77777777" w:rsidR="004B6940" w:rsidRDefault="004B6940" w:rsidP="006D59E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4A34CE57" w14:textId="0D8B947A" w:rsidR="004B6940" w:rsidRPr="00805A6F" w:rsidRDefault="004B6940" w:rsidP="004B6940">
            <w:pPr>
              <w:suppressAutoHyphens/>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4B6940" w14:paraId="33C38A0C" w14:textId="77777777" w:rsidTr="004B6940">
        <w:trPr>
          <w:trHeight w:val="109"/>
        </w:trPr>
        <w:tc>
          <w:tcPr>
            <w:tcW w:w="2660" w:type="dxa"/>
            <w:vMerge w:val="restart"/>
          </w:tcPr>
          <w:p w14:paraId="2F18EE13" w14:textId="3435AD69" w:rsidR="004B6940" w:rsidRDefault="004B6940" w:rsidP="004B6940">
            <w:pPr>
              <w:rPr>
                <w:rFonts w:ascii="Times New Roman" w:eastAsia="Times New Roman" w:hAnsi="Times New Roman" w:cs="Times New Roman"/>
                <w:b/>
                <w:bCs/>
              </w:rPr>
            </w:pPr>
            <w:r>
              <w:rPr>
                <w:rFonts w:ascii="Times New Roman" w:eastAsia="Times New Roman" w:hAnsi="Times New Roman" w:cs="Times New Roman"/>
                <w:b/>
                <w:bCs/>
              </w:rPr>
              <w:t>Тема 1.3.</w:t>
            </w:r>
            <w:r w:rsidRPr="00805A6F">
              <w:rPr>
                <w:rFonts w:ascii="Times New Roman" w:eastAsia="Times New Roman" w:hAnsi="Times New Roman" w:cs="Times New Roman"/>
                <w:b/>
                <w:bCs/>
              </w:rPr>
              <w:t xml:space="preserve"> </w:t>
            </w:r>
            <w:r>
              <w:rPr>
                <w:rFonts w:ascii="Times New Roman" w:eastAsia="Times New Roman" w:hAnsi="Times New Roman" w:cs="Times New Roman"/>
                <w:b/>
                <w:bCs/>
              </w:rPr>
              <w:t>Инженерия данных для аналитики и ML</w:t>
            </w:r>
          </w:p>
        </w:tc>
        <w:tc>
          <w:tcPr>
            <w:tcW w:w="6974" w:type="dxa"/>
            <w:tcBorders>
              <w:top w:val="single" w:sz="4" w:space="0" w:color="auto"/>
              <w:left w:val="single" w:sz="4" w:space="0" w:color="auto"/>
              <w:bottom w:val="single" w:sz="4" w:space="0" w:color="auto"/>
              <w:right w:val="single" w:sz="4" w:space="0" w:color="auto"/>
            </w:tcBorders>
            <w:vAlign w:val="bottom"/>
          </w:tcPr>
          <w:p w14:paraId="6A7208AB" w14:textId="77777777" w:rsidR="004B6940" w:rsidRDefault="004B6940" w:rsidP="004B6940">
            <w:pPr>
              <w:rPr>
                <w:rFonts w:ascii="Times New Roman" w:eastAsia="Times New Roman" w:hAnsi="Times New Roman" w:cs="Times New Roman"/>
                <w:b/>
                <w:bCs/>
              </w:rPr>
            </w:pPr>
            <w:r>
              <w:rPr>
                <w:rFonts w:ascii="Times New Roman" w:eastAsia="Times New Roman" w:hAnsi="Times New Roman" w:cs="Times New Roman"/>
                <w:b/>
                <w:bCs/>
              </w:rPr>
              <w:t xml:space="preserve">Содержание </w:t>
            </w:r>
          </w:p>
        </w:tc>
      </w:tr>
      <w:tr w:rsidR="004B6940" w14:paraId="27C3F1E3" w14:textId="77777777" w:rsidTr="004B6940">
        <w:trPr>
          <w:trHeight w:val="361"/>
        </w:trPr>
        <w:tc>
          <w:tcPr>
            <w:tcW w:w="2660" w:type="dxa"/>
            <w:vMerge/>
          </w:tcPr>
          <w:p w14:paraId="6F93C6D9"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119C759B" w14:textId="77777777" w:rsidR="004B6940" w:rsidRDefault="004B6940" w:rsidP="004B6940">
            <w:pPr>
              <w:suppressAutoHyphens/>
              <w:jc w:val="both"/>
              <w:rPr>
                <w:rFonts w:ascii="Times New Roman" w:eastAsia="Times New Roman" w:hAnsi="Times New Roman" w:cs="Times New Roman"/>
              </w:rPr>
            </w:pPr>
            <w:r>
              <w:rPr>
                <w:rFonts w:ascii="Times New Roman" w:eastAsia="Times New Roman" w:hAnsi="Times New Roman" w:cs="Times New Roman"/>
              </w:rPr>
              <w:t>Подготовка данных под BI и ML: структурирование, типизация</w:t>
            </w:r>
          </w:p>
          <w:p w14:paraId="5445F18B"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 xml:space="preserve">Обогащение: объединения, справочники, </w:t>
            </w:r>
            <w:proofErr w:type="spellStart"/>
            <w:r w:rsidRPr="004B6940">
              <w:rPr>
                <w:rFonts w:ascii="Times New Roman" w:eastAsia="Times New Roman" w:hAnsi="Times New Roman" w:cs="Times New Roman"/>
              </w:rPr>
              <w:t>геоданные</w:t>
            </w:r>
            <w:proofErr w:type="spellEnd"/>
          </w:p>
          <w:p w14:paraId="1A504587"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Особенности хранения временных рядов, событий и транзакций</w:t>
            </w:r>
          </w:p>
          <w:p w14:paraId="14881254"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Фиче-инжиниринг: создание новых переменных, категориальных и числовых</w:t>
            </w:r>
          </w:p>
          <w:p w14:paraId="4333E287"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Хранение результатов моделей и логики предиктивной аналитики</w:t>
            </w:r>
          </w:p>
          <w:p w14:paraId="13406088" w14:textId="38862FDB" w:rsid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Документирование дата-</w:t>
            </w:r>
            <w:proofErr w:type="spellStart"/>
            <w:r w:rsidRPr="004B6940">
              <w:rPr>
                <w:rFonts w:ascii="Times New Roman" w:eastAsia="Times New Roman" w:hAnsi="Times New Roman" w:cs="Times New Roman"/>
              </w:rPr>
              <w:t>пайплайнов</w:t>
            </w:r>
            <w:proofErr w:type="spellEnd"/>
            <w:r w:rsidRPr="004B6940">
              <w:rPr>
                <w:rFonts w:ascii="Times New Roman" w:eastAsia="Times New Roman" w:hAnsi="Times New Roman" w:cs="Times New Roman"/>
              </w:rPr>
              <w:t xml:space="preserve"> и соблюдение SLA</w:t>
            </w:r>
          </w:p>
        </w:tc>
      </w:tr>
      <w:tr w:rsidR="004B6940" w14:paraId="3E20A9AF" w14:textId="77777777" w:rsidTr="004B6940">
        <w:trPr>
          <w:trHeight w:val="177"/>
        </w:trPr>
        <w:tc>
          <w:tcPr>
            <w:tcW w:w="2660" w:type="dxa"/>
            <w:vMerge/>
          </w:tcPr>
          <w:p w14:paraId="0B46ABD6"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313AF6F4" w14:textId="77777777" w:rsidR="004B6940" w:rsidRDefault="004B6940" w:rsidP="004B6940">
            <w:pPr>
              <w:rPr>
                <w:rFonts w:ascii="Times New Roman" w:eastAsia="Times New Roman" w:hAnsi="Times New Roman" w:cs="Times New Roman"/>
                <w:b/>
                <w:bCs/>
              </w:rPr>
            </w:pPr>
            <w:r>
              <w:rPr>
                <w:rFonts w:ascii="Times New Roman" w:eastAsia="Times New Roman" w:hAnsi="Times New Roman" w:cs="Times New Roman"/>
                <w:b/>
                <w:bCs/>
              </w:rPr>
              <w:t>В том числе практических и лабораторных занятий</w:t>
            </w:r>
          </w:p>
        </w:tc>
      </w:tr>
      <w:tr w:rsidR="004B6940" w14:paraId="5F4D7AAA" w14:textId="77777777" w:rsidTr="004B6940">
        <w:trPr>
          <w:trHeight w:val="137"/>
        </w:trPr>
        <w:tc>
          <w:tcPr>
            <w:tcW w:w="2660" w:type="dxa"/>
            <w:vMerge/>
          </w:tcPr>
          <w:p w14:paraId="061A7D83"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414DC363" w14:textId="77777777" w:rsidR="004B6940" w:rsidRDefault="004B6940" w:rsidP="004B6940">
            <w:pPr>
              <w:rPr>
                <w:rFonts w:ascii="Times New Roman" w:eastAsia="Times New Roman" w:hAnsi="Times New Roman" w:cs="Times New Roman"/>
              </w:rPr>
            </w:pPr>
            <w:r w:rsidRPr="00805A6F">
              <w:rPr>
                <w:rFonts w:ascii="Times New Roman" w:eastAsia="Times New Roman" w:hAnsi="Times New Roman" w:cs="Times New Roman"/>
              </w:rPr>
              <w:t>1</w:t>
            </w:r>
            <w:r>
              <w:rPr>
                <w:rFonts w:ascii="Times New Roman" w:eastAsia="Times New Roman" w:hAnsi="Times New Roman" w:cs="Times New Roman"/>
              </w:rPr>
              <w:t xml:space="preserve">. Создание витрины данных для </w:t>
            </w:r>
            <w:proofErr w:type="spellStart"/>
            <w:r>
              <w:rPr>
                <w:rFonts w:ascii="Times New Roman" w:eastAsia="Times New Roman" w:hAnsi="Times New Roman" w:cs="Times New Roman"/>
              </w:rPr>
              <w:t>дашборда</w:t>
            </w:r>
            <w:proofErr w:type="spellEnd"/>
          </w:p>
        </w:tc>
      </w:tr>
      <w:tr w:rsidR="004B6940" w14:paraId="71810CC6" w14:textId="77777777" w:rsidTr="004B6940">
        <w:trPr>
          <w:trHeight w:val="298"/>
        </w:trPr>
        <w:tc>
          <w:tcPr>
            <w:tcW w:w="2660" w:type="dxa"/>
            <w:vMerge/>
          </w:tcPr>
          <w:p w14:paraId="3A67B376"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375C7854" w14:textId="77777777" w:rsidR="004B6940" w:rsidRDefault="004B6940" w:rsidP="004B6940">
            <w:pPr>
              <w:rPr>
                <w:rFonts w:ascii="Times New Roman" w:eastAsia="Times New Roman" w:hAnsi="Times New Roman" w:cs="Times New Roman"/>
              </w:rPr>
            </w:pPr>
            <w:r w:rsidRPr="00805A6F">
              <w:rPr>
                <w:rFonts w:ascii="Times New Roman" w:eastAsia="Times New Roman" w:hAnsi="Times New Roman" w:cs="Times New Roman"/>
              </w:rPr>
              <w:t>2</w:t>
            </w:r>
            <w:r>
              <w:rPr>
                <w:rFonts w:ascii="Times New Roman" w:eastAsia="Times New Roman" w:hAnsi="Times New Roman" w:cs="Times New Roman"/>
              </w:rPr>
              <w:t>. Построение признаков на основе поведения пользователя</w:t>
            </w:r>
          </w:p>
        </w:tc>
      </w:tr>
      <w:tr w:rsidR="004B6940" w14:paraId="45D3D949" w14:textId="77777777" w:rsidTr="004B6940">
        <w:trPr>
          <w:trHeight w:val="298"/>
        </w:trPr>
        <w:tc>
          <w:tcPr>
            <w:tcW w:w="2660" w:type="dxa"/>
            <w:vMerge/>
          </w:tcPr>
          <w:p w14:paraId="7ED3F519"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246EB2F3" w14:textId="77777777" w:rsidR="004B6940" w:rsidRPr="00805A6F" w:rsidRDefault="004B6940" w:rsidP="004B6940">
            <w:pPr>
              <w:numPr>
                <w:ilvl w:val="0"/>
                <w:numId w:val="14"/>
              </w:numPr>
              <w:rPr>
                <w:rFonts w:ascii="Times New Roman" w:eastAsia="Times New Roman" w:hAnsi="Times New Roman" w:cs="Times New Roman"/>
              </w:rPr>
            </w:pPr>
            <w:r w:rsidRPr="00805A6F">
              <w:rPr>
                <w:rFonts w:ascii="Times New Roman" w:eastAsia="Times New Roman" w:hAnsi="Times New Roman" w:cs="Times New Roman"/>
              </w:rPr>
              <w:t xml:space="preserve">Интеграция модели прогноза в </w:t>
            </w:r>
            <w:proofErr w:type="spellStart"/>
            <w:r w:rsidRPr="00805A6F">
              <w:rPr>
                <w:rFonts w:ascii="Times New Roman" w:eastAsia="Times New Roman" w:hAnsi="Times New Roman" w:cs="Times New Roman"/>
              </w:rPr>
              <w:t>пайплайн</w:t>
            </w:r>
            <w:proofErr w:type="spellEnd"/>
            <w:r w:rsidRPr="00805A6F">
              <w:rPr>
                <w:rFonts w:ascii="Times New Roman" w:eastAsia="Times New Roman" w:hAnsi="Times New Roman" w:cs="Times New Roman"/>
              </w:rPr>
              <w:t xml:space="preserve"> (</w:t>
            </w:r>
            <w:r>
              <w:rPr>
                <w:rFonts w:ascii="Times New Roman" w:eastAsia="Times New Roman" w:hAnsi="Times New Roman" w:cs="Times New Roman"/>
                <w:lang w:val="en-US"/>
              </w:rPr>
              <w:t>scikit</w:t>
            </w:r>
            <w:r w:rsidRPr="00805A6F">
              <w:rPr>
                <w:rFonts w:ascii="Times New Roman" w:eastAsia="Times New Roman" w:hAnsi="Times New Roman" w:cs="Times New Roman"/>
              </w:rPr>
              <w:t>-</w:t>
            </w:r>
            <w:r>
              <w:rPr>
                <w:rFonts w:ascii="Times New Roman" w:eastAsia="Times New Roman" w:hAnsi="Times New Roman" w:cs="Times New Roman"/>
                <w:lang w:val="en-US"/>
              </w:rPr>
              <w:t>learn</w:t>
            </w:r>
            <w:r w:rsidRPr="00805A6F">
              <w:rPr>
                <w:rFonts w:ascii="Times New Roman" w:eastAsia="Times New Roman" w:hAnsi="Times New Roman" w:cs="Times New Roman"/>
              </w:rPr>
              <w:t xml:space="preserve"> + </w:t>
            </w:r>
            <w:r>
              <w:rPr>
                <w:rFonts w:ascii="Times New Roman" w:eastAsia="Times New Roman" w:hAnsi="Times New Roman" w:cs="Times New Roman"/>
                <w:lang w:val="en-US"/>
              </w:rPr>
              <w:t>Pandas</w:t>
            </w:r>
            <w:r w:rsidRPr="00805A6F">
              <w:rPr>
                <w:rFonts w:ascii="Times New Roman" w:eastAsia="Times New Roman" w:hAnsi="Times New Roman" w:cs="Times New Roman"/>
              </w:rPr>
              <w:t>)</w:t>
            </w:r>
          </w:p>
        </w:tc>
      </w:tr>
      <w:tr w:rsidR="004B6940" w14:paraId="5B3339E4" w14:textId="77777777" w:rsidTr="004B6940">
        <w:trPr>
          <w:trHeight w:val="298"/>
        </w:trPr>
        <w:tc>
          <w:tcPr>
            <w:tcW w:w="2660" w:type="dxa"/>
            <w:vMerge/>
          </w:tcPr>
          <w:p w14:paraId="6B43AA85"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1DF1AAD4" w14:textId="77777777" w:rsidR="004B6940" w:rsidRPr="00805A6F" w:rsidRDefault="004B6940" w:rsidP="004B6940">
            <w:pPr>
              <w:numPr>
                <w:ilvl w:val="0"/>
                <w:numId w:val="14"/>
              </w:numPr>
              <w:rPr>
                <w:rFonts w:ascii="Times New Roman" w:eastAsia="Times New Roman" w:hAnsi="Times New Roman" w:cs="Times New Roman"/>
              </w:rPr>
            </w:pPr>
            <w:r w:rsidRPr="00805A6F">
              <w:rPr>
                <w:rFonts w:ascii="Times New Roman" w:eastAsia="Times New Roman" w:hAnsi="Times New Roman" w:cs="Times New Roman"/>
              </w:rPr>
              <w:t xml:space="preserve">Сбор и хранение событий в </w:t>
            </w:r>
            <w:r>
              <w:rPr>
                <w:rFonts w:ascii="Times New Roman" w:eastAsia="Times New Roman" w:hAnsi="Times New Roman" w:cs="Times New Roman"/>
                <w:lang w:val="en-US"/>
              </w:rPr>
              <w:t>time</w:t>
            </w:r>
            <w:r w:rsidRPr="00805A6F">
              <w:rPr>
                <w:rFonts w:ascii="Times New Roman" w:eastAsia="Times New Roman" w:hAnsi="Times New Roman" w:cs="Times New Roman"/>
              </w:rPr>
              <w:t>-</w:t>
            </w:r>
            <w:r>
              <w:rPr>
                <w:rFonts w:ascii="Times New Roman" w:eastAsia="Times New Roman" w:hAnsi="Times New Roman" w:cs="Times New Roman"/>
                <w:lang w:val="en-US"/>
              </w:rPr>
              <w:t>series</w:t>
            </w:r>
            <w:r w:rsidRPr="00805A6F">
              <w:rPr>
                <w:rFonts w:ascii="Times New Roman" w:eastAsia="Times New Roman" w:hAnsi="Times New Roman" w:cs="Times New Roman"/>
              </w:rPr>
              <w:t xml:space="preserve"> формате</w:t>
            </w:r>
          </w:p>
        </w:tc>
      </w:tr>
      <w:tr w:rsidR="004B6940" w14:paraId="28D0BA04" w14:textId="77777777" w:rsidTr="004B6940">
        <w:trPr>
          <w:trHeight w:val="298"/>
        </w:trPr>
        <w:tc>
          <w:tcPr>
            <w:tcW w:w="2660" w:type="dxa"/>
            <w:vMerge/>
          </w:tcPr>
          <w:p w14:paraId="2C92C8A7"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16287301" w14:textId="6A3FDC02" w:rsidR="004B6940" w:rsidRPr="00805A6F" w:rsidRDefault="004B6940" w:rsidP="004B6940">
            <w:pPr>
              <w:numPr>
                <w:ilvl w:val="0"/>
                <w:numId w:val="14"/>
              </w:numPr>
              <w:rPr>
                <w:rFonts w:ascii="Times New Roman" w:eastAsia="Times New Roman" w:hAnsi="Times New Roman" w:cs="Times New Roman"/>
              </w:rPr>
            </w:pPr>
            <w:r w:rsidRPr="00805A6F">
              <w:rPr>
                <w:rFonts w:ascii="Times New Roman" w:eastAsia="Times New Roman" w:hAnsi="Times New Roman" w:cs="Times New Roman"/>
              </w:rPr>
              <w:t xml:space="preserve">Визуализация </w:t>
            </w:r>
            <w:r>
              <w:rPr>
                <w:rFonts w:ascii="Times New Roman" w:eastAsia="Times New Roman" w:hAnsi="Times New Roman" w:cs="Times New Roman"/>
                <w:lang w:val="en-US"/>
              </w:rPr>
              <w:t>lineage</w:t>
            </w:r>
            <w:r w:rsidRPr="00805A6F">
              <w:rPr>
                <w:rFonts w:ascii="Times New Roman" w:eastAsia="Times New Roman" w:hAnsi="Times New Roman" w:cs="Times New Roman"/>
              </w:rPr>
              <w:t xml:space="preserve"> в </w:t>
            </w:r>
            <w:proofErr w:type="spellStart"/>
            <w:r>
              <w:rPr>
                <w:rFonts w:ascii="Times New Roman" w:eastAsia="Times New Roman" w:hAnsi="Times New Roman" w:cs="Times New Roman"/>
                <w:lang w:val="en-US"/>
              </w:rPr>
              <w:t>dbt</w:t>
            </w:r>
            <w:proofErr w:type="spellEnd"/>
            <w:r w:rsidRPr="00805A6F">
              <w:rPr>
                <w:rFonts w:ascii="Times New Roman" w:eastAsia="Times New Roman" w:hAnsi="Times New Roman" w:cs="Times New Roman"/>
              </w:rPr>
              <w:t xml:space="preserve"> и документация по </w:t>
            </w:r>
            <w:proofErr w:type="spellStart"/>
            <w:r>
              <w:rPr>
                <w:rFonts w:ascii="Times New Roman" w:eastAsia="Times New Roman" w:hAnsi="Times New Roman" w:cs="Times New Roman"/>
                <w:lang w:val="en-US"/>
              </w:rPr>
              <w:t>DataHub</w:t>
            </w:r>
            <w:proofErr w:type="spellEnd"/>
          </w:p>
        </w:tc>
      </w:tr>
      <w:tr w:rsidR="004B6940" w14:paraId="27574E71" w14:textId="77777777" w:rsidTr="004B6940">
        <w:trPr>
          <w:trHeight w:val="298"/>
        </w:trPr>
        <w:tc>
          <w:tcPr>
            <w:tcW w:w="2660" w:type="dxa"/>
            <w:vMerge/>
          </w:tcPr>
          <w:p w14:paraId="5740C67B"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4A03A6BC" w14:textId="77777777" w:rsidR="004B6940" w:rsidRDefault="004B6940" w:rsidP="006D59E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B0B30AD" w14:textId="09206393" w:rsidR="004B6940" w:rsidRPr="00805A6F" w:rsidRDefault="004B6940" w:rsidP="004B6940">
            <w:pPr>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4B6940" w14:paraId="672F8C66" w14:textId="77777777">
        <w:trPr>
          <w:trHeight w:val="90"/>
        </w:trPr>
        <w:tc>
          <w:tcPr>
            <w:tcW w:w="9634" w:type="dxa"/>
            <w:gridSpan w:val="2"/>
            <w:tcBorders>
              <w:right w:val="single" w:sz="4" w:space="0" w:color="auto"/>
            </w:tcBorders>
          </w:tcPr>
          <w:p w14:paraId="5B69069D" w14:textId="2DBCEC69" w:rsidR="004B6940" w:rsidRPr="004B6940" w:rsidRDefault="004B6940" w:rsidP="004B6940">
            <w:pPr>
              <w:rPr>
                <w:rFonts w:ascii="Times New Roman" w:eastAsia="Times New Roman" w:hAnsi="Times New Roman" w:cs="Times New Roman"/>
                <w:b/>
                <w:bCs/>
              </w:rPr>
            </w:pPr>
            <w:r>
              <w:rPr>
                <w:rFonts w:ascii="Times New Roman" w:eastAsia="Times New Roman" w:hAnsi="Times New Roman" w:cs="Times New Roman"/>
                <w:b/>
                <w:bCs/>
              </w:rPr>
              <w:lastRenderedPageBreak/>
              <w:t>Курсовой проект (работа)</w:t>
            </w:r>
            <w:r>
              <w:rPr>
                <w:rFonts w:ascii="Times New Roman" w:eastAsia="Times New Roman" w:hAnsi="Times New Roman" w:cs="Times New Roman"/>
                <w:b/>
                <w:bCs/>
                <w:lang w:val="en-US"/>
              </w:rPr>
              <w:t xml:space="preserve"> </w:t>
            </w:r>
            <w:r>
              <w:rPr>
                <w:rFonts w:ascii="Times New Roman" w:eastAsia="Times New Roman" w:hAnsi="Times New Roman" w:cs="Times New Roman"/>
                <w:b/>
                <w:bCs/>
              </w:rPr>
              <w:t>(20 часов)</w:t>
            </w:r>
          </w:p>
        </w:tc>
      </w:tr>
      <w:tr w:rsidR="004B6940" w14:paraId="23FB553C" w14:textId="77777777">
        <w:trPr>
          <w:trHeight w:val="90"/>
        </w:trPr>
        <w:tc>
          <w:tcPr>
            <w:tcW w:w="9634" w:type="dxa"/>
            <w:gridSpan w:val="2"/>
            <w:tcBorders>
              <w:right w:val="single" w:sz="4" w:space="0" w:color="auto"/>
            </w:tcBorders>
          </w:tcPr>
          <w:p w14:paraId="1CA29358" w14:textId="5D7E34E7" w:rsidR="004B6940" w:rsidRPr="00CF7FB2" w:rsidRDefault="004B6940" w:rsidP="004B6940">
            <w:pPr>
              <w:rPr>
                <w:rFonts w:ascii="Times New Roman" w:eastAsia="Times New Roman" w:hAnsi="Times New Roman" w:cs="Times New Roman"/>
                <w:b/>
                <w:bCs/>
              </w:rPr>
            </w:pPr>
            <w:r>
              <w:rPr>
                <w:rFonts w:ascii="Times New Roman" w:eastAsia="Times New Roman" w:hAnsi="Times New Roman" w:cs="Times New Roman"/>
                <w:b/>
                <w:bCs/>
              </w:rPr>
              <w:t>Раздел 2</w:t>
            </w:r>
            <w:r w:rsidRPr="00CF7FB2">
              <w:rPr>
                <w:rFonts w:ascii="Times New Roman" w:eastAsia="Times New Roman" w:hAnsi="Times New Roman" w:cs="Times New Roman"/>
                <w:b/>
                <w:bCs/>
              </w:rPr>
              <w:t xml:space="preserve">. </w:t>
            </w:r>
            <w:r w:rsidRPr="004B6940">
              <w:rPr>
                <w:rFonts w:ascii="Times New Roman" w:eastAsia="Times New Roman" w:hAnsi="Times New Roman" w:cs="Times New Roman"/>
                <w:b/>
                <w:bCs/>
              </w:rPr>
              <w:t>Конфигурирование аналитических решений</w:t>
            </w:r>
            <w:r>
              <w:rPr>
                <w:rFonts w:ascii="Times New Roman" w:eastAsia="Times New Roman" w:hAnsi="Times New Roman" w:cs="Times New Roman"/>
                <w:b/>
                <w:bCs/>
              </w:rPr>
              <w:t xml:space="preserve"> (60 часов)</w:t>
            </w:r>
          </w:p>
        </w:tc>
      </w:tr>
      <w:tr w:rsidR="004B6940" w14:paraId="38B3745C" w14:textId="77777777">
        <w:trPr>
          <w:trHeight w:val="90"/>
        </w:trPr>
        <w:tc>
          <w:tcPr>
            <w:tcW w:w="9634" w:type="dxa"/>
            <w:gridSpan w:val="2"/>
            <w:tcBorders>
              <w:right w:val="single" w:sz="4" w:space="0" w:color="auto"/>
            </w:tcBorders>
          </w:tcPr>
          <w:p w14:paraId="262A1D51" w14:textId="2F7EE2FA" w:rsidR="004B6940" w:rsidRDefault="004B6940" w:rsidP="004B6940">
            <w:pPr>
              <w:rPr>
                <w:rFonts w:ascii="Times New Roman" w:eastAsia="Times New Roman" w:hAnsi="Times New Roman" w:cs="Times New Roman"/>
                <w:b/>
                <w:bCs/>
              </w:rPr>
            </w:pPr>
            <w:r>
              <w:rPr>
                <w:rFonts w:ascii="Times New Roman" w:eastAsia="Times New Roman" w:hAnsi="Times New Roman" w:cs="Times New Roman"/>
                <w:b/>
                <w:bCs/>
              </w:rPr>
              <w:t>МДК.</w:t>
            </w:r>
            <w:r w:rsidRPr="00CF7FB2">
              <w:rPr>
                <w:rFonts w:ascii="Times New Roman" w:eastAsia="Times New Roman" w:hAnsi="Times New Roman" w:cs="Times New Roman"/>
                <w:b/>
                <w:bCs/>
              </w:rPr>
              <w:t>02.02 Конфигурирование аналитических решений</w:t>
            </w:r>
          </w:p>
        </w:tc>
      </w:tr>
      <w:tr w:rsidR="004B6940" w14:paraId="78611A77" w14:textId="77777777" w:rsidTr="004B6940">
        <w:trPr>
          <w:trHeight w:val="361"/>
        </w:trPr>
        <w:tc>
          <w:tcPr>
            <w:tcW w:w="2660" w:type="dxa"/>
            <w:vMerge w:val="restart"/>
          </w:tcPr>
          <w:p w14:paraId="5783AF48" w14:textId="26786DEF" w:rsidR="004B6940" w:rsidRPr="00805A6F" w:rsidRDefault="004B6940" w:rsidP="004B6940">
            <w:pPr>
              <w:rPr>
                <w:rFonts w:ascii="Times New Roman" w:eastAsia="Times New Roman" w:hAnsi="Times New Roman" w:cs="Times New Roman"/>
                <w:b/>
                <w:bCs/>
              </w:rPr>
            </w:pPr>
            <w:r>
              <w:rPr>
                <w:rFonts w:ascii="Times New Roman" w:eastAsia="Times New Roman" w:hAnsi="Times New Roman" w:cs="Times New Roman"/>
                <w:b/>
                <w:bCs/>
              </w:rPr>
              <w:t>Тема 2.</w:t>
            </w:r>
            <w:r w:rsidRPr="00805A6F">
              <w:rPr>
                <w:rFonts w:ascii="Times New Roman" w:eastAsia="Times New Roman" w:hAnsi="Times New Roman" w:cs="Times New Roman"/>
                <w:b/>
                <w:bCs/>
              </w:rPr>
              <w:t>1</w:t>
            </w:r>
            <w:r>
              <w:rPr>
                <w:rFonts w:ascii="Times New Roman" w:eastAsia="Times New Roman" w:hAnsi="Times New Roman" w:cs="Times New Roman"/>
                <w:b/>
                <w:bCs/>
              </w:rPr>
              <w:t>.</w:t>
            </w:r>
            <w:r w:rsidRPr="00805A6F">
              <w:rPr>
                <w:rFonts w:ascii="Times New Roman" w:eastAsia="Times New Roman" w:hAnsi="Times New Roman" w:cs="Times New Roman"/>
                <w:b/>
                <w:bCs/>
              </w:rPr>
              <w:t xml:space="preserve"> </w:t>
            </w:r>
            <w:r>
              <w:rPr>
                <w:rFonts w:ascii="Times New Roman" w:eastAsia="Times New Roman" w:hAnsi="Times New Roman" w:cs="Times New Roman"/>
                <w:b/>
                <w:bCs/>
              </w:rPr>
              <w:t xml:space="preserve">Построение и визуализация аналитических </w:t>
            </w:r>
            <w:proofErr w:type="spellStart"/>
            <w:r>
              <w:rPr>
                <w:rFonts w:ascii="Times New Roman" w:eastAsia="Times New Roman" w:hAnsi="Times New Roman" w:cs="Times New Roman"/>
                <w:b/>
                <w:bCs/>
              </w:rPr>
              <w:t>дашбордов</w:t>
            </w:r>
            <w:proofErr w:type="spellEnd"/>
          </w:p>
        </w:tc>
        <w:tc>
          <w:tcPr>
            <w:tcW w:w="6974" w:type="dxa"/>
            <w:tcBorders>
              <w:top w:val="single" w:sz="4" w:space="0" w:color="auto"/>
              <w:left w:val="single" w:sz="4" w:space="0" w:color="auto"/>
              <w:bottom w:val="single" w:sz="4" w:space="0" w:color="auto"/>
              <w:right w:val="single" w:sz="4" w:space="0" w:color="auto"/>
            </w:tcBorders>
            <w:vAlign w:val="bottom"/>
          </w:tcPr>
          <w:p w14:paraId="71E85065" w14:textId="77777777" w:rsidR="004B6940" w:rsidRDefault="004B6940" w:rsidP="004B6940">
            <w:pPr>
              <w:rPr>
                <w:rFonts w:ascii="Times New Roman" w:eastAsia="Times New Roman" w:hAnsi="Times New Roman" w:cs="Times New Roman"/>
                <w:bCs/>
                <w:i/>
                <w:sz w:val="20"/>
              </w:rPr>
            </w:pPr>
            <w:r>
              <w:rPr>
                <w:rFonts w:ascii="Times New Roman" w:eastAsia="Times New Roman" w:hAnsi="Times New Roman" w:cs="Times New Roman"/>
                <w:b/>
                <w:bCs/>
              </w:rPr>
              <w:t xml:space="preserve">Содержание </w:t>
            </w:r>
          </w:p>
        </w:tc>
      </w:tr>
      <w:tr w:rsidR="004B6940" w:rsidRPr="004B6940" w14:paraId="09B049BC" w14:textId="77777777" w:rsidTr="004B6940">
        <w:trPr>
          <w:trHeight w:val="361"/>
        </w:trPr>
        <w:tc>
          <w:tcPr>
            <w:tcW w:w="2660" w:type="dxa"/>
            <w:vMerge/>
          </w:tcPr>
          <w:p w14:paraId="40413719"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5844063B" w14:textId="77777777" w:rsidR="004B6940" w:rsidRPr="002A1C87" w:rsidRDefault="004B6940" w:rsidP="004B6940">
            <w:pPr>
              <w:suppressAutoHyphens/>
              <w:jc w:val="both"/>
              <w:rPr>
                <w:rFonts w:ascii="Times New Roman" w:eastAsia="Times New Roman" w:hAnsi="Times New Roman" w:cs="Times New Roman"/>
                <w:lang w:val="en-US"/>
              </w:rPr>
            </w:pPr>
            <w:r w:rsidRPr="00805A6F">
              <w:rPr>
                <w:rFonts w:ascii="Times New Roman" w:eastAsia="Times New Roman" w:hAnsi="Times New Roman" w:cs="Times New Roman"/>
                <w:lang w:val="en-US"/>
              </w:rPr>
              <w:t>BI-</w:t>
            </w:r>
            <w:r>
              <w:rPr>
                <w:rFonts w:ascii="Times New Roman" w:eastAsia="Times New Roman" w:hAnsi="Times New Roman" w:cs="Times New Roman"/>
              </w:rPr>
              <w:t>системы</w:t>
            </w:r>
            <w:r w:rsidRPr="00805A6F">
              <w:rPr>
                <w:rFonts w:ascii="Times New Roman" w:eastAsia="Times New Roman" w:hAnsi="Times New Roman" w:cs="Times New Roman"/>
                <w:lang w:val="en-US"/>
              </w:rPr>
              <w:t xml:space="preserve">: Power BI, Tableau, Yandex </w:t>
            </w:r>
            <w:proofErr w:type="spellStart"/>
            <w:r w:rsidRPr="00805A6F">
              <w:rPr>
                <w:rFonts w:ascii="Times New Roman" w:eastAsia="Times New Roman" w:hAnsi="Times New Roman" w:cs="Times New Roman"/>
                <w:lang w:val="en-US"/>
              </w:rPr>
              <w:t>DataLens</w:t>
            </w:r>
            <w:proofErr w:type="spellEnd"/>
            <w:r w:rsidRPr="00805A6F">
              <w:rPr>
                <w:rFonts w:ascii="Times New Roman" w:eastAsia="Times New Roman" w:hAnsi="Times New Roman" w:cs="Times New Roman"/>
                <w:lang w:val="en-US"/>
              </w:rPr>
              <w:t xml:space="preserve">, </w:t>
            </w:r>
            <w:proofErr w:type="spellStart"/>
            <w:r w:rsidRPr="00805A6F">
              <w:rPr>
                <w:rFonts w:ascii="Times New Roman" w:eastAsia="Times New Roman" w:hAnsi="Times New Roman" w:cs="Times New Roman"/>
                <w:lang w:val="en-US"/>
              </w:rPr>
              <w:t>Metabase</w:t>
            </w:r>
            <w:proofErr w:type="spellEnd"/>
          </w:p>
          <w:p w14:paraId="0F23F075"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 xml:space="preserve">Принципы визуализации: </w:t>
            </w:r>
            <w:proofErr w:type="spellStart"/>
            <w:r w:rsidRPr="004B6940">
              <w:rPr>
                <w:rFonts w:ascii="Times New Roman" w:eastAsia="Times New Roman" w:hAnsi="Times New Roman" w:cs="Times New Roman"/>
              </w:rPr>
              <w:t>Чартджанкл</w:t>
            </w:r>
            <w:proofErr w:type="spellEnd"/>
            <w:r w:rsidRPr="004B6940">
              <w:rPr>
                <w:rFonts w:ascii="Times New Roman" w:eastAsia="Times New Roman" w:hAnsi="Times New Roman" w:cs="Times New Roman"/>
              </w:rPr>
              <w:t>, восприятие цвета и формы</w:t>
            </w:r>
          </w:p>
          <w:p w14:paraId="70CC6C20"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Типы графиков: линейные, столбчатые, круговые, гистограммы</w:t>
            </w:r>
          </w:p>
          <w:p w14:paraId="6D5D0D98"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 xml:space="preserve">Дизайн аналитических панелей: фильтры, </w:t>
            </w:r>
            <w:proofErr w:type="spellStart"/>
            <w:r w:rsidRPr="004B6940">
              <w:rPr>
                <w:rFonts w:ascii="Times New Roman" w:eastAsia="Times New Roman" w:hAnsi="Times New Roman" w:cs="Times New Roman"/>
              </w:rPr>
              <w:t>drill-down</w:t>
            </w:r>
            <w:proofErr w:type="spellEnd"/>
            <w:r w:rsidRPr="004B6940">
              <w:rPr>
                <w:rFonts w:ascii="Times New Roman" w:eastAsia="Times New Roman" w:hAnsi="Times New Roman" w:cs="Times New Roman"/>
              </w:rPr>
              <w:t xml:space="preserve">, </w:t>
            </w:r>
            <w:proofErr w:type="spellStart"/>
            <w:r w:rsidRPr="004B6940">
              <w:rPr>
                <w:rFonts w:ascii="Times New Roman" w:eastAsia="Times New Roman" w:hAnsi="Times New Roman" w:cs="Times New Roman"/>
              </w:rPr>
              <w:t>user</w:t>
            </w:r>
            <w:proofErr w:type="spellEnd"/>
            <w:r w:rsidRPr="004B6940">
              <w:rPr>
                <w:rFonts w:ascii="Times New Roman" w:eastAsia="Times New Roman" w:hAnsi="Times New Roman" w:cs="Times New Roman"/>
              </w:rPr>
              <w:t xml:space="preserve"> </w:t>
            </w:r>
            <w:proofErr w:type="spellStart"/>
            <w:r w:rsidRPr="004B6940">
              <w:rPr>
                <w:rFonts w:ascii="Times New Roman" w:eastAsia="Times New Roman" w:hAnsi="Times New Roman" w:cs="Times New Roman"/>
              </w:rPr>
              <w:t>story</w:t>
            </w:r>
            <w:proofErr w:type="spellEnd"/>
            <w:r w:rsidRPr="004B6940">
              <w:rPr>
                <w:rFonts w:ascii="Times New Roman" w:eastAsia="Times New Roman" w:hAnsi="Times New Roman" w:cs="Times New Roman"/>
              </w:rPr>
              <w:t xml:space="preserve"> </w:t>
            </w:r>
          </w:p>
          <w:p w14:paraId="25DF77BB"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Визуализация временных рядов, категориальных и количественных переменных</w:t>
            </w:r>
          </w:p>
          <w:p w14:paraId="20EB9B44" w14:textId="09010FFD"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 xml:space="preserve">Настройка </w:t>
            </w:r>
            <w:proofErr w:type="spellStart"/>
            <w:r w:rsidRPr="004B6940">
              <w:rPr>
                <w:rFonts w:ascii="Times New Roman" w:eastAsia="Times New Roman" w:hAnsi="Times New Roman" w:cs="Times New Roman"/>
              </w:rPr>
              <w:t>refresh</w:t>
            </w:r>
            <w:proofErr w:type="spellEnd"/>
            <w:r w:rsidRPr="004B6940">
              <w:rPr>
                <w:rFonts w:ascii="Times New Roman" w:eastAsia="Times New Roman" w:hAnsi="Times New Roman" w:cs="Times New Roman"/>
              </w:rPr>
              <w:t>-циклов, параметров доступа, дистрибуции отчётов</w:t>
            </w:r>
          </w:p>
        </w:tc>
      </w:tr>
      <w:tr w:rsidR="004B6940" w14:paraId="4B09D508" w14:textId="77777777" w:rsidTr="004B6940">
        <w:trPr>
          <w:trHeight w:val="166"/>
        </w:trPr>
        <w:tc>
          <w:tcPr>
            <w:tcW w:w="2660" w:type="dxa"/>
            <w:vMerge/>
          </w:tcPr>
          <w:p w14:paraId="66A6C1E9"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2669FC89" w14:textId="77777777" w:rsidR="004B6940" w:rsidRDefault="004B6940" w:rsidP="004B6940">
            <w:pPr>
              <w:rPr>
                <w:rFonts w:ascii="Times New Roman" w:eastAsia="Times New Roman" w:hAnsi="Times New Roman" w:cs="Times New Roman"/>
                <w:bCs/>
                <w:i/>
                <w:sz w:val="20"/>
              </w:rPr>
            </w:pPr>
            <w:r>
              <w:rPr>
                <w:rFonts w:ascii="Times New Roman" w:eastAsia="Times New Roman" w:hAnsi="Times New Roman" w:cs="Times New Roman"/>
                <w:b/>
                <w:bCs/>
              </w:rPr>
              <w:t>В том числе практических и лабораторных занятий</w:t>
            </w:r>
          </w:p>
        </w:tc>
      </w:tr>
      <w:tr w:rsidR="004B6940" w14:paraId="7CCDFD23" w14:textId="77777777" w:rsidTr="004B6940">
        <w:trPr>
          <w:trHeight w:val="133"/>
        </w:trPr>
        <w:tc>
          <w:tcPr>
            <w:tcW w:w="2660" w:type="dxa"/>
            <w:vMerge/>
          </w:tcPr>
          <w:p w14:paraId="533E75C3"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1E389C39" w14:textId="77777777" w:rsidR="004B6940" w:rsidRPr="00805A6F" w:rsidRDefault="004B6940" w:rsidP="004B6940">
            <w:pPr>
              <w:numPr>
                <w:ilvl w:val="0"/>
                <w:numId w:val="15"/>
              </w:numPr>
              <w:rPr>
                <w:rFonts w:ascii="Times New Roman" w:eastAsia="Times New Roman" w:hAnsi="Times New Roman" w:cs="Times New Roman"/>
              </w:rPr>
            </w:pPr>
            <w:r w:rsidRPr="00805A6F">
              <w:rPr>
                <w:rFonts w:ascii="Times New Roman" w:eastAsia="Times New Roman" w:hAnsi="Times New Roman" w:cs="Times New Roman"/>
              </w:rPr>
              <w:t xml:space="preserve">Создание панели в </w:t>
            </w:r>
            <w:r>
              <w:rPr>
                <w:rFonts w:ascii="Times New Roman" w:eastAsia="Times New Roman" w:hAnsi="Times New Roman" w:cs="Times New Roman"/>
                <w:lang w:val="en-US"/>
              </w:rPr>
              <w:t>Power</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BI</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c</w:t>
            </w:r>
            <w:r w:rsidRPr="00805A6F">
              <w:rPr>
                <w:rFonts w:ascii="Times New Roman" w:eastAsia="Times New Roman" w:hAnsi="Times New Roman" w:cs="Times New Roman"/>
              </w:rPr>
              <w:t xml:space="preserve"> фильтрами и </w:t>
            </w:r>
            <w:r>
              <w:rPr>
                <w:rFonts w:ascii="Times New Roman" w:eastAsia="Times New Roman" w:hAnsi="Times New Roman" w:cs="Times New Roman"/>
                <w:lang w:val="en-US"/>
              </w:rPr>
              <w:t>slicers</w:t>
            </w:r>
          </w:p>
        </w:tc>
      </w:tr>
      <w:tr w:rsidR="004B6940" w14:paraId="2052A9B1" w14:textId="77777777" w:rsidTr="004B6940">
        <w:trPr>
          <w:trHeight w:val="195"/>
        </w:trPr>
        <w:tc>
          <w:tcPr>
            <w:tcW w:w="2660" w:type="dxa"/>
            <w:vMerge/>
          </w:tcPr>
          <w:p w14:paraId="05751E08"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790DC530" w14:textId="77777777" w:rsidR="004B6940" w:rsidRPr="00805A6F" w:rsidRDefault="004B6940" w:rsidP="004B6940">
            <w:pPr>
              <w:numPr>
                <w:ilvl w:val="0"/>
                <w:numId w:val="15"/>
              </w:numPr>
              <w:rPr>
                <w:rFonts w:ascii="Times New Roman" w:eastAsia="Times New Roman" w:hAnsi="Times New Roman" w:cs="Times New Roman"/>
              </w:rPr>
            </w:pPr>
            <w:r w:rsidRPr="00805A6F">
              <w:rPr>
                <w:rFonts w:ascii="Times New Roman" w:eastAsia="Times New Roman" w:hAnsi="Times New Roman" w:cs="Times New Roman"/>
              </w:rPr>
              <w:t xml:space="preserve">Импорт данных из </w:t>
            </w:r>
            <w:r>
              <w:rPr>
                <w:rFonts w:ascii="Times New Roman" w:eastAsia="Times New Roman" w:hAnsi="Times New Roman" w:cs="Times New Roman"/>
                <w:lang w:val="en-US"/>
              </w:rPr>
              <w:t>SQL</w:t>
            </w:r>
            <w:r w:rsidRPr="00805A6F">
              <w:rPr>
                <w:rFonts w:ascii="Times New Roman" w:eastAsia="Times New Roman" w:hAnsi="Times New Roman" w:cs="Times New Roman"/>
              </w:rPr>
              <w:t xml:space="preserve"> и </w:t>
            </w:r>
            <w:r>
              <w:rPr>
                <w:rFonts w:ascii="Times New Roman" w:eastAsia="Times New Roman" w:hAnsi="Times New Roman" w:cs="Times New Roman"/>
                <w:lang w:val="en-US"/>
              </w:rPr>
              <w:t>REST</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API</w:t>
            </w:r>
          </w:p>
        </w:tc>
      </w:tr>
      <w:tr w:rsidR="004B6940" w14:paraId="4F4FA910" w14:textId="77777777" w:rsidTr="004B6940">
        <w:trPr>
          <w:trHeight w:val="244"/>
        </w:trPr>
        <w:tc>
          <w:tcPr>
            <w:tcW w:w="2660" w:type="dxa"/>
            <w:vMerge/>
          </w:tcPr>
          <w:p w14:paraId="1E44AA78"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4B4C75CA" w14:textId="77777777" w:rsidR="004B6940" w:rsidRPr="00805A6F" w:rsidRDefault="004B6940" w:rsidP="004B6940">
            <w:pPr>
              <w:numPr>
                <w:ilvl w:val="0"/>
                <w:numId w:val="16"/>
              </w:numPr>
              <w:rPr>
                <w:rFonts w:ascii="Times New Roman" w:eastAsia="Times New Roman" w:hAnsi="Times New Roman" w:cs="Times New Roman"/>
              </w:rPr>
            </w:pPr>
            <w:r w:rsidRPr="00805A6F">
              <w:rPr>
                <w:rFonts w:ascii="Times New Roman" w:eastAsia="Times New Roman" w:hAnsi="Times New Roman" w:cs="Times New Roman"/>
              </w:rPr>
              <w:t xml:space="preserve">Визуализация ключевых метрик (например, </w:t>
            </w:r>
            <w:r>
              <w:rPr>
                <w:rFonts w:ascii="Times New Roman" w:eastAsia="Times New Roman" w:hAnsi="Times New Roman" w:cs="Times New Roman"/>
                <w:lang w:val="en-US"/>
              </w:rPr>
              <w:t>RFM</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ABC</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LTV</w:t>
            </w:r>
            <w:r w:rsidRPr="00805A6F">
              <w:rPr>
                <w:rFonts w:ascii="Times New Roman" w:eastAsia="Times New Roman" w:hAnsi="Times New Roman" w:cs="Times New Roman"/>
              </w:rPr>
              <w:t>)</w:t>
            </w:r>
          </w:p>
        </w:tc>
      </w:tr>
      <w:tr w:rsidR="004B6940" w14:paraId="580FDCA4" w14:textId="77777777" w:rsidTr="004B6940">
        <w:trPr>
          <w:trHeight w:val="163"/>
        </w:trPr>
        <w:tc>
          <w:tcPr>
            <w:tcW w:w="2660" w:type="dxa"/>
            <w:vMerge/>
          </w:tcPr>
          <w:p w14:paraId="3E15AD1E"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609F3DB9" w14:textId="77777777" w:rsidR="004B6940" w:rsidRPr="00805A6F" w:rsidRDefault="004B6940" w:rsidP="004B6940">
            <w:pPr>
              <w:numPr>
                <w:ilvl w:val="0"/>
                <w:numId w:val="16"/>
              </w:numPr>
              <w:rPr>
                <w:rFonts w:ascii="Times New Roman" w:eastAsia="Times New Roman" w:hAnsi="Times New Roman" w:cs="Times New Roman"/>
              </w:rPr>
            </w:pPr>
            <w:r w:rsidRPr="00805A6F">
              <w:rPr>
                <w:rFonts w:ascii="Times New Roman" w:eastAsia="Times New Roman" w:hAnsi="Times New Roman" w:cs="Times New Roman"/>
              </w:rPr>
              <w:t xml:space="preserve">Построение </w:t>
            </w:r>
            <w:proofErr w:type="spellStart"/>
            <w:r w:rsidRPr="00805A6F">
              <w:rPr>
                <w:rFonts w:ascii="Times New Roman" w:eastAsia="Times New Roman" w:hAnsi="Times New Roman" w:cs="Times New Roman"/>
              </w:rPr>
              <w:t>дашборда</w:t>
            </w:r>
            <w:proofErr w:type="spellEnd"/>
            <w:r w:rsidRPr="00805A6F">
              <w:rPr>
                <w:rFonts w:ascii="Times New Roman" w:eastAsia="Times New Roman" w:hAnsi="Times New Roman" w:cs="Times New Roman"/>
              </w:rPr>
              <w:t xml:space="preserve"> для отдела маркетинга и продаж</w:t>
            </w:r>
          </w:p>
        </w:tc>
      </w:tr>
      <w:tr w:rsidR="004B6940" w14:paraId="421983C8" w14:textId="77777777" w:rsidTr="004B6940">
        <w:trPr>
          <w:trHeight w:val="212"/>
        </w:trPr>
        <w:tc>
          <w:tcPr>
            <w:tcW w:w="2660" w:type="dxa"/>
            <w:vMerge/>
          </w:tcPr>
          <w:p w14:paraId="5E625444"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7D47AF35" w14:textId="20CCD2E0" w:rsidR="004B6940" w:rsidRPr="00805A6F" w:rsidRDefault="004B6940" w:rsidP="004B6940">
            <w:pPr>
              <w:numPr>
                <w:ilvl w:val="0"/>
                <w:numId w:val="16"/>
              </w:numPr>
              <w:rPr>
                <w:rFonts w:ascii="Times New Roman" w:eastAsia="Times New Roman" w:hAnsi="Times New Roman" w:cs="Times New Roman"/>
              </w:rPr>
            </w:pPr>
            <w:r w:rsidRPr="00805A6F">
              <w:rPr>
                <w:rFonts w:ascii="Times New Roman" w:eastAsia="Times New Roman" w:hAnsi="Times New Roman" w:cs="Times New Roman"/>
              </w:rPr>
              <w:t>Настройка автоматического обновления и рассылки отчёта</w:t>
            </w:r>
          </w:p>
        </w:tc>
      </w:tr>
      <w:tr w:rsidR="004B6940" w14:paraId="01F5900B" w14:textId="77777777" w:rsidTr="004B6940">
        <w:trPr>
          <w:trHeight w:val="361"/>
        </w:trPr>
        <w:tc>
          <w:tcPr>
            <w:tcW w:w="2660" w:type="dxa"/>
            <w:vMerge/>
          </w:tcPr>
          <w:p w14:paraId="739051C6"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63276422" w14:textId="77777777" w:rsidR="004B6940" w:rsidRDefault="004B6940" w:rsidP="006D59E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029DFCBD" w14:textId="79394F7B" w:rsidR="004B6940" w:rsidRPr="00805A6F" w:rsidRDefault="004B6940" w:rsidP="004B6940">
            <w:pPr>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4B6940" w14:paraId="4842D769" w14:textId="77777777" w:rsidTr="004B6940">
        <w:trPr>
          <w:trHeight w:val="68"/>
        </w:trPr>
        <w:tc>
          <w:tcPr>
            <w:tcW w:w="2660" w:type="dxa"/>
            <w:vMerge w:val="restart"/>
          </w:tcPr>
          <w:p w14:paraId="7816F2E5" w14:textId="5D5D46DC" w:rsidR="004B6940" w:rsidRDefault="004B6940" w:rsidP="004B6940">
            <w:pPr>
              <w:rPr>
                <w:rFonts w:ascii="Times New Roman" w:eastAsia="Times New Roman" w:hAnsi="Times New Roman" w:cs="Times New Roman"/>
                <w:b/>
                <w:bCs/>
              </w:rPr>
            </w:pPr>
            <w:r>
              <w:rPr>
                <w:rFonts w:ascii="Times New Roman" w:eastAsia="Times New Roman" w:hAnsi="Times New Roman" w:cs="Times New Roman"/>
                <w:b/>
                <w:bCs/>
              </w:rPr>
              <w:t xml:space="preserve">Тема </w:t>
            </w:r>
            <w:r>
              <w:rPr>
                <w:rFonts w:ascii="Times New Roman" w:eastAsia="Times New Roman" w:hAnsi="Times New Roman" w:cs="Times New Roman"/>
                <w:b/>
                <w:bCs/>
                <w:lang w:val="en-US"/>
              </w:rPr>
              <w:t>2.</w:t>
            </w:r>
            <w:r>
              <w:rPr>
                <w:rFonts w:ascii="Times New Roman" w:eastAsia="Times New Roman" w:hAnsi="Times New Roman" w:cs="Times New Roman"/>
                <w:b/>
                <w:bCs/>
              </w:rPr>
              <w:t>2</w:t>
            </w:r>
            <w:r>
              <w:rPr>
                <w:rFonts w:ascii="Times New Roman" w:eastAsia="Times New Roman" w:hAnsi="Times New Roman" w:cs="Times New Roman"/>
                <w:b/>
                <w:bCs/>
                <w:lang w:val="en-US"/>
              </w:rPr>
              <w:t xml:space="preserve">. </w:t>
            </w:r>
            <w:r>
              <w:rPr>
                <w:rFonts w:ascii="Times New Roman" w:eastAsia="Times New Roman" w:hAnsi="Times New Roman" w:cs="Times New Roman"/>
                <w:b/>
                <w:bCs/>
              </w:rPr>
              <w:t>Аналитика и программирование</w:t>
            </w:r>
          </w:p>
        </w:tc>
        <w:tc>
          <w:tcPr>
            <w:tcW w:w="6974" w:type="dxa"/>
            <w:tcBorders>
              <w:top w:val="single" w:sz="4" w:space="0" w:color="auto"/>
              <w:left w:val="single" w:sz="4" w:space="0" w:color="auto"/>
              <w:bottom w:val="single" w:sz="4" w:space="0" w:color="auto"/>
              <w:right w:val="single" w:sz="4" w:space="0" w:color="auto"/>
            </w:tcBorders>
            <w:vAlign w:val="bottom"/>
          </w:tcPr>
          <w:p w14:paraId="23712FC8" w14:textId="77777777" w:rsidR="004B6940" w:rsidRDefault="004B6940" w:rsidP="004B6940">
            <w:pPr>
              <w:rPr>
                <w:rFonts w:ascii="Times New Roman" w:eastAsia="Times New Roman" w:hAnsi="Times New Roman" w:cs="Times New Roman"/>
                <w:bCs/>
                <w:i/>
                <w:sz w:val="20"/>
              </w:rPr>
            </w:pPr>
            <w:r>
              <w:rPr>
                <w:rFonts w:ascii="Times New Roman" w:eastAsia="Times New Roman" w:hAnsi="Times New Roman" w:cs="Times New Roman"/>
                <w:b/>
                <w:bCs/>
              </w:rPr>
              <w:t xml:space="preserve">Содержание </w:t>
            </w:r>
          </w:p>
        </w:tc>
      </w:tr>
      <w:tr w:rsidR="004B6940" w14:paraId="326908F6" w14:textId="77777777" w:rsidTr="004B6940">
        <w:trPr>
          <w:trHeight w:val="90"/>
        </w:trPr>
        <w:tc>
          <w:tcPr>
            <w:tcW w:w="2660" w:type="dxa"/>
            <w:vMerge/>
          </w:tcPr>
          <w:p w14:paraId="474EA31F"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0B213693" w14:textId="77777777" w:rsidR="004B6940" w:rsidRDefault="004B6940" w:rsidP="004B6940">
            <w:pPr>
              <w:suppressAutoHyphens/>
              <w:jc w:val="both"/>
              <w:rPr>
                <w:rFonts w:ascii="Times New Roman" w:eastAsia="Times New Roman" w:hAnsi="Times New Roman" w:cs="Times New Roman"/>
              </w:rPr>
            </w:pPr>
            <w:r>
              <w:rPr>
                <w:rFonts w:ascii="Times New Roman" w:eastAsia="Times New Roman" w:hAnsi="Times New Roman" w:cs="Times New Roman"/>
              </w:rPr>
              <w:t>Основы аналитического мышления: KPI, бизнес-гипотезы</w:t>
            </w:r>
          </w:p>
          <w:p w14:paraId="7F2EA96E"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Язык запросов SQL: агрегации, JOIN, оконные функции</w:t>
            </w:r>
          </w:p>
          <w:p w14:paraId="3C26E74F" w14:textId="77777777" w:rsidR="004B6940" w:rsidRPr="004B6940" w:rsidRDefault="004B6940" w:rsidP="004B6940">
            <w:pPr>
              <w:suppressAutoHyphens/>
              <w:jc w:val="both"/>
              <w:rPr>
                <w:rFonts w:ascii="Times New Roman" w:eastAsia="Times New Roman" w:hAnsi="Times New Roman" w:cs="Times New Roman"/>
                <w:lang w:val="en-US"/>
              </w:rPr>
            </w:pPr>
            <w:r w:rsidRPr="004B6940">
              <w:rPr>
                <w:rFonts w:ascii="Times New Roman" w:eastAsia="Times New Roman" w:hAnsi="Times New Roman" w:cs="Times New Roman"/>
                <w:lang w:val="en-US"/>
              </w:rPr>
              <w:t xml:space="preserve">Python </w:t>
            </w:r>
            <w:r w:rsidRPr="004B6940">
              <w:rPr>
                <w:rFonts w:ascii="Times New Roman" w:eastAsia="Times New Roman" w:hAnsi="Times New Roman" w:cs="Times New Roman"/>
              </w:rPr>
              <w:t>для</w:t>
            </w:r>
            <w:r w:rsidRPr="004B6940">
              <w:rPr>
                <w:rFonts w:ascii="Times New Roman" w:eastAsia="Times New Roman" w:hAnsi="Times New Roman" w:cs="Times New Roman"/>
                <w:lang w:val="en-US"/>
              </w:rPr>
              <w:t xml:space="preserve"> </w:t>
            </w:r>
            <w:r w:rsidRPr="004B6940">
              <w:rPr>
                <w:rFonts w:ascii="Times New Roman" w:eastAsia="Times New Roman" w:hAnsi="Times New Roman" w:cs="Times New Roman"/>
              </w:rPr>
              <w:t>аналитика</w:t>
            </w:r>
            <w:r w:rsidRPr="004B6940">
              <w:rPr>
                <w:rFonts w:ascii="Times New Roman" w:eastAsia="Times New Roman" w:hAnsi="Times New Roman" w:cs="Times New Roman"/>
                <w:lang w:val="en-US"/>
              </w:rPr>
              <w:t>: Pandas, Seaborn, Matplotlib</w:t>
            </w:r>
          </w:p>
          <w:p w14:paraId="3B848F67"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 xml:space="preserve">Построение показателей: ROI, CTR, </w:t>
            </w:r>
            <w:proofErr w:type="spellStart"/>
            <w:r w:rsidRPr="004B6940">
              <w:rPr>
                <w:rFonts w:ascii="Times New Roman" w:eastAsia="Times New Roman" w:hAnsi="Times New Roman" w:cs="Times New Roman"/>
              </w:rPr>
              <w:t>Retention</w:t>
            </w:r>
            <w:proofErr w:type="spellEnd"/>
            <w:r w:rsidRPr="004B6940">
              <w:rPr>
                <w:rFonts w:ascii="Times New Roman" w:eastAsia="Times New Roman" w:hAnsi="Times New Roman" w:cs="Times New Roman"/>
              </w:rPr>
              <w:t>, LTV</w:t>
            </w:r>
          </w:p>
          <w:p w14:paraId="677E23C1"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 xml:space="preserve">Создание интерактивных отчётов на </w:t>
            </w:r>
            <w:proofErr w:type="spellStart"/>
            <w:r w:rsidRPr="004B6940">
              <w:rPr>
                <w:rFonts w:ascii="Times New Roman" w:eastAsia="Times New Roman" w:hAnsi="Times New Roman" w:cs="Times New Roman"/>
              </w:rPr>
              <w:t>Jupyter</w:t>
            </w:r>
            <w:proofErr w:type="spellEnd"/>
            <w:r w:rsidRPr="004B6940">
              <w:rPr>
                <w:rFonts w:ascii="Times New Roman" w:eastAsia="Times New Roman" w:hAnsi="Times New Roman" w:cs="Times New Roman"/>
              </w:rPr>
              <w:t xml:space="preserve"> </w:t>
            </w:r>
            <w:proofErr w:type="spellStart"/>
            <w:r w:rsidRPr="004B6940">
              <w:rPr>
                <w:rFonts w:ascii="Times New Roman" w:eastAsia="Times New Roman" w:hAnsi="Times New Roman" w:cs="Times New Roman"/>
              </w:rPr>
              <w:t>Notebook</w:t>
            </w:r>
            <w:proofErr w:type="spellEnd"/>
          </w:p>
          <w:p w14:paraId="2ED4BD25" w14:textId="6D2E8BEF" w:rsid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 xml:space="preserve">Программная автоматизация: скрипты, </w:t>
            </w:r>
            <w:proofErr w:type="spellStart"/>
            <w:r w:rsidRPr="004B6940">
              <w:rPr>
                <w:rFonts w:ascii="Times New Roman" w:eastAsia="Times New Roman" w:hAnsi="Times New Roman" w:cs="Times New Roman"/>
              </w:rPr>
              <w:t>пайплайны</w:t>
            </w:r>
            <w:proofErr w:type="spellEnd"/>
            <w:r w:rsidRPr="004B6940">
              <w:rPr>
                <w:rFonts w:ascii="Times New Roman" w:eastAsia="Times New Roman" w:hAnsi="Times New Roman" w:cs="Times New Roman"/>
              </w:rPr>
              <w:t>, API</w:t>
            </w:r>
          </w:p>
        </w:tc>
      </w:tr>
      <w:tr w:rsidR="004B6940" w14:paraId="0662201A" w14:textId="77777777" w:rsidTr="004B6940">
        <w:trPr>
          <w:trHeight w:val="242"/>
        </w:trPr>
        <w:tc>
          <w:tcPr>
            <w:tcW w:w="2660" w:type="dxa"/>
            <w:vMerge/>
          </w:tcPr>
          <w:p w14:paraId="7F35B974"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4B1882E3" w14:textId="77777777" w:rsidR="004B6940" w:rsidRDefault="004B6940" w:rsidP="004B6940">
            <w:pPr>
              <w:rPr>
                <w:rFonts w:ascii="Times New Roman" w:eastAsia="Times New Roman" w:hAnsi="Times New Roman" w:cs="Times New Roman"/>
                <w:bCs/>
                <w:i/>
                <w:sz w:val="20"/>
              </w:rPr>
            </w:pPr>
            <w:r>
              <w:rPr>
                <w:rFonts w:ascii="Times New Roman" w:eastAsia="Times New Roman" w:hAnsi="Times New Roman" w:cs="Times New Roman"/>
                <w:b/>
                <w:bCs/>
              </w:rPr>
              <w:t>В том числе практических и лабораторных занятий</w:t>
            </w:r>
          </w:p>
        </w:tc>
      </w:tr>
      <w:tr w:rsidR="004B6940" w14:paraId="205F3A4A" w14:textId="77777777" w:rsidTr="004B6940">
        <w:trPr>
          <w:trHeight w:val="259"/>
        </w:trPr>
        <w:tc>
          <w:tcPr>
            <w:tcW w:w="2660" w:type="dxa"/>
            <w:vMerge/>
          </w:tcPr>
          <w:p w14:paraId="7D762C8E"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39983CBF" w14:textId="77777777" w:rsidR="004B6940" w:rsidRPr="00805A6F" w:rsidRDefault="004B6940" w:rsidP="004B6940">
            <w:pPr>
              <w:numPr>
                <w:ilvl w:val="0"/>
                <w:numId w:val="17"/>
              </w:numPr>
              <w:rPr>
                <w:rFonts w:ascii="Times New Roman" w:eastAsia="Times New Roman" w:hAnsi="Times New Roman" w:cs="Times New Roman"/>
              </w:rPr>
            </w:pPr>
            <w:r w:rsidRPr="00805A6F">
              <w:rPr>
                <w:rFonts w:ascii="Times New Roman" w:eastAsia="Times New Roman" w:hAnsi="Times New Roman" w:cs="Times New Roman"/>
              </w:rPr>
              <w:t xml:space="preserve">Написание </w:t>
            </w:r>
            <w:r>
              <w:rPr>
                <w:rFonts w:ascii="Times New Roman" w:eastAsia="Times New Roman" w:hAnsi="Times New Roman" w:cs="Times New Roman"/>
                <w:lang w:val="en-US"/>
              </w:rPr>
              <w:t>SQL</w:t>
            </w:r>
            <w:r w:rsidRPr="00805A6F">
              <w:rPr>
                <w:rFonts w:ascii="Times New Roman" w:eastAsia="Times New Roman" w:hAnsi="Times New Roman" w:cs="Times New Roman"/>
              </w:rPr>
              <w:t xml:space="preserve">-запросов к витрине с </w:t>
            </w:r>
            <w:r>
              <w:rPr>
                <w:rFonts w:ascii="Times New Roman" w:eastAsia="Times New Roman" w:hAnsi="Times New Roman" w:cs="Times New Roman"/>
                <w:lang w:val="en-US"/>
              </w:rPr>
              <w:t>RFM</w:t>
            </w:r>
            <w:r w:rsidRPr="00805A6F">
              <w:rPr>
                <w:rFonts w:ascii="Times New Roman" w:eastAsia="Times New Roman" w:hAnsi="Times New Roman" w:cs="Times New Roman"/>
              </w:rPr>
              <w:t xml:space="preserve">-анализом </w:t>
            </w:r>
          </w:p>
        </w:tc>
      </w:tr>
      <w:tr w:rsidR="004B6940" w14:paraId="4B672821" w14:textId="77777777" w:rsidTr="004B6940">
        <w:trPr>
          <w:trHeight w:val="136"/>
        </w:trPr>
        <w:tc>
          <w:tcPr>
            <w:tcW w:w="2660" w:type="dxa"/>
            <w:vMerge/>
          </w:tcPr>
          <w:p w14:paraId="004BE6A1"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7ADB555F" w14:textId="77777777" w:rsidR="004B6940" w:rsidRPr="00805A6F" w:rsidRDefault="004B6940" w:rsidP="004B6940">
            <w:pPr>
              <w:numPr>
                <w:ilvl w:val="0"/>
                <w:numId w:val="17"/>
              </w:numPr>
              <w:rPr>
                <w:rFonts w:ascii="Times New Roman" w:eastAsia="Times New Roman" w:hAnsi="Times New Roman" w:cs="Times New Roman"/>
              </w:rPr>
            </w:pPr>
            <w:r w:rsidRPr="00805A6F">
              <w:rPr>
                <w:rFonts w:ascii="Times New Roman" w:eastAsia="Times New Roman" w:hAnsi="Times New Roman" w:cs="Times New Roman"/>
              </w:rPr>
              <w:t xml:space="preserve">Построение </w:t>
            </w:r>
            <w:r>
              <w:rPr>
                <w:rFonts w:ascii="Times New Roman" w:eastAsia="Times New Roman" w:hAnsi="Times New Roman" w:cs="Times New Roman"/>
                <w:lang w:val="en-US"/>
              </w:rPr>
              <w:t>Retention</w:t>
            </w:r>
            <w:r w:rsidRPr="00805A6F">
              <w:rPr>
                <w:rFonts w:ascii="Times New Roman" w:eastAsia="Times New Roman" w:hAnsi="Times New Roman" w:cs="Times New Roman"/>
              </w:rPr>
              <w:t xml:space="preserve">-анализа на </w:t>
            </w:r>
            <w:r>
              <w:rPr>
                <w:rFonts w:ascii="Times New Roman" w:eastAsia="Times New Roman" w:hAnsi="Times New Roman" w:cs="Times New Roman"/>
                <w:lang w:val="en-US"/>
              </w:rPr>
              <w:t>Python</w:t>
            </w:r>
          </w:p>
        </w:tc>
      </w:tr>
      <w:tr w:rsidR="004B6940" w14:paraId="6F7BBF5D" w14:textId="77777777" w:rsidTr="004B6940">
        <w:trPr>
          <w:trHeight w:val="139"/>
        </w:trPr>
        <w:tc>
          <w:tcPr>
            <w:tcW w:w="2660" w:type="dxa"/>
            <w:vMerge/>
          </w:tcPr>
          <w:p w14:paraId="4F7B6390"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4BA76287" w14:textId="77777777" w:rsidR="004B6940" w:rsidRPr="00805A6F" w:rsidRDefault="004B6940" w:rsidP="004B6940">
            <w:pPr>
              <w:numPr>
                <w:ilvl w:val="0"/>
                <w:numId w:val="17"/>
              </w:numPr>
              <w:rPr>
                <w:rFonts w:ascii="Times New Roman" w:eastAsia="Times New Roman" w:hAnsi="Times New Roman" w:cs="Times New Roman"/>
              </w:rPr>
            </w:pPr>
            <w:r w:rsidRPr="00805A6F">
              <w:rPr>
                <w:rFonts w:ascii="Times New Roman" w:eastAsia="Times New Roman" w:hAnsi="Times New Roman" w:cs="Times New Roman"/>
              </w:rPr>
              <w:t>Расчёт сложных метрик с помощью оконных функций</w:t>
            </w:r>
          </w:p>
        </w:tc>
      </w:tr>
      <w:tr w:rsidR="004B6940" w14:paraId="3618E271" w14:textId="77777777" w:rsidTr="004B6940">
        <w:trPr>
          <w:trHeight w:val="172"/>
        </w:trPr>
        <w:tc>
          <w:tcPr>
            <w:tcW w:w="2660" w:type="dxa"/>
            <w:vMerge/>
          </w:tcPr>
          <w:p w14:paraId="79694952"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572EB66A" w14:textId="77777777" w:rsidR="004B6940" w:rsidRPr="00805A6F" w:rsidRDefault="004B6940" w:rsidP="004B6940">
            <w:pPr>
              <w:numPr>
                <w:ilvl w:val="0"/>
                <w:numId w:val="17"/>
              </w:numPr>
              <w:rPr>
                <w:rFonts w:ascii="Times New Roman" w:eastAsia="Times New Roman" w:hAnsi="Times New Roman" w:cs="Times New Roman"/>
              </w:rPr>
            </w:pPr>
            <w:r w:rsidRPr="00805A6F">
              <w:rPr>
                <w:rFonts w:ascii="Times New Roman" w:eastAsia="Times New Roman" w:hAnsi="Times New Roman" w:cs="Times New Roman"/>
              </w:rPr>
              <w:t xml:space="preserve">Создание </w:t>
            </w:r>
            <w:proofErr w:type="spellStart"/>
            <w:r>
              <w:rPr>
                <w:rFonts w:ascii="Times New Roman" w:eastAsia="Times New Roman" w:hAnsi="Times New Roman" w:cs="Times New Roman"/>
                <w:lang w:val="en-US"/>
              </w:rPr>
              <w:t>Jupyter</w:t>
            </w:r>
            <w:proofErr w:type="spellEnd"/>
            <w:r w:rsidRPr="00805A6F">
              <w:rPr>
                <w:rFonts w:ascii="Times New Roman" w:eastAsia="Times New Roman" w:hAnsi="Times New Roman" w:cs="Times New Roman"/>
              </w:rPr>
              <w:t>-отчёта с интерактивной визуализацией</w:t>
            </w:r>
          </w:p>
        </w:tc>
      </w:tr>
      <w:tr w:rsidR="004B6940" w14:paraId="0D7DB898" w14:textId="77777777" w:rsidTr="004B6940">
        <w:trPr>
          <w:trHeight w:val="172"/>
        </w:trPr>
        <w:tc>
          <w:tcPr>
            <w:tcW w:w="2660" w:type="dxa"/>
            <w:vMerge/>
          </w:tcPr>
          <w:p w14:paraId="4A74B4A9"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7A43937A" w14:textId="15BD585B" w:rsidR="004B6940" w:rsidRPr="00805A6F" w:rsidRDefault="004B6940" w:rsidP="004B6940">
            <w:pPr>
              <w:numPr>
                <w:ilvl w:val="0"/>
                <w:numId w:val="17"/>
              </w:numPr>
              <w:rPr>
                <w:rFonts w:ascii="Times New Roman" w:eastAsia="Times New Roman" w:hAnsi="Times New Roman" w:cs="Times New Roman"/>
              </w:rPr>
            </w:pPr>
            <w:r w:rsidRPr="00805A6F">
              <w:rPr>
                <w:rFonts w:ascii="Times New Roman" w:eastAsia="Times New Roman" w:hAnsi="Times New Roman" w:cs="Times New Roman"/>
              </w:rPr>
              <w:t xml:space="preserve">Интеграция </w:t>
            </w:r>
            <w:r>
              <w:rPr>
                <w:rFonts w:ascii="Times New Roman" w:eastAsia="Times New Roman" w:hAnsi="Times New Roman" w:cs="Times New Roman"/>
                <w:lang w:val="en-US"/>
              </w:rPr>
              <w:t>Python</w:t>
            </w:r>
            <w:r w:rsidRPr="00805A6F">
              <w:rPr>
                <w:rFonts w:ascii="Times New Roman" w:eastAsia="Times New Roman" w:hAnsi="Times New Roman" w:cs="Times New Roman"/>
              </w:rPr>
              <w:t xml:space="preserve">-анализа с </w:t>
            </w:r>
            <w:r>
              <w:rPr>
                <w:rFonts w:ascii="Times New Roman" w:eastAsia="Times New Roman" w:hAnsi="Times New Roman" w:cs="Times New Roman"/>
                <w:lang w:val="en-US"/>
              </w:rPr>
              <w:t>BI</w:t>
            </w:r>
            <w:r w:rsidRPr="00805A6F">
              <w:rPr>
                <w:rFonts w:ascii="Times New Roman" w:eastAsia="Times New Roman" w:hAnsi="Times New Roman" w:cs="Times New Roman"/>
              </w:rPr>
              <w:t xml:space="preserve"> через </w:t>
            </w:r>
            <w:r>
              <w:rPr>
                <w:rFonts w:ascii="Times New Roman" w:eastAsia="Times New Roman" w:hAnsi="Times New Roman" w:cs="Times New Roman"/>
                <w:lang w:val="en-US"/>
              </w:rPr>
              <w:t>CSV</w:t>
            </w:r>
            <w:r w:rsidRPr="00805A6F">
              <w:rPr>
                <w:rFonts w:ascii="Times New Roman" w:eastAsia="Times New Roman" w:hAnsi="Times New Roman" w:cs="Times New Roman"/>
              </w:rPr>
              <w:t xml:space="preserve"> / базу</w:t>
            </w:r>
          </w:p>
        </w:tc>
      </w:tr>
      <w:tr w:rsidR="004B6940" w14:paraId="56CBDD50" w14:textId="77777777" w:rsidTr="004B6940">
        <w:trPr>
          <w:trHeight w:val="361"/>
        </w:trPr>
        <w:tc>
          <w:tcPr>
            <w:tcW w:w="2660" w:type="dxa"/>
            <w:vMerge/>
          </w:tcPr>
          <w:p w14:paraId="73B3CC09"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655CF52C" w14:textId="77777777" w:rsidR="004B6940" w:rsidRDefault="004B6940" w:rsidP="006D59E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53A75DF2" w14:textId="3A3674EC" w:rsidR="004B6940" w:rsidRPr="00805A6F" w:rsidRDefault="004B6940" w:rsidP="004B6940">
            <w:pPr>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4B6940" w14:paraId="2B6F638C" w14:textId="77777777" w:rsidTr="004B6940">
        <w:trPr>
          <w:trHeight w:val="127"/>
        </w:trPr>
        <w:tc>
          <w:tcPr>
            <w:tcW w:w="2660" w:type="dxa"/>
            <w:vMerge w:val="restart"/>
          </w:tcPr>
          <w:p w14:paraId="71F30BD2" w14:textId="6ECB1B6D" w:rsidR="004B6940" w:rsidRDefault="004B6940" w:rsidP="004B6940">
            <w:pPr>
              <w:rPr>
                <w:rFonts w:ascii="Times New Roman" w:eastAsia="Times New Roman" w:hAnsi="Times New Roman" w:cs="Times New Roman"/>
                <w:b/>
                <w:bCs/>
              </w:rPr>
            </w:pPr>
            <w:r>
              <w:rPr>
                <w:rFonts w:ascii="Times New Roman" w:eastAsia="Times New Roman" w:hAnsi="Times New Roman" w:cs="Times New Roman"/>
                <w:b/>
                <w:bCs/>
              </w:rPr>
              <w:t>Тема 2.3</w:t>
            </w:r>
            <w:r w:rsidRPr="00805A6F">
              <w:rPr>
                <w:rFonts w:ascii="Times New Roman" w:eastAsia="Times New Roman" w:hAnsi="Times New Roman" w:cs="Times New Roman"/>
                <w:b/>
                <w:bCs/>
              </w:rPr>
              <w:t xml:space="preserve">. </w:t>
            </w:r>
            <w:r>
              <w:rPr>
                <w:rFonts w:ascii="Times New Roman" w:eastAsia="Times New Roman" w:hAnsi="Times New Roman" w:cs="Times New Roman"/>
                <w:b/>
                <w:bCs/>
              </w:rPr>
              <w:t>Конфигурирование параметров анализа и аналитическая логика</w:t>
            </w:r>
          </w:p>
        </w:tc>
        <w:tc>
          <w:tcPr>
            <w:tcW w:w="6974" w:type="dxa"/>
            <w:tcBorders>
              <w:top w:val="single" w:sz="4" w:space="0" w:color="auto"/>
              <w:left w:val="single" w:sz="4" w:space="0" w:color="auto"/>
              <w:bottom w:val="single" w:sz="4" w:space="0" w:color="auto"/>
              <w:right w:val="single" w:sz="4" w:space="0" w:color="auto"/>
            </w:tcBorders>
            <w:vAlign w:val="bottom"/>
          </w:tcPr>
          <w:p w14:paraId="141958C6" w14:textId="77777777" w:rsidR="004B6940" w:rsidRDefault="004B6940" w:rsidP="004B6940">
            <w:pPr>
              <w:rPr>
                <w:rFonts w:ascii="Times New Roman" w:eastAsia="Times New Roman" w:hAnsi="Times New Roman" w:cs="Times New Roman"/>
                <w:lang w:val="en-US"/>
              </w:rPr>
            </w:pPr>
            <w:r>
              <w:rPr>
                <w:rFonts w:ascii="Times New Roman" w:eastAsia="Times New Roman" w:hAnsi="Times New Roman" w:cs="Times New Roman"/>
                <w:b/>
                <w:bCs/>
              </w:rPr>
              <w:t xml:space="preserve">Содержание </w:t>
            </w:r>
          </w:p>
        </w:tc>
      </w:tr>
      <w:tr w:rsidR="004B6940" w14:paraId="2CA5F18E" w14:textId="77777777" w:rsidTr="004B6940">
        <w:trPr>
          <w:trHeight w:val="361"/>
        </w:trPr>
        <w:tc>
          <w:tcPr>
            <w:tcW w:w="2660" w:type="dxa"/>
            <w:vMerge/>
          </w:tcPr>
          <w:p w14:paraId="6B4AAD80"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32A8A136" w14:textId="77777777" w:rsidR="004B6940" w:rsidRDefault="004B6940" w:rsidP="004B6940">
            <w:pPr>
              <w:suppressAutoHyphens/>
              <w:jc w:val="both"/>
              <w:rPr>
                <w:rFonts w:ascii="Times New Roman" w:eastAsia="Times New Roman" w:hAnsi="Times New Roman" w:cs="Times New Roman"/>
              </w:rPr>
            </w:pPr>
            <w:r>
              <w:rPr>
                <w:rFonts w:ascii="Times New Roman" w:eastAsia="Times New Roman" w:hAnsi="Times New Roman" w:cs="Times New Roman"/>
              </w:rPr>
              <w:t>Методы сегментации и фильтрации: RFM, кластеризация, правила</w:t>
            </w:r>
          </w:p>
          <w:p w14:paraId="6068AB12"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 xml:space="preserve">Работа с переменными: фильтры, </w:t>
            </w:r>
            <w:proofErr w:type="spellStart"/>
            <w:r w:rsidRPr="004B6940">
              <w:rPr>
                <w:rFonts w:ascii="Times New Roman" w:eastAsia="Times New Roman" w:hAnsi="Times New Roman" w:cs="Times New Roman"/>
              </w:rPr>
              <w:t>calculated</w:t>
            </w:r>
            <w:proofErr w:type="spellEnd"/>
            <w:r w:rsidRPr="004B6940">
              <w:rPr>
                <w:rFonts w:ascii="Times New Roman" w:eastAsia="Times New Roman" w:hAnsi="Times New Roman" w:cs="Times New Roman"/>
              </w:rPr>
              <w:t xml:space="preserve"> </w:t>
            </w:r>
            <w:proofErr w:type="spellStart"/>
            <w:r w:rsidRPr="004B6940">
              <w:rPr>
                <w:rFonts w:ascii="Times New Roman" w:eastAsia="Times New Roman" w:hAnsi="Times New Roman" w:cs="Times New Roman"/>
              </w:rPr>
              <w:t>fields</w:t>
            </w:r>
            <w:proofErr w:type="spellEnd"/>
            <w:r w:rsidRPr="004B6940">
              <w:rPr>
                <w:rFonts w:ascii="Times New Roman" w:eastAsia="Times New Roman" w:hAnsi="Times New Roman" w:cs="Times New Roman"/>
              </w:rPr>
              <w:t>, параметры</w:t>
            </w:r>
          </w:p>
          <w:p w14:paraId="2A77CA53"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Сценарный анализ: What-</w:t>
            </w:r>
            <w:proofErr w:type="spellStart"/>
            <w:r w:rsidRPr="004B6940">
              <w:rPr>
                <w:rFonts w:ascii="Times New Roman" w:eastAsia="Times New Roman" w:hAnsi="Times New Roman" w:cs="Times New Roman"/>
              </w:rPr>
              <w:t>if</w:t>
            </w:r>
            <w:proofErr w:type="spellEnd"/>
            <w:r w:rsidRPr="004B6940">
              <w:rPr>
                <w:rFonts w:ascii="Times New Roman" w:eastAsia="Times New Roman" w:hAnsi="Times New Roman" w:cs="Times New Roman"/>
              </w:rPr>
              <w:t xml:space="preserve">, </w:t>
            </w:r>
            <w:proofErr w:type="spellStart"/>
            <w:r w:rsidRPr="004B6940">
              <w:rPr>
                <w:rFonts w:ascii="Times New Roman" w:eastAsia="Times New Roman" w:hAnsi="Times New Roman" w:cs="Times New Roman"/>
              </w:rPr>
              <w:t>goal-seek</w:t>
            </w:r>
            <w:proofErr w:type="spellEnd"/>
            <w:r w:rsidRPr="004B6940">
              <w:rPr>
                <w:rFonts w:ascii="Times New Roman" w:eastAsia="Times New Roman" w:hAnsi="Times New Roman" w:cs="Times New Roman"/>
              </w:rPr>
              <w:t>, динамические фильтры</w:t>
            </w:r>
          </w:p>
          <w:p w14:paraId="5099A47F"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 xml:space="preserve">Использование </w:t>
            </w:r>
            <w:proofErr w:type="spellStart"/>
            <w:r w:rsidRPr="004B6940">
              <w:rPr>
                <w:rFonts w:ascii="Times New Roman" w:eastAsia="Times New Roman" w:hAnsi="Times New Roman" w:cs="Times New Roman"/>
              </w:rPr>
              <w:t>drill-down</w:t>
            </w:r>
            <w:proofErr w:type="spellEnd"/>
            <w:r w:rsidRPr="004B6940">
              <w:rPr>
                <w:rFonts w:ascii="Times New Roman" w:eastAsia="Times New Roman" w:hAnsi="Times New Roman" w:cs="Times New Roman"/>
              </w:rPr>
              <w:t xml:space="preserve"> и </w:t>
            </w:r>
            <w:proofErr w:type="spellStart"/>
            <w:r w:rsidRPr="004B6940">
              <w:rPr>
                <w:rFonts w:ascii="Times New Roman" w:eastAsia="Times New Roman" w:hAnsi="Times New Roman" w:cs="Times New Roman"/>
              </w:rPr>
              <w:t>drill-through</w:t>
            </w:r>
            <w:proofErr w:type="spellEnd"/>
            <w:r w:rsidRPr="004B6940">
              <w:rPr>
                <w:rFonts w:ascii="Times New Roman" w:eastAsia="Times New Roman" w:hAnsi="Times New Roman" w:cs="Times New Roman"/>
              </w:rPr>
              <w:t xml:space="preserve"> для детализации</w:t>
            </w:r>
          </w:p>
          <w:p w14:paraId="31488DE1" w14:textId="77777777" w:rsidR="004B6940" w:rsidRPr="004B6940"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Управление ролями и доступом в BI-инструментах</w:t>
            </w:r>
          </w:p>
          <w:p w14:paraId="2AEEF7D2" w14:textId="4777C03D" w:rsidR="004B6940" w:rsidRPr="00805A6F" w:rsidRDefault="004B6940" w:rsidP="004B6940">
            <w:pPr>
              <w:suppressAutoHyphens/>
              <w:jc w:val="both"/>
              <w:rPr>
                <w:rFonts w:ascii="Times New Roman" w:eastAsia="Times New Roman" w:hAnsi="Times New Roman" w:cs="Times New Roman"/>
              </w:rPr>
            </w:pPr>
            <w:r w:rsidRPr="004B6940">
              <w:rPr>
                <w:rFonts w:ascii="Times New Roman" w:eastAsia="Times New Roman" w:hAnsi="Times New Roman" w:cs="Times New Roman"/>
              </w:rPr>
              <w:t xml:space="preserve">Финальные отчёты: аналитический рассказ, </w:t>
            </w:r>
            <w:proofErr w:type="spellStart"/>
            <w:r w:rsidRPr="004B6940">
              <w:rPr>
                <w:rFonts w:ascii="Times New Roman" w:eastAsia="Times New Roman" w:hAnsi="Times New Roman" w:cs="Times New Roman"/>
              </w:rPr>
              <w:t>дашборд</w:t>
            </w:r>
            <w:proofErr w:type="spellEnd"/>
            <w:r w:rsidRPr="004B6940">
              <w:rPr>
                <w:rFonts w:ascii="Times New Roman" w:eastAsia="Times New Roman" w:hAnsi="Times New Roman" w:cs="Times New Roman"/>
              </w:rPr>
              <w:t xml:space="preserve"> и презентация</w:t>
            </w:r>
          </w:p>
        </w:tc>
      </w:tr>
      <w:tr w:rsidR="004B6940" w14:paraId="5A57A1BD" w14:textId="77777777" w:rsidTr="004B6940">
        <w:trPr>
          <w:trHeight w:val="167"/>
        </w:trPr>
        <w:tc>
          <w:tcPr>
            <w:tcW w:w="2660" w:type="dxa"/>
            <w:vMerge/>
          </w:tcPr>
          <w:p w14:paraId="07F7A4CC"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4279EBCB" w14:textId="77777777" w:rsidR="004B6940" w:rsidRPr="00805A6F" w:rsidRDefault="004B6940" w:rsidP="004B6940">
            <w:pPr>
              <w:rPr>
                <w:rFonts w:ascii="Times New Roman" w:eastAsia="Times New Roman" w:hAnsi="Times New Roman" w:cs="Times New Roman"/>
              </w:rPr>
            </w:pPr>
            <w:r>
              <w:rPr>
                <w:rFonts w:ascii="Times New Roman" w:eastAsia="Times New Roman" w:hAnsi="Times New Roman" w:cs="Times New Roman"/>
                <w:b/>
                <w:bCs/>
              </w:rPr>
              <w:t>В том числе практических и лабораторных занятий</w:t>
            </w:r>
          </w:p>
        </w:tc>
      </w:tr>
      <w:tr w:rsidR="004B6940" w14:paraId="44C6BAE6" w14:textId="77777777" w:rsidTr="004B6940">
        <w:trPr>
          <w:trHeight w:val="200"/>
        </w:trPr>
        <w:tc>
          <w:tcPr>
            <w:tcW w:w="2660" w:type="dxa"/>
            <w:vMerge/>
          </w:tcPr>
          <w:p w14:paraId="6EE4A513"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549DCCCD" w14:textId="77777777" w:rsidR="004B6940" w:rsidRPr="00805A6F" w:rsidRDefault="004B6940" w:rsidP="004B6940">
            <w:pPr>
              <w:numPr>
                <w:ilvl w:val="0"/>
                <w:numId w:val="18"/>
              </w:numPr>
              <w:rPr>
                <w:rFonts w:ascii="Times New Roman" w:eastAsia="Times New Roman" w:hAnsi="Times New Roman" w:cs="Times New Roman"/>
              </w:rPr>
            </w:pPr>
            <w:r w:rsidRPr="00805A6F">
              <w:rPr>
                <w:rFonts w:ascii="Times New Roman" w:eastAsia="Times New Roman" w:hAnsi="Times New Roman" w:cs="Times New Roman"/>
              </w:rPr>
              <w:t xml:space="preserve">Настройка динамической фильтрации и сегментации клиентов </w:t>
            </w:r>
          </w:p>
        </w:tc>
      </w:tr>
      <w:tr w:rsidR="004B6940" w14:paraId="7C41C539" w14:textId="77777777" w:rsidTr="004B6940">
        <w:trPr>
          <w:trHeight w:val="75"/>
        </w:trPr>
        <w:tc>
          <w:tcPr>
            <w:tcW w:w="2660" w:type="dxa"/>
            <w:vMerge/>
          </w:tcPr>
          <w:p w14:paraId="16FCEF03"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0069F752" w14:textId="77777777" w:rsidR="004B6940" w:rsidRPr="00805A6F" w:rsidRDefault="004B6940" w:rsidP="004B6940">
            <w:pPr>
              <w:numPr>
                <w:ilvl w:val="0"/>
                <w:numId w:val="18"/>
              </w:numPr>
              <w:rPr>
                <w:rFonts w:ascii="Times New Roman" w:eastAsia="Times New Roman" w:hAnsi="Times New Roman" w:cs="Times New Roman"/>
              </w:rPr>
            </w:pPr>
            <w:r w:rsidRPr="00805A6F">
              <w:rPr>
                <w:rFonts w:ascii="Times New Roman" w:eastAsia="Times New Roman" w:hAnsi="Times New Roman" w:cs="Times New Roman"/>
              </w:rPr>
              <w:t xml:space="preserve">Реализация </w:t>
            </w:r>
            <w:r>
              <w:rPr>
                <w:rFonts w:ascii="Times New Roman" w:eastAsia="Times New Roman" w:hAnsi="Times New Roman" w:cs="Times New Roman"/>
                <w:lang w:val="en-US"/>
              </w:rPr>
              <w:t>What</w:t>
            </w:r>
            <w:r w:rsidRPr="00805A6F">
              <w:rPr>
                <w:rFonts w:ascii="Times New Roman" w:eastAsia="Times New Roman" w:hAnsi="Times New Roman" w:cs="Times New Roman"/>
              </w:rPr>
              <w:t>-</w:t>
            </w:r>
            <w:r>
              <w:rPr>
                <w:rFonts w:ascii="Times New Roman" w:eastAsia="Times New Roman" w:hAnsi="Times New Roman" w:cs="Times New Roman"/>
                <w:lang w:val="en-US"/>
              </w:rPr>
              <w:t>if</w:t>
            </w:r>
            <w:r w:rsidRPr="00805A6F">
              <w:rPr>
                <w:rFonts w:ascii="Times New Roman" w:eastAsia="Times New Roman" w:hAnsi="Times New Roman" w:cs="Times New Roman"/>
              </w:rPr>
              <w:t xml:space="preserve">-сценария в </w:t>
            </w:r>
            <w:r>
              <w:rPr>
                <w:rFonts w:ascii="Times New Roman" w:eastAsia="Times New Roman" w:hAnsi="Times New Roman" w:cs="Times New Roman"/>
                <w:lang w:val="en-US"/>
              </w:rPr>
              <w:t>Power</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BI</w:t>
            </w:r>
          </w:p>
        </w:tc>
      </w:tr>
      <w:tr w:rsidR="004B6940" w14:paraId="6833EF0C" w14:textId="77777777" w:rsidTr="004B6940">
        <w:trPr>
          <w:trHeight w:val="236"/>
        </w:trPr>
        <w:tc>
          <w:tcPr>
            <w:tcW w:w="2660" w:type="dxa"/>
            <w:vMerge/>
          </w:tcPr>
          <w:p w14:paraId="02382402"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3ECA0BD0" w14:textId="77777777" w:rsidR="004B6940" w:rsidRPr="00805A6F" w:rsidRDefault="004B6940" w:rsidP="004B6940">
            <w:pPr>
              <w:numPr>
                <w:ilvl w:val="0"/>
                <w:numId w:val="18"/>
              </w:numPr>
              <w:rPr>
                <w:rFonts w:ascii="Times New Roman" w:eastAsia="Times New Roman" w:hAnsi="Times New Roman" w:cs="Times New Roman"/>
              </w:rPr>
            </w:pPr>
            <w:r w:rsidRPr="00805A6F">
              <w:rPr>
                <w:rFonts w:ascii="Times New Roman" w:eastAsia="Times New Roman" w:hAnsi="Times New Roman" w:cs="Times New Roman"/>
              </w:rPr>
              <w:t>Построение отчёта с использованием параметров (</w:t>
            </w:r>
            <w:r>
              <w:rPr>
                <w:rFonts w:ascii="Times New Roman" w:eastAsia="Times New Roman" w:hAnsi="Times New Roman" w:cs="Times New Roman"/>
                <w:lang w:val="en-US"/>
              </w:rPr>
              <w:t>value</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input</w:t>
            </w:r>
            <w:r w:rsidRPr="00805A6F">
              <w:rPr>
                <w:rFonts w:ascii="Times New Roman" w:eastAsia="Times New Roman" w:hAnsi="Times New Roman" w:cs="Times New Roman"/>
              </w:rPr>
              <w:t>)</w:t>
            </w:r>
          </w:p>
        </w:tc>
      </w:tr>
      <w:tr w:rsidR="004B6940" w14:paraId="0A027C43" w14:textId="77777777" w:rsidTr="004B6940">
        <w:trPr>
          <w:trHeight w:val="267"/>
        </w:trPr>
        <w:tc>
          <w:tcPr>
            <w:tcW w:w="2660" w:type="dxa"/>
            <w:vMerge/>
          </w:tcPr>
          <w:p w14:paraId="2B6690F4"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18D3A235" w14:textId="77777777" w:rsidR="004B6940" w:rsidRPr="00805A6F" w:rsidRDefault="004B6940" w:rsidP="004B6940">
            <w:pPr>
              <w:numPr>
                <w:ilvl w:val="0"/>
                <w:numId w:val="18"/>
              </w:numPr>
              <w:rPr>
                <w:rFonts w:ascii="Times New Roman" w:eastAsia="Times New Roman" w:hAnsi="Times New Roman" w:cs="Times New Roman"/>
              </w:rPr>
            </w:pPr>
            <w:r w:rsidRPr="00805A6F">
              <w:rPr>
                <w:rFonts w:ascii="Times New Roman" w:eastAsia="Times New Roman" w:hAnsi="Times New Roman" w:cs="Times New Roman"/>
              </w:rPr>
              <w:t xml:space="preserve">Создание панели управления </w:t>
            </w:r>
            <w:r>
              <w:rPr>
                <w:rFonts w:ascii="Times New Roman" w:eastAsia="Times New Roman" w:hAnsi="Times New Roman" w:cs="Times New Roman"/>
                <w:lang w:val="en-US"/>
              </w:rPr>
              <w:t>KPI</w:t>
            </w:r>
            <w:r w:rsidRPr="00805A6F">
              <w:rPr>
                <w:rFonts w:ascii="Times New Roman" w:eastAsia="Times New Roman" w:hAnsi="Times New Roman" w:cs="Times New Roman"/>
              </w:rPr>
              <w:t xml:space="preserve"> с фильтрацией по отделам</w:t>
            </w:r>
          </w:p>
        </w:tc>
      </w:tr>
      <w:tr w:rsidR="004B6940" w14:paraId="3D84DEC0" w14:textId="77777777" w:rsidTr="004B6940">
        <w:trPr>
          <w:trHeight w:val="267"/>
        </w:trPr>
        <w:tc>
          <w:tcPr>
            <w:tcW w:w="2660" w:type="dxa"/>
            <w:vMerge/>
          </w:tcPr>
          <w:p w14:paraId="72A09482"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156E24C2" w14:textId="7F5EA4AE" w:rsidR="004B6940" w:rsidRPr="00805A6F" w:rsidRDefault="004B6940" w:rsidP="004B6940">
            <w:pPr>
              <w:numPr>
                <w:ilvl w:val="0"/>
                <w:numId w:val="18"/>
              </w:numPr>
              <w:rPr>
                <w:rFonts w:ascii="Times New Roman" w:eastAsia="Times New Roman" w:hAnsi="Times New Roman" w:cs="Times New Roman"/>
              </w:rPr>
            </w:pPr>
            <w:r w:rsidRPr="00805A6F">
              <w:rPr>
                <w:rFonts w:ascii="Times New Roman" w:eastAsia="Times New Roman" w:hAnsi="Times New Roman" w:cs="Times New Roman"/>
              </w:rPr>
              <w:t>Экспорт результатов анализа в презентацию (</w:t>
            </w:r>
            <w:r>
              <w:rPr>
                <w:rFonts w:ascii="Times New Roman" w:eastAsia="Times New Roman" w:hAnsi="Times New Roman" w:cs="Times New Roman"/>
                <w:lang w:val="en-US"/>
              </w:rPr>
              <w:t>PDF</w:t>
            </w:r>
            <w:r w:rsidRPr="00805A6F">
              <w:rPr>
                <w:rFonts w:ascii="Times New Roman" w:eastAsia="Times New Roman" w:hAnsi="Times New Roman" w:cs="Times New Roman"/>
              </w:rPr>
              <w:t xml:space="preserve"> + </w:t>
            </w:r>
            <w:r>
              <w:rPr>
                <w:rFonts w:ascii="Times New Roman" w:eastAsia="Times New Roman" w:hAnsi="Times New Roman" w:cs="Times New Roman"/>
                <w:lang w:val="en-US"/>
              </w:rPr>
              <w:t>Live</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link</w:t>
            </w:r>
            <w:r w:rsidRPr="00805A6F">
              <w:rPr>
                <w:rFonts w:ascii="Times New Roman" w:eastAsia="Times New Roman" w:hAnsi="Times New Roman" w:cs="Times New Roman"/>
              </w:rPr>
              <w:t>)</w:t>
            </w:r>
          </w:p>
        </w:tc>
      </w:tr>
      <w:tr w:rsidR="004B6940" w14:paraId="46867690" w14:textId="77777777" w:rsidTr="004B6940">
        <w:trPr>
          <w:trHeight w:val="361"/>
        </w:trPr>
        <w:tc>
          <w:tcPr>
            <w:tcW w:w="2660" w:type="dxa"/>
            <w:vMerge/>
          </w:tcPr>
          <w:p w14:paraId="1C65C1E0" w14:textId="77777777" w:rsidR="004B6940" w:rsidRDefault="004B6940" w:rsidP="004B6940">
            <w:pPr>
              <w:rPr>
                <w:rFonts w:ascii="Times New Roman" w:eastAsia="Times New Roman" w:hAnsi="Times New Roman" w:cs="Times New Roman"/>
                <w:b/>
                <w:bCs/>
              </w:rPr>
            </w:pPr>
          </w:p>
        </w:tc>
        <w:tc>
          <w:tcPr>
            <w:tcW w:w="6974" w:type="dxa"/>
            <w:tcBorders>
              <w:top w:val="single" w:sz="4" w:space="0" w:color="auto"/>
              <w:left w:val="single" w:sz="4" w:space="0" w:color="auto"/>
              <w:bottom w:val="single" w:sz="4" w:space="0" w:color="auto"/>
              <w:right w:val="single" w:sz="4" w:space="0" w:color="auto"/>
            </w:tcBorders>
            <w:vAlign w:val="bottom"/>
          </w:tcPr>
          <w:p w14:paraId="47B087BA" w14:textId="77777777" w:rsidR="004B6940" w:rsidRDefault="004B6940" w:rsidP="006D59E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06CB764F" w14:textId="5A53B32D" w:rsidR="004B6940" w:rsidRPr="00805A6F" w:rsidRDefault="004B6940" w:rsidP="004B6940">
            <w:pPr>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4B6940" w14:paraId="4CE7702C" w14:textId="77777777">
        <w:tc>
          <w:tcPr>
            <w:tcW w:w="9634" w:type="dxa"/>
            <w:gridSpan w:val="2"/>
          </w:tcPr>
          <w:p w14:paraId="2A839369" w14:textId="38ED0212" w:rsidR="004B6940" w:rsidRPr="002A1C87" w:rsidRDefault="004B6940" w:rsidP="004B6940">
            <w:pPr>
              <w:suppressAutoHyphens/>
              <w:jc w:val="both"/>
              <w:rPr>
                <w:rFonts w:ascii="Times New Roman" w:eastAsia="Times New Roman" w:hAnsi="Times New Roman" w:cs="Times New Roman"/>
                <w:b/>
                <w:bCs/>
              </w:rPr>
            </w:pPr>
            <w:r>
              <w:rPr>
                <w:rFonts w:ascii="Times New Roman" w:eastAsia="Times New Roman" w:hAnsi="Times New Roman" w:cs="Times New Roman"/>
                <w:b/>
                <w:bCs/>
              </w:rPr>
              <w:t>Учебная практика (</w:t>
            </w:r>
            <w:r w:rsidR="003A7B47">
              <w:rPr>
                <w:rFonts w:ascii="Times New Roman" w:eastAsia="Times New Roman" w:hAnsi="Times New Roman" w:cs="Times New Roman"/>
                <w:b/>
                <w:bCs/>
              </w:rPr>
              <w:t>36 часов</w:t>
            </w:r>
            <w:r>
              <w:rPr>
                <w:rFonts w:ascii="Times New Roman" w:eastAsia="Times New Roman" w:hAnsi="Times New Roman" w:cs="Times New Roman"/>
                <w:b/>
                <w:bCs/>
              </w:rPr>
              <w:t>)</w:t>
            </w:r>
          </w:p>
          <w:p w14:paraId="14BAFD49" w14:textId="77777777" w:rsidR="004B6940" w:rsidRDefault="004B6940" w:rsidP="004B6940">
            <w:pPr>
              <w:suppressAutoHyphens/>
              <w:jc w:val="both"/>
              <w:rPr>
                <w:rFonts w:ascii="Times New Roman" w:eastAsia="Times New Roman" w:hAnsi="Times New Roman" w:cs="Times New Roman"/>
                <w:b/>
              </w:rPr>
            </w:pPr>
            <w:r>
              <w:rPr>
                <w:rFonts w:ascii="Times New Roman" w:eastAsia="Times New Roman" w:hAnsi="Times New Roman" w:cs="Times New Roman"/>
                <w:b/>
              </w:rPr>
              <w:t>Виды работ:</w:t>
            </w:r>
          </w:p>
          <w:p w14:paraId="6493A0B3"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Настройка </w:t>
            </w:r>
            <w:r>
              <w:rPr>
                <w:rFonts w:ascii="Times New Roman" w:eastAsia="Times New Roman" w:hAnsi="Times New Roman" w:cs="Times New Roman"/>
                <w:lang w:val="en-US"/>
              </w:rPr>
              <w:t>PostgreSQL</w:t>
            </w:r>
            <w:r w:rsidRPr="00805A6F">
              <w:rPr>
                <w:rFonts w:ascii="Times New Roman" w:eastAsia="Times New Roman" w:hAnsi="Times New Roman" w:cs="Times New Roman"/>
              </w:rPr>
              <w:t xml:space="preserve"> и импорт данных из </w:t>
            </w:r>
            <w:r>
              <w:rPr>
                <w:rFonts w:ascii="Times New Roman" w:eastAsia="Times New Roman" w:hAnsi="Times New Roman" w:cs="Times New Roman"/>
                <w:lang w:val="en-US"/>
              </w:rPr>
              <w:t>CSV</w:t>
            </w:r>
          </w:p>
          <w:p w14:paraId="0E88E24D"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Визуализация данных в </w:t>
            </w:r>
            <w:r>
              <w:rPr>
                <w:rFonts w:ascii="Times New Roman" w:eastAsia="Times New Roman" w:hAnsi="Times New Roman" w:cs="Times New Roman"/>
                <w:lang w:val="en-US"/>
              </w:rPr>
              <w:t>Power</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BI</w:t>
            </w:r>
            <w:r w:rsidRPr="00805A6F">
              <w:rPr>
                <w:rFonts w:ascii="Times New Roman" w:eastAsia="Times New Roman" w:hAnsi="Times New Roman" w:cs="Times New Roman"/>
              </w:rPr>
              <w:t>: линейные графики</w:t>
            </w:r>
          </w:p>
          <w:p w14:paraId="345E4D56"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Построение отчета о продажах в </w:t>
            </w:r>
            <w:r>
              <w:rPr>
                <w:rFonts w:ascii="Times New Roman" w:eastAsia="Times New Roman" w:hAnsi="Times New Roman" w:cs="Times New Roman"/>
                <w:lang w:val="en-US"/>
              </w:rPr>
              <w:t>Excel</w:t>
            </w:r>
            <w:r w:rsidRPr="00805A6F">
              <w:rPr>
                <w:rFonts w:ascii="Times New Roman" w:eastAsia="Times New Roman" w:hAnsi="Times New Roman" w:cs="Times New Roman"/>
              </w:rPr>
              <w:t xml:space="preserve"> с </w:t>
            </w:r>
            <w:r>
              <w:rPr>
                <w:rFonts w:ascii="Times New Roman" w:eastAsia="Times New Roman" w:hAnsi="Times New Roman" w:cs="Times New Roman"/>
                <w:lang w:val="en-US"/>
              </w:rPr>
              <w:t>Power</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Query</w:t>
            </w:r>
          </w:p>
          <w:p w14:paraId="20C999E9"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Использование </w:t>
            </w:r>
            <w:r>
              <w:rPr>
                <w:rFonts w:ascii="Times New Roman" w:eastAsia="Times New Roman" w:hAnsi="Times New Roman" w:cs="Times New Roman"/>
                <w:lang w:val="en-US"/>
              </w:rPr>
              <w:t>Pandas</w:t>
            </w:r>
            <w:r w:rsidRPr="00805A6F">
              <w:rPr>
                <w:rFonts w:ascii="Times New Roman" w:eastAsia="Times New Roman" w:hAnsi="Times New Roman" w:cs="Times New Roman"/>
              </w:rPr>
              <w:t xml:space="preserve"> для очистки и анализа пропущенных значений</w:t>
            </w:r>
          </w:p>
          <w:p w14:paraId="712245ED"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lastRenderedPageBreak/>
              <w:t>Построение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гистограмм</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распределения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на</w:t>
            </w:r>
            <w:proofErr w:type="spellEnd"/>
            <w:r>
              <w:rPr>
                <w:rFonts w:ascii="Times New Roman" w:eastAsia="Times New Roman" w:hAnsi="Times New Roman" w:cs="Times New Roman"/>
                <w:lang w:val="en-US"/>
              </w:rPr>
              <w:t xml:space="preserve"> Python</w:t>
            </w:r>
          </w:p>
          <w:p w14:paraId="4AE17D79"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Создание интерактивного фильтра в </w:t>
            </w:r>
            <w:r>
              <w:rPr>
                <w:rFonts w:ascii="Times New Roman" w:eastAsia="Times New Roman" w:hAnsi="Times New Roman" w:cs="Times New Roman"/>
                <w:lang w:val="en-US"/>
              </w:rPr>
              <w:t>Power</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BI</w:t>
            </w:r>
          </w:p>
          <w:p w14:paraId="479765D8" w14:textId="77777777" w:rsidR="004B6940" w:rsidRPr="00805A6F" w:rsidRDefault="004B6940" w:rsidP="004B6940">
            <w:pPr>
              <w:numPr>
                <w:ilvl w:val="0"/>
                <w:numId w:val="19"/>
              </w:numPr>
              <w:rPr>
                <w:rFonts w:ascii="Times New Roman" w:eastAsia="Times New Roman" w:hAnsi="Times New Roman" w:cs="Times New Roman"/>
              </w:rPr>
            </w:pPr>
            <w:r>
              <w:rPr>
                <w:rFonts w:ascii="Times New Roman" w:eastAsia="Times New Roman" w:hAnsi="Times New Roman" w:cs="Times New Roman"/>
                <w:lang w:val="en-US"/>
              </w:rPr>
              <w:t>SQL</w:t>
            </w:r>
            <w:r w:rsidRPr="00805A6F">
              <w:rPr>
                <w:rFonts w:ascii="Times New Roman" w:eastAsia="Times New Roman" w:hAnsi="Times New Roman" w:cs="Times New Roman"/>
              </w:rPr>
              <w:t xml:space="preserve">-запросы с </w:t>
            </w:r>
            <w:r>
              <w:rPr>
                <w:rFonts w:ascii="Times New Roman" w:eastAsia="Times New Roman" w:hAnsi="Times New Roman" w:cs="Times New Roman"/>
                <w:lang w:val="en-US"/>
              </w:rPr>
              <w:t>JOIN</w:t>
            </w:r>
            <w:r w:rsidRPr="00805A6F">
              <w:rPr>
                <w:rFonts w:ascii="Times New Roman" w:eastAsia="Times New Roman" w:hAnsi="Times New Roman" w:cs="Times New Roman"/>
              </w:rPr>
              <w:t xml:space="preserve"> и фильтрацией по дате</w:t>
            </w:r>
          </w:p>
          <w:p w14:paraId="162AF5F9"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Расчет</w:t>
            </w:r>
            <w:proofErr w:type="spellEnd"/>
            <w:r>
              <w:rPr>
                <w:rFonts w:ascii="Times New Roman" w:eastAsia="Times New Roman" w:hAnsi="Times New Roman" w:cs="Times New Roman"/>
                <w:lang w:val="en-US"/>
              </w:rPr>
              <w:t xml:space="preserve"> Retention в </w:t>
            </w:r>
            <w:proofErr w:type="spellStart"/>
            <w:r>
              <w:rPr>
                <w:rFonts w:ascii="Times New Roman" w:eastAsia="Times New Roman" w:hAnsi="Times New Roman" w:cs="Times New Roman"/>
                <w:lang w:val="en-US"/>
              </w:rPr>
              <w:t>Jupyter</w:t>
            </w:r>
            <w:proofErr w:type="spellEnd"/>
            <w:r>
              <w:rPr>
                <w:rFonts w:ascii="Times New Roman" w:eastAsia="Times New Roman" w:hAnsi="Times New Roman" w:cs="Times New Roman"/>
                <w:lang w:val="en-US"/>
              </w:rPr>
              <w:t xml:space="preserve"> Notebook</w:t>
            </w:r>
          </w:p>
          <w:p w14:paraId="092B1785" w14:textId="77777777" w:rsidR="004B6940" w:rsidRDefault="004B6940" w:rsidP="004B6940">
            <w:pPr>
              <w:numPr>
                <w:ilvl w:val="0"/>
                <w:numId w:val="19"/>
              </w:numPr>
              <w:rPr>
                <w:rFonts w:ascii="Times New Roman" w:eastAsia="Times New Roman" w:hAnsi="Times New Roman" w:cs="Times New Roman"/>
                <w:lang w:val="en-US"/>
              </w:rPr>
            </w:pPr>
            <w:r>
              <w:rPr>
                <w:rFonts w:ascii="Times New Roman" w:eastAsia="Times New Roman" w:hAnsi="Times New Roman" w:cs="Times New Roman"/>
                <w:lang w:val="en-US"/>
              </w:rPr>
              <w:t>ABC-</w:t>
            </w:r>
            <w:proofErr w:type="spellStart"/>
            <w:r>
              <w:rPr>
                <w:rFonts w:ascii="Times New Roman" w:eastAsia="Times New Roman" w:hAnsi="Times New Roman" w:cs="Times New Roman"/>
                <w:lang w:val="en-US"/>
              </w:rPr>
              <w:t>анализ</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товарных</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групп</w:t>
            </w:r>
            <w:proofErr w:type="spellEnd"/>
          </w:p>
          <w:p w14:paraId="5531F66C"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Построение временного ряда: сезонность и тренд</w:t>
            </w:r>
          </w:p>
          <w:p w14:paraId="78C77468"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Подключение</w:t>
            </w:r>
            <w:proofErr w:type="spellEnd"/>
            <w:r>
              <w:rPr>
                <w:rFonts w:ascii="Times New Roman" w:eastAsia="Times New Roman" w:hAnsi="Times New Roman" w:cs="Times New Roman"/>
                <w:lang w:val="en-US"/>
              </w:rPr>
              <w:t xml:space="preserve"> Google Sheets к Power BI</w:t>
            </w:r>
          </w:p>
          <w:p w14:paraId="16C9BE8F"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Использование оконных функций для расчета накопительных итогов</w:t>
            </w:r>
          </w:p>
          <w:p w14:paraId="54A02254"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Визуализация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показателей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выручки</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регионам</w:t>
            </w:r>
            <w:proofErr w:type="spellEnd"/>
          </w:p>
          <w:p w14:paraId="1E51DB11"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Построение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дашборда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для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службы</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поддержки</w:t>
            </w:r>
            <w:proofErr w:type="spellEnd"/>
          </w:p>
          <w:p w14:paraId="454DD9E4"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Настройка </w:t>
            </w:r>
            <w:r>
              <w:rPr>
                <w:rFonts w:ascii="Times New Roman" w:eastAsia="Times New Roman" w:hAnsi="Times New Roman" w:cs="Times New Roman"/>
                <w:lang w:val="en-US"/>
              </w:rPr>
              <w:t>ETL</w:t>
            </w:r>
            <w:r w:rsidRPr="00805A6F">
              <w:rPr>
                <w:rFonts w:ascii="Times New Roman" w:eastAsia="Times New Roman" w:hAnsi="Times New Roman" w:cs="Times New Roman"/>
              </w:rPr>
              <w:t xml:space="preserve">-цепочки в </w:t>
            </w:r>
            <w:r>
              <w:rPr>
                <w:rFonts w:ascii="Times New Roman" w:eastAsia="Times New Roman" w:hAnsi="Times New Roman" w:cs="Times New Roman"/>
                <w:lang w:val="en-US"/>
              </w:rPr>
              <w:t>Apache</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Airflow</w:t>
            </w:r>
            <w:r w:rsidRPr="00805A6F">
              <w:rPr>
                <w:rFonts w:ascii="Times New Roman" w:eastAsia="Times New Roman" w:hAnsi="Times New Roman" w:cs="Times New Roman"/>
              </w:rPr>
              <w:t xml:space="preserve"> (на демо-данных)</w:t>
            </w:r>
          </w:p>
          <w:p w14:paraId="56ACDAF1"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Расчет</w:t>
            </w:r>
            <w:proofErr w:type="spellEnd"/>
            <w:r>
              <w:rPr>
                <w:rFonts w:ascii="Times New Roman" w:eastAsia="Times New Roman" w:hAnsi="Times New Roman" w:cs="Times New Roman"/>
                <w:lang w:val="en-US"/>
              </w:rPr>
              <w:t xml:space="preserve"> KPI: ARPU, AOV, CAC</w:t>
            </w:r>
          </w:p>
          <w:p w14:paraId="40582498"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Анализ</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отклонений</w:t>
            </w:r>
            <w:proofErr w:type="spellEnd"/>
            <w:r>
              <w:rPr>
                <w:rFonts w:ascii="Times New Roman" w:eastAsia="Times New Roman" w:hAnsi="Times New Roman" w:cs="Times New Roman"/>
                <w:lang w:val="en-US"/>
              </w:rPr>
              <w:t xml:space="preserve"> с </w:t>
            </w:r>
            <w:proofErr w:type="spellStart"/>
            <w:r>
              <w:rPr>
                <w:rFonts w:ascii="Times New Roman" w:eastAsia="Times New Roman" w:hAnsi="Times New Roman" w:cs="Times New Roman"/>
                <w:lang w:val="en-US"/>
              </w:rPr>
              <w:t>помощью</w:t>
            </w:r>
            <w:proofErr w:type="spellEnd"/>
            <w:r>
              <w:rPr>
                <w:rFonts w:ascii="Times New Roman" w:eastAsia="Times New Roman" w:hAnsi="Times New Roman" w:cs="Times New Roman"/>
                <w:lang w:val="en-US"/>
              </w:rPr>
              <w:t xml:space="preserve"> Boxplot</w:t>
            </w:r>
          </w:p>
          <w:p w14:paraId="1080BB48"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Фильтрация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данных</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сегментам</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клиентов</w:t>
            </w:r>
            <w:proofErr w:type="spellEnd"/>
          </w:p>
          <w:p w14:paraId="359D6763"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Работа с агрегированными данными в </w:t>
            </w:r>
            <w:proofErr w:type="spellStart"/>
            <w:r>
              <w:rPr>
                <w:rFonts w:ascii="Times New Roman" w:eastAsia="Times New Roman" w:hAnsi="Times New Roman" w:cs="Times New Roman"/>
                <w:lang w:val="en-US"/>
              </w:rPr>
              <w:t>dbt</w:t>
            </w:r>
            <w:proofErr w:type="spellEnd"/>
          </w:p>
          <w:p w14:paraId="72941D93"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Визуализация</w:t>
            </w:r>
            <w:proofErr w:type="spellEnd"/>
            <w:r>
              <w:rPr>
                <w:rFonts w:ascii="Times New Roman" w:eastAsia="Times New Roman" w:hAnsi="Times New Roman" w:cs="Times New Roman"/>
                <w:lang w:val="en-US"/>
              </w:rPr>
              <w:t xml:space="preserve"> в Seaborn: heatmap и </w:t>
            </w:r>
            <w:proofErr w:type="spellStart"/>
            <w:r>
              <w:rPr>
                <w:rFonts w:ascii="Times New Roman" w:eastAsia="Times New Roman" w:hAnsi="Times New Roman" w:cs="Times New Roman"/>
                <w:lang w:val="en-US"/>
              </w:rPr>
              <w:t>clustermap</w:t>
            </w:r>
            <w:proofErr w:type="spellEnd"/>
          </w:p>
          <w:p w14:paraId="373F7DB9"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Интеграция </w:t>
            </w:r>
            <w:r>
              <w:rPr>
                <w:rFonts w:ascii="Times New Roman" w:eastAsia="Times New Roman" w:hAnsi="Times New Roman" w:cs="Times New Roman"/>
                <w:lang w:val="en-US"/>
              </w:rPr>
              <w:t>API</w:t>
            </w:r>
            <w:r w:rsidRPr="00805A6F">
              <w:rPr>
                <w:rFonts w:ascii="Times New Roman" w:eastAsia="Times New Roman" w:hAnsi="Times New Roman" w:cs="Times New Roman"/>
              </w:rPr>
              <w:t xml:space="preserve"> </w:t>
            </w:r>
            <w:proofErr w:type="spellStart"/>
            <w:r>
              <w:rPr>
                <w:rFonts w:ascii="Times New Roman" w:eastAsia="Times New Roman" w:hAnsi="Times New Roman" w:cs="Times New Roman"/>
                <w:lang w:val="en-US"/>
              </w:rPr>
              <w:t>OpenWeatherMap</w:t>
            </w:r>
            <w:proofErr w:type="spellEnd"/>
            <w:r w:rsidRPr="00805A6F">
              <w:rPr>
                <w:rFonts w:ascii="Times New Roman" w:eastAsia="Times New Roman" w:hAnsi="Times New Roman" w:cs="Times New Roman"/>
              </w:rPr>
              <w:t xml:space="preserve"> для погодной аналитики</w:t>
            </w:r>
          </w:p>
          <w:p w14:paraId="19C6FCA6"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Расчет</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коэффициента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оттока</w:t>
            </w:r>
            <w:proofErr w:type="spellEnd"/>
          </w:p>
          <w:p w14:paraId="01D72900"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Выявление выбросов и аномалий с использованием </w:t>
            </w:r>
            <w:r>
              <w:rPr>
                <w:rFonts w:ascii="Times New Roman" w:eastAsia="Times New Roman" w:hAnsi="Times New Roman" w:cs="Times New Roman"/>
                <w:lang w:val="en-US"/>
              </w:rPr>
              <w:t>z</w:t>
            </w:r>
            <w:r w:rsidRPr="00805A6F">
              <w:rPr>
                <w:rFonts w:ascii="Times New Roman" w:eastAsia="Times New Roman" w:hAnsi="Times New Roman" w:cs="Times New Roman"/>
              </w:rPr>
              <w:t>-оценки</w:t>
            </w:r>
          </w:p>
          <w:p w14:paraId="364C9D6C"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Проектирование витрины данных для отдела логистики</w:t>
            </w:r>
          </w:p>
          <w:p w14:paraId="34400976"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Использование </w:t>
            </w:r>
            <w:r>
              <w:rPr>
                <w:rFonts w:ascii="Times New Roman" w:eastAsia="Times New Roman" w:hAnsi="Times New Roman" w:cs="Times New Roman"/>
                <w:lang w:val="en-US"/>
              </w:rPr>
              <w:t>DAX</w:t>
            </w:r>
            <w:r w:rsidRPr="00805A6F">
              <w:rPr>
                <w:rFonts w:ascii="Times New Roman" w:eastAsia="Times New Roman" w:hAnsi="Times New Roman" w:cs="Times New Roman"/>
              </w:rPr>
              <w:t xml:space="preserve">-функций в </w:t>
            </w:r>
            <w:r>
              <w:rPr>
                <w:rFonts w:ascii="Times New Roman" w:eastAsia="Times New Roman" w:hAnsi="Times New Roman" w:cs="Times New Roman"/>
                <w:lang w:val="en-US"/>
              </w:rPr>
              <w:t>Power</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BI</w:t>
            </w:r>
          </w:p>
          <w:p w14:paraId="17B7BA74"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Создание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кастомной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визуализации</w:t>
            </w:r>
            <w:proofErr w:type="spellEnd"/>
            <w:r>
              <w:rPr>
                <w:rFonts w:ascii="Times New Roman" w:eastAsia="Times New Roman" w:hAnsi="Times New Roman" w:cs="Times New Roman"/>
                <w:lang w:val="en-US"/>
              </w:rPr>
              <w:t xml:space="preserve"> в Tableau</w:t>
            </w:r>
          </w:p>
          <w:p w14:paraId="7E78ABA9"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Построение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таблицы</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взаимосвязей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между</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переменными</w:t>
            </w:r>
            <w:proofErr w:type="spellEnd"/>
          </w:p>
          <w:p w14:paraId="765E6315"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Подсчет средних показателей по скользящему окну</w:t>
            </w:r>
          </w:p>
          <w:p w14:paraId="1E0C2407"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Оценка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сезонности</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методу</w:t>
            </w:r>
            <w:proofErr w:type="spellEnd"/>
            <w:r>
              <w:rPr>
                <w:rFonts w:ascii="Times New Roman" w:eastAsia="Times New Roman" w:hAnsi="Times New Roman" w:cs="Times New Roman"/>
                <w:lang w:val="en-US"/>
              </w:rPr>
              <w:t xml:space="preserve"> STL</w:t>
            </w:r>
          </w:p>
          <w:p w14:paraId="52CEDCB6"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Работа с временными зонами и </w:t>
            </w:r>
            <w:proofErr w:type="spellStart"/>
            <w:r w:rsidRPr="00805A6F">
              <w:rPr>
                <w:rFonts w:ascii="Times New Roman" w:eastAsia="Times New Roman" w:hAnsi="Times New Roman" w:cs="Times New Roman"/>
              </w:rPr>
              <w:t>таймстемпами</w:t>
            </w:r>
            <w:proofErr w:type="spellEnd"/>
          </w:p>
          <w:p w14:paraId="64F6067C"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Разработка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дешборда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маркетинговой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активности</w:t>
            </w:r>
            <w:proofErr w:type="spellEnd"/>
          </w:p>
          <w:p w14:paraId="4D63B11E"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Импорт </w:t>
            </w:r>
            <w:r>
              <w:rPr>
                <w:rFonts w:ascii="Times New Roman" w:eastAsia="Times New Roman" w:hAnsi="Times New Roman" w:cs="Times New Roman"/>
                <w:lang w:val="en-US"/>
              </w:rPr>
              <w:t>JSON</w:t>
            </w:r>
            <w:r w:rsidRPr="00805A6F">
              <w:rPr>
                <w:rFonts w:ascii="Times New Roman" w:eastAsia="Times New Roman" w:hAnsi="Times New Roman" w:cs="Times New Roman"/>
              </w:rPr>
              <w:t>-данных и их нормализация</w:t>
            </w:r>
          </w:p>
          <w:p w14:paraId="048E9F39"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Объединение и чистка </w:t>
            </w:r>
            <w:r>
              <w:rPr>
                <w:rFonts w:ascii="Times New Roman" w:eastAsia="Times New Roman" w:hAnsi="Times New Roman" w:cs="Times New Roman"/>
                <w:lang w:val="en-US"/>
              </w:rPr>
              <w:t>Excel</w:t>
            </w:r>
            <w:r w:rsidRPr="00805A6F">
              <w:rPr>
                <w:rFonts w:ascii="Times New Roman" w:eastAsia="Times New Roman" w:hAnsi="Times New Roman" w:cs="Times New Roman"/>
              </w:rPr>
              <w:t>-отчетов за месяц</w:t>
            </w:r>
          </w:p>
          <w:p w14:paraId="6E7F0095"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Построение</w:t>
            </w:r>
            <w:proofErr w:type="spellEnd"/>
            <w:r>
              <w:rPr>
                <w:rFonts w:ascii="Times New Roman" w:eastAsia="Times New Roman" w:hAnsi="Times New Roman" w:cs="Times New Roman"/>
                <w:lang w:val="en-US"/>
              </w:rPr>
              <w:t xml:space="preserve"> RFM-</w:t>
            </w:r>
            <w:proofErr w:type="spellStart"/>
            <w:r>
              <w:rPr>
                <w:rFonts w:ascii="Times New Roman" w:eastAsia="Times New Roman" w:hAnsi="Times New Roman" w:cs="Times New Roman"/>
                <w:lang w:val="en-US"/>
              </w:rPr>
              <w:t>сегментов</w:t>
            </w:r>
            <w:proofErr w:type="spellEnd"/>
            <w:r>
              <w:rPr>
                <w:rFonts w:ascii="Times New Roman" w:eastAsia="Times New Roman" w:hAnsi="Times New Roman" w:cs="Times New Roman"/>
                <w:lang w:val="en-US"/>
              </w:rPr>
              <w:t xml:space="preserve"> в SQL</w:t>
            </w:r>
          </w:p>
          <w:p w14:paraId="19463AC9" w14:textId="77777777" w:rsidR="004B6940" w:rsidRDefault="004B6940" w:rsidP="004B6940">
            <w:pPr>
              <w:numPr>
                <w:ilvl w:val="0"/>
                <w:numId w:val="19"/>
              </w:numPr>
              <w:rPr>
                <w:rFonts w:ascii="Times New Roman" w:eastAsia="Times New Roman" w:hAnsi="Times New Roman" w:cs="Times New Roman"/>
                <w:lang w:val="en-US"/>
              </w:rPr>
            </w:pPr>
            <w:r w:rsidRPr="00805A6F">
              <w:rPr>
                <w:rFonts w:ascii="Times New Roman" w:eastAsia="Times New Roman" w:hAnsi="Times New Roman" w:cs="Times New Roman"/>
              </w:rPr>
              <w:t xml:space="preserve">Автоматизация отчета о </w:t>
            </w:r>
            <w:r>
              <w:rPr>
                <w:rFonts w:ascii="Times New Roman" w:eastAsia="Times New Roman" w:hAnsi="Times New Roman" w:cs="Times New Roman"/>
                <w:lang w:val="en-US"/>
              </w:rPr>
              <w:t>KPI</w:t>
            </w:r>
            <w:r w:rsidRPr="00805A6F">
              <w:rPr>
                <w:rFonts w:ascii="Times New Roman" w:eastAsia="Times New Roman" w:hAnsi="Times New Roman" w:cs="Times New Roman"/>
              </w:rPr>
              <w:t xml:space="preserve"> с помощью </w:t>
            </w:r>
            <w:r>
              <w:rPr>
                <w:rFonts w:ascii="Times New Roman" w:eastAsia="Times New Roman" w:hAnsi="Times New Roman" w:cs="Times New Roman"/>
                <w:lang w:val="en-US"/>
              </w:rPr>
              <w:t>Python</w:t>
            </w:r>
          </w:p>
          <w:p w14:paraId="3649DECD"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Проверка гипотез с помощью </w:t>
            </w:r>
            <w:r>
              <w:rPr>
                <w:rFonts w:ascii="Times New Roman" w:eastAsia="Times New Roman" w:hAnsi="Times New Roman" w:cs="Times New Roman"/>
                <w:lang w:val="en-US"/>
              </w:rPr>
              <w:t>t</w:t>
            </w:r>
            <w:r w:rsidRPr="00805A6F">
              <w:rPr>
                <w:rFonts w:ascii="Times New Roman" w:eastAsia="Times New Roman" w:hAnsi="Times New Roman" w:cs="Times New Roman"/>
              </w:rPr>
              <w:t>-</w:t>
            </w:r>
            <w:r>
              <w:rPr>
                <w:rFonts w:ascii="Times New Roman" w:eastAsia="Times New Roman" w:hAnsi="Times New Roman" w:cs="Times New Roman"/>
                <w:lang w:val="en-US"/>
              </w:rPr>
              <w:t>test</w:t>
            </w:r>
          </w:p>
          <w:p w14:paraId="4AF537A3"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Расчет</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отклонений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факта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от</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плана</w:t>
            </w:r>
            <w:proofErr w:type="spellEnd"/>
          </w:p>
          <w:p w14:paraId="3C6447E6"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Построение</w:t>
            </w:r>
            <w:proofErr w:type="spellEnd"/>
            <w:r>
              <w:rPr>
                <w:rFonts w:ascii="Times New Roman" w:eastAsia="Times New Roman" w:hAnsi="Times New Roman" w:cs="Times New Roman"/>
                <w:lang w:val="en-US"/>
              </w:rPr>
              <w:t xml:space="preserve"> cohort-</w:t>
            </w:r>
            <w:proofErr w:type="spellStart"/>
            <w:r>
              <w:rPr>
                <w:rFonts w:ascii="Times New Roman" w:eastAsia="Times New Roman" w:hAnsi="Times New Roman" w:cs="Times New Roman"/>
                <w:lang w:val="en-US"/>
              </w:rPr>
              <w:t>анализа</w:t>
            </w:r>
            <w:proofErr w:type="spellEnd"/>
          </w:p>
          <w:p w14:paraId="6E271AAB"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Работа</w:t>
            </w:r>
            <w:proofErr w:type="spellEnd"/>
            <w:r>
              <w:rPr>
                <w:rFonts w:ascii="Times New Roman" w:eastAsia="Times New Roman" w:hAnsi="Times New Roman" w:cs="Times New Roman"/>
                <w:lang w:val="en-US"/>
              </w:rPr>
              <w:t xml:space="preserve"> с </w:t>
            </w:r>
            <w:proofErr w:type="spellStart"/>
            <w:r>
              <w:rPr>
                <w:rFonts w:ascii="Times New Roman" w:eastAsia="Times New Roman" w:hAnsi="Times New Roman" w:cs="Times New Roman"/>
                <w:lang w:val="en-US"/>
              </w:rPr>
              <w:t>разными</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форматами</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даты</w:t>
            </w:r>
            <w:proofErr w:type="spellEnd"/>
          </w:p>
          <w:p w14:paraId="6D370356"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Настройка безопасности доступа к отчету в </w:t>
            </w:r>
            <w:r>
              <w:rPr>
                <w:rFonts w:ascii="Times New Roman" w:eastAsia="Times New Roman" w:hAnsi="Times New Roman" w:cs="Times New Roman"/>
                <w:lang w:val="en-US"/>
              </w:rPr>
              <w:t>Power</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BI</w:t>
            </w:r>
          </w:p>
          <w:p w14:paraId="7287E5C3"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Прогнозирование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спроса</w:t>
            </w:r>
            <w:proofErr w:type="spellEnd"/>
            <w:r>
              <w:rPr>
                <w:rFonts w:ascii="Times New Roman" w:eastAsia="Times New Roman" w:hAnsi="Times New Roman" w:cs="Times New Roman"/>
                <w:lang w:val="en-US"/>
              </w:rPr>
              <w:t xml:space="preserve"> с </w:t>
            </w:r>
            <w:proofErr w:type="spellStart"/>
            <w:r>
              <w:rPr>
                <w:rFonts w:ascii="Times New Roman" w:eastAsia="Times New Roman" w:hAnsi="Times New Roman" w:cs="Times New Roman"/>
                <w:lang w:val="en-US"/>
              </w:rPr>
              <w:t>использованием</w:t>
            </w:r>
            <w:proofErr w:type="spellEnd"/>
            <w:r>
              <w:rPr>
                <w:rFonts w:ascii="Times New Roman" w:eastAsia="Times New Roman" w:hAnsi="Times New Roman" w:cs="Times New Roman"/>
                <w:lang w:val="en-US"/>
              </w:rPr>
              <w:t xml:space="preserve"> Prophet</w:t>
            </w:r>
          </w:p>
          <w:p w14:paraId="62865CDA"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Построение географической карты с визуализацией плотности</w:t>
            </w:r>
          </w:p>
          <w:p w14:paraId="57A51081"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Построение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визуализаций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на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Plotly</w:t>
            </w:r>
            <w:proofErr w:type="spellEnd"/>
          </w:p>
          <w:p w14:paraId="7277019F"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Создание</w:t>
            </w:r>
            <w:proofErr w:type="spellEnd"/>
            <w:r>
              <w:rPr>
                <w:rFonts w:ascii="Times New Roman" w:eastAsia="Times New Roman" w:hAnsi="Times New Roman" w:cs="Times New Roman"/>
                <w:lang w:val="en-US"/>
              </w:rPr>
              <w:t xml:space="preserve"> pipeline с </w:t>
            </w:r>
            <w:proofErr w:type="spellStart"/>
            <w:r>
              <w:rPr>
                <w:rFonts w:ascii="Times New Roman" w:eastAsia="Times New Roman" w:hAnsi="Times New Roman" w:cs="Times New Roman"/>
                <w:lang w:val="en-US"/>
              </w:rPr>
              <w:t>интеграцией</w:t>
            </w:r>
            <w:proofErr w:type="spellEnd"/>
            <w:r>
              <w:rPr>
                <w:rFonts w:ascii="Times New Roman" w:eastAsia="Times New Roman" w:hAnsi="Times New Roman" w:cs="Times New Roman"/>
                <w:lang w:val="en-US"/>
              </w:rPr>
              <w:t xml:space="preserve"> Excel → PostgreSQL</w:t>
            </w:r>
          </w:p>
          <w:p w14:paraId="5A862C04"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Выделение ключевых метрик для </w:t>
            </w:r>
            <w:r>
              <w:rPr>
                <w:rFonts w:ascii="Times New Roman" w:eastAsia="Times New Roman" w:hAnsi="Times New Roman" w:cs="Times New Roman"/>
                <w:lang w:val="en-US"/>
              </w:rPr>
              <w:t>e</w:t>
            </w:r>
            <w:r w:rsidRPr="00805A6F">
              <w:rPr>
                <w:rFonts w:ascii="Times New Roman" w:eastAsia="Times New Roman" w:hAnsi="Times New Roman" w:cs="Times New Roman"/>
              </w:rPr>
              <w:t>-</w:t>
            </w:r>
            <w:r>
              <w:rPr>
                <w:rFonts w:ascii="Times New Roman" w:eastAsia="Times New Roman" w:hAnsi="Times New Roman" w:cs="Times New Roman"/>
                <w:lang w:val="en-US"/>
              </w:rPr>
              <w:t>commerce</w:t>
            </w:r>
          </w:p>
          <w:p w14:paraId="68538E03"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Обработка категориальных признаков (</w:t>
            </w:r>
            <w:r>
              <w:rPr>
                <w:rFonts w:ascii="Times New Roman" w:eastAsia="Times New Roman" w:hAnsi="Times New Roman" w:cs="Times New Roman"/>
                <w:lang w:val="en-US"/>
              </w:rPr>
              <w:t>One</w:t>
            </w:r>
            <w:r w:rsidRPr="00805A6F">
              <w:rPr>
                <w:rFonts w:ascii="Times New Roman" w:eastAsia="Times New Roman" w:hAnsi="Times New Roman" w:cs="Times New Roman"/>
              </w:rPr>
              <w:t>-</w:t>
            </w:r>
            <w:r>
              <w:rPr>
                <w:rFonts w:ascii="Times New Roman" w:eastAsia="Times New Roman" w:hAnsi="Times New Roman" w:cs="Times New Roman"/>
                <w:lang w:val="en-US"/>
              </w:rPr>
              <w:t>Hot</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Encoding</w:t>
            </w:r>
            <w:r w:rsidRPr="00805A6F">
              <w:rPr>
                <w:rFonts w:ascii="Times New Roman" w:eastAsia="Times New Roman" w:hAnsi="Times New Roman" w:cs="Times New Roman"/>
              </w:rPr>
              <w:t>)</w:t>
            </w:r>
          </w:p>
          <w:p w14:paraId="687BECE4"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Анализ</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повторных</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покупок</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периодам</w:t>
            </w:r>
            <w:proofErr w:type="spellEnd"/>
          </w:p>
          <w:p w14:paraId="753BE4EE"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Расчет</w:t>
            </w:r>
            <w:proofErr w:type="spellEnd"/>
            <w:r>
              <w:rPr>
                <w:rFonts w:ascii="Times New Roman" w:eastAsia="Times New Roman" w:hAnsi="Times New Roman" w:cs="Times New Roman"/>
                <w:lang w:val="en-US"/>
              </w:rPr>
              <w:t xml:space="preserve"> ROI </w:t>
            </w:r>
            <w:proofErr w:type="spellStart"/>
            <w:r>
              <w:rPr>
                <w:rFonts w:ascii="Times New Roman" w:eastAsia="Times New Roman" w:hAnsi="Times New Roman" w:cs="Times New Roman"/>
                <w:lang w:val="en-US"/>
              </w:rPr>
              <w:t>рекламной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кампании</w:t>
            </w:r>
            <w:proofErr w:type="spellEnd"/>
          </w:p>
          <w:p w14:paraId="15CA7334"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Построение фрейма метрик в </w:t>
            </w:r>
            <w:r>
              <w:rPr>
                <w:rFonts w:ascii="Times New Roman" w:eastAsia="Times New Roman" w:hAnsi="Times New Roman" w:cs="Times New Roman"/>
                <w:lang w:val="en-US"/>
              </w:rPr>
              <w:t>Google</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Data</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Studio</w:t>
            </w:r>
          </w:p>
          <w:p w14:paraId="12B2455F"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Проверка данных на полноту и дубликаты</w:t>
            </w:r>
          </w:p>
          <w:p w14:paraId="5C1BF8D2"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Преобразование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длинных</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таблиц</w:t>
            </w:r>
            <w:proofErr w:type="spellEnd"/>
            <w:r>
              <w:rPr>
                <w:rFonts w:ascii="Times New Roman" w:eastAsia="Times New Roman" w:hAnsi="Times New Roman" w:cs="Times New Roman"/>
                <w:lang w:val="en-US"/>
              </w:rPr>
              <w:t xml:space="preserve"> в </w:t>
            </w:r>
            <w:proofErr w:type="spellStart"/>
            <w:r>
              <w:rPr>
                <w:rFonts w:ascii="Times New Roman" w:eastAsia="Times New Roman" w:hAnsi="Times New Roman" w:cs="Times New Roman"/>
                <w:lang w:val="en-US"/>
              </w:rPr>
              <w:t>широкие</w:t>
            </w:r>
            <w:proofErr w:type="spellEnd"/>
          </w:p>
          <w:p w14:paraId="382569AE"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Создание</w:t>
            </w:r>
            <w:proofErr w:type="spellEnd"/>
            <w:r>
              <w:rPr>
                <w:rFonts w:ascii="Times New Roman" w:eastAsia="Times New Roman" w:hAnsi="Times New Roman" w:cs="Times New Roman"/>
                <w:lang w:val="en-US"/>
              </w:rPr>
              <w:t xml:space="preserve"> Data Dictionary и </w:t>
            </w:r>
            <w:proofErr w:type="spellStart"/>
            <w:r>
              <w:rPr>
                <w:rFonts w:ascii="Times New Roman" w:eastAsia="Times New Roman" w:hAnsi="Times New Roman" w:cs="Times New Roman"/>
                <w:lang w:val="en-US"/>
              </w:rPr>
              <w:t>документации</w:t>
            </w:r>
            <w:proofErr w:type="spellEnd"/>
          </w:p>
          <w:p w14:paraId="0E540670"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Анализ</w:t>
            </w:r>
            <w:proofErr w:type="spellEnd"/>
            <w:r>
              <w:rPr>
                <w:rFonts w:ascii="Times New Roman" w:eastAsia="Times New Roman" w:hAnsi="Times New Roman" w:cs="Times New Roman"/>
                <w:lang w:val="en-US"/>
              </w:rPr>
              <w:t xml:space="preserve"> churn </w:t>
            </w:r>
            <w:proofErr w:type="spellStart"/>
            <w:r>
              <w:rPr>
                <w:rFonts w:ascii="Times New Roman" w:eastAsia="Times New Roman" w:hAnsi="Times New Roman" w:cs="Times New Roman"/>
                <w:lang w:val="en-US"/>
              </w:rPr>
              <w:t>пользователей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активности</w:t>
            </w:r>
            <w:proofErr w:type="spellEnd"/>
          </w:p>
          <w:p w14:paraId="4887C271"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Построение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отчета</w:t>
            </w:r>
            <w:proofErr w:type="spellEnd"/>
            <w:r>
              <w:rPr>
                <w:rFonts w:ascii="Times New Roman" w:eastAsia="Times New Roman" w:hAnsi="Times New Roman" w:cs="Times New Roman"/>
                <w:lang w:val="en-US"/>
              </w:rPr>
              <w:t xml:space="preserve"> с drill-through</w:t>
            </w:r>
          </w:p>
          <w:p w14:paraId="1B3B3508"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Прогнозирование выручки с использованием линейной регрессии</w:t>
            </w:r>
          </w:p>
          <w:p w14:paraId="496E2E6D"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Выделение кластеров с использованием </w:t>
            </w:r>
            <w:r>
              <w:rPr>
                <w:rFonts w:ascii="Times New Roman" w:eastAsia="Times New Roman" w:hAnsi="Times New Roman" w:cs="Times New Roman"/>
                <w:lang w:val="en-US"/>
              </w:rPr>
              <w:t>k</w:t>
            </w:r>
            <w:r w:rsidRPr="00805A6F">
              <w:rPr>
                <w:rFonts w:ascii="Times New Roman" w:eastAsia="Times New Roman" w:hAnsi="Times New Roman" w:cs="Times New Roman"/>
              </w:rPr>
              <w:t>-</w:t>
            </w:r>
            <w:r>
              <w:rPr>
                <w:rFonts w:ascii="Times New Roman" w:eastAsia="Times New Roman" w:hAnsi="Times New Roman" w:cs="Times New Roman"/>
                <w:lang w:val="en-US"/>
              </w:rPr>
              <w:t>means</w:t>
            </w:r>
          </w:p>
          <w:p w14:paraId="22F7E01E"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Сегментация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клиентов</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типу</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поведения</w:t>
            </w:r>
            <w:proofErr w:type="spellEnd"/>
          </w:p>
          <w:p w14:paraId="1A5DB48B"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Построение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воронки</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продаж</w:t>
            </w:r>
            <w:proofErr w:type="spellEnd"/>
          </w:p>
          <w:p w14:paraId="17E40394"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Интеграция </w:t>
            </w:r>
            <w:r>
              <w:rPr>
                <w:rFonts w:ascii="Times New Roman" w:eastAsia="Times New Roman" w:hAnsi="Times New Roman" w:cs="Times New Roman"/>
                <w:lang w:val="en-US"/>
              </w:rPr>
              <w:t>d</w:t>
            </w:r>
            <w:r w:rsidRPr="00805A6F">
              <w:rPr>
                <w:rFonts w:ascii="Times New Roman" w:eastAsia="Times New Roman" w:hAnsi="Times New Roman" w:cs="Times New Roman"/>
              </w:rPr>
              <w:t>3.</w:t>
            </w:r>
            <w:proofErr w:type="spellStart"/>
            <w:r>
              <w:rPr>
                <w:rFonts w:ascii="Times New Roman" w:eastAsia="Times New Roman" w:hAnsi="Times New Roman" w:cs="Times New Roman"/>
                <w:lang w:val="en-US"/>
              </w:rPr>
              <w:t>js</w:t>
            </w:r>
            <w:proofErr w:type="spellEnd"/>
            <w:r w:rsidRPr="00805A6F">
              <w:rPr>
                <w:rFonts w:ascii="Times New Roman" w:eastAsia="Times New Roman" w:hAnsi="Times New Roman" w:cs="Times New Roman"/>
              </w:rPr>
              <w:t xml:space="preserve"> для </w:t>
            </w:r>
            <w:proofErr w:type="spellStart"/>
            <w:r w:rsidRPr="00805A6F">
              <w:rPr>
                <w:rFonts w:ascii="Times New Roman" w:eastAsia="Times New Roman" w:hAnsi="Times New Roman" w:cs="Times New Roman"/>
              </w:rPr>
              <w:t>кастомной</w:t>
            </w:r>
            <w:proofErr w:type="spellEnd"/>
            <w:r w:rsidRPr="00805A6F">
              <w:rPr>
                <w:rFonts w:ascii="Times New Roman" w:eastAsia="Times New Roman" w:hAnsi="Times New Roman" w:cs="Times New Roman"/>
              </w:rPr>
              <w:t xml:space="preserve"> визуализации</w:t>
            </w:r>
          </w:p>
          <w:p w14:paraId="2169F865"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Анализ</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загруженности</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точек</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продаж</w:t>
            </w:r>
            <w:proofErr w:type="spellEnd"/>
          </w:p>
          <w:p w14:paraId="796AF3EF"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Расчет</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коэффициента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конверсии</w:t>
            </w:r>
            <w:proofErr w:type="spellEnd"/>
          </w:p>
          <w:p w14:paraId="171D0F56"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lastRenderedPageBreak/>
              <w:t>Разработка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персонализированного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отчета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для</w:t>
            </w:r>
            <w:proofErr w:type="spellEnd"/>
            <w:r>
              <w:rPr>
                <w:rFonts w:ascii="Times New Roman" w:eastAsia="Times New Roman" w:hAnsi="Times New Roman" w:cs="Times New Roman"/>
                <w:lang w:val="en-US"/>
              </w:rPr>
              <w:t xml:space="preserve"> HR</w:t>
            </w:r>
          </w:p>
          <w:p w14:paraId="50E2254A"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Построение отчета по отгрузкам в логистике</w:t>
            </w:r>
          </w:p>
          <w:p w14:paraId="0EBD79ED"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Выявление взаимосвязей между признаками через корреляцию</w:t>
            </w:r>
          </w:p>
          <w:p w14:paraId="15FB3E1C" w14:textId="77777777" w:rsidR="004B6940" w:rsidRPr="00805A6F" w:rsidRDefault="004B6940" w:rsidP="004B6940">
            <w:pPr>
              <w:numPr>
                <w:ilvl w:val="0"/>
                <w:numId w:val="19"/>
              </w:numPr>
              <w:rPr>
                <w:rFonts w:ascii="Times New Roman" w:eastAsia="Times New Roman" w:hAnsi="Times New Roman" w:cs="Times New Roman"/>
              </w:rPr>
            </w:pPr>
            <w:r w:rsidRPr="00805A6F">
              <w:rPr>
                <w:rFonts w:ascii="Times New Roman" w:eastAsia="Times New Roman" w:hAnsi="Times New Roman" w:cs="Times New Roman"/>
              </w:rPr>
              <w:t xml:space="preserve">Интеграция данных из </w:t>
            </w:r>
            <w:r>
              <w:rPr>
                <w:rFonts w:ascii="Times New Roman" w:eastAsia="Times New Roman" w:hAnsi="Times New Roman" w:cs="Times New Roman"/>
                <w:lang w:val="en-US"/>
              </w:rPr>
              <w:t>CRM</w:t>
            </w:r>
            <w:r w:rsidRPr="00805A6F">
              <w:rPr>
                <w:rFonts w:ascii="Times New Roman" w:eastAsia="Times New Roman" w:hAnsi="Times New Roman" w:cs="Times New Roman"/>
              </w:rPr>
              <w:t xml:space="preserve"> (имитация)</w:t>
            </w:r>
          </w:p>
          <w:p w14:paraId="628A76CF"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Построение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отчета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эффективности</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менеджеров</w:t>
            </w:r>
            <w:proofErr w:type="spellEnd"/>
          </w:p>
          <w:p w14:paraId="74FCDDB4"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Реализация</w:t>
            </w:r>
            <w:proofErr w:type="spellEnd"/>
            <w:r>
              <w:rPr>
                <w:rFonts w:ascii="Times New Roman" w:eastAsia="Times New Roman" w:hAnsi="Times New Roman" w:cs="Times New Roman"/>
                <w:lang w:val="en-US"/>
              </w:rPr>
              <w:t xml:space="preserve"> What-If </w:t>
            </w:r>
            <w:proofErr w:type="spellStart"/>
            <w:r>
              <w:rPr>
                <w:rFonts w:ascii="Times New Roman" w:eastAsia="Times New Roman" w:hAnsi="Times New Roman" w:cs="Times New Roman"/>
                <w:lang w:val="en-US"/>
              </w:rPr>
              <w:t>анализа</w:t>
            </w:r>
            <w:proofErr w:type="spellEnd"/>
          </w:p>
          <w:p w14:paraId="23D241EC"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Сравнение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моделей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прогнозирования</w:t>
            </w:r>
            <w:proofErr w:type="spellEnd"/>
          </w:p>
          <w:p w14:paraId="5437B434"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Построение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отчетов</w:t>
            </w:r>
            <w:proofErr w:type="spellEnd"/>
            <w:r>
              <w:rPr>
                <w:rFonts w:ascii="Times New Roman" w:eastAsia="Times New Roman" w:hAnsi="Times New Roman" w:cs="Times New Roman"/>
                <w:lang w:val="en-US"/>
              </w:rPr>
              <w:t xml:space="preserve"> с multi-</w:t>
            </w:r>
            <w:proofErr w:type="spellStart"/>
            <w:r>
              <w:rPr>
                <w:rFonts w:ascii="Times New Roman" w:eastAsia="Times New Roman" w:hAnsi="Times New Roman" w:cs="Times New Roman"/>
                <w:lang w:val="en-US"/>
              </w:rPr>
              <w:t>kpi</w:t>
            </w:r>
            <w:proofErr w:type="spellEnd"/>
          </w:p>
          <w:p w14:paraId="780914F1"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Использование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словаря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признаков</w:t>
            </w:r>
            <w:proofErr w:type="spellEnd"/>
            <w:r>
              <w:rPr>
                <w:rFonts w:ascii="Times New Roman" w:eastAsia="Times New Roman" w:hAnsi="Times New Roman" w:cs="Times New Roman"/>
                <w:lang w:val="en-US"/>
              </w:rPr>
              <w:t xml:space="preserve"> в BI</w:t>
            </w:r>
          </w:p>
          <w:p w14:paraId="0F754A87" w14:textId="77777777" w:rsidR="004B6940" w:rsidRDefault="004B6940" w:rsidP="004B6940">
            <w:pPr>
              <w:numPr>
                <w:ilvl w:val="0"/>
                <w:numId w:val="19"/>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Автоматическая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очистка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новых</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данных</w:t>
            </w:r>
            <w:proofErr w:type="spellEnd"/>
          </w:p>
          <w:p w14:paraId="21B8E2F4" w14:textId="77777777" w:rsidR="004B6940" w:rsidRDefault="004B6940" w:rsidP="004B6940">
            <w:pPr>
              <w:numPr>
                <w:ilvl w:val="0"/>
                <w:numId w:val="19"/>
              </w:numPr>
              <w:rPr>
                <w:rFonts w:ascii="Times New Roman" w:eastAsia="Times New Roman" w:hAnsi="Times New Roman" w:cs="Times New Roman"/>
                <w:b/>
              </w:rPr>
            </w:pPr>
            <w:r w:rsidRPr="00805A6F">
              <w:rPr>
                <w:rFonts w:ascii="Times New Roman" w:eastAsia="Times New Roman" w:hAnsi="Times New Roman" w:cs="Times New Roman"/>
              </w:rPr>
              <w:t>Построение профиля пользователя по действиям</w:t>
            </w:r>
          </w:p>
        </w:tc>
      </w:tr>
      <w:tr w:rsidR="004B6940" w14:paraId="20422F9A" w14:textId="77777777">
        <w:trPr>
          <w:trHeight w:val="317"/>
        </w:trPr>
        <w:tc>
          <w:tcPr>
            <w:tcW w:w="9634" w:type="dxa"/>
            <w:gridSpan w:val="2"/>
          </w:tcPr>
          <w:p w14:paraId="65C73767" w14:textId="3A7BCFFF" w:rsidR="004B6940" w:rsidRPr="004B6940" w:rsidRDefault="004B6940" w:rsidP="004B6940">
            <w:pPr>
              <w:suppressAutoHyphens/>
              <w:jc w:val="both"/>
              <w:rPr>
                <w:rFonts w:ascii="Times New Roman" w:eastAsia="Times New Roman" w:hAnsi="Times New Roman" w:cs="Times New Roman"/>
                <w:b/>
                <w:bCs/>
              </w:rPr>
            </w:pPr>
            <w:r>
              <w:rPr>
                <w:rFonts w:ascii="Times New Roman" w:eastAsia="Times New Roman" w:hAnsi="Times New Roman" w:cs="Times New Roman"/>
                <w:b/>
                <w:bCs/>
              </w:rPr>
              <w:lastRenderedPageBreak/>
              <w:t xml:space="preserve">Производственная практика </w:t>
            </w:r>
            <w:r w:rsidRPr="004B6940">
              <w:rPr>
                <w:rFonts w:ascii="Times New Roman" w:eastAsia="Times New Roman" w:hAnsi="Times New Roman" w:cs="Times New Roman"/>
                <w:b/>
                <w:bCs/>
              </w:rPr>
              <w:t>(</w:t>
            </w:r>
            <w:r>
              <w:rPr>
                <w:rFonts w:ascii="Times New Roman" w:eastAsia="Times New Roman" w:hAnsi="Times New Roman" w:cs="Times New Roman"/>
                <w:b/>
                <w:bCs/>
              </w:rPr>
              <w:t>108 часов</w:t>
            </w:r>
            <w:r w:rsidRPr="004B6940">
              <w:rPr>
                <w:rFonts w:ascii="Times New Roman" w:eastAsia="Times New Roman" w:hAnsi="Times New Roman" w:cs="Times New Roman"/>
                <w:b/>
                <w:bCs/>
              </w:rPr>
              <w:t>)</w:t>
            </w:r>
          </w:p>
          <w:p w14:paraId="26A54815" w14:textId="77777777" w:rsidR="004B6940" w:rsidRDefault="004B6940" w:rsidP="004B6940">
            <w:pPr>
              <w:suppressAutoHyphens/>
              <w:jc w:val="both"/>
              <w:rPr>
                <w:rFonts w:ascii="Times New Roman" w:eastAsia="Times New Roman" w:hAnsi="Times New Roman" w:cs="Times New Roman"/>
                <w:b/>
              </w:rPr>
            </w:pPr>
            <w:r>
              <w:rPr>
                <w:rFonts w:ascii="Times New Roman" w:eastAsia="Times New Roman" w:hAnsi="Times New Roman" w:cs="Times New Roman"/>
                <w:b/>
              </w:rPr>
              <w:t>Виды работ:</w:t>
            </w:r>
          </w:p>
          <w:p w14:paraId="2DCB030E"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 xml:space="preserve">Разработка </w:t>
            </w:r>
            <w:r>
              <w:rPr>
                <w:rFonts w:ascii="Times New Roman" w:eastAsia="Times New Roman" w:hAnsi="Times New Roman" w:cs="Times New Roman"/>
                <w:lang w:val="en-US"/>
              </w:rPr>
              <w:t>BI</w:t>
            </w:r>
            <w:r w:rsidRPr="00805A6F">
              <w:rPr>
                <w:rFonts w:ascii="Times New Roman" w:eastAsia="Times New Roman" w:hAnsi="Times New Roman" w:cs="Times New Roman"/>
              </w:rPr>
              <w:t>-отчета для розничной сети</w:t>
            </w:r>
          </w:p>
          <w:p w14:paraId="6040F71E"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Анализ клиентской базы: выявление неактивных сегментов</w:t>
            </w:r>
          </w:p>
          <w:p w14:paraId="37551B3B"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Построение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витрины</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данных</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для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маркетинга</w:t>
            </w:r>
            <w:proofErr w:type="spellEnd"/>
          </w:p>
          <w:p w14:paraId="57027E66"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 xml:space="preserve">Интеграция </w:t>
            </w:r>
            <w:r>
              <w:rPr>
                <w:rFonts w:ascii="Times New Roman" w:eastAsia="Times New Roman" w:hAnsi="Times New Roman" w:cs="Times New Roman"/>
                <w:lang w:val="en-US"/>
              </w:rPr>
              <w:t>Python</w:t>
            </w:r>
            <w:r w:rsidRPr="00805A6F">
              <w:rPr>
                <w:rFonts w:ascii="Times New Roman" w:eastAsia="Times New Roman" w:hAnsi="Times New Roman" w:cs="Times New Roman"/>
              </w:rPr>
              <w:t xml:space="preserve">-скриптов в </w:t>
            </w:r>
            <w:r>
              <w:rPr>
                <w:rFonts w:ascii="Times New Roman" w:eastAsia="Times New Roman" w:hAnsi="Times New Roman" w:cs="Times New Roman"/>
                <w:lang w:val="en-US"/>
              </w:rPr>
              <w:t>ETL</w:t>
            </w:r>
            <w:r w:rsidRPr="00805A6F">
              <w:rPr>
                <w:rFonts w:ascii="Times New Roman" w:eastAsia="Times New Roman" w:hAnsi="Times New Roman" w:cs="Times New Roman"/>
              </w:rPr>
              <w:t>-процесс</w:t>
            </w:r>
          </w:p>
          <w:p w14:paraId="15B7F256"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Построение отчета по эффективности рекламных каналов</w:t>
            </w:r>
          </w:p>
          <w:p w14:paraId="4CD89A91"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Разработка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дешборда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для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производственного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контроля</w:t>
            </w:r>
            <w:proofErr w:type="spellEnd"/>
          </w:p>
          <w:p w14:paraId="2CAE97E6"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Разработка модели оттока клиентов и визуализация результата</w:t>
            </w:r>
          </w:p>
          <w:p w14:paraId="4106299F"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 xml:space="preserve">Создание панели метрик для </w:t>
            </w:r>
            <w:r>
              <w:rPr>
                <w:rFonts w:ascii="Times New Roman" w:eastAsia="Times New Roman" w:hAnsi="Times New Roman" w:cs="Times New Roman"/>
                <w:lang w:val="en-US"/>
              </w:rPr>
              <w:t>e</w:t>
            </w:r>
            <w:r w:rsidRPr="00805A6F">
              <w:rPr>
                <w:rFonts w:ascii="Times New Roman" w:eastAsia="Times New Roman" w:hAnsi="Times New Roman" w:cs="Times New Roman"/>
              </w:rPr>
              <w:t>-</w:t>
            </w:r>
            <w:r>
              <w:rPr>
                <w:rFonts w:ascii="Times New Roman" w:eastAsia="Times New Roman" w:hAnsi="Times New Roman" w:cs="Times New Roman"/>
                <w:lang w:val="en-US"/>
              </w:rPr>
              <w:t>commerce</w:t>
            </w:r>
            <w:r w:rsidRPr="00805A6F">
              <w:rPr>
                <w:rFonts w:ascii="Times New Roman" w:eastAsia="Times New Roman" w:hAnsi="Times New Roman" w:cs="Times New Roman"/>
              </w:rPr>
              <w:t xml:space="preserve"> сайта</w:t>
            </w:r>
          </w:p>
          <w:p w14:paraId="24779526"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Интеграция аналитики из внешних источников (</w:t>
            </w:r>
            <w:r>
              <w:rPr>
                <w:rFonts w:ascii="Times New Roman" w:eastAsia="Times New Roman" w:hAnsi="Times New Roman" w:cs="Times New Roman"/>
                <w:lang w:val="en-US"/>
              </w:rPr>
              <w:t>API</w:t>
            </w:r>
            <w:r w:rsidRPr="00805A6F">
              <w:rPr>
                <w:rFonts w:ascii="Times New Roman" w:eastAsia="Times New Roman" w:hAnsi="Times New Roman" w:cs="Times New Roman"/>
              </w:rPr>
              <w:t xml:space="preserve"> и </w:t>
            </w:r>
            <w:r>
              <w:rPr>
                <w:rFonts w:ascii="Times New Roman" w:eastAsia="Times New Roman" w:hAnsi="Times New Roman" w:cs="Times New Roman"/>
                <w:lang w:val="en-US"/>
              </w:rPr>
              <w:t>Excel</w:t>
            </w:r>
            <w:r w:rsidRPr="00805A6F">
              <w:rPr>
                <w:rFonts w:ascii="Times New Roman" w:eastAsia="Times New Roman" w:hAnsi="Times New Roman" w:cs="Times New Roman"/>
              </w:rPr>
              <w:t>)</w:t>
            </w:r>
          </w:p>
          <w:p w14:paraId="1AA1AB39"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Визуализация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прибыли</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категориям</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товара</w:t>
            </w:r>
            <w:proofErr w:type="spellEnd"/>
          </w:p>
          <w:p w14:paraId="47326A12"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Построение отчета с прогнозированием запасов на складе</w:t>
            </w:r>
          </w:p>
          <w:p w14:paraId="741C0F80"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Анализ повторных обращений в службу поддержки</w:t>
            </w:r>
          </w:p>
          <w:p w14:paraId="738B8EF8"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Визуализация ключевых бизнес-метрик с ограничениями доступа</w:t>
            </w:r>
          </w:p>
          <w:p w14:paraId="4BF8A878"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 xml:space="preserve">Построение </w:t>
            </w:r>
            <w:r>
              <w:rPr>
                <w:rFonts w:ascii="Times New Roman" w:eastAsia="Times New Roman" w:hAnsi="Times New Roman" w:cs="Times New Roman"/>
                <w:lang w:val="en-US"/>
              </w:rPr>
              <w:t>BI</w:t>
            </w:r>
            <w:r w:rsidRPr="00805A6F">
              <w:rPr>
                <w:rFonts w:ascii="Times New Roman" w:eastAsia="Times New Roman" w:hAnsi="Times New Roman" w:cs="Times New Roman"/>
              </w:rPr>
              <w:t xml:space="preserve">-отчета для </w:t>
            </w:r>
            <w:r>
              <w:rPr>
                <w:rFonts w:ascii="Times New Roman" w:eastAsia="Times New Roman" w:hAnsi="Times New Roman" w:cs="Times New Roman"/>
                <w:lang w:val="en-US"/>
              </w:rPr>
              <w:t>HR</w:t>
            </w:r>
            <w:r w:rsidRPr="00805A6F">
              <w:rPr>
                <w:rFonts w:ascii="Times New Roman" w:eastAsia="Times New Roman" w:hAnsi="Times New Roman" w:cs="Times New Roman"/>
              </w:rPr>
              <w:t xml:space="preserve"> (текучесть кадров)</w:t>
            </w:r>
          </w:p>
          <w:p w14:paraId="1D63DE7C"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Разработка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аналитической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панели</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для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руководства</w:t>
            </w:r>
            <w:proofErr w:type="spellEnd"/>
          </w:p>
          <w:p w14:paraId="1B5AFB30"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Автоматизация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ежедневной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отчетности</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продажам</w:t>
            </w:r>
            <w:proofErr w:type="spellEnd"/>
          </w:p>
          <w:p w14:paraId="0C632680"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Сравнительный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анализ</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показателей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регионам</w:t>
            </w:r>
            <w:proofErr w:type="spellEnd"/>
          </w:p>
          <w:p w14:paraId="52C8A99B"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 xml:space="preserve">Построение отчета о выполнении </w:t>
            </w:r>
            <w:r>
              <w:rPr>
                <w:rFonts w:ascii="Times New Roman" w:eastAsia="Times New Roman" w:hAnsi="Times New Roman" w:cs="Times New Roman"/>
                <w:lang w:val="en-US"/>
              </w:rPr>
              <w:t>KPI</w:t>
            </w:r>
            <w:r w:rsidRPr="00805A6F">
              <w:rPr>
                <w:rFonts w:ascii="Times New Roman" w:eastAsia="Times New Roman" w:hAnsi="Times New Roman" w:cs="Times New Roman"/>
              </w:rPr>
              <w:t xml:space="preserve"> отдела</w:t>
            </w:r>
          </w:p>
          <w:p w14:paraId="771F867B"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Подготовка предиктивной модели и её упаковка в скрипт</w:t>
            </w:r>
          </w:p>
          <w:p w14:paraId="0F772176"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Интеграция с базой данных и автоматическая выгрузка</w:t>
            </w:r>
          </w:p>
          <w:p w14:paraId="684B5A3F"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Построение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клиентского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сегмента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w:t>
            </w:r>
            <w:proofErr w:type="spellEnd"/>
            <w:r>
              <w:rPr>
                <w:rFonts w:ascii="Times New Roman" w:eastAsia="Times New Roman" w:hAnsi="Times New Roman" w:cs="Times New Roman"/>
                <w:lang w:val="en-US"/>
              </w:rPr>
              <w:t xml:space="preserve"> RFM</w:t>
            </w:r>
          </w:p>
          <w:p w14:paraId="2DD20D70"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Настройка</w:t>
            </w:r>
            <w:proofErr w:type="spellEnd"/>
            <w:r>
              <w:rPr>
                <w:rFonts w:ascii="Times New Roman" w:eastAsia="Times New Roman" w:hAnsi="Times New Roman" w:cs="Times New Roman"/>
                <w:lang w:val="en-US"/>
              </w:rPr>
              <w:t xml:space="preserve"> BI-</w:t>
            </w:r>
            <w:proofErr w:type="spellStart"/>
            <w:r>
              <w:rPr>
                <w:rFonts w:ascii="Times New Roman" w:eastAsia="Times New Roman" w:hAnsi="Times New Roman" w:cs="Times New Roman"/>
                <w:lang w:val="en-US"/>
              </w:rPr>
              <w:t>сценариев</w:t>
            </w:r>
            <w:proofErr w:type="spellEnd"/>
            <w:r>
              <w:rPr>
                <w:rFonts w:ascii="Times New Roman" w:eastAsia="Times New Roman" w:hAnsi="Times New Roman" w:cs="Times New Roman"/>
                <w:lang w:val="en-US"/>
              </w:rPr>
              <w:t xml:space="preserve"> What-if</w:t>
            </w:r>
          </w:p>
          <w:p w14:paraId="6E5A4066"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Анализ</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поведения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пользователей</w:t>
            </w:r>
            <w:proofErr w:type="spellEnd"/>
            <w:r>
              <w:rPr>
                <w:rFonts w:ascii="Times New Roman" w:eastAsia="Times New Roman" w:hAnsi="Times New Roman" w:cs="Times New Roman"/>
                <w:lang w:val="en-US"/>
              </w:rPr>
              <w:t xml:space="preserve"> в </w:t>
            </w:r>
            <w:proofErr w:type="spellStart"/>
            <w:r>
              <w:rPr>
                <w:rFonts w:ascii="Times New Roman" w:eastAsia="Times New Roman" w:hAnsi="Times New Roman" w:cs="Times New Roman"/>
                <w:lang w:val="en-US"/>
              </w:rPr>
              <w:t>приложении</w:t>
            </w:r>
            <w:proofErr w:type="spellEnd"/>
          </w:p>
          <w:p w14:paraId="17658A89"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Анализ</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эффективности</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бонусной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программы</w:t>
            </w:r>
            <w:proofErr w:type="spellEnd"/>
          </w:p>
          <w:p w14:paraId="2D805874"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Создание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отчета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отклонениям</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бюджета</w:t>
            </w:r>
            <w:proofErr w:type="spellEnd"/>
          </w:p>
          <w:p w14:paraId="2FCE13D6"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Автоматизация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рассылки</w:t>
            </w:r>
            <w:proofErr w:type="spellEnd"/>
            <w:r>
              <w:rPr>
                <w:rFonts w:ascii="Times New Roman" w:eastAsia="Times New Roman" w:hAnsi="Times New Roman" w:cs="Times New Roman"/>
                <w:lang w:val="en-US"/>
              </w:rPr>
              <w:t xml:space="preserve"> BI-</w:t>
            </w:r>
            <w:proofErr w:type="spellStart"/>
            <w:r>
              <w:rPr>
                <w:rFonts w:ascii="Times New Roman" w:eastAsia="Times New Roman" w:hAnsi="Times New Roman" w:cs="Times New Roman"/>
                <w:lang w:val="en-US"/>
              </w:rPr>
              <w:t>отчетов</w:t>
            </w:r>
            <w:proofErr w:type="spellEnd"/>
          </w:p>
          <w:p w14:paraId="0FDBCD57"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Обогащение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данных</w:t>
            </w:r>
            <w:proofErr w:type="spellEnd"/>
            <w:r>
              <w:rPr>
                <w:rFonts w:ascii="Times New Roman" w:eastAsia="Times New Roman" w:hAnsi="Times New Roman" w:cs="Times New Roman"/>
                <w:lang w:val="en-US"/>
              </w:rPr>
              <w:t xml:space="preserve"> с </w:t>
            </w:r>
            <w:proofErr w:type="spellStart"/>
            <w:r>
              <w:rPr>
                <w:rFonts w:ascii="Times New Roman" w:eastAsia="Times New Roman" w:hAnsi="Times New Roman" w:cs="Times New Roman"/>
                <w:lang w:val="en-US"/>
              </w:rPr>
              <w:t>внешними</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источниками</w:t>
            </w:r>
            <w:proofErr w:type="spellEnd"/>
          </w:p>
          <w:p w14:paraId="7E6138DA"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 xml:space="preserve">Подготовка </w:t>
            </w:r>
            <w:r>
              <w:rPr>
                <w:rFonts w:ascii="Times New Roman" w:eastAsia="Times New Roman" w:hAnsi="Times New Roman" w:cs="Times New Roman"/>
                <w:lang w:val="en-US"/>
              </w:rPr>
              <w:t>ETL</w:t>
            </w:r>
            <w:r w:rsidRPr="00805A6F">
              <w:rPr>
                <w:rFonts w:ascii="Times New Roman" w:eastAsia="Times New Roman" w:hAnsi="Times New Roman" w:cs="Times New Roman"/>
              </w:rPr>
              <w:t>-цепочки с контролем качества</w:t>
            </w:r>
          </w:p>
          <w:p w14:paraId="72CEF083"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Разработка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дешборда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логистических</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метрик</w:t>
            </w:r>
            <w:proofErr w:type="spellEnd"/>
          </w:p>
          <w:p w14:paraId="07EDD265"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Анализ</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динамики</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выручки</w:t>
            </w:r>
            <w:proofErr w:type="spellEnd"/>
            <w:r>
              <w:rPr>
                <w:rFonts w:ascii="Times New Roman" w:eastAsia="Times New Roman" w:hAnsi="Times New Roman" w:cs="Times New Roman"/>
                <w:lang w:val="en-US"/>
              </w:rPr>
              <w:t xml:space="preserve"> и </w:t>
            </w:r>
            <w:proofErr w:type="spellStart"/>
            <w:r>
              <w:rPr>
                <w:rFonts w:ascii="Times New Roman" w:eastAsia="Times New Roman" w:hAnsi="Times New Roman" w:cs="Times New Roman"/>
                <w:lang w:val="en-US"/>
              </w:rPr>
              <w:t>конверсии</w:t>
            </w:r>
            <w:proofErr w:type="spellEnd"/>
          </w:p>
          <w:p w14:paraId="49AD2975"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Вывод данных в отчёт на основе модели</w:t>
            </w:r>
          </w:p>
          <w:p w14:paraId="131C5342"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Формирование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отчета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воронке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продаж</w:t>
            </w:r>
            <w:proofErr w:type="spellEnd"/>
          </w:p>
          <w:p w14:paraId="40B2D814"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Визуализация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ключевых</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отклонений</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на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карте</w:t>
            </w:r>
            <w:proofErr w:type="spellEnd"/>
          </w:p>
          <w:p w14:paraId="28184D96" w14:textId="77777777" w:rsidR="004B6940" w:rsidRDefault="004B6940" w:rsidP="004B6940">
            <w:pPr>
              <w:numPr>
                <w:ilvl w:val="0"/>
                <w:numId w:val="20"/>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Визуализация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поведения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новых</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пользователей</w:t>
            </w:r>
            <w:proofErr w:type="spellEnd"/>
          </w:p>
          <w:p w14:paraId="4765308F" w14:textId="77777777" w:rsidR="004B6940" w:rsidRPr="00805A6F" w:rsidRDefault="004B6940" w:rsidP="004B6940">
            <w:pPr>
              <w:numPr>
                <w:ilvl w:val="0"/>
                <w:numId w:val="20"/>
              </w:numPr>
              <w:rPr>
                <w:rFonts w:ascii="Times New Roman" w:eastAsia="Times New Roman" w:hAnsi="Times New Roman" w:cs="Times New Roman"/>
              </w:rPr>
            </w:pPr>
            <w:r w:rsidRPr="00805A6F">
              <w:rPr>
                <w:rFonts w:ascii="Times New Roman" w:eastAsia="Times New Roman" w:hAnsi="Times New Roman" w:cs="Times New Roman"/>
              </w:rPr>
              <w:t>Построение панели мониторинга в реальном времени</w:t>
            </w:r>
          </w:p>
          <w:p w14:paraId="1004B937" w14:textId="77777777" w:rsidR="004B6940" w:rsidRDefault="004B6940" w:rsidP="004B6940">
            <w:pPr>
              <w:numPr>
                <w:ilvl w:val="0"/>
                <w:numId w:val="20"/>
              </w:numPr>
              <w:rPr>
                <w:rFonts w:ascii="Times New Roman" w:eastAsia="Times New Roman" w:hAnsi="Times New Roman" w:cs="Times New Roman"/>
                <w:b/>
              </w:rPr>
            </w:pPr>
            <w:r w:rsidRPr="00805A6F">
              <w:rPr>
                <w:rFonts w:ascii="Times New Roman" w:eastAsia="Times New Roman" w:hAnsi="Times New Roman" w:cs="Times New Roman"/>
              </w:rPr>
              <w:t>Анализ и визуализация пользовательского пути (</w:t>
            </w:r>
            <w:r>
              <w:rPr>
                <w:rFonts w:ascii="Times New Roman" w:eastAsia="Times New Roman" w:hAnsi="Times New Roman" w:cs="Times New Roman"/>
                <w:lang w:val="en-US"/>
              </w:rPr>
              <w:t>user</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journey</w:t>
            </w:r>
            <w:r w:rsidRPr="00805A6F">
              <w:rPr>
                <w:rFonts w:ascii="Times New Roman" w:eastAsia="Times New Roman" w:hAnsi="Times New Roman" w:cs="Times New Roman"/>
              </w:rPr>
              <w:t>)</w:t>
            </w:r>
          </w:p>
        </w:tc>
      </w:tr>
      <w:tr w:rsidR="006D59EB" w14:paraId="08029667" w14:textId="77777777">
        <w:tc>
          <w:tcPr>
            <w:tcW w:w="9634" w:type="dxa"/>
            <w:gridSpan w:val="2"/>
          </w:tcPr>
          <w:p w14:paraId="2628D866" w14:textId="66FC8D8A" w:rsidR="006D59EB" w:rsidRDefault="006D59EB" w:rsidP="004B6940">
            <w:pPr>
              <w:rPr>
                <w:rFonts w:ascii="Times New Roman" w:eastAsia="Times New Roman" w:hAnsi="Times New Roman" w:cs="Times New Roman"/>
                <w:b/>
                <w:bCs/>
                <w:i/>
              </w:rPr>
            </w:pPr>
            <w:r>
              <w:rPr>
                <w:rFonts w:ascii="Times New Roman" w:eastAsia="Times New Roman" w:hAnsi="Times New Roman" w:cs="Times New Roman"/>
                <w:b/>
                <w:bCs/>
                <w:i/>
              </w:rPr>
              <w:t>Рекомендуемая форма промежуточной аттестации –экзамен</w:t>
            </w:r>
          </w:p>
        </w:tc>
      </w:tr>
      <w:tr w:rsidR="006D59EB" w14:paraId="3D956A3C" w14:textId="77777777">
        <w:tc>
          <w:tcPr>
            <w:tcW w:w="9634" w:type="dxa"/>
            <w:gridSpan w:val="2"/>
          </w:tcPr>
          <w:p w14:paraId="66509C9F" w14:textId="669E0A5A" w:rsidR="006D59EB" w:rsidRDefault="006D59EB" w:rsidP="004B6940">
            <w:pPr>
              <w:rPr>
                <w:rFonts w:ascii="Times New Roman" w:eastAsia="Times New Roman" w:hAnsi="Times New Roman" w:cs="Times New Roman"/>
                <w:b/>
                <w:bCs/>
                <w:lang w:val="en-US"/>
              </w:rPr>
            </w:pPr>
            <w:r>
              <w:rPr>
                <w:rFonts w:ascii="Times New Roman" w:eastAsia="Times New Roman" w:hAnsi="Times New Roman" w:cs="Times New Roman"/>
                <w:b/>
                <w:bCs/>
              </w:rPr>
              <w:t>Всего</w:t>
            </w:r>
            <w:r>
              <w:rPr>
                <w:rFonts w:ascii="Times New Roman" w:eastAsia="Times New Roman" w:hAnsi="Times New Roman" w:cs="Times New Roman"/>
                <w:b/>
                <w:bCs/>
                <w:lang w:val="en-US"/>
              </w:rPr>
              <w:t xml:space="preserve"> </w:t>
            </w:r>
            <w:r w:rsidR="003A7B47">
              <w:rPr>
                <w:rFonts w:ascii="Times New Roman" w:eastAsia="Times New Roman" w:hAnsi="Times New Roman" w:cs="Times New Roman"/>
                <w:b/>
                <w:bCs/>
              </w:rPr>
              <w:t>264 часа</w:t>
            </w:r>
          </w:p>
        </w:tc>
      </w:tr>
    </w:tbl>
    <w:p w14:paraId="28195DE9" w14:textId="77777777" w:rsidR="0012030E" w:rsidRDefault="0012030E">
      <w:pPr>
        <w:pStyle w:val="110"/>
        <w:jc w:val="both"/>
        <w:rPr>
          <w:rFonts w:ascii="Times New Roman" w:hAnsi="Times New Roman"/>
        </w:rPr>
      </w:pPr>
    </w:p>
    <w:p w14:paraId="70346C83" w14:textId="77777777" w:rsidR="0012030E" w:rsidRPr="004B6940" w:rsidRDefault="00E40A88" w:rsidP="004B6940">
      <w:pPr>
        <w:pStyle w:val="110"/>
      </w:pPr>
      <w:bookmarkStart w:id="216" w:name="_Toc208474365"/>
      <w:bookmarkStart w:id="217" w:name="_Toc208474434"/>
      <w:bookmarkStart w:id="218" w:name="_Toc208474501"/>
      <w:bookmarkStart w:id="219" w:name="_Toc208474568"/>
      <w:bookmarkStart w:id="220" w:name="_Toc208474635"/>
      <w:r w:rsidRPr="004B6940">
        <w:t>2.4. Курсовой работа (проект)</w:t>
      </w:r>
      <w:bookmarkEnd w:id="216"/>
      <w:bookmarkEnd w:id="217"/>
      <w:bookmarkEnd w:id="218"/>
      <w:bookmarkEnd w:id="219"/>
      <w:bookmarkEnd w:id="220"/>
      <w:r w:rsidRPr="004B6940">
        <w:t xml:space="preserve"> </w:t>
      </w:r>
    </w:p>
    <w:p w14:paraId="2E0A2F7E" w14:textId="77777777" w:rsidR="0012030E" w:rsidRDefault="00E40A88">
      <w:pPr>
        <w:suppressAutoHyphens/>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курсовых проектов (работ)</w:t>
      </w:r>
    </w:p>
    <w:p w14:paraId="57CCC58C"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Построение аналитической системы для интернет-магазина</w:t>
      </w:r>
    </w:p>
    <w:p w14:paraId="65C35E5A"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lastRenderedPageBreak/>
        <w:t xml:space="preserve">Разработка витрины данных и </w:t>
      </w:r>
      <w:proofErr w:type="spellStart"/>
      <w:r w:rsidRPr="00805A6F">
        <w:rPr>
          <w:rFonts w:ascii="Times New Roman" w:hAnsi="Times New Roman" w:cs="Times New Roman"/>
          <w:sz w:val="24"/>
          <w:szCs w:val="24"/>
        </w:rPr>
        <w:t>дашборда</w:t>
      </w:r>
      <w:proofErr w:type="spellEnd"/>
      <w:r w:rsidRPr="00805A6F">
        <w:rPr>
          <w:rFonts w:ascii="Times New Roman" w:hAnsi="Times New Roman" w:cs="Times New Roman"/>
          <w:sz w:val="24"/>
          <w:szCs w:val="24"/>
        </w:rPr>
        <w:t xml:space="preserve"> для </w:t>
      </w:r>
      <w:r>
        <w:rPr>
          <w:rFonts w:ascii="Times New Roman" w:hAnsi="Times New Roman" w:cs="Times New Roman"/>
          <w:sz w:val="24"/>
          <w:szCs w:val="24"/>
          <w:lang w:val="en-US"/>
        </w:rPr>
        <w:t>HR</w:t>
      </w:r>
      <w:r w:rsidRPr="00805A6F">
        <w:rPr>
          <w:rFonts w:ascii="Times New Roman" w:hAnsi="Times New Roman" w:cs="Times New Roman"/>
          <w:sz w:val="24"/>
          <w:szCs w:val="24"/>
        </w:rPr>
        <w:t>-аналитики</w:t>
      </w:r>
    </w:p>
    <w:p w14:paraId="1307A260"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 xml:space="preserve">Анализ пользовательской активности и прогноза </w:t>
      </w:r>
      <w:r>
        <w:rPr>
          <w:rFonts w:ascii="Times New Roman" w:hAnsi="Times New Roman" w:cs="Times New Roman"/>
          <w:sz w:val="24"/>
          <w:szCs w:val="24"/>
          <w:lang w:val="en-US"/>
        </w:rPr>
        <w:t>churn</w:t>
      </w:r>
    </w:p>
    <w:p w14:paraId="26ED0422"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 xml:space="preserve">Построение </w:t>
      </w:r>
      <w:r>
        <w:rPr>
          <w:rFonts w:ascii="Times New Roman" w:hAnsi="Times New Roman" w:cs="Times New Roman"/>
          <w:sz w:val="24"/>
          <w:szCs w:val="24"/>
          <w:lang w:val="en-US"/>
        </w:rPr>
        <w:t>BI</w:t>
      </w:r>
      <w:r w:rsidRPr="00805A6F">
        <w:rPr>
          <w:rFonts w:ascii="Times New Roman" w:hAnsi="Times New Roman" w:cs="Times New Roman"/>
          <w:sz w:val="24"/>
          <w:szCs w:val="24"/>
        </w:rPr>
        <w:t>-платформы для службы логистики</w:t>
      </w:r>
    </w:p>
    <w:p w14:paraId="6DC45C39" w14:textId="77777777" w:rsidR="0012030E" w:rsidRDefault="00E40A88" w:rsidP="00364EFF">
      <w:pPr>
        <w:pStyle w:val="ab"/>
        <w:numPr>
          <w:ilvl w:val="0"/>
          <w:numId w:val="11"/>
        </w:numPr>
        <w:rPr>
          <w:rFonts w:ascii="Times New Roman" w:hAnsi="Times New Roman" w:cs="Times New Roman"/>
          <w:sz w:val="24"/>
          <w:szCs w:val="24"/>
          <w:lang w:val="en-US"/>
        </w:rPr>
      </w:pPr>
      <w:proofErr w:type="spellStart"/>
      <w:r>
        <w:rPr>
          <w:rFonts w:ascii="Times New Roman" w:hAnsi="Times New Roman" w:cs="Times New Roman"/>
          <w:sz w:val="24"/>
          <w:szCs w:val="24"/>
          <w:lang w:val="en-US"/>
        </w:rPr>
        <w:t>Разработка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системы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анализа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эффективности</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рекламы</w:t>
      </w:r>
      <w:proofErr w:type="spellEnd"/>
    </w:p>
    <w:p w14:paraId="2112E8AD"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 xml:space="preserve">Построение </w:t>
      </w:r>
      <w:r>
        <w:rPr>
          <w:rFonts w:ascii="Times New Roman" w:hAnsi="Times New Roman" w:cs="Times New Roman"/>
          <w:sz w:val="24"/>
          <w:szCs w:val="24"/>
          <w:lang w:val="en-US"/>
        </w:rPr>
        <w:t>RFM</w:t>
      </w:r>
      <w:r w:rsidRPr="00805A6F">
        <w:rPr>
          <w:rFonts w:ascii="Times New Roman" w:hAnsi="Times New Roman" w:cs="Times New Roman"/>
          <w:sz w:val="24"/>
          <w:szCs w:val="24"/>
        </w:rPr>
        <w:t>-модели и визуализация сегментов</w:t>
      </w:r>
    </w:p>
    <w:p w14:paraId="6D74F2F6"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 xml:space="preserve">Интеграция </w:t>
      </w:r>
      <w:r>
        <w:rPr>
          <w:rFonts w:ascii="Times New Roman" w:hAnsi="Times New Roman" w:cs="Times New Roman"/>
          <w:sz w:val="24"/>
          <w:szCs w:val="24"/>
          <w:lang w:val="en-US"/>
        </w:rPr>
        <w:t>BI</w:t>
      </w:r>
      <w:r w:rsidRPr="00805A6F">
        <w:rPr>
          <w:rFonts w:ascii="Times New Roman" w:hAnsi="Times New Roman" w:cs="Times New Roman"/>
          <w:sz w:val="24"/>
          <w:szCs w:val="24"/>
        </w:rPr>
        <w:t xml:space="preserve"> и </w:t>
      </w:r>
      <w:r>
        <w:rPr>
          <w:rFonts w:ascii="Times New Roman" w:hAnsi="Times New Roman" w:cs="Times New Roman"/>
          <w:sz w:val="24"/>
          <w:szCs w:val="24"/>
          <w:lang w:val="en-US"/>
        </w:rPr>
        <w:t>Python</w:t>
      </w:r>
      <w:r w:rsidRPr="00805A6F">
        <w:rPr>
          <w:rFonts w:ascii="Times New Roman" w:hAnsi="Times New Roman" w:cs="Times New Roman"/>
          <w:sz w:val="24"/>
          <w:szCs w:val="24"/>
        </w:rPr>
        <w:t xml:space="preserve">: аналитика для </w:t>
      </w:r>
      <w:proofErr w:type="spellStart"/>
      <w:r w:rsidRPr="00805A6F">
        <w:rPr>
          <w:rFonts w:ascii="Times New Roman" w:hAnsi="Times New Roman" w:cs="Times New Roman"/>
          <w:sz w:val="24"/>
          <w:szCs w:val="24"/>
        </w:rPr>
        <w:t>финтех</w:t>
      </w:r>
      <w:proofErr w:type="spellEnd"/>
      <w:r w:rsidRPr="00805A6F">
        <w:rPr>
          <w:rFonts w:ascii="Times New Roman" w:hAnsi="Times New Roman" w:cs="Times New Roman"/>
          <w:sz w:val="24"/>
          <w:szCs w:val="24"/>
        </w:rPr>
        <w:t>-сервиса</w:t>
      </w:r>
    </w:p>
    <w:p w14:paraId="3A99B776"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Анализ клиентской базы и построение рекомендаций</w:t>
      </w:r>
    </w:p>
    <w:p w14:paraId="361FF984"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 xml:space="preserve">Конфигурирование </w:t>
      </w:r>
      <w:r>
        <w:rPr>
          <w:rFonts w:ascii="Times New Roman" w:hAnsi="Times New Roman" w:cs="Times New Roman"/>
          <w:sz w:val="24"/>
          <w:szCs w:val="24"/>
          <w:lang w:val="en-US"/>
        </w:rPr>
        <w:t>ETL</w:t>
      </w:r>
      <w:r w:rsidRPr="00805A6F">
        <w:rPr>
          <w:rFonts w:ascii="Times New Roman" w:hAnsi="Times New Roman" w:cs="Times New Roman"/>
          <w:sz w:val="24"/>
          <w:szCs w:val="24"/>
        </w:rPr>
        <w:t xml:space="preserve"> и построение витрины в </w:t>
      </w:r>
      <w:proofErr w:type="spellStart"/>
      <w:r>
        <w:rPr>
          <w:rFonts w:ascii="Times New Roman" w:hAnsi="Times New Roman" w:cs="Times New Roman"/>
          <w:sz w:val="24"/>
          <w:szCs w:val="24"/>
          <w:lang w:val="en-US"/>
        </w:rPr>
        <w:t>dbt</w:t>
      </w:r>
      <w:proofErr w:type="spellEnd"/>
    </w:p>
    <w:p w14:paraId="03B41A05"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Анализ финансовых показателей компании и визуализация</w:t>
      </w:r>
    </w:p>
    <w:p w14:paraId="2F56D5DC" w14:textId="77777777" w:rsidR="0012030E" w:rsidRPr="00805A6F" w:rsidRDefault="00E40A88" w:rsidP="00364EFF">
      <w:pPr>
        <w:pStyle w:val="ab"/>
        <w:numPr>
          <w:ilvl w:val="0"/>
          <w:numId w:val="11"/>
        </w:numPr>
        <w:rPr>
          <w:rFonts w:ascii="Times New Roman" w:hAnsi="Times New Roman" w:cs="Times New Roman"/>
          <w:sz w:val="24"/>
          <w:szCs w:val="24"/>
        </w:rPr>
      </w:pPr>
      <w:r>
        <w:rPr>
          <w:rFonts w:ascii="Times New Roman" w:hAnsi="Times New Roman" w:cs="Times New Roman"/>
          <w:sz w:val="24"/>
          <w:szCs w:val="24"/>
          <w:lang w:val="en-US"/>
        </w:rPr>
        <w:t>BI</w:t>
      </w:r>
      <w:r w:rsidRPr="00805A6F">
        <w:rPr>
          <w:rFonts w:ascii="Times New Roman" w:hAnsi="Times New Roman" w:cs="Times New Roman"/>
          <w:sz w:val="24"/>
          <w:szCs w:val="24"/>
        </w:rPr>
        <w:t>-</w:t>
      </w:r>
      <w:proofErr w:type="spellStart"/>
      <w:r w:rsidRPr="00805A6F">
        <w:rPr>
          <w:rFonts w:ascii="Times New Roman" w:hAnsi="Times New Roman" w:cs="Times New Roman"/>
          <w:sz w:val="24"/>
          <w:szCs w:val="24"/>
        </w:rPr>
        <w:t>дешборд</w:t>
      </w:r>
      <w:proofErr w:type="spellEnd"/>
      <w:r w:rsidRPr="00805A6F">
        <w:rPr>
          <w:rFonts w:ascii="Times New Roman" w:hAnsi="Times New Roman" w:cs="Times New Roman"/>
          <w:sz w:val="24"/>
          <w:szCs w:val="24"/>
        </w:rPr>
        <w:t xml:space="preserve"> для руководства на основе реальных </w:t>
      </w:r>
      <w:r>
        <w:rPr>
          <w:rFonts w:ascii="Times New Roman" w:hAnsi="Times New Roman" w:cs="Times New Roman"/>
          <w:sz w:val="24"/>
          <w:szCs w:val="24"/>
          <w:lang w:val="en-US"/>
        </w:rPr>
        <w:t>KPI</w:t>
      </w:r>
    </w:p>
    <w:p w14:paraId="31571A8F"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 xml:space="preserve">Анализ продаж и построение воронки в </w:t>
      </w:r>
      <w:r>
        <w:rPr>
          <w:rFonts w:ascii="Times New Roman" w:hAnsi="Times New Roman" w:cs="Times New Roman"/>
          <w:sz w:val="24"/>
          <w:szCs w:val="24"/>
          <w:lang w:val="en-US"/>
        </w:rPr>
        <w:t>Power</w:t>
      </w:r>
      <w:r w:rsidRPr="00805A6F">
        <w:rPr>
          <w:rFonts w:ascii="Times New Roman" w:hAnsi="Times New Roman" w:cs="Times New Roman"/>
          <w:sz w:val="24"/>
          <w:szCs w:val="24"/>
        </w:rPr>
        <w:t xml:space="preserve"> </w:t>
      </w:r>
      <w:r>
        <w:rPr>
          <w:rFonts w:ascii="Times New Roman" w:hAnsi="Times New Roman" w:cs="Times New Roman"/>
          <w:sz w:val="24"/>
          <w:szCs w:val="24"/>
          <w:lang w:val="en-US"/>
        </w:rPr>
        <w:t>BI</w:t>
      </w:r>
    </w:p>
    <w:p w14:paraId="75A2BE48"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Прогнозирование спроса по регионам и товарам</w:t>
      </w:r>
    </w:p>
    <w:p w14:paraId="7F6AC44B"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Аналитика загруженности склада с автоматическим обновлением</w:t>
      </w:r>
    </w:p>
    <w:p w14:paraId="3DF96011" w14:textId="77777777" w:rsidR="0012030E" w:rsidRDefault="00E40A88" w:rsidP="00364EFF">
      <w:pPr>
        <w:pStyle w:val="ab"/>
        <w:numPr>
          <w:ilvl w:val="0"/>
          <w:numId w:val="11"/>
        </w:numPr>
        <w:rPr>
          <w:rFonts w:ascii="Times New Roman" w:hAnsi="Times New Roman" w:cs="Times New Roman"/>
          <w:sz w:val="24"/>
          <w:szCs w:val="24"/>
          <w:lang w:val="en-US"/>
        </w:rPr>
      </w:pPr>
      <w:proofErr w:type="spellStart"/>
      <w:r>
        <w:rPr>
          <w:rFonts w:ascii="Times New Roman" w:hAnsi="Times New Roman" w:cs="Times New Roman"/>
          <w:sz w:val="24"/>
          <w:szCs w:val="24"/>
          <w:lang w:val="en-US"/>
        </w:rPr>
        <w:t>Построение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системы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мониторинга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отклонений</w:t>
      </w:r>
      <w:proofErr w:type="spellEnd"/>
    </w:p>
    <w:p w14:paraId="22E73888"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 xml:space="preserve">Интеграция </w:t>
      </w:r>
      <w:r>
        <w:rPr>
          <w:rFonts w:ascii="Times New Roman" w:hAnsi="Times New Roman" w:cs="Times New Roman"/>
          <w:sz w:val="24"/>
          <w:szCs w:val="24"/>
          <w:lang w:val="en-US"/>
        </w:rPr>
        <w:t>API</w:t>
      </w:r>
      <w:r w:rsidRPr="00805A6F">
        <w:rPr>
          <w:rFonts w:ascii="Times New Roman" w:hAnsi="Times New Roman" w:cs="Times New Roman"/>
          <w:sz w:val="24"/>
          <w:szCs w:val="24"/>
        </w:rPr>
        <w:t xml:space="preserve"> внешних данных в </w:t>
      </w:r>
      <w:r>
        <w:rPr>
          <w:rFonts w:ascii="Times New Roman" w:hAnsi="Times New Roman" w:cs="Times New Roman"/>
          <w:sz w:val="24"/>
          <w:szCs w:val="24"/>
          <w:lang w:val="en-US"/>
        </w:rPr>
        <w:t>BI</w:t>
      </w:r>
      <w:r w:rsidRPr="00805A6F">
        <w:rPr>
          <w:rFonts w:ascii="Times New Roman" w:hAnsi="Times New Roman" w:cs="Times New Roman"/>
          <w:sz w:val="24"/>
          <w:szCs w:val="24"/>
        </w:rPr>
        <w:t>-систему</w:t>
      </w:r>
    </w:p>
    <w:p w14:paraId="1B707068"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 xml:space="preserve">Анализ текучести персонала и визуализация в </w:t>
      </w:r>
      <w:r>
        <w:rPr>
          <w:rFonts w:ascii="Times New Roman" w:hAnsi="Times New Roman" w:cs="Times New Roman"/>
          <w:sz w:val="24"/>
          <w:szCs w:val="24"/>
          <w:lang w:val="en-US"/>
        </w:rPr>
        <w:t>Tableau</w:t>
      </w:r>
    </w:p>
    <w:p w14:paraId="439505B2"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Разработка предиктивной аналитики и её визуализация</w:t>
      </w:r>
    </w:p>
    <w:p w14:paraId="4708552E" w14:textId="77777777" w:rsidR="0012030E" w:rsidRPr="00805A6F" w:rsidRDefault="00E40A88" w:rsidP="00364EFF">
      <w:pPr>
        <w:pStyle w:val="ab"/>
        <w:numPr>
          <w:ilvl w:val="0"/>
          <w:numId w:val="11"/>
        </w:numPr>
        <w:rPr>
          <w:rFonts w:ascii="Times New Roman" w:hAnsi="Times New Roman" w:cs="Times New Roman"/>
          <w:sz w:val="24"/>
          <w:szCs w:val="24"/>
        </w:rPr>
      </w:pPr>
      <w:r w:rsidRPr="00805A6F">
        <w:rPr>
          <w:rFonts w:ascii="Times New Roman" w:hAnsi="Times New Roman" w:cs="Times New Roman"/>
          <w:sz w:val="24"/>
          <w:szCs w:val="24"/>
        </w:rPr>
        <w:t>Построение панели контроля бизнес-метрик для ритейла</w:t>
      </w:r>
    </w:p>
    <w:p w14:paraId="25B8A58C" w14:textId="77777777" w:rsidR="0012030E" w:rsidRDefault="00E40A88" w:rsidP="00364EFF">
      <w:pPr>
        <w:pStyle w:val="ab"/>
        <w:numPr>
          <w:ilvl w:val="0"/>
          <w:numId w:val="11"/>
        </w:numPr>
        <w:rPr>
          <w:rFonts w:ascii="Times New Roman" w:hAnsi="Times New Roman" w:cs="Times New Roman"/>
          <w:sz w:val="24"/>
          <w:szCs w:val="24"/>
        </w:rPr>
      </w:pPr>
      <w:r>
        <w:rPr>
          <w:rFonts w:ascii="Times New Roman" w:hAnsi="Times New Roman" w:cs="Times New Roman"/>
          <w:sz w:val="24"/>
          <w:szCs w:val="24"/>
          <w:lang w:val="en-US"/>
        </w:rPr>
        <w:t>BI</w:t>
      </w:r>
      <w:r w:rsidRPr="00805A6F">
        <w:rPr>
          <w:rFonts w:ascii="Times New Roman" w:hAnsi="Times New Roman" w:cs="Times New Roman"/>
          <w:sz w:val="24"/>
          <w:szCs w:val="24"/>
        </w:rPr>
        <w:t>-решение для мониторинга отзывов клиентов</w:t>
      </w:r>
    </w:p>
    <w:p w14:paraId="37B3AB8D" w14:textId="77777777" w:rsidR="0012030E" w:rsidRDefault="0012030E">
      <w:pPr>
        <w:rPr>
          <w:rFonts w:ascii="Times New Roman" w:hAnsi="Times New Roman" w:cs="Times New Roman"/>
          <w:sz w:val="24"/>
          <w:szCs w:val="24"/>
        </w:rPr>
      </w:pPr>
    </w:p>
    <w:p w14:paraId="02C902D7" w14:textId="77777777" w:rsidR="0012030E" w:rsidRPr="004B6940" w:rsidRDefault="00E40A88" w:rsidP="004B6940">
      <w:pPr>
        <w:pStyle w:val="12"/>
      </w:pPr>
      <w:bookmarkStart w:id="221" w:name="_Toc208474211"/>
      <w:bookmarkStart w:id="222" w:name="_Toc208474366"/>
      <w:bookmarkStart w:id="223" w:name="_Toc208474435"/>
      <w:bookmarkStart w:id="224" w:name="_Toc208474502"/>
      <w:bookmarkStart w:id="225" w:name="_Toc208474569"/>
      <w:bookmarkStart w:id="226" w:name="_Toc208474636"/>
      <w:r w:rsidRPr="004B6940">
        <w:t>3. Условия реализации профессионального модуля</w:t>
      </w:r>
      <w:bookmarkEnd w:id="221"/>
      <w:bookmarkEnd w:id="222"/>
      <w:bookmarkEnd w:id="223"/>
      <w:bookmarkEnd w:id="224"/>
      <w:bookmarkEnd w:id="225"/>
      <w:bookmarkEnd w:id="226"/>
    </w:p>
    <w:p w14:paraId="36A39956" w14:textId="434DEEDF" w:rsidR="0012030E" w:rsidRPr="004B6940" w:rsidRDefault="00E40A88" w:rsidP="004B6940">
      <w:pPr>
        <w:pStyle w:val="110"/>
      </w:pPr>
      <w:bookmarkStart w:id="227" w:name="_Toc208474367"/>
      <w:bookmarkStart w:id="228" w:name="_Toc208474436"/>
      <w:bookmarkStart w:id="229" w:name="_Toc208474503"/>
      <w:bookmarkStart w:id="230" w:name="_Toc208474570"/>
      <w:bookmarkStart w:id="231" w:name="_Toc208474637"/>
      <w:r w:rsidRPr="004B6940">
        <w:t>3.1. Материально-техническое обеспечение</w:t>
      </w:r>
      <w:bookmarkEnd w:id="227"/>
      <w:bookmarkEnd w:id="228"/>
      <w:bookmarkEnd w:id="229"/>
      <w:bookmarkEnd w:id="230"/>
      <w:bookmarkEnd w:id="231"/>
    </w:p>
    <w:p w14:paraId="3D3E360F" w14:textId="31C010B6" w:rsidR="0012030E" w:rsidRDefault="004B6940">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00E40A88">
        <w:rPr>
          <w:rFonts w:ascii="Times New Roman" w:hAnsi="Times New Roman" w:cs="Times New Roman"/>
          <w:bCs/>
          <w:sz w:val="24"/>
          <w:szCs w:val="24"/>
        </w:rPr>
        <w:t xml:space="preserve"> </w:t>
      </w:r>
      <w:r w:rsidR="00F97EED">
        <w:rPr>
          <w:rFonts w:ascii="Times New Roman" w:hAnsi="Times New Roman" w:cs="Times New Roman"/>
          <w:bCs/>
          <w:sz w:val="24"/>
          <w:szCs w:val="24"/>
        </w:rPr>
        <w:t>«</w:t>
      </w:r>
      <w:r w:rsidR="00F97EED" w:rsidRPr="00F97EED">
        <w:rPr>
          <w:rFonts w:ascii="Times New Roman" w:hAnsi="Times New Roman" w:cs="Times New Roman"/>
          <w:bCs/>
          <w:sz w:val="24"/>
          <w:szCs w:val="24"/>
        </w:rPr>
        <w:t>Конфигурирования аналитических решений</w:t>
      </w:r>
      <w:r w:rsidR="00F97EED">
        <w:rPr>
          <w:rFonts w:ascii="Times New Roman" w:hAnsi="Times New Roman" w:cs="Times New Roman"/>
          <w:bCs/>
          <w:sz w:val="24"/>
          <w:szCs w:val="24"/>
        </w:rPr>
        <w:t>»</w:t>
      </w:r>
      <w:r>
        <w:rPr>
          <w:rFonts w:ascii="Times New Roman" w:hAnsi="Times New Roman" w:cs="Times New Roman"/>
          <w:bCs/>
          <w:sz w:val="24"/>
          <w:szCs w:val="24"/>
        </w:rPr>
        <w:t>, оснащенная в соответствии с приложением 3 ПОП</w:t>
      </w:r>
      <w:r w:rsidR="00E40A88">
        <w:rPr>
          <w:rFonts w:ascii="Times New Roman" w:hAnsi="Times New Roman" w:cs="Times New Roman"/>
          <w:bCs/>
          <w:i/>
          <w:sz w:val="24"/>
          <w:szCs w:val="24"/>
        </w:rPr>
        <w:t>.</w:t>
      </w:r>
    </w:p>
    <w:p w14:paraId="496120FD" w14:textId="77777777" w:rsidR="0012030E" w:rsidRDefault="0012030E">
      <w:pPr>
        <w:spacing w:after="200" w:line="276" w:lineRule="auto"/>
        <w:rPr>
          <w:rFonts w:ascii="Times New Roman" w:hAnsi="Times New Roman" w:cs="Times New Roman"/>
          <w:b/>
          <w:bCs/>
          <w:sz w:val="24"/>
          <w:szCs w:val="24"/>
        </w:rPr>
      </w:pPr>
    </w:p>
    <w:p w14:paraId="2E3B5F2E" w14:textId="77777777" w:rsidR="0012030E" w:rsidRPr="004B6940" w:rsidRDefault="00E40A88" w:rsidP="004B6940">
      <w:pPr>
        <w:pStyle w:val="110"/>
      </w:pPr>
      <w:bookmarkStart w:id="232" w:name="_Toc208474368"/>
      <w:bookmarkStart w:id="233" w:name="_Toc208474437"/>
      <w:bookmarkStart w:id="234" w:name="_Toc208474504"/>
      <w:bookmarkStart w:id="235" w:name="_Toc208474571"/>
      <w:bookmarkStart w:id="236" w:name="_Toc208474638"/>
      <w:r w:rsidRPr="004B6940">
        <w:t>3.2. Учебно-методическое обеспечение</w:t>
      </w:r>
      <w:bookmarkEnd w:id="232"/>
      <w:bookmarkEnd w:id="233"/>
      <w:bookmarkEnd w:id="234"/>
      <w:bookmarkEnd w:id="235"/>
      <w:bookmarkEnd w:id="236"/>
    </w:p>
    <w:p w14:paraId="36BF3650" w14:textId="77777777" w:rsidR="0012030E" w:rsidRDefault="00E40A88">
      <w:pPr>
        <w:pStyle w:val="ab"/>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93634B" w14:textId="77777777" w:rsidR="0012030E" w:rsidRDefault="0012030E">
      <w:pPr>
        <w:pStyle w:val="ab"/>
        <w:spacing w:line="276" w:lineRule="auto"/>
        <w:ind w:left="0" w:firstLine="709"/>
        <w:jc w:val="both"/>
        <w:rPr>
          <w:rFonts w:ascii="Times New Roman" w:hAnsi="Times New Roman"/>
          <w:bCs/>
          <w:sz w:val="24"/>
          <w:szCs w:val="24"/>
        </w:rPr>
      </w:pPr>
    </w:p>
    <w:p w14:paraId="115511FC" w14:textId="77777777" w:rsidR="0012030E" w:rsidRDefault="00E40A88">
      <w:pPr>
        <w:pStyle w:val="ab"/>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079FACF1" w14:textId="77777777" w:rsidR="0012030E" w:rsidRPr="00EE76B8" w:rsidRDefault="00E40A88">
      <w:pPr>
        <w:spacing w:line="276" w:lineRule="auto"/>
        <w:ind w:firstLine="709"/>
        <w:contextualSpacing/>
        <w:jc w:val="both"/>
        <w:rPr>
          <w:rFonts w:ascii="Times New Roman" w:hAnsi="Times New Roman" w:cs="Times New Roman"/>
          <w:bCs/>
          <w:iCs/>
          <w:sz w:val="24"/>
          <w:szCs w:val="24"/>
        </w:rPr>
      </w:pPr>
      <w:r w:rsidRPr="00EE76B8">
        <w:rPr>
          <w:rFonts w:ascii="Times New Roman" w:hAnsi="Times New Roman" w:cs="Times New Roman"/>
          <w:bCs/>
          <w:iCs/>
          <w:sz w:val="24"/>
          <w:szCs w:val="24"/>
        </w:rPr>
        <w:t>1.</w:t>
      </w:r>
      <w:r w:rsidRPr="00EE76B8">
        <w:rPr>
          <w:rFonts w:ascii="Times New Roman" w:hAnsi="Times New Roman" w:cs="Times New Roman"/>
          <w:b/>
          <w:iCs/>
          <w:sz w:val="24"/>
          <w:szCs w:val="24"/>
        </w:rPr>
        <w:t xml:space="preserve"> </w:t>
      </w:r>
      <w:r w:rsidRPr="00EE76B8">
        <w:rPr>
          <w:rFonts w:ascii="Times New Roman" w:hAnsi="Times New Roman" w:cs="Times New Roman"/>
          <w:bCs/>
          <w:iCs/>
          <w:sz w:val="24"/>
          <w:szCs w:val="24"/>
        </w:rPr>
        <w:t>Наименование.</w:t>
      </w:r>
    </w:p>
    <w:p w14:paraId="35DB67D9" w14:textId="77777777" w:rsidR="0012030E" w:rsidRPr="00EE76B8" w:rsidRDefault="0012030E">
      <w:pPr>
        <w:pStyle w:val="ab"/>
        <w:spacing w:line="276" w:lineRule="auto"/>
        <w:ind w:left="0" w:firstLine="709"/>
        <w:jc w:val="both"/>
        <w:rPr>
          <w:rFonts w:ascii="Times New Roman" w:eastAsia="Times New Roman" w:hAnsi="Times New Roman" w:cs="Times New Roman"/>
          <w:sz w:val="24"/>
          <w:szCs w:val="24"/>
        </w:rPr>
      </w:pPr>
    </w:p>
    <w:p w14:paraId="3D2BBE95" w14:textId="77777777" w:rsidR="0012030E" w:rsidRPr="00EE76B8" w:rsidRDefault="00E40A88">
      <w:pPr>
        <w:suppressAutoHyphens/>
        <w:spacing w:line="276" w:lineRule="auto"/>
        <w:ind w:firstLine="709"/>
        <w:contextualSpacing/>
        <w:rPr>
          <w:rFonts w:ascii="Times New Roman" w:hAnsi="Times New Roman" w:cs="Times New Roman"/>
          <w:bCs/>
          <w:i/>
          <w:sz w:val="24"/>
          <w:szCs w:val="24"/>
        </w:rPr>
      </w:pPr>
      <w:r w:rsidRPr="00EE76B8">
        <w:rPr>
          <w:rFonts w:ascii="Times New Roman" w:hAnsi="Times New Roman" w:cs="Times New Roman"/>
          <w:b/>
          <w:bCs/>
          <w:sz w:val="24"/>
          <w:szCs w:val="24"/>
        </w:rPr>
        <w:t xml:space="preserve">3.2.2. Дополнительные источники </w:t>
      </w:r>
      <w:r w:rsidRPr="00EE76B8">
        <w:rPr>
          <w:rFonts w:ascii="Times New Roman" w:hAnsi="Times New Roman" w:cs="Times New Roman"/>
          <w:bCs/>
          <w:i/>
          <w:sz w:val="24"/>
          <w:szCs w:val="24"/>
        </w:rPr>
        <w:t>(при необходимости)</w:t>
      </w:r>
    </w:p>
    <w:p w14:paraId="523B304C" w14:textId="77777777" w:rsidR="0012030E" w:rsidRPr="00EE76B8" w:rsidRDefault="00E40A88">
      <w:pPr>
        <w:spacing w:line="276" w:lineRule="auto"/>
        <w:ind w:firstLine="709"/>
        <w:contextualSpacing/>
        <w:jc w:val="both"/>
        <w:rPr>
          <w:rFonts w:ascii="Times New Roman" w:hAnsi="Times New Roman" w:cs="Times New Roman"/>
          <w:bCs/>
          <w:iCs/>
          <w:sz w:val="24"/>
          <w:szCs w:val="24"/>
        </w:rPr>
      </w:pPr>
      <w:r w:rsidRPr="00EE76B8">
        <w:rPr>
          <w:rFonts w:ascii="Times New Roman" w:hAnsi="Times New Roman" w:cs="Times New Roman"/>
          <w:bCs/>
          <w:iCs/>
          <w:sz w:val="24"/>
          <w:szCs w:val="24"/>
        </w:rPr>
        <w:t>1.</w:t>
      </w:r>
      <w:r w:rsidRPr="00EE76B8">
        <w:rPr>
          <w:rFonts w:ascii="Times New Roman" w:hAnsi="Times New Roman" w:cs="Times New Roman"/>
          <w:b/>
          <w:iCs/>
          <w:sz w:val="24"/>
          <w:szCs w:val="24"/>
        </w:rPr>
        <w:t xml:space="preserve"> </w:t>
      </w:r>
      <w:r w:rsidRPr="00EE76B8">
        <w:rPr>
          <w:rFonts w:ascii="Times New Roman" w:hAnsi="Times New Roman" w:cs="Times New Roman"/>
          <w:bCs/>
          <w:iCs/>
          <w:sz w:val="24"/>
          <w:szCs w:val="24"/>
        </w:rPr>
        <w:t>Наименование.</w:t>
      </w:r>
    </w:p>
    <w:p w14:paraId="43FFFA5E" w14:textId="77777777" w:rsidR="00EE76B8" w:rsidRDefault="00EE76B8" w:rsidP="004B6940">
      <w:pPr>
        <w:pStyle w:val="12"/>
      </w:pPr>
      <w:bookmarkStart w:id="237" w:name="_Toc208474212"/>
      <w:bookmarkStart w:id="238" w:name="_Toc208474369"/>
      <w:bookmarkStart w:id="239" w:name="_Toc208474438"/>
      <w:bookmarkStart w:id="240" w:name="_Toc208474505"/>
      <w:bookmarkStart w:id="241" w:name="_Toc208474572"/>
      <w:bookmarkStart w:id="242" w:name="_Toc208474639"/>
    </w:p>
    <w:p w14:paraId="1E3C2DF4" w14:textId="01661353" w:rsidR="0012030E" w:rsidRPr="004B6940" w:rsidRDefault="00E40A88" w:rsidP="004B6940">
      <w:pPr>
        <w:pStyle w:val="12"/>
      </w:pPr>
      <w:r w:rsidRPr="004B6940">
        <w:t xml:space="preserve">4. Контроль и оценка результатов освоения </w:t>
      </w:r>
      <w:r w:rsidRPr="004B6940">
        <w:br/>
        <w:t>профессионального модуля</w:t>
      </w:r>
      <w:bookmarkEnd w:id="237"/>
      <w:bookmarkEnd w:id="238"/>
      <w:bookmarkEnd w:id="239"/>
      <w:bookmarkEnd w:id="240"/>
      <w:bookmarkEnd w:id="241"/>
      <w:bookmarkEnd w:id="2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5305"/>
        <w:gridCol w:w="2784"/>
      </w:tblGrid>
      <w:tr w:rsidR="0012030E" w14:paraId="5EB3D3E5" w14:textId="77777777">
        <w:trPr>
          <w:trHeight w:val="23"/>
        </w:trPr>
        <w:tc>
          <w:tcPr>
            <w:tcW w:w="799" w:type="pct"/>
          </w:tcPr>
          <w:p w14:paraId="05BBA583" w14:textId="77777777" w:rsidR="0012030E" w:rsidRDefault="00E40A88">
            <w:pPr>
              <w:suppressAutoHyphens/>
              <w:contextualSpacing/>
              <w:jc w:val="center"/>
              <w:rPr>
                <w:rFonts w:ascii="Times New Roman" w:hAnsi="Times New Roman" w:cs="Times New Roman"/>
                <w:b/>
                <w:iCs/>
                <w:sz w:val="24"/>
                <w:szCs w:val="24"/>
              </w:rPr>
            </w:pPr>
            <w:r>
              <w:rPr>
                <w:rFonts w:ascii="Times New Roman" w:hAnsi="Times New Roman" w:cs="Times New Roman"/>
                <w:b/>
                <w:iCs/>
                <w:sz w:val="24"/>
                <w:szCs w:val="24"/>
              </w:rPr>
              <w:t>Код ПК, ОК</w:t>
            </w:r>
          </w:p>
        </w:tc>
        <w:tc>
          <w:tcPr>
            <w:tcW w:w="2755" w:type="pct"/>
            <w:vAlign w:val="center"/>
          </w:tcPr>
          <w:p w14:paraId="0AC94B17" w14:textId="77777777" w:rsidR="0012030E" w:rsidRDefault="00E40A8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(показатели освоенности компетенций)</w:t>
            </w:r>
          </w:p>
        </w:tc>
        <w:tc>
          <w:tcPr>
            <w:tcW w:w="1446" w:type="pct"/>
            <w:vAlign w:val="center"/>
          </w:tcPr>
          <w:p w14:paraId="6752632E" w14:textId="7666E234" w:rsidR="0012030E" w:rsidRDefault="00E40A88" w:rsidP="004B6940">
            <w:pPr>
              <w:suppressAutoHyphens/>
              <w:contextualSpacing/>
              <w:jc w:val="center"/>
              <w:rPr>
                <w:rFonts w:ascii="Times New Roman" w:hAnsi="Times New Roman" w:cs="Times New Roman"/>
                <w:b/>
                <w:sz w:val="24"/>
                <w:szCs w:val="24"/>
              </w:rPr>
            </w:pPr>
            <w:r>
              <w:rPr>
                <w:rFonts w:ascii="Times New Roman" w:hAnsi="Times New Roman" w:cs="Times New Roman"/>
                <w:b/>
                <w:sz w:val="24"/>
                <w:szCs w:val="24"/>
              </w:rPr>
              <w:t>Формы контроля и методы оценки</w:t>
            </w:r>
          </w:p>
        </w:tc>
      </w:tr>
      <w:tr w:rsidR="0012030E" w14:paraId="54F751A5" w14:textId="77777777" w:rsidTr="004B6940">
        <w:trPr>
          <w:trHeight w:val="23"/>
        </w:trPr>
        <w:tc>
          <w:tcPr>
            <w:tcW w:w="799" w:type="pct"/>
          </w:tcPr>
          <w:p w14:paraId="33D4DF85" w14:textId="03D9C2B3"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 xml:space="preserve">ПК </w:t>
            </w:r>
            <w:r w:rsidR="00A030E6">
              <w:rPr>
                <w:rFonts w:ascii="Times New Roman" w:hAnsi="Times New Roman" w:cs="Times New Roman"/>
                <w:sz w:val="24"/>
                <w:szCs w:val="24"/>
              </w:rPr>
              <w:t>2</w:t>
            </w:r>
            <w:r>
              <w:rPr>
                <w:rFonts w:ascii="Times New Roman" w:hAnsi="Times New Roman" w:cs="Times New Roman"/>
                <w:sz w:val="24"/>
                <w:szCs w:val="24"/>
              </w:rPr>
              <w:t>.1</w:t>
            </w:r>
          </w:p>
        </w:tc>
        <w:tc>
          <w:tcPr>
            <w:tcW w:w="2755" w:type="pct"/>
          </w:tcPr>
          <w:p w14:paraId="088FB74E"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 обучающийся системно определяет требования к поставщикам данных из гетерогенных источников, анализируя их соответствие техническим и бизнес-</w:t>
            </w:r>
            <w:r>
              <w:rPr>
                <w:rFonts w:ascii="Times New Roman" w:hAnsi="Times New Roman" w:cs="Times New Roman"/>
                <w:sz w:val="24"/>
                <w:szCs w:val="24"/>
              </w:rPr>
              <w:lastRenderedPageBreak/>
              <w:t xml:space="preserve">потребностям; эффективно осуществляет взаимодействие с внутренними и внешними поставщиками данных, выстраивая прозрачные процессы обмена; разрабатывает и оценивает модели больших данных, применяя современные методы машинного обучения и статистического анализа; профессионально использует инструментальные средства (ETL-процессы, стриминг-платформы, СУБД) для извлечения, преобразования, хранения и обработки разнородных данных, в том числе в режиме реального времени; производит комплексную очистку данных (нормализацию, </w:t>
            </w:r>
            <w:proofErr w:type="spellStart"/>
            <w:r>
              <w:rPr>
                <w:rFonts w:ascii="Times New Roman" w:hAnsi="Times New Roman" w:cs="Times New Roman"/>
                <w:sz w:val="24"/>
                <w:szCs w:val="24"/>
              </w:rPr>
              <w:t>дедупликацию</w:t>
            </w:r>
            <w:proofErr w:type="spellEnd"/>
            <w:r>
              <w:rPr>
                <w:rFonts w:ascii="Times New Roman" w:hAnsi="Times New Roman" w:cs="Times New Roman"/>
                <w:sz w:val="24"/>
                <w:szCs w:val="24"/>
              </w:rPr>
              <w:t>, обработку пропусков) для обеспечения качества аналитических работ; проводит интеграцию и преобразование больших объемов данных с учетом требований к масштабируемости и производительности; объективно оценивает соответствие наборов данных поставленным задачам анализа больших данных, используя метрики качества данных и предметной области.</w:t>
            </w:r>
          </w:p>
          <w:p w14:paraId="0C77D17A"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 обучающийся определяет базовые требования к поставщикам данных из гетерогенных источников, но допускает незначительные неточности в формулировке критериев; осуществляет взаимодействие с поставщиками данных, преимущественно следуя установленным процедурам, но с ограниченной инициативностью; разрабатывает и оценивает модели больших данных, используя стандартные подходы, но с некоторыми затруднениями при работе со сложными случаями; применяет основные инструментальные средства для извлечения, преобразования и обработки данных, но не всегда оптимально настраивает их для работы в режиме реального времени; выполняет очистку данных по заданным алгоритмам, но может упускать отдельные аспекты повышения качества данных; проводит интеграцию и преобразование данных, демонстрируя понимание процесса, но с ограничениями по масштабируемости; оценивает соответствие данных задачам анализа, но не всегда учитывает все значимые факторы.</w:t>
            </w:r>
          </w:p>
          <w:p w14:paraId="6BABFA41"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xml:space="preserve">» - обучающийся с помощью преподавателя определяет минимальные требования к поставщикам данных; осуществляет элементарное взаимодействие с поставщиками данных, следуя четким инструкциям; разрабатывает простейшие модели больших данных, используя шаблонные решения; применяет ограниченный набор </w:t>
            </w:r>
            <w:r>
              <w:rPr>
                <w:rFonts w:ascii="Times New Roman" w:hAnsi="Times New Roman" w:cs="Times New Roman"/>
                <w:sz w:val="24"/>
                <w:szCs w:val="24"/>
              </w:rPr>
              <w:lastRenderedPageBreak/>
              <w:t>инструментальных средств для базовых операций с данными, испытывая сложности с настройкой и адаптацией; выполняет частичную очистку данных под руководством; проводит простейшие операции интеграции и преобразования данных, допуская ошибки в сложных случаях; с трудом оценивает соответствие данных задачам анализа, нуждаясь в постоянных подсказках.</w:t>
            </w:r>
          </w:p>
        </w:tc>
        <w:tc>
          <w:tcPr>
            <w:tcW w:w="1446" w:type="pct"/>
            <w:vMerge w:val="restart"/>
          </w:tcPr>
          <w:p w14:paraId="3FAC6DA6"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Контрольные работы, зачеты, квалификационные испытания, защита </w:t>
            </w:r>
            <w:r>
              <w:rPr>
                <w:rFonts w:ascii="Times New Roman" w:hAnsi="Times New Roman" w:cs="Times New Roman"/>
                <w:sz w:val="24"/>
                <w:szCs w:val="24"/>
              </w:rPr>
              <w:t>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2030E" w14:paraId="7C2233EB" w14:textId="77777777" w:rsidTr="004B6940">
        <w:trPr>
          <w:trHeight w:val="23"/>
        </w:trPr>
        <w:tc>
          <w:tcPr>
            <w:tcW w:w="799" w:type="pct"/>
          </w:tcPr>
          <w:p w14:paraId="2F0406B3" w14:textId="5D2BD6B3"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lastRenderedPageBreak/>
              <w:t xml:space="preserve">ПК </w:t>
            </w:r>
            <w:r w:rsidR="00A030E6">
              <w:rPr>
                <w:rFonts w:ascii="Times New Roman" w:hAnsi="Times New Roman" w:cs="Times New Roman"/>
                <w:sz w:val="24"/>
                <w:szCs w:val="24"/>
              </w:rPr>
              <w:t>2</w:t>
            </w:r>
            <w:r>
              <w:rPr>
                <w:rFonts w:ascii="Times New Roman" w:hAnsi="Times New Roman" w:cs="Times New Roman"/>
                <w:sz w:val="24"/>
                <w:szCs w:val="24"/>
              </w:rPr>
              <w:t>.2</w:t>
            </w:r>
          </w:p>
        </w:tc>
        <w:tc>
          <w:tcPr>
            <w:tcW w:w="2755" w:type="pct"/>
          </w:tcPr>
          <w:p w14:paraId="4881E01C"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xml:space="preserve">» </w:t>
            </w:r>
            <w:proofErr w:type="gramStart"/>
            <w:r>
              <w:rPr>
                <w:rFonts w:ascii="Times New Roman" w:hAnsi="Times New Roman" w:cs="Times New Roman"/>
                <w:sz w:val="24"/>
                <w:szCs w:val="24"/>
              </w:rPr>
              <w:t>-  обучающийся</w:t>
            </w:r>
            <w:proofErr w:type="gramEnd"/>
            <w:r>
              <w:rPr>
                <w:rFonts w:ascii="Times New Roman" w:hAnsi="Times New Roman" w:cs="Times New Roman"/>
                <w:sz w:val="24"/>
                <w:szCs w:val="24"/>
              </w:rPr>
              <w:t xml:space="preserve"> точно и четко формулирует математические модели для реальных задач, учитывая все значимые параметры и ограничения. Применяет современные методы оптимизации, выбирая наиболее подходящие для конкретной задачи. Эффективно обрабатывает пропущенные данные и аномалии, используя продвинутые методы (например, интерполяцию, алгоритмы машинного обучения). Визуализирует данные и результаты анализа с помощью графиков и </w:t>
            </w:r>
            <w:proofErr w:type="spellStart"/>
            <w:r>
              <w:rPr>
                <w:rFonts w:ascii="Times New Roman" w:hAnsi="Times New Roman" w:cs="Times New Roman"/>
                <w:sz w:val="24"/>
                <w:szCs w:val="24"/>
              </w:rPr>
              <w:t>диапозонов</w:t>
            </w:r>
            <w:proofErr w:type="spellEnd"/>
            <w:r>
              <w:rPr>
                <w:rFonts w:ascii="Times New Roman" w:hAnsi="Times New Roman" w:cs="Times New Roman"/>
                <w:sz w:val="24"/>
                <w:szCs w:val="24"/>
              </w:rPr>
              <w:t>, обеспечивая наглядность и интерпретируемость. Самостоятельно осваивает новые инструменты и технологии, быстро адаптируя их к решению задач. Управляет проектом, соблюдая сроки, распределяя ресурсы и координируя работу команды.</w:t>
            </w:r>
          </w:p>
          <w:p w14:paraId="397F7F45"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 обучающийся формулирует математические модели, но может упускать некоторые детали. Использует стандартные методы оптимизации, но не всегда выбирает оптимальные. Обрабатывает пропущенные данные и аномалии, но с ограниченной эффективностью. Создает графики и диаграммы, но не всегда обеспечивает их максимальную информативность. Осваивает новые инструменты, но с некоторой задержкой. Следует основам управления проектом, но не всегда эффективно распределяет время и ресурсы.</w:t>
            </w:r>
          </w:p>
          <w:p w14:paraId="6B423F86"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 обучающийся с трудом формулирует математические модели, нуждаясь в помощи. Применяет только базовые методы оптимизации. Обрабатывает пропущенные данные и аномалии, но с ошибками. Создает простейшие графики, но без должной детализации. Осваивает новые инструменты только при активной поддержке. Следует основам управления проектом, но часто не укладывается в сроки.</w:t>
            </w:r>
          </w:p>
        </w:tc>
        <w:tc>
          <w:tcPr>
            <w:tcW w:w="1446" w:type="pct"/>
            <w:vMerge/>
          </w:tcPr>
          <w:p w14:paraId="678BE021" w14:textId="77777777" w:rsidR="0012030E" w:rsidRDefault="0012030E">
            <w:pPr>
              <w:suppressAutoHyphens/>
              <w:contextualSpacing/>
              <w:jc w:val="both"/>
              <w:rPr>
                <w:rFonts w:ascii="Times New Roman" w:hAnsi="Times New Roman" w:cs="Times New Roman"/>
                <w:sz w:val="24"/>
                <w:szCs w:val="24"/>
              </w:rPr>
            </w:pPr>
          </w:p>
        </w:tc>
      </w:tr>
      <w:tr w:rsidR="0012030E" w14:paraId="3DEC4F5E" w14:textId="77777777" w:rsidTr="004B6940">
        <w:trPr>
          <w:trHeight w:val="23"/>
        </w:trPr>
        <w:tc>
          <w:tcPr>
            <w:tcW w:w="799" w:type="pct"/>
          </w:tcPr>
          <w:p w14:paraId="472EA7B8" w14:textId="0CECDCC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 xml:space="preserve">ПК </w:t>
            </w:r>
            <w:r w:rsidR="00A030E6">
              <w:rPr>
                <w:rFonts w:ascii="Times New Roman" w:hAnsi="Times New Roman" w:cs="Times New Roman"/>
                <w:sz w:val="24"/>
                <w:szCs w:val="24"/>
              </w:rPr>
              <w:t>2</w:t>
            </w:r>
            <w:r>
              <w:rPr>
                <w:rFonts w:ascii="Times New Roman" w:hAnsi="Times New Roman" w:cs="Times New Roman"/>
                <w:sz w:val="24"/>
                <w:szCs w:val="24"/>
              </w:rPr>
              <w:t>.3</w:t>
            </w:r>
          </w:p>
        </w:tc>
        <w:tc>
          <w:tcPr>
            <w:tcW w:w="2755" w:type="pct"/>
          </w:tcPr>
          <w:p w14:paraId="63E526AB"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xml:space="preserve">» - студент демонстрирует глубокое понимание взаимосвязей между компонентами информационных систем, четко анализирует их взаимодействие и выявляет потенциальные точки сбоя. Эффективно </w:t>
            </w:r>
            <w:r>
              <w:rPr>
                <w:rFonts w:ascii="Times New Roman" w:hAnsi="Times New Roman" w:cs="Times New Roman"/>
                <w:sz w:val="24"/>
                <w:szCs w:val="24"/>
              </w:rPr>
              <w:lastRenderedPageBreak/>
              <w:t>диагностирует и устраняет проблемы в конфигурации и интеграции систем, применяя системный подход. Четко и доступно излагает технические аспекты и результаты анализа как техническим, так и нетехническим заинтересованным сторонам, адаптируя уровень детализации под аудиторию. Планирует и управляет проектами внедрения ИС, учитывая сроки, бюджет и риски, а также координирует работу команды. Проводит комплексное тестирование систем, выявляет и устраняет ошибки конфигурации, обеспечивая их стабильную работу.</w:t>
            </w:r>
          </w:p>
          <w:p w14:paraId="69094C61"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 студент понимает основные взаимосвязи в ИС, но может упускать некоторые нюансы взаимодействия. Умеет выявлять и решать типовые проблемы конфигурации, но для сложных случаев требуется дополнительное время. Объясняет технические аспекты, но не всегда адаптирует объяснение под уровень аудитории. Участвует в управлении проектами, но не всегда эффективно распределяет ресурсы. Проводит тестирование и отладку, но может пропускать неочевидные ошибки.</w:t>
            </w:r>
          </w:p>
          <w:p w14:paraId="24C41269"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 обучающийся с трудом формулирует математические модели, нуждаясь в помощи. Применяет только базовые методы оптимизации. Обрабатывает пропущенные данные и аномалии, но с ошибками. Создает простейшие графики, но без должной детализации. Осваивает новые инструменты только при активной поддержке. Следует основам управления проектом, но часто не укладывается в сроки.</w:t>
            </w:r>
          </w:p>
        </w:tc>
        <w:tc>
          <w:tcPr>
            <w:tcW w:w="1446" w:type="pct"/>
            <w:vMerge/>
          </w:tcPr>
          <w:p w14:paraId="11031293" w14:textId="77777777" w:rsidR="0012030E" w:rsidRDefault="0012030E">
            <w:pPr>
              <w:suppressAutoHyphens/>
              <w:contextualSpacing/>
              <w:jc w:val="both"/>
              <w:rPr>
                <w:rFonts w:ascii="Times New Roman" w:hAnsi="Times New Roman" w:cs="Times New Roman"/>
                <w:sz w:val="24"/>
                <w:szCs w:val="24"/>
              </w:rPr>
            </w:pPr>
          </w:p>
        </w:tc>
      </w:tr>
      <w:tr w:rsidR="0012030E" w14:paraId="141AA7D9" w14:textId="77777777" w:rsidTr="004B6940">
        <w:trPr>
          <w:trHeight w:val="23"/>
        </w:trPr>
        <w:tc>
          <w:tcPr>
            <w:tcW w:w="799" w:type="pct"/>
          </w:tcPr>
          <w:p w14:paraId="2DADAB4E" w14:textId="72B1E345"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 xml:space="preserve">ПК </w:t>
            </w:r>
            <w:r w:rsidR="004B6940">
              <w:rPr>
                <w:rFonts w:ascii="Times New Roman" w:hAnsi="Times New Roman" w:cs="Times New Roman"/>
                <w:sz w:val="24"/>
                <w:szCs w:val="24"/>
              </w:rPr>
              <w:t>2</w:t>
            </w:r>
            <w:r>
              <w:rPr>
                <w:rFonts w:ascii="Times New Roman" w:hAnsi="Times New Roman" w:cs="Times New Roman"/>
                <w:sz w:val="24"/>
                <w:szCs w:val="24"/>
              </w:rPr>
              <w:t>.4</w:t>
            </w:r>
          </w:p>
        </w:tc>
        <w:tc>
          <w:tcPr>
            <w:tcW w:w="2755" w:type="pct"/>
          </w:tcPr>
          <w:p w14:paraId="7A91A739"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 студент демонстрирует высокую способность оценивать данные и выбирать оптимальные методы визуализации, учитывая целевую аудиторию. Четко и понятно представляет результаты как техническим, так и нетехническим пользователям, используя подходящие графики, диаграммы и интерактивные элементы. Эффективно выявляет и решает проблемы, связанные с данными (например, выбросы, пропущенные значения), применяя соответствующие методы обработки. Активно сотрудничает с аналитиками, разработчиками и другими заинтересованными сторонами, обеспечивая создание комплексных визуальных решений. Быстро адаптируется к новым инструментам и изменениям в требованиях, демонстрируя гибкость и инициативность.</w:t>
            </w:r>
          </w:p>
          <w:p w14:paraId="40C93862"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lastRenderedPageBreak/>
              <w:t>Оценка «</w:t>
            </w:r>
            <w:r>
              <w:rPr>
                <w:rFonts w:ascii="Times New Roman" w:hAnsi="Times New Roman" w:cs="Times New Roman"/>
                <w:b/>
                <w:sz w:val="24"/>
                <w:szCs w:val="24"/>
              </w:rPr>
              <w:t>Хорошо</w:t>
            </w:r>
            <w:r>
              <w:rPr>
                <w:rFonts w:ascii="Times New Roman" w:hAnsi="Times New Roman" w:cs="Times New Roman"/>
                <w:sz w:val="24"/>
                <w:szCs w:val="24"/>
              </w:rPr>
              <w:t xml:space="preserve">» - обучающийся с трудом оценивает данные и визуализации, часто выбирая неоптимальные методы для представления информации. Демонстрирует базовые навыки в создании визуализаций, но не всегда может адаптировать их для нетехнической аудитории. Выявляет очевидные проблемы с данными (например, выбросы), но испытывает сложности с их решением. Участвует в командной работе, однако не всегда эффективно взаимодействует с аналитиками и разработчиками, что может приводить к неполноте визуальных решений. Осваивает новые инструменты и технологии медленно, с частой необходимостью дополнительных </w:t>
            </w:r>
            <w:proofErr w:type="spellStart"/>
            <w:proofErr w:type="gramStart"/>
            <w:r>
              <w:rPr>
                <w:rFonts w:ascii="Times New Roman" w:hAnsi="Times New Roman" w:cs="Times New Roman"/>
                <w:sz w:val="24"/>
                <w:szCs w:val="24"/>
              </w:rPr>
              <w:t>разъяснений.Использует</w:t>
            </w:r>
            <w:proofErr w:type="spellEnd"/>
            <w:proofErr w:type="gramEnd"/>
            <w:r>
              <w:rPr>
                <w:rFonts w:ascii="Times New Roman" w:hAnsi="Times New Roman" w:cs="Times New Roman"/>
                <w:sz w:val="24"/>
                <w:szCs w:val="24"/>
              </w:rPr>
              <w:t xml:space="preserve"> стандартные методы оптимизации, но не всегда выбирает оптимальные. Обрабатывает пропущенные данные и аномалии, но с ограниченной эффективностью. Создает графики и диаграммы, но не всегда обеспечивает их максимальную информативность. Осваивает новые инструменты, но с некоторой задержкой. Следует основам управления проектом, но не всегда эффективно распределяет время и ресурсы.</w:t>
            </w:r>
          </w:p>
          <w:p w14:paraId="0284D90D"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 обучающийся с трудом оценивает данные и визуализации, часто выбирая неоптимальные методы для представления информации. Демонстрирует базовые навыки в создании визуализаций, но не всегда может адаптировать их для нетехнической аудитории. Выявляет очевидные проблемы с данными (например, выбросы), но испытывает сложности с их решением. Участвует в командной работе, однако не всегда эффективно взаимодействует с аналитиками и разработчиками, что может приводить к неполноте визуальных решений. Осваивает новые инструменты и технологии медленно, с частой необходимостью дополнительных разъяснений.</w:t>
            </w:r>
          </w:p>
        </w:tc>
        <w:tc>
          <w:tcPr>
            <w:tcW w:w="1446" w:type="pct"/>
            <w:vMerge/>
          </w:tcPr>
          <w:p w14:paraId="3D878C35" w14:textId="77777777" w:rsidR="0012030E" w:rsidRDefault="0012030E">
            <w:pPr>
              <w:suppressAutoHyphens/>
              <w:contextualSpacing/>
              <w:jc w:val="both"/>
              <w:rPr>
                <w:rFonts w:ascii="Times New Roman" w:hAnsi="Times New Roman" w:cs="Times New Roman"/>
                <w:sz w:val="24"/>
                <w:szCs w:val="24"/>
              </w:rPr>
            </w:pPr>
          </w:p>
        </w:tc>
      </w:tr>
      <w:tr w:rsidR="004B6940" w14:paraId="24EA8FDE" w14:textId="77777777" w:rsidTr="004B6940">
        <w:trPr>
          <w:trHeight w:val="23"/>
        </w:trPr>
        <w:tc>
          <w:tcPr>
            <w:tcW w:w="799" w:type="pct"/>
          </w:tcPr>
          <w:p w14:paraId="5DA5EB19" w14:textId="77777777" w:rsidR="004B6940" w:rsidRDefault="004B6940">
            <w:pPr>
              <w:suppressAutoHyphens/>
              <w:contextualSpacing/>
              <w:rPr>
                <w:rFonts w:ascii="Times New Roman" w:hAnsi="Times New Roman" w:cs="Times New Roman"/>
                <w:i/>
                <w:sz w:val="24"/>
                <w:szCs w:val="24"/>
              </w:rPr>
            </w:pPr>
            <w:r>
              <w:rPr>
                <w:rFonts w:ascii="Times New Roman" w:hAnsi="Times New Roman" w:cs="Times New Roman"/>
                <w:sz w:val="24"/>
                <w:szCs w:val="24"/>
              </w:rPr>
              <w:t>ОК.01</w:t>
            </w:r>
          </w:p>
        </w:tc>
        <w:tc>
          <w:tcPr>
            <w:tcW w:w="2755" w:type="pct"/>
          </w:tcPr>
          <w:p w14:paraId="413911EC"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распознает задачу и/или проблему в профессиональном и/или социальном контексте; </w:t>
            </w:r>
          </w:p>
          <w:p w14:paraId="45715D88"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анализирует задачу и/или проблему; </w:t>
            </w:r>
          </w:p>
          <w:p w14:paraId="291DF93C"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этапы решения задачи; </w:t>
            </w:r>
          </w:p>
          <w:p w14:paraId="7DEF2991"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выявляет и эффективно находит информацию, необходимую для решения задачи и/или проблемы; </w:t>
            </w:r>
          </w:p>
          <w:p w14:paraId="5B1A9769"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составляет план действия; определяет необходимые ресурсы; </w:t>
            </w:r>
          </w:p>
          <w:p w14:paraId="262F7B2D" w14:textId="77777777" w:rsidR="004B6940" w:rsidRDefault="004B6940">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оценивает результат и последствия своих действий (самостоятельно или с помощью наставника).</w:t>
            </w:r>
          </w:p>
        </w:tc>
        <w:tc>
          <w:tcPr>
            <w:tcW w:w="1446" w:type="pct"/>
            <w:vMerge w:val="restart"/>
          </w:tcPr>
          <w:p w14:paraId="069533A2" w14:textId="17AFD622" w:rsidR="004B6940" w:rsidRDefault="004B6940">
            <w:pPr>
              <w:suppressAutoHyphens/>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w:t>
            </w:r>
            <w:r>
              <w:rPr>
                <w:rFonts w:ascii="Times New Roman" w:hAnsi="Times New Roman" w:cs="Times New Roman"/>
                <w:sz w:val="24"/>
                <w:szCs w:val="24"/>
              </w:rPr>
              <w:lastRenderedPageBreak/>
              <w:t>практических и лабораторных заданий, оценка решения ситуационных задач, оценка тестового контроля.</w:t>
            </w:r>
          </w:p>
        </w:tc>
      </w:tr>
      <w:tr w:rsidR="004B6940" w14:paraId="245E857C" w14:textId="77777777" w:rsidTr="004B6940">
        <w:trPr>
          <w:trHeight w:val="23"/>
        </w:trPr>
        <w:tc>
          <w:tcPr>
            <w:tcW w:w="799" w:type="pct"/>
          </w:tcPr>
          <w:p w14:paraId="559DEC19" w14:textId="77777777" w:rsidR="004B6940" w:rsidRDefault="004B6940">
            <w:pPr>
              <w:suppressAutoHyphens/>
              <w:contextualSpacing/>
              <w:rPr>
                <w:rFonts w:ascii="Times New Roman" w:hAnsi="Times New Roman" w:cs="Times New Roman"/>
                <w:i/>
                <w:sz w:val="24"/>
                <w:szCs w:val="24"/>
              </w:rPr>
            </w:pPr>
            <w:r>
              <w:rPr>
                <w:rFonts w:ascii="Times New Roman" w:hAnsi="Times New Roman" w:cs="Times New Roman"/>
                <w:sz w:val="24"/>
                <w:szCs w:val="24"/>
              </w:rPr>
              <w:lastRenderedPageBreak/>
              <w:t>ОК.02</w:t>
            </w:r>
          </w:p>
        </w:tc>
        <w:tc>
          <w:tcPr>
            <w:tcW w:w="2755" w:type="pct"/>
          </w:tcPr>
          <w:p w14:paraId="26775A9E"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задачи для поиска информации; </w:t>
            </w:r>
          </w:p>
          <w:p w14:paraId="4BDC2994"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необходимые источники информации; </w:t>
            </w:r>
          </w:p>
          <w:p w14:paraId="5833E5DC"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планирует процесс поиска; </w:t>
            </w:r>
          </w:p>
          <w:p w14:paraId="5A06139E"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структурирует получаемую информацию; </w:t>
            </w:r>
          </w:p>
          <w:p w14:paraId="362B876A"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выделяет наиболее значимое в перечне информации; </w:t>
            </w:r>
          </w:p>
          <w:p w14:paraId="3EF6C061"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оценивает практическую значимость результатов поиска; </w:t>
            </w:r>
          </w:p>
          <w:p w14:paraId="1B3F1F09" w14:textId="77777777" w:rsidR="004B6940" w:rsidRDefault="004B6940">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оформляет результаты поиска.</w:t>
            </w:r>
          </w:p>
        </w:tc>
        <w:tc>
          <w:tcPr>
            <w:tcW w:w="1446" w:type="pct"/>
            <w:vMerge/>
          </w:tcPr>
          <w:p w14:paraId="5F964EEB" w14:textId="77777777" w:rsidR="004B6940" w:rsidRDefault="004B6940">
            <w:pPr>
              <w:suppressAutoHyphens/>
              <w:contextualSpacing/>
              <w:jc w:val="both"/>
              <w:rPr>
                <w:rFonts w:ascii="Times New Roman" w:hAnsi="Times New Roman" w:cs="Times New Roman"/>
                <w:sz w:val="24"/>
                <w:szCs w:val="24"/>
              </w:rPr>
            </w:pPr>
          </w:p>
        </w:tc>
      </w:tr>
      <w:tr w:rsidR="004B6940" w14:paraId="50B43AEB" w14:textId="77777777" w:rsidTr="004B6940">
        <w:trPr>
          <w:trHeight w:val="23"/>
        </w:trPr>
        <w:tc>
          <w:tcPr>
            <w:tcW w:w="799" w:type="pct"/>
          </w:tcPr>
          <w:p w14:paraId="5933A00A" w14:textId="77777777" w:rsidR="004B6940" w:rsidRDefault="004B6940">
            <w:pPr>
              <w:suppressAutoHyphens/>
              <w:contextualSpacing/>
              <w:rPr>
                <w:rFonts w:ascii="Times New Roman" w:hAnsi="Times New Roman" w:cs="Times New Roman"/>
                <w:i/>
                <w:sz w:val="24"/>
                <w:szCs w:val="24"/>
              </w:rPr>
            </w:pPr>
            <w:r>
              <w:rPr>
                <w:rFonts w:ascii="Times New Roman" w:hAnsi="Times New Roman" w:cs="Times New Roman"/>
                <w:sz w:val="24"/>
                <w:szCs w:val="24"/>
              </w:rPr>
              <w:t>ОК.03</w:t>
            </w:r>
          </w:p>
        </w:tc>
        <w:tc>
          <w:tcPr>
            <w:tcW w:w="2755" w:type="pct"/>
          </w:tcPr>
          <w:p w14:paraId="2C8F901A"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актуальность нормативно-правовой документации в профессиональной деятельности; </w:t>
            </w:r>
          </w:p>
          <w:p w14:paraId="1A980193"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применяет современную научную профессиональную терминологию; </w:t>
            </w:r>
          </w:p>
          <w:p w14:paraId="54812CDB" w14:textId="77777777" w:rsidR="004B6940" w:rsidRDefault="004B6940">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определяет и выстраивает траектории профессионального развития и самообразования.</w:t>
            </w:r>
          </w:p>
        </w:tc>
        <w:tc>
          <w:tcPr>
            <w:tcW w:w="1446" w:type="pct"/>
            <w:vMerge/>
          </w:tcPr>
          <w:p w14:paraId="7AA2C032" w14:textId="77777777" w:rsidR="004B6940" w:rsidRDefault="004B6940">
            <w:pPr>
              <w:suppressAutoHyphens/>
              <w:contextualSpacing/>
              <w:jc w:val="both"/>
              <w:rPr>
                <w:rFonts w:ascii="Times New Roman" w:hAnsi="Times New Roman" w:cs="Times New Roman"/>
                <w:sz w:val="24"/>
                <w:szCs w:val="24"/>
              </w:rPr>
            </w:pPr>
          </w:p>
        </w:tc>
      </w:tr>
      <w:tr w:rsidR="004B6940" w14:paraId="382B8BB4" w14:textId="77777777" w:rsidTr="004B6940">
        <w:trPr>
          <w:trHeight w:val="23"/>
        </w:trPr>
        <w:tc>
          <w:tcPr>
            <w:tcW w:w="799" w:type="pct"/>
          </w:tcPr>
          <w:p w14:paraId="2D4533D8" w14:textId="77777777" w:rsidR="004B6940" w:rsidRDefault="004B6940">
            <w:pPr>
              <w:suppressAutoHyphens/>
              <w:contextualSpacing/>
              <w:rPr>
                <w:rFonts w:ascii="Times New Roman" w:hAnsi="Times New Roman" w:cs="Times New Roman"/>
                <w:i/>
                <w:sz w:val="24"/>
                <w:szCs w:val="24"/>
              </w:rPr>
            </w:pPr>
            <w:r>
              <w:rPr>
                <w:rFonts w:ascii="Times New Roman" w:hAnsi="Times New Roman" w:cs="Times New Roman"/>
                <w:sz w:val="24"/>
                <w:szCs w:val="24"/>
              </w:rPr>
              <w:t>ОК.04</w:t>
            </w:r>
          </w:p>
        </w:tc>
        <w:tc>
          <w:tcPr>
            <w:tcW w:w="2755" w:type="pct"/>
          </w:tcPr>
          <w:p w14:paraId="52E2C394"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организовывает работу коллектива и команды; </w:t>
            </w:r>
          </w:p>
          <w:p w14:paraId="6075E3FF" w14:textId="77777777" w:rsidR="004B6940" w:rsidRDefault="004B6940">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взаимодействует с коллегами, руководством, клиентами в ходе профессиональной деятельности.</w:t>
            </w:r>
          </w:p>
        </w:tc>
        <w:tc>
          <w:tcPr>
            <w:tcW w:w="1446" w:type="pct"/>
            <w:vMerge/>
          </w:tcPr>
          <w:p w14:paraId="25B8A8AC" w14:textId="77777777" w:rsidR="004B6940" w:rsidRDefault="004B6940">
            <w:pPr>
              <w:suppressAutoHyphens/>
              <w:contextualSpacing/>
              <w:jc w:val="both"/>
              <w:rPr>
                <w:rFonts w:ascii="Times New Roman" w:hAnsi="Times New Roman" w:cs="Times New Roman"/>
                <w:sz w:val="24"/>
                <w:szCs w:val="24"/>
              </w:rPr>
            </w:pPr>
          </w:p>
        </w:tc>
      </w:tr>
      <w:tr w:rsidR="004B6940" w14:paraId="2493A060" w14:textId="77777777" w:rsidTr="004B6940">
        <w:trPr>
          <w:trHeight w:val="23"/>
        </w:trPr>
        <w:tc>
          <w:tcPr>
            <w:tcW w:w="799" w:type="pct"/>
          </w:tcPr>
          <w:p w14:paraId="799B3B39" w14:textId="77777777" w:rsidR="004B6940" w:rsidRDefault="004B6940">
            <w:pPr>
              <w:suppressAutoHyphens/>
              <w:contextualSpacing/>
              <w:rPr>
                <w:rFonts w:ascii="Times New Roman" w:hAnsi="Times New Roman" w:cs="Times New Roman"/>
                <w:i/>
                <w:sz w:val="24"/>
                <w:szCs w:val="24"/>
              </w:rPr>
            </w:pPr>
            <w:r>
              <w:rPr>
                <w:rFonts w:ascii="Times New Roman" w:hAnsi="Times New Roman" w:cs="Times New Roman"/>
                <w:sz w:val="24"/>
                <w:szCs w:val="24"/>
              </w:rPr>
              <w:t>ОК.05</w:t>
            </w:r>
          </w:p>
        </w:tc>
        <w:tc>
          <w:tcPr>
            <w:tcW w:w="2755" w:type="pct"/>
          </w:tcPr>
          <w:p w14:paraId="533BFACF" w14:textId="77777777" w:rsidR="004B6940" w:rsidRDefault="004B6940">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излагает свои мысли и оформлять документы по профессиональной тематике на государственном языке, проявлять толерантность в рабочем коллективе.</w:t>
            </w:r>
          </w:p>
        </w:tc>
        <w:tc>
          <w:tcPr>
            <w:tcW w:w="1446" w:type="pct"/>
            <w:vMerge/>
          </w:tcPr>
          <w:p w14:paraId="3F11AFD7" w14:textId="77777777" w:rsidR="004B6940" w:rsidRDefault="004B6940">
            <w:pPr>
              <w:suppressAutoHyphens/>
              <w:contextualSpacing/>
              <w:jc w:val="both"/>
              <w:rPr>
                <w:rFonts w:ascii="Times New Roman" w:hAnsi="Times New Roman" w:cs="Times New Roman"/>
                <w:sz w:val="24"/>
                <w:szCs w:val="24"/>
              </w:rPr>
            </w:pPr>
          </w:p>
        </w:tc>
      </w:tr>
      <w:tr w:rsidR="004B6940" w14:paraId="172804C3" w14:textId="77777777" w:rsidTr="004B6940">
        <w:trPr>
          <w:trHeight w:val="23"/>
        </w:trPr>
        <w:tc>
          <w:tcPr>
            <w:tcW w:w="799" w:type="pct"/>
          </w:tcPr>
          <w:p w14:paraId="4E7C5179" w14:textId="77777777" w:rsidR="004B6940" w:rsidRDefault="004B6940">
            <w:pPr>
              <w:suppressAutoHyphens/>
              <w:contextualSpacing/>
              <w:rPr>
                <w:rFonts w:ascii="Times New Roman" w:hAnsi="Times New Roman" w:cs="Times New Roman"/>
                <w:i/>
                <w:sz w:val="24"/>
                <w:szCs w:val="24"/>
              </w:rPr>
            </w:pPr>
            <w:r>
              <w:rPr>
                <w:rFonts w:ascii="Times New Roman" w:hAnsi="Times New Roman" w:cs="Times New Roman"/>
                <w:sz w:val="24"/>
                <w:szCs w:val="24"/>
              </w:rPr>
              <w:t>ОК.06</w:t>
            </w:r>
          </w:p>
        </w:tc>
        <w:tc>
          <w:tcPr>
            <w:tcW w:w="2755" w:type="pct"/>
          </w:tcPr>
          <w:p w14:paraId="124E7D8E" w14:textId="77777777" w:rsidR="004B6940" w:rsidRDefault="004B6940">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описывает значимость своей специальности.</w:t>
            </w:r>
          </w:p>
        </w:tc>
        <w:tc>
          <w:tcPr>
            <w:tcW w:w="1446" w:type="pct"/>
            <w:vMerge/>
          </w:tcPr>
          <w:p w14:paraId="683367F5" w14:textId="77777777" w:rsidR="004B6940" w:rsidRDefault="004B6940">
            <w:pPr>
              <w:suppressAutoHyphens/>
              <w:contextualSpacing/>
              <w:jc w:val="both"/>
              <w:rPr>
                <w:rFonts w:ascii="Times New Roman" w:hAnsi="Times New Roman" w:cs="Times New Roman"/>
                <w:sz w:val="24"/>
                <w:szCs w:val="24"/>
              </w:rPr>
            </w:pPr>
          </w:p>
        </w:tc>
      </w:tr>
      <w:tr w:rsidR="004B6940" w14:paraId="56ABD5D7" w14:textId="77777777" w:rsidTr="004B6940">
        <w:trPr>
          <w:trHeight w:val="23"/>
        </w:trPr>
        <w:tc>
          <w:tcPr>
            <w:tcW w:w="799" w:type="pct"/>
          </w:tcPr>
          <w:p w14:paraId="754B6FBF" w14:textId="77777777" w:rsidR="004B6940" w:rsidRDefault="004B6940">
            <w:pPr>
              <w:suppressAutoHyphens/>
              <w:contextualSpacing/>
              <w:rPr>
                <w:rFonts w:ascii="Times New Roman" w:hAnsi="Times New Roman" w:cs="Times New Roman"/>
                <w:i/>
                <w:sz w:val="24"/>
                <w:szCs w:val="24"/>
              </w:rPr>
            </w:pPr>
            <w:r>
              <w:rPr>
                <w:rFonts w:ascii="Times New Roman" w:hAnsi="Times New Roman" w:cs="Times New Roman"/>
                <w:sz w:val="24"/>
                <w:szCs w:val="24"/>
              </w:rPr>
              <w:t>ОК.07</w:t>
            </w:r>
          </w:p>
        </w:tc>
        <w:tc>
          <w:tcPr>
            <w:tcW w:w="2755" w:type="pct"/>
          </w:tcPr>
          <w:p w14:paraId="6A0AFA74"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соблюдает нормы экологической безопасности</w:t>
            </w:r>
          </w:p>
          <w:p w14:paraId="42372EF3" w14:textId="77777777" w:rsidR="004B6940" w:rsidRDefault="004B6940">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определять направления ресурсосбережения в рамках профессиональной деятельности по специальности.</w:t>
            </w:r>
          </w:p>
        </w:tc>
        <w:tc>
          <w:tcPr>
            <w:tcW w:w="1446" w:type="pct"/>
            <w:vMerge/>
          </w:tcPr>
          <w:p w14:paraId="5A10EEF3" w14:textId="77777777" w:rsidR="004B6940" w:rsidRDefault="004B6940">
            <w:pPr>
              <w:suppressAutoHyphens/>
              <w:contextualSpacing/>
              <w:jc w:val="both"/>
              <w:rPr>
                <w:rFonts w:ascii="Times New Roman" w:hAnsi="Times New Roman" w:cs="Times New Roman"/>
                <w:sz w:val="24"/>
                <w:szCs w:val="24"/>
              </w:rPr>
            </w:pPr>
          </w:p>
        </w:tc>
      </w:tr>
      <w:tr w:rsidR="004B6940" w14:paraId="793BBDE6" w14:textId="77777777" w:rsidTr="004B6940">
        <w:trPr>
          <w:trHeight w:val="23"/>
        </w:trPr>
        <w:tc>
          <w:tcPr>
            <w:tcW w:w="799" w:type="pct"/>
          </w:tcPr>
          <w:p w14:paraId="193772B9" w14:textId="77777777" w:rsidR="004B6940" w:rsidRDefault="004B6940">
            <w:pPr>
              <w:suppressAutoHyphens/>
              <w:contextualSpacing/>
              <w:rPr>
                <w:rFonts w:ascii="Times New Roman" w:hAnsi="Times New Roman" w:cs="Times New Roman"/>
                <w:i/>
                <w:sz w:val="24"/>
                <w:szCs w:val="24"/>
              </w:rPr>
            </w:pPr>
            <w:r>
              <w:rPr>
                <w:rFonts w:ascii="Times New Roman" w:hAnsi="Times New Roman" w:cs="Times New Roman"/>
                <w:sz w:val="24"/>
                <w:szCs w:val="24"/>
              </w:rPr>
              <w:t>ОК.08</w:t>
            </w:r>
          </w:p>
        </w:tc>
        <w:tc>
          <w:tcPr>
            <w:tcW w:w="2755" w:type="pct"/>
          </w:tcPr>
          <w:p w14:paraId="7F38DFF8"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чередует смену деятельности; </w:t>
            </w:r>
          </w:p>
          <w:p w14:paraId="43F53936" w14:textId="77777777" w:rsidR="004B6940" w:rsidRDefault="004B6940">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выполняет комплекс учебной гимнастики с учетом профессиональной деятельности.</w:t>
            </w:r>
          </w:p>
        </w:tc>
        <w:tc>
          <w:tcPr>
            <w:tcW w:w="1446" w:type="pct"/>
            <w:vMerge/>
          </w:tcPr>
          <w:p w14:paraId="31A099DF" w14:textId="77777777" w:rsidR="004B6940" w:rsidRDefault="004B6940">
            <w:pPr>
              <w:suppressAutoHyphens/>
              <w:contextualSpacing/>
              <w:jc w:val="both"/>
              <w:rPr>
                <w:rFonts w:ascii="Times New Roman" w:hAnsi="Times New Roman" w:cs="Times New Roman"/>
                <w:sz w:val="24"/>
                <w:szCs w:val="24"/>
              </w:rPr>
            </w:pPr>
          </w:p>
        </w:tc>
      </w:tr>
      <w:tr w:rsidR="004B6940" w14:paraId="3B562C2A" w14:textId="77777777" w:rsidTr="004B6940">
        <w:trPr>
          <w:trHeight w:val="23"/>
        </w:trPr>
        <w:tc>
          <w:tcPr>
            <w:tcW w:w="799" w:type="pct"/>
          </w:tcPr>
          <w:p w14:paraId="03F1221C" w14:textId="77777777" w:rsidR="004B6940" w:rsidRDefault="004B6940">
            <w:pPr>
              <w:suppressAutoHyphens/>
              <w:contextualSpacing/>
              <w:rPr>
                <w:rFonts w:ascii="Times New Roman" w:hAnsi="Times New Roman" w:cs="Times New Roman"/>
                <w:i/>
                <w:sz w:val="24"/>
                <w:szCs w:val="24"/>
              </w:rPr>
            </w:pPr>
            <w:r>
              <w:rPr>
                <w:rFonts w:ascii="Times New Roman" w:hAnsi="Times New Roman" w:cs="Times New Roman"/>
                <w:sz w:val="24"/>
                <w:szCs w:val="24"/>
              </w:rPr>
              <w:t>ОК.09</w:t>
            </w:r>
          </w:p>
        </w:tc>
        <w:tc>
          <w:tcPr>
            <w:tcW w:w="2755" w:type="pct"/>
          </w:tcPr>
          <w:p w14:paraId="54B641E5"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6F0AD118" w14:textId="77777777" w:rsidR="004B6940" w:rsidRDefault="004B694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участвовать в диалогах на знакомые общие и профессиональные темы; </w:t>
            </w:r>
          </w:p>
          <w:p w14:paraId="0D047CEF" w14:textId="77777777" w:rsidR="004B6940" w:rsidRDefault="004B6940">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пишет простые связные сообщения на знакомые или интересующие профессиональные темы.</w:t>
            </w:r>
          </w:p>
        </w:tc>
        <w:tc>
          <w:tcPr>
            <w:tcW w:w="1446" w:type="pct"/>
            <w:vMerge/>
          </w:tcPr>
          <w:p w14:paraId="00399001" w14:textId="77777777" w:rsidR="004B6940" w:rsidRDefault="004B6940">
            <w:pPr>
              <w:suppressAutoHyphens/>
              <w:contextualSpacing/>
              <w:jc w:val="both"/>
              <w:rPr>
                <w:rFonts w:ascii="Times New Roman" w:hAnsi="Times New Roman" w:cs="Times New Roman"/>
                <w:sz w:val="24"/>
                <w:szCs w:val="24"/>
              </w:rPr>
            </w:pPr>
          </w:p>
        </w:tc>
      </w:tr>
    </w:tbl>
    <w:p w14:paraId="73E90AC4" w14:textId="77777777" w:rsidR="0012030E" w:rsidRDefault="0012030E">
      <w:pPr>
        <w:rPr>
          <w:rFonts w:ascii="Times New Roman" w:hAnsi="Times New Roman" w:cs="Times New Roman"/>
          <w:sz w:val="24"/>
          <w:szCs w:val="24"/>
        </w:rPr>
      </w:pPr>
    </w:p>
    <w:p w14:paraId="4E4F02AE" w14:textId="77777777" w:rsidR="0012030E" w:rsidRDefault="00E40A88">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br w:type="page"/>
      </w:r>
    </w:p>
    <w:p w14:paraId="4826A241" w14:textId="77777777" w:rsidR="0012030E" w:rsidRDefault="00E40A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0D2B77AD" w14:textId="77777777" w:rsidR="0012030E" w:rsidRDefault="00E40A88">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579AD614" w14:textId="77777777" w:rsidR="0012030E" w:rsidRDefault="00E40A88">
      <w:pPr>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09.02.12 Техническая эксплуатация и</w:t>
      </w:r>
    </w:p>
    <w:p w14:paraId="6A1399E0" w14:textId="77777777" w:rsidR="0012030E" w:rsidRDefault="00E40A88">
      <w:pPr>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сопровождение информационных систем</w:t>
      </w:r>
    </w:p>
    <w:p w14:paraId="0D0313B3" w14:textId="77777777" w:rsidR="0012030E" w:rsidRDefault="0012030E">
      <w:pPr>
        <w:jc w:val="right"/>
        <w:rPr>
          <w:rFonts w:ascii="Times New Roman" w:hAnsi="Times New Roman" w:cs="Times New Roman"/>
          <w:b/>
          <w:bCs/>
          <w:color w:val="0070C0"/>
          <w:sz w:val="24"/>
          <w:szCs w:val="24"/>
        </w:rPr>
      </w:pPr>
    </w:p>
    <w:p w14:paraId="4A176E07" w14:textId="77777777" w:rsidR="0012030E" w:rsidRDefault="0012030E">
      <w:pPr>
        <w:jc w:val="right"/>
        <w:rPr>
          <w:rFonts w:ascii="Times New Roman" w:hAnsi="Times New Roman" w:cs="Times New Roman"/>
          <w:b/>
          <w:bCs/>
          <w:color w:val="0070C0"/>
          <w:sz w:val="24"/>
          <w:szCs w:val="24"/>
        </w:rPr>
      </w:pPr>
    </w:p>
    <w:p w14:paraId="7FE4DEA0" w14:textId="77777777" w:rsidR="0012030E" w:rsidRDefault="0012030E">
      <w:pPr>
        <w:jc w:val="right"/>
        <w:rPr>
          <w:rFonts w:ascii="Times New Roman" w:hAnsi="Times New Roman" w:cs="Times New Roman"/>
          <w:b/>
          <w:bCs/>
          <w:color w:val="0070C0"/>
          <w:sz w:val="24"/>
          <w:szCs w:val="24"/>
        </w:rPr>
      </w:pPr>
    </w:p>
    <w:p w14:paraId="0A3DA966" w14:textId="77777777" w:rsidR="0012030E" w:rsidRDefault="0012030E">
      <w:pPr>
        <w:jc w:val="right"/>
        <w:rPr>
          <w:rFonts w:ascii="Times New Roman" w:hAnsi="Times New Roman" w:cs="Times New Roman"/>
          <w:b/>
          <w:bCs/>
          <w:color w:val="0070C0"/>
          <w:sz w:val="24"/>
          <w:szCs w:val="24"/>
        </w:rPr>
      </w:pPr>
    </w:p>
    <w:p w14:paraId="7A985889" w14:textId="77777777" w:rsidR="0012030E" w:rsidRDefault="0012030E">
      <w:pPr>
        <w:jc w:val="right"/>
        <w:rPr>
          <w:rFonts w:ascii="Times New Roman" w:hAnsi="Times New Roman" w:cs="Times New Roman"/>
          <w:b/>
          <w:bCs/>
          <w:color w:val="0070C0"/>
          <w:sz w:val="24"/>
          <w:szCs w:val="24"/>
        </w:rPr>
      </w:pPr>
    </w:p>
    <w:p w14:paraId="41897F99" w14:textId="77777777" w:rsidR="0012030E" w:rsidRDefault="0012030E">
      <w:pPr>
        <w:jc w:val="right"/>
        <w:rPr>
          <w:rFonts w:ascii="Times New Roman" w:hAnsi="Times New Roman" w:cs="Times New Roman"/>
          <w:b/>
          <w:bCs/>
          <w:color w:val="0070C0"/>
          <w:sz w:val="24"/>
          <w:szCs w:val="24"/>
        </w:rPr>
      </w:pPr>
    </w:p>
    <w:p w14:paraId="52F0E5ED" w14:textId="77777777" w:rsidR="0012030E" w:rsidRDefault="0012030E">
      <w:pPr>
        <w:jc w:val="right"/>
        <w:rPr>
          <w:rFonts w:ascii="Times New Roman" w:hAnsi="Times New Roman" w:cs="Times New Roman"/>
          <w:b/>
          <w:bCs/>
          <w:color w:val="0070C0"/>
          <w:sz w:val="24"/>
          <w:szCs w:val="24"/>
        </w:rPr>
      </w:pPr>
    </w:p>
    <w:p w14:paraId="7EB18AAA" w14:textId="77777777" w:rsidR="0012030E" w:rsidRDefault="0012030E">
      <w:pPr>
        <w:jc w:val="right"/>
        <w:rPr>
          <w:rFonts w:ascii="Times New Roman" w:hAnsi="Times New Roman" w:cs="Times New Roman"/>
          <w:b/>
          <w:bCs/>
          <w:color w:val="0070C0"/>
          <w:sz w:val="24"/>
          <w:szCs w:val="24"/>
        </w:rPr>
      </w:pPr>
    </w:p>
    <w:p w14:paraId="7C21863A" w14:textId="77777777" w:rsidR="0012030E" w:rsidRDefault="0012030E">
      <w:pPr>
        <w:jc w:val="right"/>
        <w:rPr>
          <w:rFonts w:ascii="Times New Roman" w:hAnsi="Times New Roman" w:cs="Times New Roman"/>
          <w:b/>
          <w:bCs/>
          <w:color w:val="0070C0"/>
          <w:sz w:val="24"/>
          <w:szCs w:val="24"/>
        </w:rPr>
      </w:pPr>
    </w:p>
    <w:p w14:paraId="2D27639F" w14:textId="77777777" w:rsidR="0012030E" w:rsidRDefault="0012030E">
      <w:pPr>
        <w:jc w:val="right"/>
        <w:rPr>
          <w:rFonts w:ascii="Times New Roman" w:hAnsi="Times New Roman" w:cs="Times New Roman"/>
          <w:b/>
          <w:bCs/>
          <w:color w:val="0070C0"/>
          <w:sz w:val="24"/>
          <w:szCs w:val="24"/>
        </w:rPr>
      </w:pPr>
    </w:p>
    <w:p w14:paraId="5B258AAD" w14:textId="77777777" w:rsidR="0012030E" w:rsidRDefault="0012030E">
      <w:pPr>
        <w:jc w:val="right"/>
        <w:rPr>
          <w:rFonts w:ascii="Times New Roman" w:hAnsi="Times New Roman" w:cs="Times New Roman"/>
          <w:b/>
          <w:bCs/>
          <w:color w:val="0070C0"/>
          <w:sz w:val="24"/>
          <w:szCs w:val="24"/>
        </w:rPr>
      </w:pPr>
    </w:p>
    <w:p w14:paraId="4A45E65D" w14:textId="77777777" w:rsidR="0012030E" w:rsidRDefault="0012030E">
      <w:pPr>
        <w:jc w:val="right"/>
        <w:rPr>
          <w:rFonts w:ascii="Times New Roman" w:hAnsi="Times New Roman" w:cs="Times New Roman"/>
          <w:b/>
          <w:bCs/>
          <w:color w:val="0070C0"/>
          <w:sz w:val="24"/>
          <w:szCs w:val="24"/>
        </w:rPr>
      </w:pPr>
    </w:p>
    <w:p w14:paraId="76A35D9E" w14:textId="77777777" w:rsidR="0012030E" w:rsidRDefault="0012030E">
      <w:pPr>
        <w:jc w:val="right"/>
        <w:rPr>
          <w:rFonts w:ascii="Times New Roman" w:hAnsi="Times New Roman" w:cs="Times New Roman"/>
          <w:b/>
          <w:bCs/>
          <w:color w:val="0070C0"/>
          <w:sz w:val="24"/>
          <w:szCs w:val="24"/>
        </w:rPr>
      </w:pPr>
    </w:p>
    <w:p w14:paraId="744B5C73" w14:textId="77777777" w:rsidR="0012030E" w:rsidRDefault="0012030E">
      <w:pPr>
        <w:jc w:val="right"/>
        <w:rPr>
          <w:rFonts w:ascii="Times New Roman" w:hAnsi="Times New Roman" w:cs="Times New Roman"/>
          <w:b/>
          <w:bCs/>
          <w:color w:val="0070C0"/>
          <w:sz w:val="24"/>
          <w:szCs w:val="24"/>
        </w:rPr>
      </w:pPr>
    </w:p>
    <w:p w14:paraId="0A2690E8" w14:textId="77777777" w:rsidR="0012030E" w:rsidRDefault="0012030E">
      <w:pPr>
        <w:jc w:val="right"/>
        <w:rPr>
          <w:rFonts w:ascii="Times New Roman" w:hAnsi="Times New Roman" w:cs="Times New Roman"/>
          <w:b/>
          <w:bCs/>
          <w:color w:val="0070C0"/>
          <w:sz w:val="24"/>
          <w:szCs w:val="24"/>
        </w:rPr>
      </w:pPr>
    </w:p>
    <w:p w14:paraId="0491C1C4" w14:textId="77777777" w:rsidR="0012030E" w:rsidRDefault="0012030E">
      <w:pPr>
        <w:jc w:val="both"/>
        <w:rPr>
          <w:rFonts w:ascii="Times New Roman" w:hAnsi="Times New Roman" w:cs="Times New Roman"/>
          <w:b/>
          <w:bCs/>
          <w:color w:val="0070C0"/>
          <w:sz w:val="24"/>
          <w:szCs w:val="24"/>
        </w:rPr>
      </w:pPr>
    </w:p>
    <w:p w14:paraId="66C3397E" w14:textId="77777777" w:rsidR="0012030E" w:rsidRDefault="0012030E">
      <w:pPr>
        <w:jc w:val="right"/>
        <w:rPr>
          <w:rFonts w:ascii="Times New Roman" w:hAnsi="Times New Roman" w:cs="Times New Roman"/>
          <w:b/>
          <w:bCs/>
          <w:color w:val="0070C0"/>
          <w:sz w:val="24"/>
          <w:szCs w:val="24"/>
        </w:rPr>
      </w:pPr>
    </w:p>
    <w:p w14:paraId="6A8186F0" w14:textId="77777777" w:rsidR="0012030E" w:rsidRDefault="0012030E">
      <w:pPr>
        <w:jc w:val="right"/>
        <w:rPr>
          <w:rFonts w:ascii="Times New Roman" w:hAnsi="Times New Roman" w:cs="Times New Roman"/>
          <w:b/>
          <w:bCs/>
          <w:color w:val="0070C0"/>
          <w:sz w:val="24"/>
          <w:szCs w:val="24"/>
        </w:rPr>
      </w:pPr>
    </w:p>
    <w:p w14:paraId="0622A22C" w14:textId="77777777" w:rsidR="0012030E" w:rsidRDefault="0012030E">
      <w:pPr>
        <w:jc w:val="right"/>
        <w:rPr>
          <w:rFonts w:ascii="Times New Roman" w:hAnsi="Times New Roman" w:cs="Times New Roman"/>
          <w:b/>
          <w:bCs/>
          <w:color w:val="0070C0"/>
          <w:sz w:val="24"/>
          <w:szCs w:val="24"/>
        </w:rPr>
      </w:pPr>
    </w:p>
    <w:p w14:paraId="79B4248F" w14:textId="77777777" w:rsidR="0012030E" w:rsidRDefault="00E40A8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4A3BBECC" w14:textId="77777777" w:rsidR="008E6BBA" w:rsidRDefault="008E6BBA">
      <w:pPr>
        <w:jc w:val="center"/>
        <w:rPr>
          <w:rFonts w:ascii="Times New Roman" w:hAnsi="Times New Roman" w:cs="Times New Roman"/>
          <w:b/>
          <w:bCs/>
          <w:sz w:val="24"/>
          <w:szCs w:val="24"/>
        </w:rPr>
      </w:pPr>
    </w:p>
    <w:p w14:paraId="0EEB7318" w14:textId="114CCC06" w:rsidR="0012030E" w:rsidRPr="008E6BBA" w:rsidRDefault="00E40A88" w:rsidP="008E6BBA">
      <w:pPr>
        <w:pStyle w:val="1"/>
      </w:pPr>
      <w:bookmarkStart w:id="243" w:name="_Toc208474213"/>
      <w:bookmarkStart w:id="244" w:name="_Toc208474370"/>
      <w:r w:rsidRPr="008E6BBA">
        <w:t>«ПМн</w:t>
      </w:r>
      <w:r w:rsidR="008E6BBA" w:rsidRPr="008E6BBA">
        <w:t>.02</w:t>
      </w:r>
      <w:r w:rsidRPr="008E6BBA">
        <w:t xml:space="preserve"> ДОКУМЕНТИРОВАНИЕ ПРОГРАММНЫХ РЕШЕНИЙ»</w:t>
      </w:r>
      <w:bookmarkEnd w:id="243"/>
      <w:bookmarkEnd w:id="244"/>
    </w:p>
    <w:p w14:paraId="79AB1DFB" w14:textId="77777777" w:rsidR="0012030E" w:rsidRDefault="0012030E">
      <w:pPr>
        <w:spacing w:line="360" w:lineRule="auto"/>
        <w:jc w:val="center"/>
        <w:rPr>
          <w:rFonts w:ascii="Times New Roman" w:hAnsi="Times New Roman" w:cs="Times New Roman"/>
          <w:sz w:val="24"/>
          <w:szCs w:val="24"/>
        </w:rPr>
      </w:pPr>
    </w:p>
    <w:p w14:paraId="34AA2437" w14:textId="77777777" w:rsidR="0012030E" w:rsidRDefault="0012030E">
      <w:pPr>
        <w:spacing w:line="360" w:lineRule="auto"/>
        <w:jc w:val="center"/>
        <w:rPr>
          <w:rFonts w:ascii="Times New Roman" w:hAnsi="Times New Roman" w:cs="Times New Roman"/>
          <w:sz w:val="24"/>
          <w:szCs w:val="24"/>
        </w:rPr>
      </w:pPr>
    </w:p>
    <w:p w14:paraId="7E3C1989" w14:textId="62F18952" w:rsidR="0012030E" w:rsidRPr="008E6BBA" w:rsidRDefault="008E6BBA">
      <w:pPr>
        <w:spacing w:line="360" w:lineRule="auto"/>
        <w:jc w:val="center"/>
        <w:rPr>
          <w:rFonts w:ascii="Times New Roman" w:hAnsi="Times New Roman" w:cs="Times New Roman"/>
          <w:b/>
          <w:sz w:val="24"/>
          <w:szCs w:val="24"/>
        </w:rPr>
      </w:pPr>
      <w:r w:rsidRPr="008E6BBA">
        <w:rPr>
          <w:rFonts w:ascii="Times New Roman" w:hAnsi="Times New Roman" w:cs="Times New Roman"/>
          <w:b/>
          <w:sz w:val="24"/>
          <w:szCs w:val="24"/>
        </w:rPr>
        <w:t>Направленность 3: Технический писатель</w:t>
      </w:r>
    </w:p>
    <w:p w14:paraId="62AC8884" w14:textId="77777777" w:rsidR="0012030E" w:rsidRDefault="0012030E">
      <w:pPr>
        <w:spacing w:line="360" w:lineRule="auto"/>
        <w:jc w:val="center"/>
        <w:rPr>
          <w:rFonts w:ascii="Times New Roman" w:hAnsi="Times New Roman" w:cs="Times New Roman"/>
          <w:sz w:val="24"/>
          <w:szCs w:val="24"/>
        </w:rPr>
      </w:pPr>
    </w:p>
    <w:p w14:paraId="0FFE1197" w14:textId="77777777" w:rsidR="0012030E" w:rsidRDefault="0012030E">
      <w:pPr>
        <w:spacing w:line="360" w:lineRule="auto"/>
        <w:jc w:val="center"/>
        <w:rPr>
          <w:rFonts w:ascii="Times New Roman" w:hAnsi="Times New Roman" w:cs="Times New Roman"/>
          <w:sz w:val="24"/>
          <w:szCs w:val="24"/>
        </w:rPr>
      </w:pPr>
    </w:p>
    <w:p w14:paraId="20F574F8" w14:textId="77777777" w:rsidR="0012030E" w:rsidRDefault="0012030E">
      <w:pPr>
        <w:spacing w:line="360" w:lineRule="auto"/>
        <w:jc w:val="center"/>
        <w:rPr>
          <w:rFonts w:ascii="Times New Roman" w:hAnsi="Times New Roman" w:cs="Times New Roman"/>
          <w:sz w:val="24"/>
          <w:szCs w:val="24"/>
        </w:rPr>
      </w:pPr>
    </w:p>
    <w:p w14:paraId="039520E5" w14:textId="77777777" w:rsidR="0012030E" w:rsidRDefault="0012030E">
      <w:pPr>
        <w:spacing w:line="360" w:lineRule="auto"/>
        <w:jc w:val="center"/>
        <w:rPr>
          <w:rFonts w:ascii="Times New Roman" w:hAnsi="Times New Roman" w:cs="Times New Roman"/>
          <w:sz w:val="24"/>
          <w:szCs w:val="24"/>
        </w:rPr>
      </w:pPr>
    </w:p>
    <w:p w14:paraId="0B1B99A8" w14:textId="77777777" w:rsidR="0012030E" w:rsidRDefault="0012030E">
      <w:pPr>
        <w:spacing w:line="360" w:lineRule="auto"/>
        <w:jc w:val="center"/>
        <w:rPr>
          <w:rFonts w:ascii="Times New Roman" w:hAnsi="Times New Roman" w:cs="Times New Roman"/>
          <w:sz w:val="24"/>
          <w:szCs w:val="24"/>
        </w:rPr>
      </w:pPr>
    </w:p>
    <w:p w14:paraId="3CE278CE" w14:textId="77777777" w:rsidR="0012030E" w:rsidRDefault="0012030E">
      <w:pPr>
        <w:spacing w:line="360" w:lineRule="auto"/>
        <w:jc w:val="center"/>
        <w:rPr>
          <w:rFonts w:ascii="Times New Roman" w:hAnsi="Times New Roman" w:cs="Times New Roman"/>
          <w:sz w:val="24"/>
          <w:szCs w:val="24"/>
        </w:rPr>
      </w:pPr>
    </w:p>
    <w:p w14:paraId="57414835" w14:textId="77777777" w:rsidR="0012030E" w:rsidRDefault="0012030E">
      <w:pPr>
        <w:spacing w:line="360" w:lineRule="auto"/>
        <w:jc w:val="center"/>
        <w:rPr>
          <w:rFonts w:ascii="Times New Roman" w:hAnsi="Times New Roman" w:cs="Times New Roman"/>
          <w:sz w:val="24"/>
          <w:szCs w:val="24"/>
        </w:rPr>
      </w:pPr>
    </w:p>
    <w:p w14:paraId="7E7BFD21" w14:textId="77777777" w:rsidR="0012030E" w:rsidRDefault="0012030E">
      <w:pPr>
        <w:spacing w:line="360" w:lineRule="auto"/>
        <w:jc w:val="center"/>
        <w:rPr>
          <w:rFonts w:ascii="Times New Roman" w:hAnsi="Times New Roman" w:cs="Times New Roman"/>
          <w:sz w:val="24"/>
          <w:szCs w:val="24"/>
        </w:rPr>
      </w:pPr>
    </w:p>
    <w:p w14:paraId="75AAE00F" w14:textId="77777777" w:rsidR="0012030E" w:rsidRDefault="0012030E">
      <w:pPr>
        <w:spacing w:line="360" w:lineRule="auto"/>
        <w:jc w:val="center"/>
        <w:rPr>
          <w:rFonts w:ascii="Times New Roman" w:hAnsi="Times New Roman" w:cs="Times New Roman"/>
          <w:sz w:val="24"/>
          <w:szCs w:val="24"/>
        </w:rPr>
      </w:pPr>
    </w:p>
    <w:p w14:paraId="37629011" w14:textId="77777777" w:rsidR="0012030E" w:rsidRDefault="0012030E">
      <w:pPr>
        <w:spacing w:line="360" w:lineRule="auto"/>
        <w:jc w:val="center"/>
        <w:rPr>
          <w:rFonts w:ascii="Times New Roman" w:hAnsi="Times New Roman" w:cs="Times New Roman"/>
          <w:sz w:val="24"/>
          <w:szCs w:val="24"/>
        </w:rPr>
      </w:pPr>
    </w:p>
    <w:p w14:paraId="5B3DB650" w14:textId="77777777" w:rsidR="0012030E" w:rsidRDefault="0012030E">
      <w:pPr>
        <w:spacing w:line="360" w:lineRule="auto"/>
        <w:jc w:val="center"/>
        <w:rPr>
          <w:rFonts w:ascii="Times New Roman" w:hAnsi="Times New Roman" w:cs="Times New Roman"/>
          <w:sz w:val="24"/>
          <w:szCs w:val="24"/>
        </w:rPr>
      </w:pPr>
    </w:p>
    <w:p w14:paraId="6988089B" w14:textId="77777777" w:rsidR="0012030E" w:rsidRDefault="0012030E">
      <w:pPr>
        <w:spacing w:line="360" w:lineRule="auto"/>
        <w:jc w:val="center"/>
        <w:rPr>
          <w:rFonts w:ascii="Times New Roman" w:hAnsi="Times New Roman" w:cs="Times New Roman"/>
          <w:sz w:val="24"/>
          <w:szCs w:val="24"/>
        </w:rPr>
      </w:pPr>
    </w:p>
    <w:p w14:paraId="22BF1194" w14:textId="77777777" w:rsidR="0012030E" w:rsidRDefault="0012030E">
      <w:pPr>
        <w:spacing w:line="360" w:lineRule="auto"/>
        <w:jc w:val="center"/>
        <w:rPr>
          <w:rFonts w:ascii="Times New Roman" w:hAnsi="Times New Roman" w:cs="Times New Roman"/>
          <w:sz w:val="24"/>
          <w:szCs w:val="24"/>
        </w:rPr>
      </w:pPr>
    </w:p>
    <w:p w14:paraId="17122A7E" w14:textId="77777777" w:rsidR="0012030E" w:rsidRDefault="00E40A88">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EF4E171" w14:textId="77777777" w:rsidR="0012030E" w:rsidRDefault="00E40A88">
      <w:pPr>
        <w:rPr>
          <w:rFonts w:ascii="Times New Roman" w:eastAsia="Times New Roman" w:hAnsi="Times New Roman" w:cs="Times New Roman"/>
          <w:b/>
          <w:bCs/>
          <w:kern w:val="36"/>
          <w:sz w:val="24"/>
          <w:szCs w:val="24"/>
        </w:rPr>
      </w:pPr>
      <w:r>
        <w:br w:type="page"/>
      </w:r>
    </w:p>
    <w:p w14:paraId="03797256" w14:textId="77777777" w:rsidR="0012030E" w:rsidRDefault="00E40A88" w:rsidP="002A1C87">
      <w:pPr>
        <w:pStyle w:val="12"/>
      </w:pPr>
      <w:bookmarkStart w:id="245" w:name="_Toc208474371"/>
      <w:bookmarkStart w:id="246" w:name="_Toc208474439"/>
      <w:bookmarkStart w:id="247" w:name="_Toc208474506"/>
      <w:bookmarkStart w:id="248" w:name="_Toc208474573"/>
      <w:bookmarkStart w:id="249" w:name="_Toc208474640"/>
      <w:r>
        <w:lastRenderedPageBreak/>
        <w:t>СОДЕРЖАНИЕ ПРОГРАММЫ</w:t>
      </w:r>
      <w:bookmarkEnd w:id="245"/>
      <w:bookmarkEnd w:id="246"/>
      <w:bookmarkEnd w:id="247"/>
      <w:bookmarkEnd w:id="248"/>
      <w:bookmarkEnd w:id="249"/>
    </w:p>
    <w:p w14:paraId="100BD0B9" w14:textId="71FEF54B" w:rsidR="002A1C87" w:rsidRDefault="00E40A88" w:rsidP="002A1C87">
      <w:pPr>
        <w:pStyle w:val="11"/>
        <w:tabs>
          <w:tab w:val="right" w:leader="dot" w:pos="9628"/>
        </w:tabs>
        <w:rPr>
          <w:rFonts w:asciiTheme="minorHAnsi" w:hAnsiTheme="minorHAnsi" w:cstheme="minorBidi"/>
          <w:b w:val="0"/>
          <w:bCs w:val="0"/>
          <w:noProof/>
        </w:rPr>
      </w:pPr>
      <w:r>
        <w:fldChar w:fldCharType="begin"/>
      </w:r>
      <w:r>
        <w:instrText xml:space="preserve"> TOC \h \z \t "Раздел 1;1;Раздел 1.1;2" </w:instrText>
      </w:r>
      <w:r>
        <w:fldChar w:fldCharType="separate"/>
      </w:r>
    </w:p>
    <w:p w14:paraId="305313E9" w14:textId="77777777" w:rsidR="002A1C87" w:rsidRDefault="00DE55A4">
      <w:pPr>
        <w:pStyle w:val="11"/>
        <w:tabs>
          <w:tab w:val="right" w:leader="dot" w:pos="9628"/>
        </w:tabs>
        <w:rPr>
          <w:rFonts w:asciiTheme="minorHAnsi" w:hAnsiTheme="minorHAnsi" w:cstheme="minorBidi"/>
          <w:b w:val="0"/>
          <w:bCs w:val="0"/>
          <w:noProof/>
        </w:rPr>
      </w:pPr>
      <w:hyperlink w:anchor="_Toc208474573" w:history="1">
        <w:r w:rsidR="002A1C87" w:rsidRPr="002D1602">
          <w:rPr>
            <w:rStyle w:val="a5"/>
            <w:noProof/>
          </w:rPr>
          <w:t>СОДЕРЖАНИЕ ПРОГРАММЫ</w:t>
        </w:r>
        <w:r w:rsidR="002A1C87">
          <w:rPr>
            <w:noProof/>
            <w:webHidden/>
          </w:rPr>
          <w:tab/>
        </w:r>
        <w:r w:rsidR="002A1C87">
          <w:rPr>
            <w:noProof/>
            <w:webHidden/>
          </w:rPr>
          <w:fldChar w:fldCharType="begin"/>
        </w:r>
        <w:r w:rsidR="002A1C87">
          <w:rPr>
            <w:noProof/>
            <w:webHidden/>
          </w:rPr>
          <w:instrText xml:space="preserve"> PAGEREF _Toc208474573 \h </w:instrText>
        </w:r>
        <w:r w:rsidR="002A1C87">
          <w:rPr>
            <w:noProof/>
            <w:webHidden/>
          </w:rPr>
        </w:r>
        <w:r w:rsidR="002A1C87">
          <w:rPr>
            <w:noProof/>
            <w:webHidden/>
          </w:rPr>
          <w:fldChar w:fldCharType="separate"/>
        </w:r>
        <w:r w:rsidR="002A1C87">
          <w:rPr>
            <w:noProof/>
            <w:webHidden/>
          </w:rPr>
          <w:t>67</w:t>
        </w:r>
        <w:r w:rsidR="002A1C87">
          <w:rPr>
            <w:noProof/>
            <w:webHidden/>
          </w:rPr>
          <w:fldChar w:fldCharType="end"/>
        </w:r>
      </w:hyperlink>
    </w:p>
    <w:p w14:paraId="7E2FAF27" w14:textId="77777777" w:rsidR="002A1C87" w:rsidRDefault="00DE55A4">
      <w:pPr>
        <w:pStyle w:val="11"/>
        <w:tabs>
          <w:tab w:val="right" w:leader="dot" w:pos="9628"/>
        </w:tabs>
        <w:rPr>
          <w:rFonts w:asciiTheme="minorHAnsi" w:hAnsiTheme="minorHAnsi" w:cstheme="minorBidi"/>
          <w:b w:val="0"/>
          <w:bCs w:val="0"/>
          <w:noProof/>
        </w:rPr>
      </w:pPr>
      <w:hyperlink w:anchor="_Toc208474574" w:history="1">
        <w:r w:rsidR="002A1C87" w:rsidRPr="002D1602">
          <w:rPr>
            <w:rStyle w:val="a5"/>
            <w:noProof/>
          </w:rPr>
          <w:t>1. Общая характеристика ПРИМЕРНОЙ РАБОЧЕЙ ПРОГРАММЫ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_Toc208474574 \h </w:instrText>
        </w:r>
        <w:r w:rsidR="002A1C87">
          <w:rPr>
            <w:noProof/>
            <w:webHidden/>
          </w:rPr>
        </w:r>
        <w:r w:rsidR="002A1C87">
          <w:rPr>
            <w:noProof/>
            <w:webHidden/>
          </w:rPr>
          <w:fldChar w:fldCharType="separate"/>
        </w:r>
        <w:r w:rsidR="002A1C87">
          <w:rPr>
            <w:noProof/>
            <w:webHidden/>
          </w:rPr>
          <w:t>68</w:t>
        </w:r>
        <w:r w:rsidR="002A1C87">
          <w:rPr>
            <w:noProof/>
            <w:webHidden/>
          </w:rPr>
          <w:fldChar w:fldCharType="end"/>
        </w:r>
      </w:hyperlink>
    </w:p>
    <w:p w14:paraId="065F5F63" w14:textId="77777777" w:rsidR="002A1C87" w:rsidRDefault="00DE55A4">
      <w:pPr>
        <w:pStyle w:val="20"/>
        <w:rPr>
          <w:rFonts w:asciiTheme="minorHAnsi" w:eastAsiaTheme="minorEastAsia" w:hAnsiTheme="minorHAnsi" w:cstheme="minorBidi"/>
          <w:i w:val="0"/>
          <w:iCs w:val="0"/>
          <w:noProof/>
          <w:sz w:val="22"/>
          <w:szCs w:val="22"/>
        </w:rPr>
      </w:pPr>
      <w:hyperlink w:anchor="_Toc208474575" w:history="1">
        <w:r w:rsidR="002A1C87" w:rsidRPr="002D1602">
          <w:rPr>
            <w:rStyle w:val="a5"/>
            <w:noProof/>
          </w:rPr>
          <w:t>1.1. Цель и место профессионального модуля в структуре образовательной программы</w:t>
        </w:r>
        <w:r w:rsidR="002A1C87">
          <w:rPr>
            <w:noProof/>
            <w:webHidden/>
          </w:rPr>
          <w:tab/>
        </w:r>
        <w:r w:rsidR="002A1C87">
          <w:rPr>
            <w:noProof/>
            <w:webHidden/>
          </w:rPr>
          <w:fldChar w:fldCharType="begin"/>
        </w:r>
        <w:r w:rsidR="002A1C87">
          <w:rPr>
            <w:noProof/>
            <w:webHidden/>
          </w:rPr>
          <w:instrText xml:space="preserve"> PAGEREF _Toc208474575 \h </w:instrText>
        </w:r>
        <w:r w:rsidR="002A1C87">
          <w:rPr>
            <w:noProof/>
            <w:webHidden/>
          </w:rPr>
        </w:r>
        <w:r w:rsidR="002A1C87">
          <w:rPr>
            <w:noProof/>
            <w:webHidden/>
          </w:rPr>
          <w:fldChar w:fldCharType="separate"/>
        </w:r>
        <w:r w:rsidR="002A1C87">
          <w:rPr>
            <w:noProof/>
            <w:webHidden/>
          </w:rPr>
          <w:t>68</w:t>
        </w:r>
        <w:r w:rsidR="002A1C87">
          <w:rPr>
            <w:noProof/>
            <w:webHidden/>
          </w:rPr>
          <w:fldChar w:fldCharType="end"/>
        </w:r>
      </w:hyperlink>
    </w:p>
    <w:p w14:paraId="13DB01F4" w14:textId="77777777" w:rsidR="002A1C87" w:rsidRDefault="00DE55A4">
      <w:pPr>
        <w:pStyle w:val="20"/>
        <w:rPr>
          <w:rFonts w:asciiTheme="minorHAnsi" w:eastAsiaTheme="minorEastAsia" w:hAnsiTheme="minorHAnsi" w:cstheme="minorBidi"/>
          <w:i w:val="0"/>
          <w:iCs w:val="0"/>
          <w:noProof/>
          <w:sz w:val="22"/>
          <w:szCs w:val="22"/>
        </w:rPr>
      </w:pPr>
      <w:hyperlink w:anchor="_Toc208474576" w:history="1">
        <w:r w:rsidR="002A1C87" w:rsidRPr="002D1602">
          <w:rPr>
            <w:rStyle w:val="a5"/>
            <w:noProof/>
          </w:rPr>
          <w:t>1.2. Планируемые результаты освоения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_Toc208474576 \h </w:instrText>
        </w:r>
        <w:r w:rsidR="002A1C87">
          <w:rPr>
            <w:noProof/>
            <w:webHidden/>
          </w:rPr>
        </w:r>
        <w:r w:rsidR="002A1C87">
          <w:rPr>
            <w:noProof/>
            <w:webHidden/>
          </w:rPr>
          <w:fldChar w:fldCharType="separate"/>
        </w:r>
        <w:r w:rsidR="002A1C87">
          <w:rPr>
            <w:noProof/>
            <w:webHidden/>
          </w:rPr>
          <w:t>68</w:t>
        </w:r>
        <w:r w:rsidR="002A1C87">
          <w:rPr>
            <w:noProof/>
            <w:webHidden/>
          </w:rPr>
          <w:fldChar w:fldCharType="end"/>
        </w:r>
      </w:hyperlink>
    </w:p>
    <w:p w14:paraId="53E6AED4" w14:textId="77777777" w:rsidR="002A1C87" w:rsidRDefault="00DE55A4">
      <w:pPr>
        <w:pStyle w:val="11"/>
        <w:tabs>
          <w:tab w:val="right" w:leader="dot" w:pos="9628"/>
        </w:tabs>
        <w:rPr>
          <w:rFonts w:asciiTheme="minorHAnsi" w:hAnsiTheme="minorHAnsi" w:cstheme="minorBidi"/>
          <w:b w:val="0"/>
          <w:bCs w:val="0"/>
          <w:noProof/>
        </w:rPr>
      </w:pPr>
      <w:hyperlink w:anchor="_Toc208474577" w:history="1">
        <w:r w:rsidR="002A1C87" w:rsidRPr="002D1602">
          <w:rPr>
            <w:rStyle w:val="a5"/>
            <w:noProof/>
          </w:rPr>
          <w:t>2. Структура и содержание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_Toc208474577 \h </w:instrText>
        </w:r>
        <w:r w:rsidR="002A1C87">
          <w:rPr>
            <w:noProof/>
            <w:webHidden/>
          </w:rPr>
        </w:r>
        <w:r w:rsidR="002A1C87">
          <w:rPr>
            <w:noProof/>
            <w:webHidden/>
          </w:rPr>
          <w:fldChar w:fldCharType="separate"/>
        </w:r>
        <w:r w:rsidR="002A1C87">
          <w:rPr>
            <w:noProof/>
            <w:webHidden/>
          </w:rPr>
          <w:t>75</w:t>
        </w:r>
        <w:r w:rsidR="002A1C87">
          <w:rPr>
            <w:noProof/>
            <w:webHidden/>
          </w:rPr>
          <w:fldChar w:fldCharType="end"/>
        </w:r>
      </w:hyperlink>
    </w:p>
    <w:p w14:paraId="53CDD5E7" w14:textId="77777777" w:rsidR="002A1C87" w:rsidRDefault="00DE55A4">
      <w:pPr>
        <w:pStyle w:val="20"/>
        <w:rPr>
          <w:rFonts w:asciiTheme="minorHAnsi" w:eastAsiaTheme="minorEastAsia" w:hAnsiTheme="minorHAnsi" w:cstheme="minorBidi"/>
          <w:i w:val="0"/>
          <w:iCs w:val="0"/>
          <w:noProof/>
          <w:sz w:val="22"/>
          <w:szCs w:val="22"/>
        </w:rPr>
      </w:pPr>
      <w:hyperlink w:anchor="_Toc208474578" w:history="1">
        <w:r w:rsidR="002A1C87" w:rsidRPr="002D1602">
          <w:rPr>
            <w:rStyle w:val="a5"/>
            <w:noProof/>
          </w:rPr>
          <w:t>2.1. Трудоемкость освоения модуля</w:t>
        </w:r>
        <w:r w:rsidR="002A1C87">
          <w:rPr>
            <w:noProof/>
            <w:webHidden/>
          </w:rPr>
          <w:tab/>
        </w:r>
        <w:r w:rsidR="002A1C87">
          <w:rPr>
            <w:noProof/>
            <w:webHidden/>
          </w:rPr>
          <w:fldChar w:fldCharType="begin"/>
        </w:r>
        <w:r w:rsidR="002A1C87">
          <w:rPr>
            <w:noProof/>
            <w:webHidden/>
          </w:rPr>
          <w:instrText xml:space="preserve"> PAGEREF _Toc208474578 \h </w:instrText>
        </w:r>
        <w:r w:rsidR="002A1C87">
          <w:rPr>
            <w:noProof/>
            <w:webHidden/>
          </w:rPr>
        </w:r>
        <w:r w:rsidR="002A1C87">
          <w:rPr>
            <w:noProof/>
            <w:webHidden/>
          </w:rPr>
          <w:fldChar w:fldCharType="separate"/>
        </w:r>
        <w:r w:rsidR="002A1C87">
          <w:rPr>
            <w:noProof/>
            <w:webHidden/>
          </w:rPr>
          <w:t>75</w:t>
        </w:r>
        <w:r w:rsidR="002A1C87">
          <w:rPr>
            <w:noProof/>
            <w:webHidden/>
          </w:rPr>
          <w:fldChar w:fldCharType="end"/>
        </w:r>
      </w:hyperlink>
    </w:p>
    <w:p w14:paraId="1A93E56C" w14:textId="77777777" w:rsidR="002A1C87" w:rsidRDefault="00DE55A4">
      <w:pPr>
        <w:pStyle w:val="20"/>
        <w:rPr>
          <w:rFonts w:asciiTheme="minorHAnsi" w:eastAsiaTheme="minorEastAsia" w:hAnsiTheme="minorHAnsi" w:cstheme="minorBidi"/>
          <w:i w:val="0"/>
          <w:iCs w:val="0"/>
          <w:noProof/>
          <w:sz w:val="22"/>
          <w:szCs w:val="22"/>
        </w:rPr>
      </w:pPr>
      <w:hyperlink w:anchor="_Toc208474579" w:history="1">
        <w:r w:rsidR="002A1C87" w:rsidRPr="002D1602">
          <w:rPr>
            <w:rStyle w:val="a5"/>
            <w:noProof/>
          </w:rPr>
          <w:t>2.2. Структура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_Toc208474579 \h </w:instrText>
        </w:r>
        <w:r w:rsidR="002A1C87">
          <w:rPr>
            <w:noProof/>
            <w:webHidden/>
          </w:rPr>
        </w:r>
        <w:r w:rsidR="002A1C87">
          <w:rPr>
            <w:noProof/>
            <w:webHidden/>
          </w:rPr>
          <w:fldChar w:fldCharType="separate"/>
        </w:r>
        <w:r w:rsidR="002A1C87">
          <w:rPr>
            <w:noProof/>
            <w:webHidden/>
          </w:rPr>
          <w:t>75</w:t>
        </w:r>
        <w:r w:rsidR="002A1C87">
          <w:rPr>
            <w:noProof/>
            <w:webHidden/>
          </w:rPr>
          <w:fldChar w:fldCharType="end"/>
        </w:r>
      </w:hyperlink>
    </w:p>
    <w:p w14:paraId="36D5264B" w14:textId="77777777" w:rsidR="002A1C87" w:rsidRDefault="00DE55A4">
      <w:pPr>
        <w:pStyle w:val="20"/>
        <w:rPr>
          <w:rFonts w:asciiTheme="minorHAnsi" w:eastAsiaTheme="minorEastAsia" w:hAnsiTheme="minorHAnsi" w:cstheme="minorBidi"/>
          <w:i w:val="0"/>
          <w:iCs w:val="0"/>
          <w:noProof/>
          <w:sz w:val="22"/>
          <w:szCs w:val="22"/>
        </w:rPr>
      </w:pPr>
      <w:hyperlink w:anchor="_Toc208474580" w:history="1">
        <w:r w:rsidR="002A1C87" w:rsidRPr="002D1602">
          <w:rPr>
            <w:rStyle w:val="a5"/>
            <w:noProof/>
          </w:rPr>
          <w:t>2.3. Примерное содержание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_Toc208474580 \h </w:instrText>
        </w:r>
        <w:r w:rsidR="002A1C87">
          <w:rPr>
            <w:noProof/>
            <w:webHidden/>
          </w:rPr>
        </w:r>
        <w:r w:rsidR="002A1C87">
          <w:rPr>
            <w:noProof/>
            <w:webHidden/>
          </w:rPr>
          <w:fldChar w:fldCharType="separate"/>
        </w:r>
        <w:r w:rsidR="002A1C87">
          <w:rPr>
            <w:noProof/>
            <w:webHidden/>
          </w:rPr>
          <w:t>75</w:t>
        </w:r>
        <w:r w:rsidR="002A1C87">
          <w:rPr>
            <w:noProof/>
            <w:webHidden/>
          </w:rPr>
          <w:fldChar w:fldCharType="end"/>
        </w:r>
      </w:hyperlink>
    </w:p>
    <w:p w14:paraId="2A2ADEB8" w14:textId="77777777" w:rsidR="002A1C87" w:rsidRDefault="00DE55A4">
      <w:pPr>
        <w:pStyle w:val="20"/>
        <w:rPr>
          <w:rFonts w:asciiTheme="minorHAnsi" w:eastAsiaTheme="minorEastAsia" w:hAnsiTheme="minorHAnsi" w:cstheme="minorBidi"/>
          <w:i w:val="0"/>
          <w:iCs w:val="0"/>
          <w:noProof/>
          <w:sz w:val="22"/>
          <w:szCs w:val="22"/>
        </w:rPr>
      </w:pPr>
      <w:hyperlink w:anchor="_Toc208474581" w:history="1">
        <w:r w:rsidR="002A1C87" w:rsidRPr="002D1602">
          <w:rPr>
            <w:rStyle w:val="a5"/>
            <w:noProof/>
          </w:rPr>
          <w:t>2.4. Курсовой работа (проект)</w:t>
        </w:r>
        <w:r w:rsidR="002A1C87">
          <w:rPr>
            <w:noProof/>
            <w:webHidden/>
          </w:rPr>
          <w:tab/>
        </w:r>
        <w:r w:rsidR="002A1C87">
          <w:rPr>
            <w:noProof/>
            <w:webHidden/>
          </w:rPr>
          <w:fldChar w:fldCharType="begin"/>
        </w:r>
        <w:r w:rsidR="002A1C87">
          <w:rPr>
            <w:noProof/>
            <w:webHidden/>
          </w:rPr>
          <w:instrText xml:space="preserve"> PAGEREF _Toc208474581 \h </w:instrText>
        </w:r>
        <w:r w:rsidR="002A1C87">
          <w:rPr>
            <w:noProof/>
            <w:webHidden/>
          </w:rPr>
        </w:r>
        <w:r w:rsidR="002A1C87">
          <w:rPr>
            <w:noProof/>
            <w:webHidden/>
          </w:rPr>
          <w:fldChar w:fldCharType="separate"/>
        </w:r>
        <w:r w:rsidR="002A1C87">
          <w:rPr>
            <w:noProof/>
            <w:webHidden/>
          </w:rPr>
          <w:t>80</w:t>
        </w:r>
        <w:r w:rsidR="002A1C87">
          <w:rPr>
            <w:noProof/>
            <w:webHidden/>
          </w:rPr>
          <w:fldChar w:fldCharType="end"/>
        </w:r>
      </w:hyperlink>
    </w:p>
    <w:p w14:paraId="49AEF9A8" w14:textId="77777777" w:rsidR="002A1C87" w:rsidRDefault="00DE55A4">
      <w:pPr>
        <w:pStyle w:val="11"/>
        <w:tabs>
          <w:tab w:val="right" w:leader="dot" w:pos="9628"/>
        </w:tabs>
        <w:rPr>
          <w:rFonts w:asciiTheme="minorHAnsi" w:hAnsiTheme="minorHAnsi" w:cstheme="minorBidi"/>
          <w:b w:val="0"/>
          <w:bCs w:val="0"/>
          <w:noProof/>
        </w:rPr>
      </w:pPr>
      <w:hyperlink w:anchor="_Toc208474582" w:history="1">
        <w:r w:rsidR="002A1C87" w:rsidRPr="002D1602">
          <w:rPr>
            <w:rStyle w:val="a5"/>
            <w:noProof/>
          </w:rPr>
          <w:t>3. Условия реализации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_Toc208474582 \h </w:instrText>
        </w:r>
        <w:r w:rsidR="002A1C87">
          <w:rPr>
            <w:noProof/>
            <w:webHidden/>
          </w:rPr>
        </w:r>
        <w:r w:rsidR="002A1C87">
          <w:rPr>
            <w:noProof/>
            <w:webHidden/>
          </w:rPr>
          <w:fldChar w:fldCharType="separate"/>
        </w:r>
        <w:r w:rsidR="002A1C87">
          <w:rPr>
            <w:noProof/>
            <w:webHidden/>
          </w:rPr>
          <w:t>80</w:t>
        </w:r>
        <w:r w:rsidR="002A1C87">
          <w:rPr>
            <w:noProof/>
            <w:webHidden/>
          </w:rPr>
          <w:fldChar w:fldCharType="end"/>
        </w:r>
      </w:hyperlink>
    </w:p>
    <w:p w14:paraId="58AC8071" w14:textId="77777777" w:rsidR="002A1C87" w:rsidRDefault="00DE55A4">
      <w:pPr>
        <w:pStyle w:val="20"/>
        <w:rPr>
          <w:rFonts w:asciiTheme="minorHAnsi" w:eastAsiaTheme="minorEastAsia" w:hAnsiTheme="minorHAnsi" w:cstheme="minorBidi"/>
          <w:i w:val="0"/>
          <w:iCs w:val="0"/>
          <w:noProof/>
          <w:sz w:val="22"/>
          <w:szCs w:val="22"/>
        </w:rPr>
      </w:pPr>
      <w:hyperlink w:anchor="_Toc208474583" w:history="1">
        <w:r w:rsidR="002A1C87" w:rsidRPr="002D1602">
          <w:rPr>
            <w:rStyle w:val="a5"/>
            <w:noProof/>
          </w:rPr>
          <w:t>3.1. Материально-техническое обеспечение</w:t>
        </w:r>
        <w:r w:rsidR="002A1C87">
          <w:rPr>
            <w:noProof/>
            <w:webHidden/>
          </w:rPr>
          <w:tab/>
        </w:r>
        <w:r w:rsidR="002A1C87">
          <w:rPr>
            <w:noProof/>
            <w:webHidden/>
          </w:rPr>
          <w:fldChar w:fldCharType="begin"/>
        </w:r>
        <w:r w:rsidR="002A1C87">
          <w:rPr>
            <w:noProof/>
            <w:webHidden/>
          </w:rPr>
          <w:instrText xml:space="preserve"> PAGEREF _Toc208474583 \h </w:instrText>
        </w:r>
        <w:r w:rsidR="002A1C87">
          <w:rPr>
            <w:noProof/>
            <w:webHidden/>
          </w:rPr>
        </w:r>
        <w:r w:rsidR="002A1C87">
          <w:rPr>
            <w:noProof/>
            <w:webHidden/>
          </w:rPr>
          <w:fldChar w:fldCharType="separate"/>
        </w:r>
        <w:r w:rsidR="002A1C87">
          <w:rPr>
            <w:noProof/>
            <w:webHidden/>
          </w:rPr>
          <w:t>80</w:t>
        </w:r>
        <w:r w:rsidR="002A1C87">
          <w:rPr>
            <w:noProof/>
            <w:webHidden/>
          </w:rPr>
          <w:fldChar w:fldCharType="end"/>
        </w:r>
      </w:hyperlink>
    </w:p>
    <w:p w14:paraId="6CC843CB" w14:textId="77777777" w:rsidR="002A1C87" w:rsidRDefault="00DE55A4">
      <w:pPr>
        <w:pStyle w:val="20"/>
        <w:rPr>
          <w:rFonts w:asciiTheme="minorHAnsi" w:eastAsiaTheme="minorEastAsia" w:hAnsiTheme="minorHAnsi" w:cstheme="minorBidi"/>
          <w:i w:val="0"/>
          <w:iCs w:val="0"/>
          <w:noProof/>
          <w:sz w:val="22"/>
          <w:szCs w:val="22"/>
        </w:rPr>
      </w:pPr>
      <w:hyperlink w:anchor="_Toc208474584" w:history="1">
        <w:r w:rsidR="002A1C87" w:rsidRPr="002D1602">
          <w:rPr>
            <w:rStyle w:val="a5"/>
            <w:noProof/>
          </w:rPr>
          <w:t>3.2. Учебно-методическое обеспечение</w:t>
        </w:r>
        <w:r w:rsidR="002A1C87">
          <w:rPr>
            <w:noProof/>
            <w:webHidden/>
          </w:rPr>
          <w:tab/>
        </w:r>
        <w:r w:rsidR="002A1C87">
          <w:rPr>
            <w:noProof/>
            <w:webHidden/>
          </w:rPr>
          <w:fldChar w:fldCharType="begin"/>
        </w:r>
        <w:r w:rsidR="002A1C87">
          <w:rPr>
            <w:noProof/>
            <w:webHidden/>
          </w:rPr>
          <w:instrText xml:space="preserve"> PAGEREF _Toc208474584 \h </w:instrText>
        </w:r>
        <w:r w:rsidR="002A1C87">
          <w:rPr>
            <w:noProof/>
            <w:webHidden/>
          </w:rPr>
        </w:r>
        <w:r w:rsidR="002A1C87">
          <w:rPr>
            <w:noProof/>
            <w:webHidden/>
          </w:rPr>
          <w:fldChar w:fldCharType="separate"/>
        </w:r>
        <w:r w:rsidR="002A1C87">
          <w:rPr>
            <w:noProof/>
            <w:webHidden/>
          </w:rPr>
          <w:t>80</w:t>
        </w:r>
        <w:r w:rsidR="002A1C87">
          <w:rPr>
            <w:noProof/>
            <w:webHidden/>
          </w:rPr>
          <w:fldChar w:fldCharType="end"/>
        </w:r>
      </w:hyperlink>
    </w:p>
    <w:p w14:paraId="59DDAD4B" w14:textId="77777777" w:rsidR="002A1C87" w:rsidRDefault="00DE55A4">
      <w:pPr>
        <w:pStyle w:val="11"/>
        <w:tabs>
          <w:tab w:val="right" w:leader="dot" w:pos="9628"/>
        </w:tabs>
        <w:rPr>
          <w:rFonts w:asciiTheme="minorHAnsi" w:hAnsiTheme="minorHAnsi" w:cstheme="minorBidi"/>
          <w:b w:val="0"/>
          <w:bCs w:val="0"/>
          <w:noProof/>
        </w:rPr>
      </w:pPr>
      <w:hyperlink w:anchor="_Toc208474585" w:history="1">
        <w:r w:rsidR="002A1C87" w:rsidRPr="002D1602">
          <w:rPr>
            <w:rStyle w:val="a5"/>
            <w:noProof/>
          </w:rPr>
          <w:t>4. Контроль и оценка результатов освоения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_Toc208474585 \h </w:instrText>
        </w:r>
        <w:r w:rsidR="002A1C87">
          <w:rPr>
            <w:noProof/>
            <w:webHidden/>
          </w:rPr>
        </w:r>
        <w:r w:rsidR="002A1C87">
          <w:rPr>
            <w:noProof/>
            <w:webHidden/>
          </w:rPr>
          <w:fldChar w:fldCharType="separate"/>
        </w:r>
        <w:r w:rsidR="002A1C87">
          <w:rPr>
            <w:noProof/>
            <w:webHidden/>
          </w:rPr>
          <w:t>81</w:t>
        </w:r>
        <w:r w:rsidR="002A1C87">
          <w:rPr>
            <w:noProof/>
            <w:webHidden/>
          </w:rPr>
          <w:fldChar w:fldCharType="end"/>
        </w:r>
      </w:hyperlink>
    </w:p>
    <w:p w14:paraId="055219CD" w14:textId="77777777" w:rsidR="0012030E" w:rsidRDefault="00E40A88">
      <w:r>
        <w:fldChar w:fldCharType="end"/>
      </w:r>
    </w:p>
    <w:p w14:paraId="39B4916F" w14:textId="77777777" w:rsidR="0012030E" w:rsidRDefault="0012030E">
      <w:pPr>
        <w:pStyle w:val="1"/>
      </w:pPr>
    </w:p>
    <w:p w14:paraId="5F3C1F7F" w14:textId="77777777" w:rsidR="0012030E" w:rsidRDefault="0012030E">
      <w:pPr>
        <w:pStyle w:val="12"/>
        <w:jc w:val="left"/>
        <w:sectPr w:rsidR="0012030E">
          <w:headerReference w:type="even" r:id="rId15"/>
          <w:headerReference w:type="default" r:id="rId16"/>
          <w:pgSz w:w="11906" w:h="16838"/>
          <w:pgMar w:top="1134" w:right="567" w:bottom="1134" w:left="1701" w:header="709" w:footer="709" w:gutter="0"/>
          <w:cols w:space="708"/>
          <w:docGrid w:linePitch="360"/>
        </w:sectPr>
      </w:pPr>
    </w:p>
    <w:p w14:paraId="2091329D" w14:textId="77777777" w:rsidR="0012030E" w:rsidRPr="008E6BBA" w:rsidRDefault="00E40A88" w:rsidP="008E6BBA">
      <w:pPr>
        <w:pStyle w:val="12"/>
      </w:pPr>
      <w:bookmarkStart w:id="250" w:name="_Toc208474214"/>
      <w:bookmarkStart w:id="251" w:name="_Toc208474372"/>
      <w:bookmarkStart w:id="252" w:name="_Toc208474440"/>
      <w:bookmarkStart w:id="253" w:name="_Toc208474507"/>
      <w:bookmarkStart w:id="254" w:name="_Toc208474574"/>
      <w:bookmarkStart w:id="255" w:name="_Toc208474641"/>
      <w:r w:rsidRPr="008E6BBA">
        <w:lastRenderedPageBreak/>
        <w:t>1. Общая характеристика ПРИМЕРНОЙ РАБОЧЕЙ ПРОГРАММЫ ПРОФЕССИОНАЛЬНОГО МОДУЛЯ</w:t>
      </w:r>
      <w:bookmarkEnd w:id="250"/>
      <w:bookmarkEnd w:id="251"/>
      <w:bookmarkEnd w:id="252"/>
      <w:bookmarkEnd w:id="253"/>
      <w:bookmarkEnd w:id="254"/>
      <w:bookmarkEnd w:id="255"/>
    </w:p>
    <w:p w14:paraId="7D4F84F4" w14:textId="489E135D" w:rsidR="0012030E" w:rsidRDefault="008E6BBA">
      <w:pPr>
        <w:pStyle w:val="13"/>
        <w:jc w:val="center"/>
        <w:rPr>
          <w:rFonts w:eastAsia="Segoe UI"/>
          <w:lang w:val="ru-RU"/>
        </w:rPr>
      </w:pPr>
      <w:r>
        <w:rPr>
          <w:rFonts w:eastAsia="Segoe UI"/>
          <w:lang w:val="ru-RU"/>
        </w:rPr>
        <w:t>«ПМн.02</w:t>
      </w:r>
      <w:r w:rsidR="00E40A88">
        <w:rPr>
          <w:rFonts w:eastAsia="Segoe UI"/>
          <w:lang w:val="ru-RU"/>
        </w:rPr>
        <w:t xml:space="preserve"> </w:t>
      </w:r>
      <w:r w:rsidR="00E40A88">
        <w:rPr>
          <w:lang w:val="ru-RU"/>
        </w:rPr>
        <w:t>Документирование программных решений</w:t>
      </w:r>
      <w:r w:rsidR="00E40A88">
        <w:rPr>
          <w:rFonts w:eastAsia="Segoe UI"/>
          <w:lang w:val="ru-RU"/>
        </w:rPr>
        <w:t>»</w:t>
      </w:r>
    </w:p>
    <w:p w14:paraId="68354976" w14:textId="77777777" w:rsidR="0012030E" w:rsidRDefault="0012030E">
      <w:pPr>
        <w:pStyle w:val="12"/>
        <w:rPr>
          <w:rFonts w:asciiTheme="minorHAnsi" w:hAnsiTheme="minorHAnsi"/>
          <w:lang w:val="ru-RU"/>
        </w:rPr>
      </w:pPr>
    </w:p>
    <w:p w14:paraId="5F5011E7" w14:textId="77777777" w:rsidR="0012030E" w:rsidRPr="008E6BBA" w:rsidRDefault="00E40A88" w:rsidP="008E6BBA">
      <w:pPr>
        <w:pStyle w:val="110"/>
      </w:pPr>
      <w:bookmarkStart w:id="256" w:name="_Toc208474373"/>
      <w:bookmarkStart w:id="257" w:name="_Toc208474441"/>
      <w:bookmarkStart w:id="258" w:name="_Toc208474508"/>
      <w:bookmarkStart w:id="259" w:name="_Toc208474575"/>
      <w:bookmarkStart w:id="260" w:name="_Toc208474642"/>
      <w:r w:rsidRPr="008E6BBA">
        <w:t>1.1. Цель и место профессионального модуля в структуре образовательной программы</w:t>
      </w:r>
      <w:bookmarkEnd w:id="256"/>
      <w:bookmarkEnd w:id="257"/>
      <w:bookmarkEnd w:id="258"/>
      <w:bookmarkEnd w:id="259"/>
      <w:bookmarkEnd w:id="260"/>
    </w:p>
    <w:p w14:paraId="1DCBA330" w14:textId="77777777" w:rsidR="0012030E" w:rsidRDefault="00E40A88">
      <w:pPr>
        <w:suppressAutoHyphens/>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модуля: освоение вида деятельности «</w:t>
      </w:r>
      <w:r>
        <w:rPr>
          <w:rFonts w:ascii="Times New Roman" w:eastAsia="Times New Roman" w:hAnsi="Times New Roman" w:cs="Times New Roman"/>
          <w:i/>
          <w:iCs/>
          <w:sz w:val="24"/>
          <w:szCs w:val="24"/>
        </w:rPr>
        <w:t>документирование программных решений</w:t>
      </w:r>
      <w:r>
        <w:rPr>
          <w:rFonts w:ascii="Times New Roman" w:eastAsia="Times New Roman" w:hAnsi="Times New Roman" w:cs="Times New Roman"/>
          <w:bCs/>
          <w:i/>
          <w:iCs/>
          <w:sz w:val="24"/>
          <w:szCs w:val="24"/>
        </w:rPr>
        <w:t>»</w:t>
      </w:r>
      <w:r>
        <w:rPr>
          <w:rFonts w:ascii="Times New Roman" w:eastAsia="Times New Roman" w:hAnsi="Times New Roman" w:cs="Times New Roman"/>
          <w:sz w:val="24"/>
          <w:szCs w:val="24"/>
        </w:rPr>
        <w:t xml:space="preserve">. </w:t>
      </w:r>
    </w:p>
    <w:p w14:paraId="28401ADE" w14:textId="77777777" w:rsidR="0012030E" w:rsidRDefault="00E40A8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w:t>
      </w:r>
    </w:p>
    <w:p w14:paraId="3E53737E" w14:textId="77777777" w:rsidR="0012030E" w:rsidRDefault="0012030E">
      <w:pPr>
        <w:suppressAutoHyphens/>
        <w:spacing w:line="276" w:lineRule="auto"/>
        <w:ind w:firstLine="709"/>
        <w:jc w:val="both"/>
        <w:rPr>
          <w:rFonts w:ascii="Times New Roman" w:hAnsi="Times New Roman" w:cs="Times New Roman"/>
          <w:sz w:val="24"/>
          <w:szCs w:val="24"/>
        </w:rPr>
      </w:pPr>
    </w:p>
    <w:p w14:paraId="22826F22" w14:textId="77777777" w:rsidR="0012030E" w:rsidRDefault="00E40A88">
      <w:pPr>
        <w:pStyle w:val="110"/>
        <w:rPr>
          <w:rFonts w:ascii="Times New Roman" w:hAnsi="Times New Roman"/>
        </w:rPr>
      </w:pPr>
      <w:bookmarkStart w:id="261" w:name="_Toc208474374"/>
      <w:bookmarkStart w:id="262" w:name="_Toc208474442"/>
      <w:bookmarkStart w:id="263" w:name="_Toc208474509"/>
      <w:bookmarkStart w:id="264" w:name="_Toc208474576"/>
      <w:bookmarkStart w:id="265" w:name="_Toc208474643"/>
      <w:r w:rsidRPr="008E6BBA">
        <w:t>1.2. Планируемые результаты освоения профессионального модул</w:t>
      </w:r>
      <w:r>
        <w:rPr>
          <w:rFonts w:ascii="Times New Roman" w:hAnsi="Times New Roman"/>
        </w:rPr>
        <w:t>я</w:t>
      </w:r>
      <w:bookmarkEnd w:id="261"/>
      <w:bookmarkEnd w:id="262"/>
      <w:bookmarkEnd w:id="263"/>
      <w:bookmarkEnd w:id="264"/>
      <w:bookmarkEnd w:id="265"/>
    </w:p>
    <w:p w14:paraId="00EE3456" w14:textId="77777777" w:rsidR="0012030E" w:rsidRDefault="00E40A8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4D5A7792" w14:textId="77777777" w:rsidR="0012030E" w:rsidRDefault="00E40A8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2030E" w:rsidRPr="008E6BBA" w14:paraId="2526862C" w14:textId="77777777">
        <w:tc>
          <w:tcPr>
            <w:tcW w:w="1129" w:type="dxa"/>
            <w:tcBorders>
              <w:top w:val="single" w:sz="4" w:space="0" w:color="auto"/>
              <w:left w:val="single" w:sz="4" w:space="0" w:color="auto"/>
              <w:right w:val="single" w:sz="4" w:space="0" w:color="auto"/>
            </w:tcBorders>
          </w:tcPr>
          <w:p w14:paraId="22A9FBF3" w14:textId="77777777" w:rsidR="0012030E" w:rsidRPr="008E6BBA" w:rsidRDefault="00E40A88">
            <w:pPr>
              <w:rPr>
                <w:rStyle w:val="a4"/>
                <w:b/>
                <w:i w:val="0"/>
              </w:rPr>
            </w:pPr>
            <w:r w:rsidRPr="008E6BBA">
              <w:rPr>
                <w:rStyle w:val="a4"/>
                <w:b/>
                <w:i w:val="0"/>
              </w:rPr>
              <w:t xml:space="preserve">Код </w:t>
            </w:r>
            <w:r w:rsidRPr="008E6BBA">
              <w:rPr>
                <w:rStyle w:val="a4"/>
                <w:b/>
              </w:rPr>
              <w:t>ОК, ПК</w:t>
            </w:r>
          </w:p>
        </w:tc>
        <w:tc>
          <w:tcPr>
            <w:tcW w:w="2833" w:type="dxa"/>
            <w:tcBorders>
              <w:top w:val="single" w:sz="4" w:space="0" w:color="auto"/>
              <w:left w:val="single" w:sz="4" w:space="0" w:color="auto"/>
              <w:right w:val="single" w:sz="4" w:space="0" w:color="auto"/>
            </w:tcBorders>
          </w:tcPr>
          <w:p w14:paraId="6E336B65" w14:textId="77777777" w:rsidR="0012030E" w:rsidRPr="008E6BBA" w:rsidRDefault="00E40A88">
            <w:pPr>
              <w:jc w:val="center"/>
              <w:rPr>
                <w:rFonts w:ascii="Times New Roman" w:hAnsi="Times New Roman" w:cs="Times New Roman"/>
                <w:b/>
              </w:rPr>
            </w:pPr>
            <w:r w:rsidRPr="008E6BBA">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AC04E4" w14:textId="77777777" w:rsidR="0012030E" w:rsidRPr="008E6BBA" w:rsidRDefault="00E40A88">
            <w:pPr>
              <w:jc w:val="center"/>
              <w:rPr>
                <w:rFonts w:ascii="Times New Roman" w:hAnsi="Times New Roman" w:cs="Times New Roman"/>
                <w:b/>
                <w:i/>
              </w:rPr>
            </w:pPr>
            <w:r w:rsidRPr="008E6BBA">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3447AC3" w14:textId="77777777" w:rsidR="0012030E" w:rsidRPr="008E6BBA" w:rsidRDefault="00E40A88">
            <w:pPr>
              <w:jc w:val="center"/>
              <w:rPr>
                <w:rFonts w:ascii="Times New Roman" w:hAnsi="Times New Roman" w:cs="Times New Roman"/>
                <w:b/>
                <w:i/>
              </w:rPr>
            </w:pPr>
            <w:r w:rsidRPr="008E6BBA">
              <w:rPr>
                <w:rFonts w:ascii="Times New Roman" w:hAnsi="Times New Roman" w:cs="Times New Roman"/>
                <w:b/>
              </w:rPr>
              <w:t>Владеть навыками</w:t>
            </w:r>
          </w:p>
        </w:tc>
      </w:tr>
      <w:tr w:rsidR="0012030E" w:rsidRPr="008E6BBA" w14:paraId="3D60DA1D" w14:textId="77777777">
        <w:tc>
          <w:tcPr>
            <w:tcW w:w="1129" w:type="dxa"/>
            <w:tcBorders>
              <w:top w:val="single" w:sz="4" w:space="0" w:color="auto"/>
              <w:left w:val="single" w:sz="4" w:space="0" w:color="auto"/>
              <w:right w:val="single" w:sz="4" w:space="0" w:color="auto"/>
            </w:tcBorders>
          </w:tcPr>
          <w:p w14:paraId="51F61F39" w14:textId="77777777" w:rsidR="0012030E" w:rsidRPr="008E6BBA" w:rsidRDefault="00E40A88">
            <w:pPr>
              <w:rPr>
                <w:rFonts w:ascii="Times New Roman" w:hAnsi="Times New Roman" w:cs="Times New Roman"/>
                <w:bCs/>
              </w:rPr>
            </w:pPr>
            <w:r w:rsidRPr="008E6BBA">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vAlign w:val="center"/>
          </w:tcPr>
          <w:p w14:paraId="6A18B45B" w14:textId="77777777" w:rsidR="0012030E" w:rsidRPr="008E6BBA" w:rsidRDefault="00E40A88" w:rsidP="00CD0BFC">
            <w:pPr>
              <w:rPr>
                <w:rFonts w:ascii="Times New Roman" w:hAnsi="Times New Roman" w:cs="Times New Roman"/>
                <w:bCs/>
                <w:iCs/>
              </w:rPr>
            </w:pPr>
            <w:r w:rsidRPr="008E6BBA">
              <w:rPr>
                <w:rFonts w:ascii="Times New Roman" w:hAnsi="Times New Roman" w:cs="Times New Roman"/>
                <w:bCs/>
                <w:iCs/>
              </w:rPr>
              <w:t>распознавать задачу и/или проблему в профессиональном и/или социальном контексте, анализировать и выделять её составные части</w:t>
            </w:r>
          </w:p>
          <w:p w14:paraId="50CC016A" w14:textId="77777777" w:rsidR="0012030E" w:rsidRPr="008E6BBA" w:rsidRDefault="00E40A88" w:rsidP="00CD0BFC">
            <w:pPr>
              <w:rPr>
                <w:rFonts w:ascii="Times New Roman" w:hAnsi="Times New Roman" w:cs="Times New Roman"/>
                <w:bCs/>
                <w:iCs/>
              </w:rPr>
            </w:pPr>
            <w:r w:rsidRPr="008E6BBA">
              <w:rPr>
                <w:rFonts w:ascii="Times New Roman" w:hAnsi="Times New Roman" w:cs="Times New Roman"/>
                <w:bCs/>
                <w:iCs/>
              </w:rPr>
              <w:t>определять этапы решения задачи, составлять план действия, реализовывать составленный план, определять необходимые ресурсы</w:t>
            </w:r>
          </w:p>
          <w:p w14:paraId="3D5F3119" w14:textId="77777777" w:rsidR="0012030E" w:rsidRPr="008E6BBA" w:rsidRDefault="00E40A88" w:rsidP="00CD0BFC">
            <w:pPr>
              <w:rPr>
                <w:rFonts w:ascii="Times New Roman" w:hAnsi="Times New Roman" w:cs="Times New Roman"/>
                <w:bCs/>
                <w:iCs/>
              </w:rPr>
            </w:pPr>
            <w:r w:rsidRPr="008E6BBA">
              <w:rPr>
                <w:rFonts w:ascii="Times New Roman" w:hAnsi="Times New Roman" w:cs="Times New Roman"/>
                <w:bCs/>
                <w:iCs/>
              </w:rPr>
              <w:t>выявлять и эффективно искать информацию, необходимую для решения задачи и/или проблемы</w:t>
            </w:r>
          </w:p>
          <w:p w14:paraId="07EB7403" w14:textId="77777777" w:rsidR="0012030E" w:rsidRPr="008E6BBA" w:rsidRDefault="00E40A88" w:rsidP="00CD0BFC">
            <w:pPr>
              <w:rPr>
                <w:rFonts w:ascii="Times New Roman" w:hAnsi="Times New Roman" w:cs="Times New Roman"/>
                <w:bCs/>
                <w:iCs/>
              </w:rPr>
            </w:pPr>
            <w:r w:rsidRPr="008E6BBA">
              <w:rPr>
                <w:rFonts w:ascii="Times New Roman" w:hAnsi="Times New Roman" w:cs="Times New Roman"/>
                <w:bCs/>
                <w:iCs/>
              </w:rPr>
              <w:t>владеть актуальными методами работы в профессиональной и смежных сферах</w:t>
            </w:r>
          </w:p>
          <w:p w14:paraId="6ECE4817" w14:textId="77777777" w:rsidR="0012030E" w:rsidRPr="008E6BBA" w:rsidRDefault="00E40A88" w:rsidP="00CD0BFC">
            <w:pPr>
              <w:rPr>
                <w:rFonts w:ascii="Times New Roman" w:hAnsi="Times New Roman" w:cs="Times New Roman"/>
                <w:bCs/>
                <w:iCs/>
              </w:rPr>
            </w:pPr>
            <w:r w:rsidRPr="008E6BBA">
              <w:rPr>
                <w:rFonts w:ascii="Times New Roman" w:hAnsi="Times New Roman" w:cs="Times New Roman"/>
                <w:bCs/>
                <w:i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B0929D" w14:textId="77777777" w:rsidR="0012030E" w:rsidRPr="008E6BBA" w:rsidRDefault="00E40A88" w:rsidP="00CD0BFC">
            <w:pPr>
              <w:rPr>
                <w:rFonts w:ascii="Times New Roman" w:hAnsi="Times New Roman" w:cs="Times New Roman"/>
                <w:bCs/>
                <w:iCs/>
              </w:rPr>
            </w:pPr>
            <w:r w:rsidRPr="008E6BBA">
              <w:rPr>
                <w:rFonts w:ascii="Times New Roman" w:hAnsi="Times New Roman" w:cs="Times New Roman"/>
                <w:bCs/>
                <w:iCs/>
              </w:rPr>
              <w:t xml:space="preserve">актуальный профессиональный и социальный контекст, в котором приходится работать и жить </w:t>
            </w:r>
          </w:p>
          <w:p w14:paraId="62F57F67" w14:textId="77777777" w:rsidR="0012030E" w:rsidRPr="008E6BBA" w:rsidRDefault="00E40A88" w:rsidP="00CD0BFC">
            <w:pPr>
              <w:rPr>
                <w:rFonts w:ascii="Times New Roman" w:hAnsi="Times New Roman" w:cs="Times New Roman"/>
                <w:bCs/>
                <w:iCs/>
              </w:rPr>
            </w:pPr>
            <w:r w:rsidRPr="008E6BBA">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p w14:paraId="7F2581AF" w14:textId="77777777" w:rsidR="0012030E" w:rsidRPr="008E6BBA" w:rsidRDefault="00E40A88" w:rsidP="00CD0BFC">
            <w:pPr>
              <w:rPr>
                <w:rFonts w:ascii="Times New Roman" w:hAnsi="Times New Roman" w:cs="Times New Roman"/>
                <w:bCs/>
                <w:iCs/>
              </w:rPr>
            </w:pPr>
            <w:r w:rsidRPr="008E6BBA">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5CED0CA9" w14:textId="77777777" w:rsidR="0012030E" w:rsidRPr="008E6BBA" w:rsidRDefault="00E40A88" w:rsidP="00CD0BFC">
            <w:pPr>
              <w:rPr>
                <w:rFonts w:ascii="Times New Roman" w:hAnsi="Times New Roman" w:cs="Times New Roman"/>
                <w:bCs/>
                <w:iCs/>
              </w:rPr>
            </w:pPr>
            <w:r w:rsidRPr="008E6BBA">
              <w:rPr>
                <w:rFonts w:ascii="Times New Roman" w:hAnsi="Times New Roman" w:cs="Times New Roman"/>
                <w:bCs/>
                <w:iCs/>
              </w:rPr>
              <w:t>методы работы в профессиональной и смежных сферах</w:t>
            </w:r>
          </w:p>
          <w:p w14:paraId="0D0B936D" w14:textId="77777777" w:rsidR="0012030E" w:rsidRPr="008E6BBA" w:rsidRDefault="00E40A88" w:rsidP="00CD0BFC">
            <w:pPr>
              <w:rPr>
                <w:rFonts w:ascii="Times New Roman" w:hAnsi="Times New Roman" w:cs="Times New Roman"/>
                <w:bCs/>
                <w:iCs/>
              </w:rPr>
            </w:pPr>
            <w:r w:rsidRPr="008E6BBA">
              <w:rPr>
                <w:rFonts w:ascii="Times New Roman" w:hAnsi="Times New Roman" w:cs="Times New Roman"/>
                <w:bCs/>
                <w:i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02382E2" w14:textId="77777777" w:rsidR="0012030E" w:rsidRPr="008E6BBA" w:rsidRDefault="00E40A88">
            <w:pPr>
              <w:jc w:val="center"/>
              <w:rPr>
                <w:rFonts w:ascii="Times New Roman" w:hAnsi="Times New Roman" w:cs="Times New Roman"/>
                <w:bCs/>
                <w:iCs/>
              </w:rPr>
            </w:pPr>
            <w:r w:rsidRPr="008E6BBA">
              <w:rPr>
                <w:rFonts w:ascii="Times New Roman" w:hAnsi="Times New Roman" w:cs="Times New Roman"/>
                <w:bCs/>
                <w:iCs/>
              </w:rPr>
              <w:t>-</w:t>
            </w:r>
          </w:p>
        </w:tc>
      </w:tr>
      <w:tr w:rsidR="0012030E" w:rsidRPr="008E6BBA" w14:paraId="00E0951D" w14:textId="77777777">
        <w:tc>
          <w:tcPr>
            <w:tcW w:w="1129" w:type="dxa"/>
            <w:tcBorders>
              <w:left w:val="single" w:sz="4" w:space="0" w:color="auto"/>
              <w:bottom w:val="single" w:sz="4" w:space="0" w:color="auto"/>
              <w:right w:val="single" w:sz="4" w:space="0" w:color="auto"/>
            </w:tcBorders>
          </w:tcPr>
          <w:p w14:paraId="479C6559" w14:textId="77777777" w:rsidR="0012030E" w:rsidRPr="008E6BBA" w:rsidRDefault="00E40A88">
            <w:pPr>
              <w:rPr>
                <w:rFonts w:ascii="Times New Roman" w:hAnsi="Times New Roman" w:cs="Times New Roman"/>
                <w:bCs/>
              </w:rPr>
            </w:pPr>
            <w:r w:rsidRPr="008E6BBA">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55E8E6DD"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определять задачи для поиска информации, планировать процесс поиска, выбирать необходимые источники информации</w:t>
            </w:r>
          </w:p>
          <w:p w14:paraId="62ED9CD3"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 xml:space="preserve">выделять наиболее значимое в перечне </w:t>
            </w:r>
            <w:r w:rsidRPr="008E6BBA">
              <w:rPr>
                <w:rFonts w:ascii="Times New Roman" w:hAnsi="Times New Roman" w:cs="Times New Roman"/>
                <w:bCs/>
                <w:iCs/>
              </w:rPr>
              <w:lastRenderedPageBreak/>
              <w:t>информации, структурировать получаемую информацию, оформлять результаты поиска</w:t>
            </w:r>
          </w:p>
          <w:p w14:paraId="50A6441C"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оценивать практическую значимость результатов поиска</w:t>
            </w:r>
          </w:p>
          <w:p w14:paraId="158FD0DF"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применять средства информационных технологий для решения профессиональных задач</w:t>
            </w:r>
          </w:p>
          <w:p w14:paraId="494CC7AA"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использовать современное программное обеспечение в профессиональной деятельности</w:t>
            </w:r>
          </w:p>
          <w:p w14:paraId="219497A1"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89D148"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lastRenderedPageBreak/>
              <w:t>номенклатура информационных источников, применяемых в профессиональной деятельности</w:t>
            </w:r>
          </w:p>
          <w:p w14:paraId="2E2E902C"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приемы структурирования информации</w:t>
            </w:r>
          </w:p>
          <w:p w14:paraId="4B5DB9BB"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lastRenderedPageBreak/>
              <w:t>формат оформления результатов поиска информации</w:t>
            </w:r>
          </w:p>
          <w:p w14:paraId="65AB1B4A"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 xml:space="preserve">современные средства и устройства информатизации, порядок их применения </w:t>
            </w:r>
          </w:p>
          <w:p w14:paraId="7042D659"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F2606D2" w14:textId="77777777" w:rsidR="0012030E" w:rsidRPr="008E6BBA" w:rsidRDefault="00E40A88">
            <w:pPr>
              <w:jc w:val="center"/>
              <w:rPr>
                <w:rFonts w:ascii="Times New Roman" w:hAnsi="Times New Roman" w:cs="Times New Roman"/>
                <w:bCs/>
                <w:iCs/>
              </w:rPr>
            </w:pPr>
            <w:r w:rsidRPr="008E6BBA">
              <w:rPr>
                <w:rFonts w:ascii="Times New Roman" w:hAnsi="Times New Roman" w:cs="Times New Roman"/>
                <w:bCs/>
                <w:iCs/>
              </w:rPr>
              <w:lastRenderedPageBreak/>
              <w:t>-</w:t>
            </w:r>
          </w:p>
        </w:tc>
      </w:tr>
      <w:tr w:rsidR="0012030E" w:rsidRPr="008E6BBA" w14:paraId="1220EE8D" w14:textId="77777777">
        <w:tc>
          <w:tcPr>
            <w:tcW w:w="1129" w:type="dxa"/>
            <w:tcBorders>
              <w:left w:val="single" w:sz="4" w:space="0" w:color="auto"/>
              <w:bottom w:val="single" w:sz="4" w:space="0" w:color="auto"/>
              <w:right w:val="single" w:sz="4" w:space="0" w:color="auto"/>
            </w:tcBorders>
          </w:tcPr>
          <w:p w14:paraId="42C51F73" w14:textId="77777777" w:rsidR="0012030E" w:rsidRPr="008E6BBA" w:rsidRDefault="00E40A88">
            <w:pPr>
              <w:rPr>
                <w:rFonts w:ascii="Times New Roman" w:hAnsi="Times New Roman" w:cs="Times New Roman"/>
                <w:bCs/>
              </w:rPr>
            </w:pPr>
            <w:r w:rsidRPr="008E6BBA">
              <w:rPr>
                <w:rFonts w:ascii="Times New Roman" w:hAnsi="Times New Roman" w:cs="Times New Roman"/>
                <w:bCs/>
              </w:rPr>
              <w:t>ОК.03</w:t>
            </w:r>
          </w:p>
        </w:tc>
        <w:tc>
          <w:tcPr>
            <w:tcW w:w="2833" w:type="dxa"/>
            <w:tcBorders>
              <w:left w:val="single" w:sz="4" w:space="0" w:color="auto"/>
              <w:bottom w:val="single" w:sz="4" w:space="0" w:color="auto"/>
              <w:right w:val="single" w:sz="4" w:space="0" w:color="auto"/>
            </w:tcBorders>
          </w:tcPr>
          <w:p w14:paraId="1F54552C"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определять актуальность нормативно-правовой документации в профессиональной деятельности</w:t>
            </w:r>
          </w:p>
          <w:p w14:paraId="0154487D"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применять современную научную профессиональную терминологию</w:t>
            </w:r>
          </w:p>
          <w:p w14:paraId="196D8C2D"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определять и выстраивать траектории профессионального развития и самообразования</w:t>
            </w:r>
          </w:p>
          <w:p w14:paraId="1AA746A2"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выявлять достоинства и недостатки коммерческой идеи</w:t>
            </w:r>
          </w:p>
          <w:p w14:paraId="1E4D813E"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E63F530"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презентовать идеи открытия собственного дела в профессиональной деятельности</w:t>
            </w:r>
          </w:p>
          <w:p w14:paraId="7BC20378"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определять источники достоверной правовой информации</w:t>
            </w:r>
          </w:p>
          <w:p w14:paraId="5D0C10A9"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составлять различные правовые документы</w:t>
            </w:r>
          </w:p>
          <w:p w14:paraId="32E80195"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находить интересные проектные идеи, грамотно их формулировать и документировать</w:t>
            </w:r>
          </w:p>
          <w:p w14:paraId="099170F9"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lastRenderedPageBreak/>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A7AAA5"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lastRenderedPageBreak/>
              <w:t>содержание актуальной нормативно-правовой документации</w:t>
            </w:r>
          </w:p>
          <w:p w14:paraId="5A4A3988"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современная научная и профессиональная терминология</w:t>
            </w:r>
          </w:p>
          <w:p w14:paraId="6C8DFC15"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возможные траектории профессионального развития и самообразования</w:t>
            </w:r>
          </w:p>
          <w:p w14:paraId="1E0C9E21"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основы предпринимательской деятельности, правовой и финансовой грамотности</w:t>
            </w:r>
          </w:p>
          <w:p w14:paraId="651B0C10"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правила разработки презентации</w:t>
            </w:r>
          </w:p>
          <w:p w14:paraId="59AAA4DE"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283B770" w14:textId="77777777" w:rsidR="0012030E" w:rsidRPr="008E6BBA" w:rsidRDefault="00E40A88">
            <w:pPr>
              <w:jc w:val="center"/>
              <w:rPr>
                <w:rFonts w:ascii="Times New Roman" w:hAnsi="Times New Roman" w:cs="Times New Roman"/>
                <w:bCs/>
                <w:iCs/>
              </w:rPr>
            </w:pPr>
            <w:r w:rsidRPr="008E6BBA">
              <w:rPr>
                <w:rFonts w:ascii="Times New Roman" w:hAnsi="Times New Roman" w:cs="Times New Roman"/>
                <w:bCs/>
                <w:iCs/>
              </w:rPr>
              <w:t>-</w:t>
            </w:r>
          </w:p>
        </w:tc>
      </w:tr>
      <w:tr w:rsidR="0012030E" w:rsidRPr="008E6BBA" w14:paraId="6C81F80B" w14:textId="77777777">
        <w:tc>
          <w:tcPr>
            <w:tcW w:w="1129" w:type="dxa"/>
            <w:tcBorders>
              <w:left w:val="single" w:sz="4" w:space="0" w:color="auto"/>
              <w:bottom w:val="single" w:sz="4" w:space="0" w:color="auto"/>
              <w:right w:val="single" w:sz="4" w:space="0" w:color="auto"/>
            </w:tcBorders>
          </w:tcPr>
          <w:p w14:paraId="146C46CF" w14:textId="77777777" w:rsidR="0012030E" w:rsidRPr="008E6BBA" w:rsidRDefault="00E40A88">
            <w:pPr>
              <w:rPr>
                <w:rFonts w:ascii="Times New Roman" w:hAnsi="Times New Roman" w:cs="Times New Roman"/>
                <w:bCs/>
              </w:rPr>
            </w:pPr>
            <w:r w:rsidRPr="008E6BBA">
              <w:rPr>
                <w:rFonts w:ascii="Times New Roman" w:hAnsi="Times New Roman" w:cs="Times New Roman"/>
                <w:bCs/>
              </w:rPr>
              <w:t>ОК.04</w:t>
            </w:r>
          </w:p>
        </w:tc>
        <w:tc>
          <w:tcPr>
            <w:tcW w:w="2833" w:type="dxa"/>
            <w:tcBorders>
              <w:left w:val="single" w:sz="4" w:space="0" w:color="auto"/>
              <w:bottom w:val="single" w:sz="4" w:space="0" w:color="auto"/>
              <w:right w:val="single" w:sz="4" w:space="0" w:color="auto"/>
            </w:tcBorders>
          </w:tcPr>
          <w:p w14:paraId="18E5246E"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организовывать работу коллектива и команды</w:t>
            </w:r>
          </w:p>
          <w:p w14:paraId="29B35067"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203AFC"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психологические основы деятельности коллектива</w:t>
            </w:r>
          </w:p>
          <w:p w14:paraId="7283BEE5"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33F3FDE" w14:textId="77777777" w:rsidR="0012030E" w:rsidRPr="008E6BBA" w:rsidRDefault="00E40A88">
            <w:pPr>
              <w:jc w:val="center"/>
              <w:rPr>
                <w:rFonts w:ascii="Times New Roman" w:hAnsi="Times New Roman" w:cs="Times New Roman"/>
                <w:bCs/>
                <w:iCs/>
              </w:rPr>
            </w:pPr>
            <w:r w:rsidRPr="008E6BBA">
              <w:rPr>
                <w:rFonts w:ascii="Times New Roman" w:hAnsi="Times New Roman" w:cs="Times New Roman"/>
                <w:bCs/>
                <w:iCs/>
              </w:rPr>
              <w:t>-</w:t>
            </w:r>
          </w:p>
        </w:tc>
      </w:tr>
      <w:tr w:rsidR="0012030E" w:rsidRPr="008E6BBA" w14:paraId="0A1761B8" w14:textId="77777777">
        <w:trPr>
          <w:trHeight w:val="353"/>
        </w:trPr>
        <w:tc>
          <w:tcPr>
            <w:tcW w:w="1129" w:type="dxa"/>
            <w:tcBorders>
              <w:left w:val="single" w:sz="4" w:space="0" w:color="auto"/>
              <w:bottom w:val="single" w:sz="4" w:space="0" w:color="auto"/>
              <w:right w:val="single" w:sz="4" w:space="0" w:color="auto"/>
            </w:tcBorders>
          </w:tcPr>
          <w:p w14:paraId="5115BA60" w14:textId="77777777" w:rsidR="0012030E" w:rsidRPr="008E6BBA" w:rsidRDefault="00E40A88">
            <w:pPr>
              <w:rPr>
                <w:rFonts w:ascii="Times New Roman" w:hAnsi="Times New Roman" w:cs="Times New Roman"/>
                <w:bCs/>
              </w:rPr>
            </w:pPr>
            <w:r w:rsidRPr="008E6BBA">
              <w:rPr>
                <w:rFonts w:ascii="Times New Roman" w:hAnsi="Times New Roman" w:cs="Times New Roman"/>
                <w:bCs/>
              </w:rPr>
              <w:t>ОК.05</w:t>
            </w:r>
          </w:p>
        </w:tc>
        <w:tc>
          <w:tcPr>
            <w:tcW w:w="2833" w:type="dxa"/>
            <w:tcBorders>
              <w:left w:val="single" w:sz="4" w:space="0" w:color="auto"/>
              <w:bottom w:val="single" w:sz="4" w:space="0" w:color="auto"/>
              <w:right w:val="single" w:sz="4" w:space="0" w:color="auto"/>
            </w:tcBorders>
          </w:tcPr>
          <w:p w14:paraId="499BE2CB"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7C58717D"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06D041"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 xml:space="preserve">правила оформления документов </w:t>
            </w:r>
          </w:p>
          <w:p w14:paraId="68703397"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правила построения устных сообщений</w:t>
            </w:r>
          </w:p>
          <w:p w14:paraId="337809DD"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F1F2D3E" w14:textId="77777777" w:rsidR="0012030E" w:rsidRPr="008E6BBA" w:rsidRDefault="00E40A88">
            <w:pPr>
              <w:jc w:val="center"/>
              <w:rPr>
                <w:rFonts w:ascii="Times New Roman" w:hAnsi="Times New Roman" w:cs="Times New Roman"/>
                <w:bCs/>
                <w:iCs/>
              </w:rPr>
            </w:pPr>
            <w:r w:rsidRPr="008E6BBA">
              <w:rPr>
                <w:rFonts w:ascii="Times New Roman" w:hAnsi="Times New Roman" w:cs="Times New Roman"/>
                <w:bCs/>
                <w:iCs/>
              </w:rPr>
              <w:t>-</w:t>
            </w:r>
          </w:p>
        </w:tc>
      </w:tr>
      <w:tr w:rsidR="0012030E" w:rsidRPr="008E6BBA" w14:paraId="52696048" w14:textId="77777777">
        <w:tc>
          <w:tcPr>
            <w:tcW w:w="1129" w:type="dxa"/>
            <w:tcBorders>
              <w:left w:val="single" w:sz="4" w:space="0" w:color="auto"/>
              <w:bottom w:val="single" w:sz="4" w:space="0" w:color="auto"/>
              <w:right w:val="single" w:sz="4" w:space="0" w:color="auto"/>
            </w:tcBorders>
          </w:tcPr>
          <w:p w14:paraId="3E0C7A2E" w14:textId="77777777" w:rsidR="0012030E" w:rsidRPr="008E6BBA" w:rsidRDefault="00E40A88">
            <w:pPr>
              <w:rPr>
                <w:rFonts w:ascii="Times New Roman" w:hAnsi="Times New Roman" w:cs="Times New Roman"/>
                <w:bCs/>
              </w:rPr>
            </w:pPr>
            <w:r w:rsidRPr="008E6BBA">
              <w:rPr>
                <w:rFonts w:ascii="Times New Roman" w:hAnsi="Times New Roman" w:cs="Times New Roman"/>
                <w:bCs/>
              </w:rPr>
              <w:t>ОК.06</w:t>
            </w:r>
          </w:p>
        </w:tc>
        <w:tc>
          <w:tcPr>
            <w:tcW w:w="2833" w:type="dxa"/>
            <w:tcBorders>
              <w:left w:val="single" w:sz="4" w:space="0" w:color="auto"/>
              <w:bottom w:val="single" w:sz="4" w:space="0" w:color="auto"/>
              <w:right w:val="single" w:sz="4" w:space="0" w:color="auto"/>
            </w:tcBorders>
          </w:tcPr>
          <w:p w14:paraId="7FB8023C"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проявлять гражданско-патриотическую позицию</w:t>
            </w:r>
          </w:p>
          <w:p w14:paraId="513ABB98"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демонстрировать осознанное поведение</w:t>
            </w:r>
          </w:p>
          <w:p w14:paraId="553BA38A"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описывать значимость своей специальности</w:t>
            </w:r>
          </w:p>
          <w:p w14:paraId="6BFDBF7E"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A8473A"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сущность гражданско-патриотической позиции</w:t>
            </w:r>
          </w:p>
          <w:p w14:paraId="52C138B0"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59A88FC1"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значимость профессиональной деятельности по специальности</w:t>
            </w:r>
          </w:p>
          <w:p w14:paraId="329FBFEC"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5928E49" w14:textId="77777777" w:rsidR="0012030E" w:rsidRPr="008E6BBA" w:rsidRDefault="00E40A88">
            <w:pPr>
              <w:jc w:val="center"/>
              <w:rPr>
                <w:rFonts w:ascii="Times New Roman" w:hAnsi="Times New Roman" w:cs="Times New Roman"/>
                <w:bCs/>
                <w:iCs/>
              </w:rPr>
            </w:pPr>
            <w:r w:rsidRPr="008E6BBA">
              <w:rPr>
                <w:rFonts w:ascii="Times New Roman" w:hAnsi="Times New Roman" w:cs="Times New Roman"/>
                <w:bCs/>
                <w:iCs/>
              </w:rPr>
              <w:t>-</w:t>
            </w:r>
          </w:p>
        </w:tc>
      </w:tr>
      <w:tr w:rsidR="0012030E" w:rsidRPr="008E6BBA" w14:paraId="1442EA56" w14:textId="77777777">
        <w:tc>
          <w:tcPr>
            <w:tcW w:w="1129" w:type="dxa"/>
            <w:tcBorders>
              <w:left w:val="single" w:sz="4" w:space="0" w:color="auto"/>
              <w:bottom w:val="single" w:sz="4" w:space="0" w:color="auto"/>
              <w:right w:val="single" w:sz="4" w:space="0" w:color="auto"/>
            </w:tcBorders>
          </w:tcPr>
          <w:p w14:paraId="2F9F9B39" w14:textId="77777777" w:rsidR="0012030E" w:rsidRPr="008E6BBA" w:rsidRDefault="00E40A88">
            <w:pPr>
              <w:rPr>
                <w:rFonts w:ascii="Times New Roman" w:hAnsi="Times New Roman" w:cs="Times New Roman"/>
                <w:bCs/>
              </w:rPr>
            </w:pPr>
            <w:r w:rsidRPr="008E6BBA">
              <w:rPr>
                <w:rFonts w:ascii="Times New Roman" w:hAnsi="Times New Roman" w:cs="Times New Roman"/>
                <w:bCs/>
              </w:rPr>
              <w:t>ОК.07</w:t>
            </w:r>
          </w:p>
        </w:tc>
        <w:tc>
          <w:tcPr>
            <w:tcW w:w="2833" w:type="dxa"/>
            <w:tcBorders>
              <w:left w:val="single" w:sz="4" w:space="0" w:color="auto"/>
              <w:bottom w:val="single" w:sz="4" w:space="0" w:color="auto"/>
              <w:right w:val="single" w:sz="4" w:space="0" w:color="auto"/>
            </w:tcBorders>
          </w:tcPr>
          <w:p w14:paraId="1912B738"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соблюдать нормы экологической безопасности</w:t>
            </w:r>
          </w:p>
          <w:p w14:paraId="7E0BAD31"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определять направления ресурсосбережения в рамках профессиональной деятельности по специальности</w:t>
            </w:r>
          </w:p>
          <w:p w14:paraId="21002671"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организовывать профессиональную деятельность с соблюдением принципов бережливого производства</w:t>
            </w:r>
          </w:p>
          <w:p w14:paraId="1DCF776C"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организовывать профессиональную деятельность с учетом знаний об изменении климатических условий региона</w:t>
            </w:r>
          </w:p>
          <w:p w14:paraId="3B2530D1"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lastRenderedPageBreak/>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CE9FD0"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lastRenderedPageBreak/>
              <w:t xml:space="preserve">правила экологической безопасности при ведении профессиональной деятельности </w:t>
            </w:r>
          </w:p>
          <w:p w14:paraId="3DD5B8E4"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основные ресурсы, задействованные в профессиональной деятельности</w:t>
            </w:r>
          </w:p>
          <w:p w14:paraId="4B22E3DC"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пути обеспечения ресурсосбережения</w:t>
            </w:r>
          </w:p>
          <w:p w14:paraId="148C5161"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принципы бережливого производства</w:t>
            </w:r>
          </w:p>
          <w:p w14:paraId="661AC3A3"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основные направления изменения климатических условий региона</w:t>
            </w:r>
          </w:p>
          <w:p w14:paraId="2BD03668"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DC406B9" w14:textId="77777777" w:rsidR="0012030E" w:rsidRPr="008E6BBA" w:rsidRDefault="00E40A88">
            <w:pPr>
              <w:jc w:val="center"/>
              <w:rPr>
                <w:rFonts w:ascii="Times New Roman" w:hAnsi="Times New Roman" w:cs="Times New Roman"/>
                <w:bCs/>
                <w:iCs/>
              </w:rPr>
            </w:pPr>
            <w:r w:rsidRPr="008E6BBA">
              <w:rPr>
                <w:rFonts w:ascii="Times New Roman" w:hAnsi="Times New Roman" w:cs="Times New Roman"/>
                <w:bCs/>
                <w:iCs/>
              </w:rPr>
              <w:t>-</w:t>
            </w:r>
          </w:p>
        </w:tc>
      </w:tr>
      <w:tr w:rsidR="0012030E" w:rsidRPr="008E6BBA" w14:paraId="639F0817" w14:textId="77777777">
        <w:tc>
          <w:tcPr>
            <w:tcW w:w="1129" w:type="dxa"/>
            <w:tcBorders>
              <w:left w:val="single" w:sz="4" w:space="0" w:color="auto"/>
              <w:bottom w:val="single" w:sz="4" w:space="0" w:color="auto"/>
              <w:right w:val="single" w:sz="4" w:space="0" w:color="auto"/>
            </w:tcBorders>
          </w:tcPr>
          <w:p w14:paraId="662493EC" w14:textId="77777777" w:rsidR="0012030E" w:rsidRPr="008E6BBA" w:rsidRDefault="00E40A88">
            <w:pPr>
              <w:rPr>
                <w:rFonts w:ascii="Times New Roman" w:hAnsi="Times New Roman" w:cs="Times New Roman"/>
                <w:bCs/>
              </w:rPr>
            </w:pPr>
            <w:r w:rsidRPr="008E6BBA">
              <w:rPr>
                <w:rFonts w:ascii="Times New Roman" w:hAnsi="Times New Roman" w:cs="Times New Roman"/>
                <w:bCs/>
              </w:rPr>
              <w:t>ОК.08</w:t>
            </w:r>
          </w:p>
        </w:tc>
        <w:tc>
          <w:tcPr>
            <w:tcW w:w="2833" w:type="dxa"/>
            <w:tcBorders>
              <w:left w:val="single" w:sz="4" w:space="0" w:color="auto"/>
              <w:bottom w:val="single" w:sz="4" w:space="0" w:color="auto"/>
              <w:right w:val="single" w:sz="4" w:space="0" w:color="auto"/>
            </w:tcBorders>
          </w:tcPr>
          <w:p w14:paraId="244BA4CB"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использовать физкультурно-оздоровительную деятельность для укрепления здоровья, достижения жизненных и профессиональных целей</w:t>
            </w:r>
          </w:p>
          <w:p w14:paraId="04FDD458"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применять рациональные приемы двигательных функций в профессиональной деятельности</w:t>
            </w:r>
          </w:p>
          <w:p w14:paraId="18C7EA38"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712D4D"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роль физической культуры в общекультурном, профессиональном и социальном развитии человека</w:t>
            </w:r>
          </w:p>
          <w:p w14:paraId="38E3BD56"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основы здорового образа жизни</w:t>
            </w:r>
          </w:p>
          <w:p w14:paraId="13E36855"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условия профессиональной деятельности и зоны риска физического здоровья для специальности</w:t>
            </w:r>
          </w:p>
          <w:p w14:paraId="1626416D"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4A89D15" w14:textId="77777777" w:rsidR="0012030E" w:rsidRPr="008E6BBA" w:rsidRDefault="00E40A88">
            <w:pPr>
              <w:jc w:val="center"/>
              <w:rPr>
                <w:rFonts w:ascii="Times New Roman" w:hAnsi="Times New Roman" w:cs="Times New Roman"/>
                <w:bCs/>
                <w:iCs/>
              </w:rPr>
            </w:pPr>
            <w:r w:rsidRPr="008E6BBA">
              <w:rPr>
                <w:rFonts w:ascii="Times New Roman" w:hAnsi="Times New Roman" w:cs="Times New Roman"/>
                <w:bCs/>
                <w:iCs/>
              </w:rPr>
              <w:t>-</w:t>
            </w:r>
          </w:p>
        </w:tc>
      </w:tr>
      <w:tr w:rsidR="0012030E" w:rsidRPr="008E6BBA" w14:paraId="012AB12C" w14:textId="77777777">
        <w:tc>
          <w:tcPr>
            <w:tcW w:w="1129" w:type="dxa"/>
            <w:tcBorders>
              <w:left w:val="single" w:sz="4" w:space="0" w:color="auto"/>
              <w:bottom w:val="single" w:sz="4" w:space="0" w:color="auto"/>
              <w:right w:val="single" w:sz="4" w:space="0" w:color="auto"/>
            </w:tcBorders>
          </w:tcPr>
          <w:p w14:paraId="670655E9" w14:textId="77777777" w:rsidR="0012030E" w:rsidRPr="008E6BBA" w:rsidRDefault="00E40A88">
            <w:pPr>
              <w:rPr>
                <w:rFonts w:ascii="Times New Roman" w:hAnsi="Times New Roman" w:cs="Times New Roman"/>
                <w:bCs/>
              </w:rPr>
            </w:pPr>
            <w:r w:rsidRPr="008E6BBA">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791AB9A3"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5094EF"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участвовать в диалогах на знакомые общие и профессиональные темы</w:t>
            </w:r>
          </w:p>
          <w:p w14:paraId="5B6E4BE5"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строить простые высказывания о себе и о своей профессиональной деятельности</w:t>
            </w:r>
          </w:p>
          <w:p w14:paraId="31627D70"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кратко обосновывать и объяснять свои действия (текущие и планируемые)</w:t>
            </w:r>
          </w:p>
          <w:p w14:paraId="2A730516"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96D6D7"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правила построения простых и сложных предложений на профессиональные темы</w:t>
            </w:r>
          </w:p>
          <w:p w14:paraId="4ABCB246"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основные общеупотребительные глаголы (бытовая и профессиональная лексика)</w:t>
            </w:r>
          </w:p>
          <w:p w14:paraId="440FFBCD"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343BAF2E"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особенности произношения</w:t>
            </w:r>
          </w:p>
          <w:p w14:paraId="70BC4B07" w14:textId="77777777" w:rsidR="0012030E" w:rsidRPr="008E6BBA" w:rsidRDefault="00E40A88" w:rsidP="00D3306E">
            <w:pPr>
              <w:rPr>
                <w:rFonts w:ascii="Times New Roman" w:hAnsi="Times New Roman" w:cs="Times New Roman"/>
                <w:bCs/>
                <w:iCs/>
              </w:rPr>
            </w:pPr>
            <w:r w:rsidRPr="008E6BBA">
              <w:rPr>
                <w:rFonts w:ascii="Times New Roman" w:hAnsi="Times New Roman" w:cs="Times New Roman"/>
                <w:bCs/>
                <w:i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2974B26" w14:textId="77777777" w:rsidR="0012030E" w:rsidRPr="008E6BBA" w:rsidRDefault="00E40A88">
            <w:pPr>
              <w:jc w:val="center"/>
              <w:rPr>
                <w:rFonts w:ascii="Times New Roman" w:hAnsi="Times New Roman" w:cs="Times New Roman"/>
                <w:bCs/>
                <w:iCs/>
              </w:rPr>
            </w:pPr>
            <w:r w:rsidRPr="008E6BBA">
              <w:rPr>
                <w:rFonts w:ascii="Times New Roman" w:hAnsi="Times New Roman" w:cs="Times New Roman"/>
                <w:bCs/>
                <w:iCs/>
              </w:rPr>
              <w:t>-</w:t>
            </w:r>
          </w:p>
        </w:tc>
      </w:tr>
      <w:tr w:rsidR="00CD0BFC" w:rsidRPr="008E6BBA" w14:paraId="5DD95855" w14:textId="77777777">
        <w:tc>
          <w:tcPr>
            <w:tcW w:w="1129" w:type="dxa"/>
            <w:tcBorders>
              <w:top w:val="single" w:sz="4" w:space="0" w:color="auto"/>
              <w:left w:val="single" w:sz="4" w:space="0" w:color="auto"/>
              <w:right w:val="single" w:sz="4" w:space="0" w:color="auto"/>
            </w:tcBorders>
          </w:tcPr>
          <w:p w14:paraId="5DDB9996" w14:textId="72605CFE" w:rsidR="00CD0BFC" w:rsidRPr="008E6BBA" w:rsidRDefault="00CD0BFC" w:rsidP="00CD0BFC">
            <w:pPr>
              <w:rPr>
                <w:rFonts w:ascii="Times New Roman" w:hAnsi="Times New Roman" w:cs="Times New Roman"/>
                <w:bCs/>
              </w:rPr>
            </w:pPr>
            <w:r w:rsidRPr="008E6BBA">
              <w:rPr>
                <w:rFonts w:ascii="Times New Roman" w:hAnsi="Times New Roman" w:cs="Times New Roman"/>
                <w:bCs/>
              </w:rPr>
              <w:t xml:space="preserve">ПК </w:t>
            </w:r>
            <w:r w:rsidR="00A030E6" w:rsidRPr="008E6BBA">
              <w:rPr>
                <w:rFonts w:ascii="Times New Roman" w:hAnsi="Times New Roman" w:cs="Times New Roman"/>
                <w:bCs/>
              </w:rPr>
              <w:t>2</w:t>
            </w:r>
            <w:r w:rsidRPr="008E6BBA">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tcPr>
          <w:p w14:paraId="7A6810EF" w14:textId="77777777" w:rsidR="008E6BBA" w:rsidRDefault="008E6BBA" w:rsidP="008E6BBA">
            <w:pPr>
              <w:pStyle w:val="ab"/>
              <w:numPr>
                <w:ilvl w:val="0"/>
                <w:numId w:val="95"/>
              </w:numPr>
              <w:tabs>
                <w:tab w:val="left" w:pos="266"/>
              </w:tabs>
              <w:ind w:left="0" w:firstLine="0"/>
              <w:rPr>
                <w:rFonts w:ascii="Times New Roman" w:hAnsi="Times New Roman" w:cs="Times New Roman"/>
              </w:rPr>
            </w:pPr>
            <w:r>
              <w:rPr>
                <w:rFonts w:ascii="Times New Roman" w:hAnsi="Times New Roman" w:cs="Times New Roman"/>
              </w:rPr>
              <w:t>Работать в современном текстовом процессоре</w:t>
            </w:r>
          </w:p>
          <w:p w14:paraId="055E8D40" w14:textId="77777777" w:rsidR="008E6BBA" w:rsidRDefault="008E6BBA" w:rsidP="008E6BBA">
            <w:pPr>
              <w:pStyle w:val="ab"/>
              <w:numPr>
                <w:ilvl w:val="0"/>
                <w:numId w:val="95"/>
              </w:numPr>
              <w:tabs>
                <w:tab w:val="left" w:pos="266"/>
              </w:tabs>
              <w:ind w:left="0" w:firstLine="0"/>
              <w:rPr>
                <w:rFonts w:ascii="Times New Roman" w:hAnsi="Times New Roman" w:cs="Times New Roman"/>
              </w:rPr>
            </w:pPr>
            <w:r>
              <w:rPr>
                <w:rFonts w:ascii="Times New Roman" w:hAnsi="Times New Roman" w:cs="Times New Roman"/>
              </w:rPr>
              <w:t>Создавать, настраивать, применять стили в документе с помощью текстового процессора</w:t>
            </w:r>
          </w:p>
          <w:p w14:paraId="175D7D6F" w14:textId="77777777" w:rsidR="008E6BBA" w:rsidRDefault="008E6BBA" w:rsidP="008E6BBA">
            <w:pPr>
              <w:pStyle w:val="ab"/>
              <w:numPr>
                <w:ilvl w:val="0"/>
                <w:numId w:val="95"/>
              </w:numPr>
              <w:tabs>
                <w:tab w:val="left" w:pos="266"/>
              </w:tabs>
              <w:ind w:left="0" w:firstLine="0"/>
              <w:rPr>
                <w:rFonts w:ascii="Times New Roman" w:hAnsi="Times New Roman" w:cs="Times New Roman"/>
              </w:rPr>
            </w:pPr>
            <w:r>
              <w:rPr>
                <w:rFonts w:ascii="Times New Roman" w:hAnsi="Times New Roman" w:cs="Times New Roman"/>
              </w:rPr>
              <w:t>Создавать графические схемы, получать снимки экрана, включать рисунки в технический документ и оформлять их</w:t>
            </w:r>
          </w:p>
          <w:p w14:paraId="78A1D31A" w14:textId="77777777" w:rsidR="008E6BBA" w:rsidRDefault="008E6BBA" w:rsidP="008E6BBA">
            <w:pPr>
              <w:pStyle w:val="ab"/>
              <w:numPr>
                <w:ilvl w:val="0"/>
                <w:numId w:val="95"/>
              </w:numPr>
              <w:tabs>
                <w:tab w:val="left" w:pos="266"/>
              </w:tabs>
              <w:ind w:left="0" w:firstLine="0"/>
              <w:rPr>
                <w:rFonts w:ascii="Times New Roman" w:hAnsi="Times New Roman" w:cs="Times New Roman"/>
              </w:rPr>
            </w:pPr>
            <w:r>
              <w:rPr>
                <w:rFonts w:ascii="Times New Roman" w:hAnsi="Times New Roman" w:cs="Times New Roman"/>
              </w:rPr>
              <w:t xml:space="preserve">Создавать информационно-поисковый аппарат </w:t>
            </w:r>
            <w:r>
              <w:rPr>
                <w:rFonts w:ascii="Times New Roman" w:hAnsi="Times New Roman" w:cs="Times New Roman"/>
              </w:rPr>
              <w:lastRenderedPageBreak/>
              <w:t>документа с помощью текстового процессора</w:t>
            </w:r>
          </w:p>
          <w:p w14:paraId="4BC318B0" w14:textId="77777777" w:rsidR="008E6BBA" w:rsidRDefault="008E6BBA" w:rsidP="008E6BBA">
            <w:pPr>
              <w:pStyle w:val="ab"/>
              <w:numPr>
                <w:ilvl w:val="0"/>
                <w:numId w:val="95"/>
              </w:numPr>
              <w:tabs>
                <w:tab w:val="left" w:pos="266"/>
              </w:tabs>
              <w:ind w:left="0" w:firstLine="0"/>
              <w:rPr>
                <w:rFonts w:ascii="Times New Roman" w:hAnsi="Times New Roman" w:cs="Times New Roman"/>
              </w:rPr>
            </w:pPr>
            <w:r>
              <w:rPr>
                <w:rFonts w:ascii="Times New Roman" w:hAnsi="Times New Roman" w:cs="Times New Roman"/>
              </w:rPr>
              <w:t>Создавать в тексте якоря и гипертекстовые ссылки, оформлять подписи к гипертекстовым ссылкам</w:t>
            </w:r>
          </w:p>
          <w:p w14:paraId="2C670658" w14:textId="1696EF62" w:rsidR="00CD0BFC" w:rsidRPr="008E6BBA" w:rsidRDefault="008E6BBA" w:rsidP="008E6BBA">
            <w:pPr>
              <w:pStyle w:val="ab"/>
              <w:numPr>
                <w:ilvl w:val="0"/>
                <w:numId w:val="95"/>
              </w:numPr>
              <w:tabs>
                <w:tab w:val="left" w:pos="266"/>
              </w:tabs>
              <w:ind w:left="0" w:firstLine="0"/>
              <w:rPr>
                <w:rFonts w:ascii="Times New Roman" w:hAnsi="Times New Roman" w:cs="Times New Roman"/>
              </w:rPr>
            </w:pPr>
            <w:r w:rsidRPr="008E6BBA">
              <w:rPr>
                <w:rFonts w:ascii="Times New Roman" w:hAnsi="Times New Roman" w:cs="Times New Roman"/>
              </w:rPr>
              <w:t>Оформлять рисунки, в том числе снимки экрана, оформлять подписи к ним в соответствии с используемым стандартом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F85275" w14:textId="77777777" w:rsidR="008E6BBA" w:rsidRDefault="008E6BBA" w:rsidP="008E6BBA">
            <w:pPr>
              <w:pStyle w:val="ab"/>
              <w:numPr>
                <w:ilvl w:val="0"/>
                <w:numId w:val="96"/>
              </w:numPr>
              <w:tabs>
                <w:tab w:val="left" w:pos="266"/>
              </w:tabs>
              <w:ind w:left="0" w:firstLine="0"/>
              <w:rPr>
                <w:rFonts w:ascii="Times New Roman" w:hAnsi="Times New Roman" w:cs="Times New Roman"/>
              </w:rPr>
            </w:pPr>
            <w:r>
              <w:rPr>
                <w:rFonts w:ascii="Times New Roman" w:hAnsi="Times New Roman" w:cs="Times New Roman"/>
              </w:rPr>
              <w:lastRenderedPageBreak/>
              <w:t>Основные возможности современных текстовых процессоров</w:t>
            </w:r>
          </w:p>
          <w:p w14:paraId="2F80533B" w14:textId="77777777" w:rsidR="008E6BBA" w:rsidRDefault="008E6BBA" w:rsidP="008E6BBA">
            <w:pPr>
              <w:pStyle w:val="ab"/>
              <w:numPr>
                <w:ilvl w:val="0"/>
                <w:numId w:val="96"/>
              </w:numPr>
              <w:tabs>
                <w:tab w:val="left" w:pos="266"/>
              </w:tabs>
              <w:ind w:left="0" w:firstLine="0"/>
              <w:rPr>
                <w:rFonts w:ascii="Times New Roman" w:hAnsi="Times New Roman" w:cs="Times New Roman"/>
              </w:rPr>
            </w:pPr>
            <w:r>
              <w:rPr>
                <w:rFonts w:ascii="Times New Roman" w:hAnsi="Times New Roman" w:cs="Times New Roman"/>
              </w:rPr>
              <w:t>Основные стандарты оформления текстовых документов</w:t>
            </w:r>
          </w:p>
          <w:p w14:paraId="6905DAAB" w14:textId="77777777" w:rsidR="008E6BBA" w:rsidRDefault="008E6BBA" w:rsidP="008E6BBA">
            <w:pPr>
              <w:pStyle w:val="ab"/>
              <w:numPr>
                <w:ilvl w:val="0"/>
                <w:numId w:val="96"/>
              </w:numPr>
              <w:tabs>
                <w:tab w:val="left" w:pos="266"/>
              </w:tabs>
              <w:ind w:left="0" w:firstLine="0"/>
              <w:rPr>
                <w:rFonts w:ascii="Times New Roman" w:hAnsi="Times New Roman" w:cs="Times New Roman"/>
              </w:rPr>
            </w:pPr>
            <w:r>
              <w:rPr>
                <w:rFonts w:ascii="Times New Roman" w:hAnsi="Times New Roman" w:cs="Times New Roman"/>
              </w:rPr>
              <w:t>Основные способы работы с векторной и растровой графикой, способы включения рисунков в документ, правила оформления рисунков</w:t>
            </w:r>
          </w:p>
          <w:p w14:paraId="20A2C2F7" w14:textId="77777777" w:rsidR="008E6BBA" w:rsidRDefault="008E6BBA" w:rsidP="008E6BBA">
            <w:pPr>
              <w:pStyle w:val="ab"/>
              <w:numPr>
                <w:ilvl w:val="0"/>
                <w:numId w:val="96"/>
              </w:numPr>
              <w:tabs>
                <w:tab w:val="left" w:pos="266"/>
              </w:tabs>
              <w:ind w:left="0" w:firstLine="0"/>
              <w:rPr>
                <w:rFonts w:ascii="Times New Roman" w:hAnsi="Times New Roman" w:cs="Times New Roman"/>
              </w:rPr>
            </w:pPr>
            <w:r>
              <w:rPr>
                <w:rFonts w:ascii="Times New Roman" w:hAnsi="Times New Roman" w:cs="Times New Roman"/>
              </w:rPr>
              <w:t>Основы типографики</w:t>
            </w:r>
          </w:p>
          <w:p w14:paraId="564EA021" w14:textId="77777777" w:rsidR="008E6BBA" w:rsidRDefault="008E6BBA" w:rsidP="008E6BBA">
            <w:pPr>
              <w:pStyle w:val="ab"/>
              <w:numPr>
                <w:ilvl w:val="0"/>
                <w:numId w:val="96"/>
              </w:numPr>
              <w:tabs>
                <w:tab w:val="left" w:pos="266"/>
              </w:tabs>
              <w:ind w:left="0" w:firstLine="0"/>
              <w:rPr>
                <w:rFonts w:ascii="Times New Roman" w:hAnsi="Times New Roman" w:cs="Times New Roman"/>
              </w:rPr>
            </w:pPr>
            <w:r>
              <w:rPr>
                <w:rFonts w:ascii="Times New Roman" w:hAnsi="Times New Roman" w:cs="Times New Roman"/>
              </w:rPr>
              <w:lastRenderedPageBreak/>
              <w:t>Информационно-справочный и информационно-поисковый аппарат документа</w:t>
            </w:r>
          </w:p>
          <w:p w14:paraId="47EB3B16" w14:textId="2161F8DE" w:rsidR="00CD0BFC" w:rsidRPr="008E6BBA" w:rsidRDefault="008E6BBA" w:rsidP="008E6BBA">
            <w:pPr>
              <w:pStyle w:val="ab"/>
              <w:numPr>
                <w:ilvl w:val="0"/>
                <w:numId w:val="96"/>
              </w:numPr>
              <w:tabs>
                <w:tab w:val="left" w:pos="266"/>
              </w:tabs>
              <w:ind w:left="0" w:firstLine="0"/>
              <w:rPr>
                <w:rFonts w:ascii="Times New Roman" w:hAnsi="Times New Roman" w:cs="Times New Roman"/>
              </w:rPr>
            </w:pPr>
            <w:r w:rsidRPr="008E6BBA">
              <w:rPr>
                <w:rFonts w:ascii="Times New Roman" w:hAnsi="Times New Roman" w:cs="Times New Roman"/>
              </w:rPr>
              <w:t>Основные графические форматы и их особенности</w:t>
            </w:r>
          </w:p>
        </w:tc>
        <w:tc>
          <w:tcPr>
            <w:tcW w:w="2833" w:type="dxa"/>
            <w:tcBorders>
              <w:top w:val="single" w:sz="4" w:space="0" w:color="auto"/>
              <w:left w:val="single" w:sz="4" w:space="0" w:color="auto"/>
              <w:bottom w:val="single" w:sz="4" w:space="0" w:color="auto"/>
              <w:right w:val="single" w:sz="4" w:space="0" w:color="auto"/>
            </w:tcBorders>
          </w:tcPr>
          <w:p w14:paraId="34B67372" w14:textId="77777777" w:rsidR="008E6BBA" w:rsidRDefault="008E6BBA" w:rsidP="008E6BBA">
            <w:pPr>
              <w:pStyle w:val="ab"/>
              <w:numPr>
                <w:ilvl w:val="0"/>
                <w:numId w:val="94"/>
              </w:numPr>
              <w:tabs>
                <w:tab w:val="left" w:pos="266"/>
              </w:tabs>
              <w:ind w:left="0" w:firstLine="0"/>
              <w:rPr>
                <w:rFonts w:ascii="Times New Roman" w:hAnsi="Times New Roman" w:cs="Times New Roman"/>
              </w:rPr>
            </w:pPr>
            <w:r>
              <w:rPr>
                <w:rFonts w:ascii="Times New Roman" w:hAnsi="Times New Roman" w:cs="Times New Roman"/>
              </w:rPr>
              <w:lastRenderedPageBreak/>
              <w:t>Создания шаблона документа для заданного текстового процессора</w:t>
            </w:r>
          </w:p>
          <w:p w14:paraId="5677A9F7" w14:textId="77777777" w:rsidR="008E6BBA" w:rsidRDefault="008E6BBA" w:rsidP="008E6BBA">
            <w:pPr>
              <w:pStyle w:val="ab"/>
              <w:numPr>
                <w:ilvl w:val="0"/>
                <w:numId w:val="94"/>
              </w:numPr>
              <w:tabs>
                <w:tab w:val="left" w:pos="266"/>
              </w:tabs>
              <w:ind w:left="0" w:firstLine="0"/>
              <w:rPr>
                <w:rFonts w:ascii="Times New Roman" w:hAnsi="Times New Roman" w:cs="Times New Roman"/>
              </w:rPr>
            </w:pPr>
            <w:r>
              <w:rPr>
                <w:rFonts w:ascii="Times New Roman" w:hAnsi="Times New Roman" w:cs="Times New Roman"/>
              </w:rPr>
              <w:t>Применения к тексту документа средств оформления</w:t>
            </w:r>
          </w:p>
          <w:p w14:paraId="47C0427F" w14:textId="77777777" w:rsidR="008E6BBA" w:rsidRDefault="008E6BBA" w:rsidP="008E6BBA">
            <w:pPr>
              <w:pStyle w:val="ab"/>
              <w:numPr>
                <w:ilvl w:val="0"/>
                <w:numId w:val="94"/>
              </w:numPr>
              <w:tabs>
                <w:tab w:val="left" w:pos="266"/>
              </w:tabs>
              <w:ind w:left="0" w:firstLine="0"/>
              <w:rPr>
                <w:rFonts w:ascii="Times New Roman" w:hAnsi="Times New Roman" w:cs="Times New Roman"/>
              </w:rPr>
            </w:pPr>
            <w:r>
              <w:rPr>
                <w:rFonts w:ascii="Times New Roman" w:hAnsi="Times New Roman" w:cs="Times New Roman"/>
              </w:rPr>
              <w:t>Создания в документе информационно-поискового аппарата</w:t>
            </w:r>
          </w:p>
          <w:p w14:paraId="35C3CCD7" w14:textId="77777777" w:rsidR="008E6BBA" w:rsidRDefault="008E6BBA" w:rsidP="008E6BBA">
            <w:pPr>
              <w:pStyle w:val="ab"/>
              <w:numPr>
                <w:ilvl w:val="0"/>
                <w:numId w:val="94"/>
              </w:numPr>
              <w:tabs>
                <w:tab w:val="left" w:pos="266"/>
              </w:tabs>
              <w:ind w:left="0" w:firstLine="0"/>
              <w:rPr>
                <w:rFonts w:ascii="Times New Roman" w:hAnsi="Times New Roman" w:cs="Times New Roman"/>
              </w:rPr>
            </w:pPr>
            <w:r>
              <w:rPr>
                <w:rFonts w:ascii="Times New Roman" w:hAnsi="Times New Roman" w:cs="Times New Roman"/>
              </w:rPr>
              <w:t>Включения в текст иллюстраций: графических схем, снимков экрана</w:t>
            </w:r>
          </w:p>
          <w:p w14:paraId="3396319E" w14:textId="77777777" w:rsidR="008E6BBA" w:rsidRDefault="008E6BBA" w:rsidP="008E6BBA">
            <w:pPr>
              <w:pStyle w:val="ab"/>
              <w:numPr>
                <w:ilvl w:val="0"/>
                <w:numId w:val="94"/>
              </w:numPr>
              <w:tabs>
                <w:tab w:val="left" w:pos="266"/>
              </w:tabs>
              <w:ind w:left="0" w:firstLine="0"/>
              <w:rPr>
                <w:rFonts w:ascii="Times New Roman" w:hAnsi="Times New Roman" w:cs="Times New Roman"/>
              </w:rPr>
            </w:pPr>
            <w:r>
              <w:rPr>
                <w:rFonts w:ascii="Times New Roman" w:hAnsi="Times New Roman" w:cs="Times New Roman"/>
              </w:rPr>
              <w:t>Вычитки документа, устранение ошибок в оформлении и опечаток</w:t>
            </w:r>
          </w:p>
          <w:p w14:paraId="143F766B" w14:textId="77777777" w:rsidR="008E6BBA" w:rsidRDefault="008E6BBA" w:rsidP="008E6BBA">
            <w:pPr>
              <w:pStyle w:val="ab"/>
              <w:numPr>
                <w:ilvl w:val="0"/>
                <w:numId w:val="94"/>
              </w:numPr>
              <w:tabs>
                <w:tab w:val="left" w:pos="266"/>
              </w:tabs>
              <w:ind w:left="0" w:firstLine="0"/>
              <w:rPr>
                <w:rFonts w:ascii="Times New Roman" w:hAnsi="Times New Roman" w:cs="Times New Roman"/>
              </w:rPr>
            </w:pPr>
            <w:r>
              <w:rPr>
                <w:rFonts w:ascii="Times New Roman" w:hAnsi="Times New Roman" w:cs="Times New Roman"/>
              </w:rPr>
              <w:lastRenderedPageBreak/>
              <w:t>Преобразования сплошного текста в списки и таблицы</w:t>
            </w:r>
          </w:p>
          <w:p w14:paraId="2D02C200" w14:textId="61AE90F6" w:rsidR="00CD0BFC" w:rsidRPr="008E6BBA" w:rsidRDefault="008E6BBA" w:rsidP="008E6BBA">
            <w:pPr>
              <w:pStyle w:val="ab"/>
              <w:numPr>
                <w:ilvl w:val="0"/>
                <w:numId w:val="94"/>
              </w:numPr>
              <w:tabs>
                <w:tab w:val="left" w:pos="266"/>
              </w:tabs>
              <w:ind w:left="0" w:firstLine="0"/>
              <w:rPr>
                <w:rFonts w:ascii="Times New Roman" w:hAnsi="Times New Roman" w:cs="Times New Roman"/>
              </w:rPr>
            </w:pPr>
            <w:r w:rsidRPr="008E6BBA">
              <w:rPr>
                <w:rFonts w:ascii="Times New Roman" w:hAnsi="Times New Roman" w:cs="Times New Roman"/>
              </w:rPr>
              <w:t>Вставки в текст и оформление иллюстраций, в том числе снимков экрана</w:t>
            </w:r>
          </w:p>
        </w:tc>
      </w:tr>
      <w:tr w:rsidR="00CD0BFC" w:rsidRPr="008E6BBA" w14:paraId="67532F33" w14:textId="77777777">
        <w:trPr>
          <w:trHeight w:val="327"/>
        </w:trPr>
        <w:tc>
          <w:tcPr>
            <w:tcW w:w="1129" w:type="dxa"/>
            <w:tcBorders>
              <w:left w:val="single" w:sz="4" w:space="0" w:color="auto"/>
              <w:right w:val="single" w:sz="4" w:space="0" w:color="auto"/>
            </w:tcBorders>
          </w:tcPr>
          <w:p w14:paraId="761EA904" w14:textId="267DA79F" w:rsidR="00CD0BFC" w:rsidRPr="008E6BBA" w:rsidRDefault="00CD0BFC" w:rsidP="00CD0BFC">
            <w:pPr>
              <w:rPr>
                <w:rFonts w:ascii="Times New Roman" w:hAnsi="Times New Roman" w:cs="Times New Roman"/>
                <w:bCs/>
              </w:rPr>
            </w:pPr>
            <w:r w:rsidRPr="008E6BBA">
              <w:rPr>
                <w:rFonts w:ascii="Times New Roman" w:hAnsi="Times New Roman" w:cs="Times New Roman"/>
                <w:bCs/>
              </w:rPr>
              <w:t xml:space="preserve">ПК </w:t>
            </w:r>
            <w:r w:rsidR="00A030E6" w:rsidRPr="008E6BBA">
              <w:rPr>
                <w:rFonts w:ascii="Times New Roman" w:hAnsi="Times New Roman" w:cs="Times New Roman"/>
                <w:bCs/>
              </w:rPr>
              <w:t>2</w:t>
            </w:r>
            <w:r w:rsidRPr="008E6BBA">
              <w:rPr>
                <w:rFonts w:ascii="Times New Roman" w:hAnsi="Times New Roman" w:cs="Times New Roman"/>
                <w:bCs/>
              </w:rPr>
              <w:t>.2</w:t>
            </w:r>
          </w:p>
        </w:tc>
        <w:tc>
          <w:tcPr>
            <w:tcW w:w="2833" w:type="dxa"/>
            <w:tcBorders>
              <w:left w:val="single" w:sz="4" w:space="0" w:color="auto"/>
              <w:right w:val="single" w:sz="4" w:space="0" w:color="auto"/>
            </w:tcBorders>
          </w:tcPr>
          <w:p w14:paraId="1543052F" w14:textId="77777777" w:rsidR="008E6BBA" w:rsidRDefault="008E6BBA" w:rsidP="008E6BBA">
            <w:pPr>
              <w:pStyle w:val="ab"/>
              <w:numPr>
                <w:ilvl w:val="0"/>
                <w:numId w:val="98"/>
              </w:numPr>
              <w:tabs>
                <w:tab w:val="left" w:pos="266"/>
              </w:tabs>
              <w:ind w:left="0" w:firstLine="0"/>
              <w:rPr>
                <w:rFonts w:ascii="Times New Roman" w:hAnsi="Times New Roman" w:cs="Times New Roman"/>
              </w:rPr>
            </w:pPr>
            <w:r>
              <w:rPr>
                <w:rFonts w:ascii="Times New Roman" w:hAnsi="Times New Roman" w:cs="Times New Roman"/>
              </w:rPr>
              <w:t>Находить в информационно-телекоммуникационной сети "Интернет" источники информации по заданной теме</w:t>
            </w:r>
          </w:p>
          <w:p w14:paraId="472AAA73" w14:textId="77777777" w:rsidR="008E6BBA" w:rsidRDefault="008E6BBA" w:rsidP="008E6BBA">
            <w:pPr>
              <w:pStyle w:val="ab"/>
              <w:numPr>
                <w:ilvl w:val="0"/>
                <w:numId w:val="98"/>
              </w:numPr>
              <w:tabs>
                <w:tab w:val="left" w:pos="266"/>
              </w:tabs>
              <w:ind w:left="0" w:firstLine="0"/>
              <w:rPr>
                <w:rFonts w:ascii="Times New Roman" w:hAnsi="Times New Roman" w:cs="Times New Roman"/>
              </w:rPr>
            </w:pPr>
            <w:r>
              <w:rPr>
                <w:rFonts w:ascii="Times New Roman" w:hAnsi="Times New Roman" w:cs="Times New Roman"/>
              </w:rPr>
              <w:t>Пользоваться ресурсами научно-технических библиотек и архивов</w:t>
            </w:r>
          </w:p>
          <w:p w14:paraId="4AD9D777" w14:textId="77777777" w:rsidR="008E6BBA" w:rsidRDefault="008E6BBA" w:rsidP="008E6BBA">
            <w:pPr>
              <w:pStyle w:val="ab"/>
              <w:numPr>
                <w:ilvl w:val="0"/>
                <w:numId w:val="98"/>
              </w:numPr>
              <w:tabs>
                <w:tab w:val="left" w:pos="266"/>
              </w:tabs>
              <w:ind w:left="0" w:firstLine="0"/>
              <w:rPr>
                <w:rFonts w:ascii="Times New Roman" w:hAnsi="Times New Roman" w:cs="Times New Roman"/>
              </w:rPr>
            </w:pPr>
            <w:r>
              <w:rPr>
                <w:rFonts w:ascii="Times New Roman" w:hAnsi="Times New Roman" w:cs="Times New Roman"/>
              </w:rPr>
              <w:t>Реферировать источники научно-технического характера, составленные на русском и английском языке</w:t>
            </w:r>
          </w:p>
          <w:p w14:paraId="222BDA55" w14:textId="77777777" w:rsidR="008E6BBA" w:rsidRDefault="008E6BBA" w:rsidP="008E6BBA">
            <w:pPr>
              <w:pStyle w:val="ab"/>
              <w:numPr>
                <w:ilvl w:val="0"/>
                <w:numId w:val="98"/>
              </w:numPr>
              <w:tabs>
                <w:tab w:val="left" w:pos="266"/>
              </w:tabs>
              <w:ind w:left="0" w:firstLine="0"/>
              <w:rPr>
                <w:rFonts w:ascii="Times New Roman" w:hAnsi="Times New Roman" w:cs="Times New Roman"/>
              </w:rPr>
            </w:pPr>
            <w:r>
              <w:rPr>
                <w:rFonts w:ascii="Times New Roman" w:hAnsi="Times New Roman" w:cs="Times New Roman"/>
              </w:rPr>
              <w:t>Составлять научно-технический текст, придерживаясь композиционных и стилистических правил, присущих научно-техническому стилю</w:t>
            </w:r>
          </w:p>
          <w:p w14:paraId="0763AA27" w14:textId="77777777" w:rsidR="008E6BBA" w:rsidRDefault="008E6BBA" w:rsidP="008E6BBA">
            <w:pPr>
              <w:pStyle w:val="ab"/>
              <w:numPr>
                <w:ilvl w:val="0"/>
                <w:numId w:val="98"/>
              </w:numPr>
              <w:tabs>
                <w:tab w:val="left" w:pos="266"/>
              </w:tabs>
              <w:ind w:left="0" w:firstLine="0"/>
              <w:rPr>
                <w:rFonts w:ascii="Times New Roman" w:hAnsi="Times New Roman" w:cs="Times New Roman"/>
              </w:rPr>
            </w:pPr>
            <w:r>
              <w:rPr>
                <w:rFonts w:ascii="Times New Roman" w:hAnsi="Times New Roman" w:cs="Times New Roman"/>
              </w:rPr>
              <w:t>Структурировать текст делением его на разделы, подразделы, пункты, подпункты, абзацы</w:t>
            </w:r>
          </w:p>
          <w:p w14:paraId="0B375509" w14:textId="77777777" w:rsidR="008E6BBA" w:rsidRDefault="008E6BBA" w:rsidP="008E6BBA">
            <w:pPr>
              <w:pStyle w:val="ab"/>
              <w:numPr>
                <w:ilvl w:val="0"/>
                <w:numId w:val="98"/>
              </w:numPr>
              <w:tabs>
                <w:tab w:val="left" w:pos="266"/>
              </w:tabs>
              <w:ind w:left="0" w:firstLine="0"/>
              <w:rPr>
                <w:rFonts w:ascii="Times New Roman" w:hAnsi="Times New Roman" w:cs="Times New Roman"/>
              </w:rPr>
            </w:pPr>
            <w:r>
              <w:rPr>
                <w:rFonts w:ascii="Times New Roman" w:hAnsi="Times New Roman" w:cs="Times New Roman"/>
              </w:rPr>
              <w:t>Оформлять цитаты и библиографические ссылки в документах научно-технического характера</w:t>
            </w:r>
          </w:p>
          <w:p w14:paraId="7F610569" w14:textId="64C5FA68" w:rsidR="00CD0BFC" w:rsidRPr="008E6BBA" w:rsidRDefault="008E6BBA" w:rsidP="008E6BBA">
            <w:pPr>
              <w:pStyle w:val="ab"/>
              <w:numPr>
                <w:ilvl w:val="0"/>
                <w:numId w:val="98"/>
              </w:numPr>
              <w:tabs>
                <w:tab w:val="left" w:pos="266"/>
              </w:tabs>
              <w:ind w:left="0" w:firstLine="0"/>
              <w:rPr>
                <w:rFonts w:ascii="Times New Roman" w:hAnsi="Times New Roman" w:cs="Times New Roman"/>
              </w:rPr>
            </w:pPr>
            <w:r w:rsidRPr="008E6BBA">
              <w:rPr>
                <w:rFonts w:ascii="Times New Roman" w:hAnsi="Times New Roman" w:cs="Times New Roman"/>
              </w:rPr>
              <w:t>Проверять уникальность текста документа с помощью систем антиплагиата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C40C38" w14:textId="77777777" w:rsidR="008E6BBA" w:rsidRDefault="008E6BBA" w:rsidP="008E6BBA">
            <w:pPr>
              <w:pStyle w:val="ab"/>
              <w:numPr>
                <w:ilvl w:val="0"/>
                <w:numId w:val="99"/>
              </w:numPr>
              <w:tabs>
                <w:tab w:val="left" w:pos="266"/>
              </w:tabs>
              <w:ind w:left="0" w:firstLine="0"/>
              <w:rPr>
                <w:rFonts w:ascii="Times New Roman" w:hAnsi="Times New Roman" w:cs="Times New Roman"/>
              </w:rPr>
            </w:pPr>
            <w:r>
              <w:rPr>
                <w:rFonts w:ascii="Times New Roman" w:hAnsi="Times New Roman" w:cs="Times New Roman"/>
              </w:rPr>
              <w:t>Научно-технический стиль изложения и его особенности</w:t>
            </w:r>
          </w:p>
          <w:p w14:paraId="11157E16" w14:textId="77777777" w:rsidR="008E6BBA" w:rsidRDefault="008E6BBA" w:rsidP="008E6BBA">
            <w:pPr>
              <w:pStyle w:val="ab"/>
              <w:numPr>
                <w:ilvl w:val="0"/>
                <w:numId w:val="99"/>
              </w:numPr>
              <w:tabs>
                <w:tab w:val="left" w:pos="266"/>
              </w:tabs>
              <w:ind w:left="0" w:firstLine="0"/>
              <w:rPr>
                <w:rFonts w:ascii="Times New Roman" w:hAnsi="Times New Roman" w:cs="Times New Roman"/>
              </w:rPr>
            </w:pPr>
            <w:r>
              <w:rPr>
                <w:rFonts w:ascii="Times New Roman" w:hAnsi="Times New Roman" w:cs="Times New Roman"/>
              </w:rPr>
              <w:t>Основные разновидности научно-технических документов</w:t>
            </w:r>
          </w:p>
          <w:p w14:paraId="0092DF3F" w14:textId="77777777" w:rsidR="008E6BBA" w:rsidRDefault="008E6BBA" w:rsidP="008E6BBA">
            <w:pPr>
              <w:pStyle w:val="ab"/>
              <w:numPr>
                <w:ilvl w:val="0"/>
                <w:numId w:val="99"/>
              </w:numPr>
              <w:tabs>
                <w:tab w:val="left" w:pos="266"/>
              </w:tabs>
              <w:ind w:left="0" w:firstLine="0"/>
              <w:rPr>
                <w:rFonts w:ascii="Times New Roman" w:hAnsi="Times New Roman" w:cs="Times New Roman"/>
              </w:rPr>
            </w:pPr>
            <w:r>
              <w:rPr>
                <w:rFonts w:ascii="Times New Roman" w:hAnsi="Times New Roman" w:cs="Times New Roman"/>
              </w:rPr>
              <w:t>Основные стандарты оформления научно-технических отчетов</w:t>
            </w:r>
          </w:p>
          <w:p w14:paraId="2C67332D" w14:textId="77777777" w:rsidR="008E6BBA" w:rsidRDefault="008E6BBA" w:rsidP="008E6BBA">
            <w:pPr>
              <w:pStyle w:val="ab"/>
              <w:numPr>
                <w:ilvl w:val="0"/>
                <w:numId w:val="99"/>
              </w:numPr>
              <w:tabs>
                <w:tab w:val="left" w:pos="266"/>
              </w:tabs>
              <w:ind w:left="0" w:firstLine="0"/>
              <w:rPr>
                <w:rFonts w:ascii="Times New Roman" w:hAnsi="Times New Roman" w:cs="Times New Roman"/>
              </w:rPr>
            </w:pPr>
            <w:r>
              <w:rPr>
                <w:rFonts w:ascii="Times New Roman" w:hAnsi="Times New Roman" w:cs="Times New Roman"/>
              </w:rPr>
              <w:t>Правила оформления цитат и библиографических ссылок в документах научно-технического характера</w:t>
            </w:r>
          </w:p>
          <w:p w14:paraId="1C826EAD" w14:textId="0E2312FA" w:rsidR="00CD0BFC" w:rsidRPr="008E6BBA" w:rsidRDefault="008E6BBA" w:rsidP="008E6BBA">
            <w:pPr>
              <w:pStyle w:val="ab"/>
              <w:numPr>
                <w:ilvl w:val="0"/>
                <w:numId w:val="99"/>
              </w:numPr>
              <w:tabs>
                <w:tab w:val="left" w:pos="266"/>
              </w:tabs>
              <w:ind w:left="0" w:firstLine="0"/>
              <w:rPr>
                <w:rFonts w:ascii="Times New Roman" w:hAnsi="Times New Roman" w:cs="Times New Roman"/>
              </w:rPr>
            </w:pPr>
            <w:r w:rsidRPr="008E6BBA">
              <w:rPr>
                <w:rFonts w:ascii="Times New Roman" w:hAnsi="Times New Roman" w:cs="Times New Roman"/>
              </w:rPr>
              <w:t>Перечень лидирующих инструментальных средств, их назначение, основные функциональные возможности, сильные и слабые стороны, способы применения: текстовые процессоры, программы оптического распознавания символов, системы антиплагиата, поисковые системы в информационно-телекоммуникационной сети "Интернет"</w:t>
            </w:r>
          </w:p>
        </w:tc>
        <w:tc>
          <w:tcPr>
            <w:tcW w:w="2833" w:type="dxa"/>
            <w:tcBorders>
              <w:top w:val="single" w:sz="4" w:space="0" w:color="auto"/>
              <w:left w:val="single" w:sz="4" w:space="0" w:color="auto"/>
              <w:bottom w:val="single" w:sz="4" w:space="0" w:color="auto"/>
              <w:right w:val="single" w:sz="4" w:space="0" w:color="auto"/>
            </w:tcBorders>
          </w:tcPr>
          <w:p w14:paraId="78447FDC" w14:textId="77777777" w:rsidR="008E6BBA" w:rsidRDefault="008E6BBA" w:rsidP="008E6BBA">
            <w:pPr>
              <w:pStyle w:val="ab"/>
              <w:numPr>
                <w:ilvl w:val="0"/>
                <w:numId w:val="97"/>
              </w:numPr>
              <w:tabs>
                <w:tab w:val="left" w:pos="266"/>
              </w:tabs>
              <w:ind w:left="0" w:firstLine="0"/>
              <w:rPr>
                <w:rFonts w:ascii="Times New Roman" w:hAnsi="Times New Roman" w:cs="Times New Roman"/>
              </w:rPr>
            </w:pPr>
            <w:r>
              <w:rPr>
                <w:rFonts w:ascii="Times New Roman" w:hAnsi="Times New Roman" w:cs="Times New Roman"/>
              </w:rPr>
              <w:t>Разработки структуры документа и ее согласование с экспертами</w:t>
            </w:r>
          </w:p>
          <w:p w14:paraId="76EA0CA9" w14:textId="77777777" w:rsidR="008E6BBA" w:rsidRDefault="008E6BBA" w:rsidP="008E6BBA">
            <w:pPr>
              <w:pStyle w:val="ab"/>
              <w:numPr>
                <w:ilvl w:val="0"/>
                <w:numId w:val="97"/>
              </w:numPr>
              <w:tabs>
                <w:tab w:val="left" w:pos="266"/>
              </w:tabs>
              <w:ind w:left="0" w:firstLine="0"/>
              <w:rPr>
                <w:rFonts w:ascii="Times New Roman" w:hAnsi="Times New Roman" w:cs="Times New Roman"/>
              </w:rPr>
            </w:pPr>
            <w:r>
              <w:rPr>
                <w:rFonts w:ascii="Times New Roman" w:hAnsi="Times New Roman" w:cs="Times New Roman"/>
              </w:rPr>
              <w:t>Подбора дополнительных источников информации</w:t>
            </w:r>
          </w:p>
          <w:p w14:paraId="0BF4A569" w14:textId="77777777" w:rsidR="008E6BBA" w:rsidRDefault="008E6BBA" w:rsidP="008E6BBA">
            <w:pPr>
              <w:pStyle w:val="ab"/>
              <w:numPr>
                <w:ilvl w:val="0"/>
                <w:numId w:val="97"/>
              </w:numPr>
              <w:tabs>
                <w:tab w:val="left" w:pos="266"/>
              </w:tabs>
              <w:ind w:left="0" w:firstLine="0"/>
              <w:rPr>
                <w:rFonts w:ascii="Times New Roman" w:hAnsi="Times New Roman" w:cs="Times New Roman"/>
              </w:rPr>
            </w:pPr>
            <w:r>
              <w:rPr>
                <w:rFonts w:ascii="Times New Roman" w:hAnsi="Times New Roman" w:cs="Times New Roman"/>
              </w:rPr>
              <w:t>Отбора материала из имеющихся источников и его переработка для включения в новый контекст</w:t>
            </w:r>
          </w:p>
          <w:p w14:paraId="437A63EB" w14:textId="77777777" w:rsidR="008E6BBA" w:rsidRDefault="008E6BBA" w:rsidP="008E6BBA">
            <w:pPr>
              <w:pStyle w:val="ab"/>
              <w:numPr>
                <w:ilvl w:val="0"/>
                <w:numId w:val="97"/>
              </w:numPr>
              <w:tabs>
                <w:tab w:val="left" w:pos="266"/>
              </w:tabs>
              <w:ind w:left="0" w:firstLine="0"/>
              <w:rPr>
                <w:rFonts w:ascii="Times New Roman" w:hAnsi="Times New Roman" w:cs="Times New Roman"/>
              </w:rPr>
            </w:pPr>
            <w:r>
              <w:rPr>
                <w:rFonts w:ascii="Times New Roman" w:hAnsi="Times New Roman" w:cs="Times New Roman"/>
              </w:rPr>
              <w:t>Составления вводного и заключительного разделов документа</w:t>
            </w:r>
          </w:p>
          <w:p w14:paraId="7FBAE699" w14:textId="77777777" w:rsidR="008E6BBA" w:rsidRDefault="008E6BBA" w:rsidP="008E6BBA">
            <w:pPr>
              <w:pStyle w:val="ab"/>
              <w:numPr>
                <w:ilvl w:val="0"/>
                <w:numId w:val="97"/>
              </w:numPr>
              <w:tabs>
                <w:tab w:val="left" w:pos="266"/>
              </w:tabs>
              <w:ind w:left="0" w:firstLine="0"/>
              <w:rPr>
                <w:rFonts w:ascii="Times New Roman" w:hAnsi="Times New Roman" w:cs="Times New Roman"/>
              </w:rPr>
            </w:pPr>
            <w:r>
              <w:rPr>
                <w:rFonts w:ascii="Times New Roman" w:hAnsi="Times New Roman" w:cs="Times New Roman"/>
              </w:rPr>
              <w:t>Согласования документа с экспертами, внесение в технический документ исправлений по замечаниям экспертов</w:t>
            </w:r>
          </w:p>
          <w:p w14:paraId="37B9A09B" w14:textId="402D683A" w:rsidR="00CD0BFC" w:rsidRPr="008E6BBA" w:rsidRDefault="008E6BBA" w:rsidP="008E6BBA">
            <w:pPr>
              <w:pStyle w:val="ab"/>
              <w:numPr>
                <w:ilvl w:val="0"/>
                <w:numId w:val="97"/>
              </w:numPr>
              <w:tabs>
                <w:tab w:val="left" w:pos="266"/>
              </w:tabs>
              <w:ind w:left="0" w:firstLine="0"/>
              <w:rPr>
                <w:rFonts w:ascii="Times New Roman" w:hAnsi="Times New Roman" w:cs="Times New Roman"/>
              </w:rPr>
            </w:pPr>
            <w:r w:rsidRPr="008E6BBA">
              <w:rPr>
                <w:rFonts w:ascii="Times New Roman" w:hAnsi="Times New Roman" w:cs="Times New Roman"/>
              </w:rPr>
              <w:t>Проверки уникальности текста документа и корректности оформления цитат с использованием систем антиплагиата</w:t>
            </w:r>
          </w:p>
        </w:tc>
      </w:tr>
      <w:tr w:rsidR="00AB3F03" w:rsidRPr="008E6BBA" w14:paraId="49E0F923" w14:textId="77777777">
        <w:trPr>
          <w:trHeight w:val="327"/>
        </w:trPr>
        <w:tc>
          <w:tcPr>
            <w:tcW w:w="1129" w:type="dxa"/>
            <w:tcBorders>
              <w:left w:val="single" w:sz="4" w:space="0" w:color="auto"/>
              <w:right w:val="single" w:sz="4" w:space="0" w:color="auto"/>
            </w:tcBorders>
          </w:tcPr>
          <w:p w14:paraId="7D46B002" w14:textId="7BFE814F" w:rsidR="00AB3F03" w:rsidRPr="008E6BBA" w:rsidRDefault="00AB3F03" w:rsidP="00AB3F03">
            <w:pPr>
              <w:rPr>
                <w:rFonts w:ascii="Times New Roman" w:hAnsi="Times New Roman" w:cs="Times New Roman"/>
                <w:bCs/>
              </w:rPr>
            </w:pPr>
            <w:r w:rsidRPr="008E6BBA">
              <w:rPr>
                <w:rFonts w:ascii="Times New Roman" w:hAnsi="Times New Roman" w:cs="Times New Roman"/>
                <w:bCs/>
              </w:rPr>
              <w:t xml:space="preserve">ПК </w:t>
            </w:r>
            <w:r w:rsidR="00A030E6" w:rsidRPr="008E6BBA">
              <w:rPr>
                <w:rFonts w:ascii="Times New Roman" w:hAnsi="Times New Roman" w:cs="Times New Roman"/>
                <w:bCs/>
              </w:rPr>
              <w:t>2</w:t>
            </w:r>
            <w:r w:rsidRPr="008E6BBA">
              <w:rPr>
                <w:rFonts w:ascii="Times New Roman" w:hAnsi="Times New Roman" w:cs="Times New Roman"/>
                <w:bCs/>
              </w:rPr>
              <w:t>.3</w:t>
            </w:r>
          </w:p>
        </w:tc>
        <w:tc>
          <w:tcPr>
            <w:tcW w:w="2833" w:type="dxa"/>
            <w:tcBorders>
              <w:left w:val="single" w:sz="4" w:space="0" w:color="auto"/>
              <w:right w:val="single" w:sz="4" w:space="0" w:color="auto"/>
            </w:tcBorders>
          </w:tcPr>
          <w:p w14:paraId="034A705A" w14:textId="77777777" w:rsidR="008E6BBA" w:rsidRDefault="008E6BBA" w:rsidP="008E6BBA">
            <w:pPr>
              <w:pStyle w:val="ab"/>
              <w:numPr>
                <w:ilvl w:val="0"/>
                <w:numId w:val="101"/>
              </w:numPr>
              <w:tabs>
                <w:tab w:val="left" w:pos="266"/>
              </w:tabs>
              <w:ind w:left="0" w:firstLine="0"/>
              <w:rPr>
                <w:rFonts w:ascii="Times New Roman" w:hAnsi="Times New Roman" w:cs="Times New Roman"/>
              </w:rPr>
            </w:pPr>
            <w:r>
              <w:rPr>
                <w:rFonts w:ascii="Times New Roman" w:hAnsi="Times New Roman" w:cs="Times New Roman"/>
              </w:rPr>
              <w:t>Устанавливать и настраивать программные средства, предназначенные для работы со структурированным контентом</w:t>
            </w:r>
          </w:p>
          <w:p w14:paraId="59C4CF03" w14:textId="77777777" w:rsidR="008E6BBA" w:rsidRDefault="008E6BBA" w:rsidP="008E6BBA">
            <w:pPr>
              <w:pStyle w:val="ab"/>
              <w:numPr>
                <w:ilvl w:val="0"/>
                <w:numId w:val="101"/>
              </w:numPr>
              <w:tabs>
                <w:tab w:val="left" w:pos="266"/>
              </w:tabs>
              <w:ind w:left="0" w:firstLine="0"/>
              <w:rPr>
                <w:rFonts w:ascii="Times New Roman" w:hAnsi="Times New Roman" w:cs="Times New Roman"/>
              </w:rPr>
            </w:pPr>
            <w:r>
              <w:rPr>
                <w:rFonts w:ascii="Times New Roman" w:hAnsi="Times New Roman" w:cs="Times New Roman"/>
              </w:rPr>
              <w:t xml:space="preserve">Находить в информационно-телекоммуникационной сети "Интернет" спецификации языков разметки, извлекать из них </w:t>
            </w:r>
            <w:r>
              <w:rPr>
                <w:rFonts w:ascii="Times New Roman" w:hAnsi="Times New Roman" w:cs="Times New Roman"/>
              </w:rPr>
              <w:lastRenderedPageBreak/>
              <w:t>сведения о возможностях и синтаксических средствах этих языков</w:t>
            </w:r>
          </w:p>
          <w:p w14:paraId="6E468746" w14:textId="77777777" w:rsidR="008E6BBA" w:rsidRDefault="008E6BBA" w:rsidP="008E6BBA">
            <w:pPr>
              <w:pStyle w:val="ab"/>
              <w:numPr>
                <w:ilvl w:val="0"/>
                <w:numId w:val="101"/>
              </w:numPr>
              <w:tabs>
                <w:tab w:val="left" w:pos="266"/>
              </w:tabs>
              <w:ind w:left="0" w:firstLine="0"/>
              <w:rPr>
                <w:rFonts w:ascii="Times New Roman" w:hAnsi="Times New Roman" w:cs="Times New Roman"/>
              </w:rPr>
            </w:pPr>
            <w:r>
              <w:rPr>
                <w:rFonts w:ascii="Times New Roman" w:hAnsi="Times New Roman" w:cs="Times New Roman"/>
              </w:rPr>
              <w:t>Набирать и структурировать текст в соответствии с правилами языков разметки наиболее распространенных типов (теговых и легковесных)</w:t>
            </w:r>
          </w:p>
          <w:p w14:paraId="22C06977" w14:textId="77777777" w:rsidR="008E6BBA" w:rsidRDefault="008E6BBA" w:rsidP="008E6BBA">
            <w:pPr>
              <w:pStyle w:val="ab"/>
              <w:numPr>
                <w:ilvl w:val="0"/>
                <w:numId w:val="101"/>
              </w:numPr>
              <w:tabs>
                <w:tab w:val="left" w:pos="266"/>
              </w:tabs>
              <w:ind w:left="0" w:firstLine="0"/>
              <w:rPr>
                <w:rFonts w:ascii="Times New Roman" w:hAnsi="Times New Roman" w:cs="Times New Roman"/>
              </w:rPr>
            </w:pPr>
            <w:r>
              <w:rPr>
                <w:rFonts w:ascii="Times New Roman" w:hAnsi="Times New Roman" w:cs="Times New Roman"/>
              </w:rPr>
              <w:t>Описывать внешний вид документа, созданного с использованием языка разметки, на формальном языке описания: создавать стили и отлаживать их</w:t>
            </w:r>
          </w:p>
          <w:p w14:paraId="4A9AB666" w14:textId="77777777" w:rsidR="008E6BBA" w:rsidRDefault="008E6BBA" w:rsidP="008E6BBA">
            <w:pPr>
              <w:pStyle w:val="ab"/>
              <w:numPr>
                <w:ilvl w:val="0"/>
                <w:numId w:val="101"/>
              </w:numPr>
              <w:tabs>
                <w:tab w:val="left" w:pos="266"/>
              </w:tabs>
              <w:ind w:left="0" w:firstLine="0"/>
              <w:rPr>
                <w:rFonts w:ascii="Times New Roman" w:hAnsi="Times New Roman" w:cs="Times New Roman"/>
              </w:rPr>
            </w:pPr>
            <w:r>
              <w:rPr>
                <w:rFonts w:ascii="Times New Roman" w:hAnsi="Times New Roman" w:cs="Times New Roman"/>
              </w:rPr>
              <w:t>Конвертировать изображения, исходно представленные в различных цифровых форматах, в формат, отвечающий требованиям к документу</w:t>
            </w:r>
          </w:p>
          <w:p w14:paraId="3DE84534" w14:textId="77777777" w:rsidR="008E6BBA" w:rsidRDefault="008E6BBA" w:rsidP="008E6BBA">
            <w:pPr>
              <w:pStyle w:val="ab"/>
              <w:numPr>
                <w:ilvl w:val="0"/>
                <w:numId w:val="101"/>
              </w:numPr>
              <w:tabs>
                <w:tab w:val="left" w:pos="266"/>
              </w:tabs>
              <w:ind w:left="0" w:firstLine="0"/>
              <w:rPr>
                <w:rFonts w:ascii="Times New Roman" w:hAnsi="Times New Roman" w:cs="Times New Roman"/>
              </w:rPr>
            </w:pPr>
            <w:r>
              <w:rPr>
                <w:rFonts w:ascii="Times New Roman" w:hAnsi="Times New Roman" w:cs="Times New Roman"/>
              </w:rPr>
              <w:t>Проверять корректность разметки структурированного контента и исправлять обнаруженные ошибки</w:t>
            </w:r>
          </w:p>
          <w:p w14:paraId="5907A492" w14:textId="12B3ADCA" w:rsidR="00AB3F03" w:rsidRPr="008E6BBA" w:rsidRDefault="008E6BBA" w:rsidP="008E6BBA">
            <w:pPr>
              <w:pStyle w:val="ab"/>
              <w:numPr>
                <w:ilvl w:val="0"/>
                <w:numId w:val="101"/>
              </w:numPr>
              <w:tabs>
                <w:tab w:val="left" w:pos="266"/>
              </w:tabs>
              <w:ind w:left="0" w:firstLine="0"/>
              <w:rPr>
                <w:rFonts w:ascii="Times New Roman" w:hAnsi="Times New Roman" w:cs="Times New Roman"/>
              </w:rPr>
            </w:pPr>
            <w:r w:rsidRPr="008E6BBA">
              <w:rPr>
                <w:rFonts w:ascii="Times New Roman" w:hAnsi="Times New Roman" w:cs="Times New Roman"/>
              </w:rPr>
              <w:t>Придавать структурированному контенту вид, удобный для чтения, проверки и редактирования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DAF81B" w14:textId="77777777" w:rsidR="008E6BBA" w:rsidRDefault="008E6BBA" w:rsidP="008E6BBA">
            <w:pPr>
              <w:pStyle w:val="ab"/>
              <w:numPr>
                <w:ilvl w:val="0"/>
                <w:numId w:val="102"/>
              </w:numPr>
              <w:tabs>
                <w:tab w:val="left" w:pos="266"/>
              </w:tabs>
              <w:ind w:left="0" w:firstLine="0"/>
              <w:rPr>
                <w:rFonts w:ascii="Times New Roman" w:hAnsi="Times New Roman" w:cs="Times New Roman"/>
              </w:rPr>
            </w:pPr>
            <w:r>
              <w:rPr>
                <w:rFonts w:ascii="Times New Roman" w:hAnsi="Times New Roman" w:cs="Times New Roman"/>
              </w:rPr>
              <w:lastRenderedPageBreak/>
              <w:t>Языки разметки, основные типы языков разметки (теговые, легковесные) и их особенности в объеме, необходимом для выполнения трудовой функции</w:t>
            </w:r>
          </w:p>
          <w:p w14:paraId="266D2968" w14:textId="77777777" w:rsidR="008E6BBA" w:rsidRDefault="008E6BBA" w:rsidP="008E6BBA">
            <w:pPr>
              <w:pStyle w:val="ab"/>
              <w:numPr>
                <w:ilvl w:val="0"/>
                <w:numId w:val="102"/>
              </w:numPr>
              <w:tabs>
                <w:tab w:val="left" w:pos="266"/>
              </w:tabs>
              <w:ind w:left="0" w:firstLine="0"/>
              <w:rPr>
                <w:rFonts w:ascii="Times New Roman" w:hAnsi="Times New Roman" w:cs="Times New Roman"/>
              </w:rPr>
            </w:pPr>
            <w:r>
              <w:rPr>
                <w:rFonts w:ascii="Times New Roman" w:hAnsi="Times New Roman" w:cs="Times New Roman"/>
              </w:rPr>
              <w:t>Синтаксис языка разметки HTML, его основные элементы и атрибуты</w:t>
            </w:r>
          </w:p>
          <w:p w14:paraId="44DA4F86" w14:textId="77777777" w:rsidR="008E6BBA" w:rsidRDefault="008E6BBA" w:rsidP="008E6BBA">
            <w:pPr>
              <w:pStyle w:val="ab"/>
              <w:numPr>
                <w:ilvl w:val="0"/>
                <w:numId w:val="102"/>
              </w:numPr>
              <w:tabs>
                <w:tab w:val="left" w:pos="266"/>
              </w:tabs>
              <w:ind w:left="0" w:firstLine="0"/>
              <w:rPr>
                <w:rFonts w:ascii="Times New Roman" w:hAnsi="Times New Roman" w:cs="Times New Roman"/>
              </w:rPr>
            </w:pPr>
            <w:r>
              <w:rPr>
                <w:rFonts w:ascii="Times New Roman" w:hAnsi="Times New Roman" w:cs="Times New Roman"/>
              </w:rPr>
              <w:lastRenderedPageBreak/>
              <w:t>Язык описания стилей CSS, его основные конструкции и селекторы, предусмотренные в нем</w:t>
            </w:r>
          </w:p>
          <w:p w14:paraId="0629B23B" w14:textId="77777777" w:rsidR="008E6BBA" w:rsidRDefault="008E6BBA" w:rsidP="008E6BBA">
            <w:pPr>
              <w:pStyle w:val="ab"/>
              <w:numPr>
                <w:ilvl w:val="0"/>
                <w:numId w:val="102"/>
              </w:numPr>
              <w:tabs>
                <w:tab w:val="left" w:pos="266"/>
              </w:tabs>
              <w:ind w:left="0" w:firstLine="0"/>
              <w:rPr>
                <w:rFonts w:ascii="Times New Roman" w:hAnsi="Times New Roman" w:cs="Times New Roman"/>
              </w:rPr>
            </w:pPr>
            <w:r>
              <w:rPr>
                <w:rFonts w:ascii="Times New Roman" w:hAnsi="Times New Roman" w:cs="Times New Roman"/>
              </w:rPr>
              <w:t>Основные принципы языка XML и правила, общие для всех языков разметки, представляющих собой его приложения</w:t>
            </w:r>
          </w:p>
          <w:p w14:paraId="08A74027" w14:textId="77777777" w:rsidR="008E6BBA" w:rsidRDefault="008E6BBA" w:rsidP="008E6BBA">
            <w:pPr>
              <w:pStyle w:val="ab"/>
              <w:numPr>
                <w:ilvl w:val="0"/>
                <w:numId w:val="102"/>
              </w:numPr>
              <w:tabs>
                <w:tab w:val="left" w:pos="266"/>
              </w:tabs>
              <w:ind w:left="0" w:firstLine="0"/>
              <w:rPr>
                <w:rFonts w:ascii="Times New Roman" w:hAnsi="Times New Roman" w:cs="Times New Roman"/>
              </w:rPr>
            </w:pPr>
            <w:r>
              <w:rPr>
                <w:rFonts w:ascii="Times New Roman" w:hAnsi="Times New Roman" w:cs="Times New Roman"/>
              </w:rPr>
              <w:t>Основные разновидности легковесных языков разметки, их возможности и распространенные варианты</w:t>
            </w:r>
          </w:p>
          <w:p w14:paraId="1354CCEC" w14:textId="77777777" w:rsidR="008E6BBA" w:rsidRDefault="008E6BBA" w:rsidP="008E6BBA">
            <w:pPr>
              <w:pStyle w:val="ab"/>
              <w:numPr>
                <w:ilvl w:val="0"/>
                <w:numId w:val="102"/>
              </w:numPr>
              <w:tabs>
                <w:tab w:val="left" w:pos="266"/>
              </w:tabs>
              <w:ind w:left="0" w:firstLine="0"/>
              <w:rPr>
                <w:rFonts w:ascii="Times New Roman" w:hAnsi="Times New Roman" w:cs="Times New Roman"/>
              </w:rPr>
            </w:pPr>
            <w:r>
              <w:rPr>
                <w:rFonts w:ascii="Times New Roman" w:hAnsi="Times New Roman" w:cs="Times New Roman"/>
              </w:rPr>
              <w:t>Источники официальных спецификаций языков разметки, способы их поиска в информационно-телекоммуникационной сети "Интернет"</w:t>
            </w:r>
          </w:p>
          <w:p w14:paraId="11DF5054" w14:textId="77777777" w:rsidR="008E6BBA" w:rsidRDefault="008E6BBA" w:rsidP="008E6BBA">
            <w:pPr>
              <w:pStyle w:val="ab"/>
              <w:numPr>
                <w:ilvl w:val="0"/>
                <w:numId w:val="102"/>
              </w:numPr>
              <w:tabs>
                <w:tab w:val="left" w:pos="266"/>
              </w:tabs>
              <w:ind w:left="0" w:firstLine="0"/>
              <w:rPr>
                <w:rFonts w:ascii="Times New Roman" w:hAnsi="Times New Roman" w:cs="Times New Roman"/>
              </w:rPr>
            </w:pPr>
            <w:r>
              <w:rPr>
                <w:rFonts w:ascii="Times New Roman" w:hAnsi="Times New Roman" w:cs="Times New Roman"/>
              </w:rPr>
              <w:t>Основные форматы графических файлов и особенности их использования</w:t>
            </w:r>
          </w:p>
          <w:p w14:paraId="5D497B6B" w14:textId="3F19599E" w:rsidR="00AB3F03" w:rsidRPr="008E6BBA" w:rsidRDefault="008E6BBA" w:rsidP="008E6BBA">
            <w:pPr>
              <w:pStyle w:val="ab"/>
              <w:numPr>
                <w:ilvl w:val="0"/>
                <w:numId w:val="102"/>
              </w:numPr>
              <w:tabs>
                <w:tab w:val="left" w:pos="266"/>
              </w:tabs>
              <w:ind w:left="0" w:firstLine="0"/>
              <w:rPr>
                <w:rFonts w:ascii="Times New Roman" w:hAnsi="Times New Roman" w:cs="Times New Roman"/>
              </w:rPr>
            </w:pPr>
            <w:r w:rsidRPr="008E6BBA">
              <w:rPr>
                <w:rFonts w:ascii="Times New Roman" w:hAnsi="Times New Roman" w:cs="Times New Roman"/>
              </w:rPr>
              <w:t>Перечень лидирующих инструментальных средств, их назначение, основные функциональные возможности, сильные и слабые стороны, способы применения: текстовые редакторы с поддержкой набора исходного кода, программы-конверторы, XML-редакторы, программы и сервисы валидации веб-документов в форматах HTML и XML</w:t>
            </w:r>
          </w:p>
        </w:tc>
        <w:tc>
          <w:tcPr>
            <w:tcW w:w="2833" w:type="dxa"/>
            <w:tcBorders>
              <w:top w:val="single" w:sz="4" w:space="0" w:color="auto"/>
              <w:left w:val="single" w:sz="4" w:space="0" w:color="auto"/>
              <w:bottom w:val="single" w:sz="4" w:space="0" w:color="auto"/>
              <w:right w:val="single" w:sz="4" w:space="0" w:color="auto"/>
            </w:tcBorders>
          </w:tcPr>
          <w:p w14:paraId="3DA0D869" w14:textId="77777777" w:rsidR="008E6BBA" w:rsidRDefault="008E6BBA" w:rsidP="008E6BBA">
            <w:pPr>
              <w:pStyle w:val="ab"/>
              <w:numPr>
                <w:ilvl w:val="0"/>
                <w:numId w:val="100"/>
              </w:numPr>
              <w:tabs>
                <w:tab w:val="left" w:pos="266"/>
              </w:tabs>
              <w:ind w:left="0" w:firstLine="0"/>
              <w:rPr>
                <w:rFonts w:ascii="Times New Roman" w:hAnsi="Times New Roman" w:cs="Times New Roman"/>
              </w:rPr>
            </w:pPr>
            <w:r>
              <w:rPr>
                <w:rFonts w:ascii="Times New Roman" w:hAnsi="Times New Roman" w:cs="Times New Roman"/>
              </w:rPr>
              <w:lastRenderedPageBreak/>
              <w:t>Выбора, установки, настройки программных средств для ввода и структурирования контента с использованием заданного языка разметки</w:t>
            </w:r>
          </w:p>
          <w:p w14:paraId="5E9B1C12" w14:textId="77777777" w:rsidR="008E6BBA" w:rsidRDefault="008E6BBA" w:rsidP="008E6BBA">
            <w:pPr>
              <w:pStyle w:val="ab"/>
              <w:numPr>
                <w:ilvl w:val="0"/>
                <w:numId w:val="100"/>
              </w:numPr>
              <w:tabs>
                <w:tab w:val="left" w:pos="266"/>
              </w:tabs>
              <w:ind w:left="0" w:firstLine="0"/>
              <w:rPr>
                <w:rFonts w:ascii="Times New Roman" w:hAnsi="Times New Roman" w:cs="Times New Roman"/>
              </w:rPr>
            </w:pPr>
            <w:r>
              <w:rPr>
                <w:rFonts w:ascii="Times New Roman" w:hAnsi="Times New Roman" w:cs="Times New Roman"/>
              </w:rPr>
              <w:t>Подготовки структуры папок (директорий) и файлов для размещения структурированного контента в используемой среде хранения</w:t>
            </w:r>
          </w:p>
          <w:p w14:paraId="7F90B5E7" w14:textId="77777777" w:rsidR="008E6BBA" w:rsidRDefault="008E6BBA" w:rsidP="008E6BBA">
            <w:pPr>
              <w:pStyle w:val="ab"/>
              <w:numPr>
                <w:ilvl w:val="0"/>
                <w:numId w:val="100"/>
              </w:numPr>
              <w:tabs>
                <w:tab w:val="left" w:pos="266"/>
              </w:tabs>
              <w:ind w:left="0" w:firstLine="0"/>
              <w:rPr>
                <w:rFonts w:ascii="Times New Roman" w:hAnsi="Times New Roman" w:cs="Times New Roman"/>
              </w:rPr>
            </w:pPr>
            <w:r>
              <w:rPr>
                <w:rFonts w:ascii="Times New Roman" w:hAnsi="Times New Roman" w:cs="Times New Roman"/>
              </w:rPr>
              <w:lastRenderedPageBreak/>
              <w:t>Ввода либо копирования и последующего структурирования контента с использованием заданного языка разметки</w:t>
            </w:r>
          </w:p>
          <w:p w14:paraId="59FEE54C" w14:textId="77777777" w:rsidR="008E6BBA" w:rsidRDefault="008E6BBA" w:rsidP="008E6BBA">
            <w:pPr>
              <w:pStyle w:val="ab"/>
              <w:numPr>
                <w:ilvl w:val="0"/>
                <w:numId w:val="100"/>
              </w:numPr>
              <w:tabs>
                <w:tab w:val="left" w:pos="266"/>
              </w:tabs>
              <w:ind w:left="0" w:firstLine="0"/>
              <w:rPr>
                <w:rFonts w:ascii="Times New Roman" w:hAnsi="Times New Roman" w:cs="Times New Roman"/>
              </w:rPr>
            </w:pPr>
            <w:r>
              <w:rPr>
                <w:rFonts w:ascii="Times New Roman" w:hAnsi="Times New Roman" w:cs="Times New Roman"/>
              </w:rPr>
              <w:t>Подготовки рисунков для включения в контент, структурированный с использованием заданного языка разметки</w:t>
            </w:r>
          </w:p>
          <w:p w14:paraId="41648F79" w14:textId="22AF8108" w:rsidR="00AB3F03" w:rsidRPr="008E6BBA" w:rsidRDefault="008E6BBA" w:rsidP="008E6BBA">
            <w:pPr>
              <w:pStyle w:val="ab"/>
              <w:numPr>
                <w:ilvl w:val="0"/>
                <w:numId w:val="100"/>
              </w:numPr>
              <w:tabs>
                <w:tab w:val="left" w:pos="266"/>
              </w:tabs>
              <w:ind w:left="0" w:firstLine="0"/>
              <w:rPr>
                <w:rFonts w:ascii="Times New Roman" w:hAnsi="Times New Roman" w:cs="Times New Roman"/>
              </w:rPr>
            </w:pPr>
            <w:r w:rsidRPr="008E6BBA">
              <w:rPr>
                <w:rFonts w:ascii="Times New Roman" w:hAnsi="Times New Roman" w:cs="Times New Roman"/>
              </w:rPr>
              <w:t>Проверки валидности контента, структурированного с использованием заданного языка разметки</w:t>
            </w:r>
          </w:p>
        </w:tc>
      </w:tr>
      <w:tr w:rsidR="00AB3F03" w:rsidRPr="008E6BBA" w14:paraId="331A0DE5" w14:textId="77777777">
        <w:trPr>
          <w:trHeight w:val="327"/>
        </w:trPr>
        <w:tc>
          <w:tcPr>
            <w:tcW w:w="1129" w:type="dxa"/>
            <w:tcBorders>
              <w:left w:val="single" w:sz="4" w:space="0" w:color="auto"/>
              <w:right w:val="single" w:sz="4" w:space="0" w:color="auto"/>
            </w:tcBorders>
          </w:tcPr>
          <w:p w14:paraId="56C29366" w14:textId="1FF2CEB9" w:rsidR="00AB3F03" w:rsidRPr="008E6BBA" w:rsidRDefault="00AB3F03" w:rsidP="00AB3F03">
            <w:pPr>
              <w:rPr>
                <w:rFonts w:ascii="Times New Roman" w:hAnsi="Times New Roman" w:cs="Times New Roman"/>
                <w:bCs/>
              </w:rPr>
            </w:pPr>
            <w:r w:rsidRPr="008E6BBA">
              <w:rPr>
                <w:rFonts w:ascii="Times New Roman" w:hAnsi="Times New Roman" w:cs="Times New Roman"/>
                <w:bCs/>
              </w:rPr>
              <w:t xml:space="preserve">ПК </w:t>
            </w:r>
            <w:r w:rsidR="00A030E6" w:rsidRPr="008E6BBA">
              <w:rPr>
                <w:rFonts w:ascii="Times New Roman" w:hAnsi="Times New Roman" w:cs="Times New Roman"/>
                <w:bCs/>
              </w:rPr>
              <w:t>2</w:t>
            </w:r>
            <w:r w:rsidRPr="008E6BBA">
              <w:rPr>
                <w:rFonts w:ascii="Times New Roman" w:hAnsi="Times New Roman" w:cs="Times New Roman"/>
                <w:bCs/>
              </w:rPr>
              <w:t>.4</w:t>
            </w:r>
          </w:p>
        </w:tc>
        <w:tc>
          <w:tcPr>
            <w:tcW w:w="2833" w:type="dxa"/>
            <w:tcBorders>
              <w:left w:val="single" w:sz="4" w:space="0" w:color="auto"/>
              <w:right w:val="single" w:sz="4" w:space="0" w:color="auto"/>
            </w:tcBorders>
          </w:tcPr>
          <w:p w14:paraId="19E1FE20" w14:textId="77777777" w:rsidR="008E6BBA" w:rsidRDefault="008E6BBA" w:rsidP="008E6BBA">
            <w:pPr>
              <w:pStyle w:val="ab"/>
              <w:numPr>
                <w:ilvl w:val="0"/>
                <w:numId w:val="104"/>
              </w:numPr>
              <w:tabs>
                <w:tab w:val="left" w:pos="266"/>
              </w:tabs>
              <w:ind w:left="0" w:firstLine="0"/>
              <w:rPr>
                <w:rFonts w:ascii="Times New Roman" w:hAnsi="Times New Roman" w:cs="Times New Roman"/>
              </w:rPr>
            </w:pPr>
            <w:r>
              <w:rPr>
                <w:rFonts w:ascii="Times New Roman" w:hAnsi="Times New Roman" w:cs="Times New Roman"/>
              </w:rPr>
              <w:t>Работать с системой управления задачами и/или системой контроля версий</w:t>
            </w:r>
          </w:p>
          <w:p w14:paraId="0DDEDF08" w14:textId="77777777" w:rsidR="008E6BBA" w:rsidRDefault="008E6BBA" w:rsidP="008E6BBA">
            <w:pPr>
              <w:pStyle w:val="ab"/>
              <w:numPr>
                <w:ilvl w:val="0"/>
                <w:numId w:val="104"/>
              </w:numPr>
              <w:tabs>
                <w:tab w:val="left" w:pos="266"/>
              </w:tabs>
              <w:ind w:left="0" w:firstLine="0"/>
              <w:rPr>
                <w:rFonts w:ascii="Times New Roman" w:hAnsi="Times New Roman" w:cs="Times New Roman"/>
              </w:rPr>
            </w:pPr>
            <w:r>
              <w:rPr>
                <w:rFonts w:ascii="Times New Roman" w:hAnsi="Times New Roman" w:cs="Times New Roman"/>
              </w:rPr>
              <w:t>Логически группировать изменения на новые, обновленные и исправленные ошибки</w:t>
            </w:r>
          </w:p>
          <w:p w14:paraId="3A1EDB5F" w14:textId="77777777" w:rsidR="008E6BBA" w:rsidRDefault="008E6BBA" w:rsidP="008E6BBA">
            <w:pPr>
              <w:pStyle w:val="ab"/>
              <w:numPr>
                <w:ilvl w:val="0"/>
                <w:numId w:val="104"/>
              </w:numPr>
              <w:tabs>
                <w:tab w:val="left" w:pos="266"/>
              </w:tabs>
              <w:ind w:left="0" w:firstLine="0"/>
              <w:rPr>
                <w:rFonts w:ascii="Times New Roman" w:hAnsi="Times New Roman" w:cs="Times New Roman"/>
              </w:rPr>
            </w:pPr>
            <w:r>
              <w:rPr>
                <w:rFonts w:ascii="Times New Roman" w:hAnsi="Times New Roman" w:cs="Times New Roman"/>
              </w:rPr>
              <w:t>Выбирать стиль описания изменений</w:t>
            </w:r>
          </w:p>
          <w:p w14:paraId="777CF067" w14:textId="77777777" w:rsidR="008E6BBA" w:rsidRDefault="008E6BBA" w:rsidP="008E6BBA">
            <w:pPr>
              <w:pStyle w:val="ab"/>
              <w:numPr>
                <w:ilvl w:val="0"/>
                <w:numId w:val="104"/>
              </w:numPr>
              <w:tabs>
                <w:tab w:val="left" w:pos="266"/>
              </w:tabs>
              <w:ind w:left="0" w:firstLine="0"/>
              <w:rPr>
                <w:rFonts w:ascii="Times New Roman" w:hAnsi="Times New Roman" w:cs="Times New Roman"/>
              </w:rPr>
            </w:pPr>
            <w:r>
              <w:rPr>
                <w:rFonts w:ascii="Times New Roman" w:hAnsi="Times New Roman" w:cs="Times New Roman"/>
              </w:rPr>
              <w:t>Описывать изменения простым языком, понятным пользователю</w:t>
            </w:r>
          </w:p>
          <w:p w14:paraId="64D2E85A" w14:textId="0F1FA64B" w:rsidR="00AB3F03" w:rsidRPr="008E6BBA" w:rsidRDefault="008E6BBA" w:rsidP="008E6BBA">
            <w:pPr>
              <w:pStyle w:val="ab"/>
              <w:numPr>
                <w:ilvl w:val="0"/>
                <w:numId w:val="104"/>
              </w:numPr>
              <w:tabs>
                <w:tab w:val="left" w:pos="266"/>
              </w:tabs>
              <w:ind w:left="0" w:firstLine="0"/>
              <w:rPr>
                <w:rFonts w:ascii="Times New Roman" w:hAnsi="Times New Roman" w:cs="Times New Roman"/>
              </w:rPr>
            </w:pPr>
            <w:r w:rsidRPr="008E6BBA">
              <w:rPr>
                <w:rFonts w:ascii="Times New Roman" w:hAnsi="Times New Roman" w:cs="Times New Roman"/>
              </w:rPr>
              <w:t>Иллюстрировать изменения с помощью диаграмм и снимков экрана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7EB3F3" w14:textId="77777777" w:rsidR="008E6BBA" w:rsidRDefault="008E6BBA" w:rsidP="008E6BBA">
            <w:pPr>
              <w:pStyle w:val="ab"/>
              <w:numPr>
                <w:ilvl w:val="0"/>
                <w:numId w:val="105"/>
              </w:numPr>
              <w:tabs>
                <w:tab w:val="left" w:pos="266"/>
              </w:tabs>
              <w:ind w:left="0" w:firstLine="0"/>
              <w:rPr>
                <w:rFonts w:ascii="Times New Roman" w:hAnsi="Times New Roman" w:cs="Times New Roman"/>
              </w:rPr>
            </w:pPr>
            <w:r>
              <w:rPr>
                <w:rFonts w:ascii="Times New Roman" w:hAnsi="Times New Roman" w:cs="Times New Roman"/>
              </w:rPr>
              <w:t>Системы управления задачами и системы контроля версий: поиск и выделение нужной информации</w:t>
            </w:r>
          </w:p>
          <w:p w14:paraId="07CA329E" w14:textId="77777777" w:rsidR="008E6BBA" w:rsidRDefault="008E6BBA" w:rsidP="008E6BBA">
            <w:pPr>
              <w:pStyle w:val="ab"/>
              <w:numPr>
                <w:ilvl w:val="0"/>
                <w:numId w:val="105"/>
              </w:numPr>
              <w:tabs>
                <w:tab w:val="left" w:pos="266"/>
              </w:tabs>
              <w:ind w:left="0" w:firstLine="0"/>
              <w:rPr>
                <w:rFonts w:ascii="Times New Roman" w:hAnsi="Times New Roman" w:cs="Times New Roman"/>
              </w:rPr>
            </w:pPr>
            <w:r>
              <w:rPr>
                <w:rFonts w:ascii="Times New Roman" w:hAnsi="Times New Roman" w:cs="Times New Roman"/>
              </w:rPr>
              <w:t>Особенности, присущие стилю текстовых документов компании, требования руководства по стилю</w:t>
            </w:r>
          </w:p>
          <w:p w14:paraId="7FB02352" w14:textId="77777777" w:rsidR="008E6BBA" w:rsidRDefault="008E6BBA" w:rsidP="008E6BBA">
            <w:pPr>
              <w:pStyle w:val="ab"/>
              <w:numPr>
                <w:ilvl w:val="0"/>
                <w:numId w:val="105"/>
              </w:numPr>
              <w:tabs>
                <w:tab w:val="left" w:pos="266"/>
              </w:tabs>
              <w:ind w:left="0" w:firstLine="0"/>
              <w:rPr>
                <w:rFonts w:ascii="Times New Roman" w:hAnsi="Times New Roman" w:cs="Times New Roman"/>
              </w:rPr>
            </w:pPr>
            <w:r>
              <w:rPr>
                <w:rFonts w:ascii="Times New Roman" w:hAnsi="Times New Roman" w:cs="Times New Roman"/>
              </w:rPr>
              <w:t>Основные виды форматирования</w:t>
            </w:r>
          </w:p>
          <w:p w14:paraId="465D99EB" w14:textId="2347FCB9" w:rsidR="00AB3F03" w:rsidRPr="008E6BBA" w:rsidRDefault="008E6BBA" w:rsidP="008E6BBA">
            <w:pPr>
              <w:pStyle w:val="ab"/>
              <w:numPr>
                <w:ilvl w:val="0"/>
                <w:numId w:val="105"/>
              </w:numPr>
              <w:tabs>
                <w:tab w:val="left" w:pos="266"/>
              </w:tabs>
              <w:ind w:left="0" w:firstLine="0"/>
              <w:rPr>
                <w:rFonts w:ascii="Times New Roman" w:hAnsi="Times New Roman" w:cs="Times New Roman"/>
              </w:rPr>
            </w:pPr>
            <w:r w:rsidRPr="008E6BBA">
              <w:rPr>
                <w:rFonts w:ascii="Times New Roman" w:hAnsi="Times New Roman" w:cs="Times New Roman"/>
              </w:rPr>
              <w:t xml:space="preserve">Каналы распространения списка изменений и их особенности (рассылка, </w:t>
            </w:r>
            <w:r w:rsidRPr="008E6BBA">
              <w:rPr>
                <w:rFonts w:ascii="Times New Roman" w:hAnsi="Times New Roman" w:cs="Times New Roman"/>
              </w:rPr>
              <w:lastRenderedPageBreak/>
              <w:t>магазин приложений, корпоративный блог)</w:t>
            </w:r>
          </w:p>
        </w:tc>
        <w:tc>
          <w:tcPr>
            <w:tcW w:w="2833" w:type="dxa"/>
            <w:tcBorders>
              <w:top w:val="single" w:sz="4" w:space="0" w:color="auto"/>
              <w:left w:val="single" w:sz="4" w:space="0" w:color="auto"/>
              <w:bottom w:val="single" w:sz="4" w:space="0" w:color="auto"/>
              <w:right w:val="single" w:sz="4" w:space="0" w:color="auto"/>
            </w:tcBorders>
          </w:tcPr>
          <w:p w14:paraId="09CD3052" w14:textId="77777777" w:rsidR="008E6BBA" w:rsidRDefault="008E6BBA" w:rsidP="008E6BBA">
            <w:pPr>
              <w:pStyle w:val="ab"/>
              <w:numPr>
                <w:ilvl w:val="0"/>
                <w:numId w:val="103"/>
              </w:numPr>
              <w:tabs>
                <w:tab w:val="left" w:pos="266"/>
              </w:tabs>
              <w:ind w:left="0" w:firstLine="0"/>
              <w:rPr>
                <w:rFonts w:ascii="Times New Roman" w:hAnsi="Times New Roman" w:cs="Times New Roman"/>
              </w:rPr>
            </w:pPr>
            <w:r>
              <w:rPr>
                <w:rFonts w:ascii="Times New Roman" w:hAnsi="Times New Roman" w:cs="Times New Roman"/>
              </w:rPr>
              <w:lastRenderedPageBreak/>
              <w:t>Получения из задачи в системе управления задачами или из системы управления версиями последних изменений в программном продукте</w:t>
            </w:r>
          </w:p>
          <w:p w14:paraId="1FC37BE1" w14:textId="77777777" w:rsidR="008E6BBA" w:rsidRDefault="008E6BBA" w:rsidP="008E6BBA">
            <w:pPr>
              <w:pStyle w:val="ab"/>
              <w:numPr>
                <w:ilvl w:val="0"/>
                <w:numId w:val="103"/>
              </w:numPr>
              <w:tabs>
                <w:tab w:val="left" w:pos="266"/>
              </w:tabs>
              <w:ind w:left="0" w:firstLine="0"/>
              <w:rPr>
                <w:rFonts w:ascii="Times New Roman" w:hAnsi="Times New Roman" w:cs="Times New Roman"/>
              </w:rPr>
            </w:pPr>
            <w:r>
              <w:rPr>
                <w:rFonts w:ascii="Times New Roman" w:hAnsi="Times New Roman" w:cs="Times New Roman"/>
              </w:rPr>
              <w:t>Определения структуры списка изменений (выделение разделов с новыми функциями, измененными или удаленными функциями и устранением ошибок)</w:t>
            </w:r>
          </w:p>
          <w:p w14:paraId="29742228" w14:textId="77777777" w:rsidR="008E6BBA" w:rsidRDefault="008E6BBA" w:rsidP="008E6BBA">
            <w:pPr>
              <w:pStyle w:val="ab"/>
              <w:numPr>
                <w:ilvl w:val="0"/>
                <w:numId w:val="103"/>
              </w:numPr>
              <w:tabs>
                <w:tab w:val="left" w:pos="266"/>
              </w:tabs>
              <w:ind w:left="0" w:firstLine="0"/>
              <w:rPr>
                <w:rFonts w:ascii="Times New Roman" w:hAnsi="Times New Roman" w:cs="Times New Roman"/>
              </w:rPr>
            </w:pPr>
            <w:r>
              <w:rPr>
                <w:rFonts w:ascii="Times New Roman" w:hAnsi="Times New Roman" w:cs="Times New Roman"/>
              </w:rPr>
              <w:t>Согласования списка изменений с экспертами</w:t>
            </w:r>
          </w:p>
          <w:p w14:paraId="674F33F1" w14:textId="77777777" w:rsidR="008E6BBA" w:rsidRDefault="008E6BBA" w:rsidP="008E6BBA">
            <w:pPr>
              <w:pStyle w:val="ab"/>
              <w:numPr>
                <w:ilvl w:val="0"/>
                <w:numId w:val="103"/>
              </w:numPr>
              <w:tabs>
                <w:tab w:val="left" w:pos="266"/>
              </w:tabs>
              <w:ind w:left="0" w:firstLine="0"/>
              <w:rPr>
                <w:rFonts w:ascii="Times New Roman" w:hAnsi="Times New Roman" w:cs="Times New Roman"/>
              </w:rPr>
            </w:pPr>
            <w:r>
              <w:rPr>
                <w:rFonts w:ascii="Times New Roman" w:hAnsi="Times New Roman" w:cs="Times New Roman"/>
              </w:rPr>
              <w:lastRenderedPageBreak/>
              <w:t>Составления списка изменений в соответствии с требованиями к стилю и формату, принятыми в организации</w:t>
            </w:r>
          </w:p>
          <w:p w14:paraId="0B9BEED5" w14:textId="77777777" w:rsidR="008E6BBA" w:rsidRDefault="008E6BBA" w:rsidP="008E6BBA">
            <w:pPr>
              <w:pStyle w:val="ab"/>
              <w:numPr>
                <w:ilvl w:val="0"/>
                <w:numId w:val="103"/>
              </w:numPr>
              <w:tabs>
                <w:tab w:val="left" w:pos="266"/>
              </w:tabs>
              <w:ind w:left="0" w:firstLine="0"/>
              <w:rPr>
                <w:rFonts w:ascii="Times New Roman" w:hAnsi="Times New Roman" w:cs="Times New Roman"/>
              </w:rPr>
            </w:pPr>
            <w:r>
              <w:rPr>
                <w:rFonts w:ascii="Times New Roman" w:hAnsi="Times New Roman" w:cs="Times New Roman"/>
              </w:rPr>
              <w:t>Выбора формулировки каждого изменения</w:t>
            </w:r>
          </w:p>
          <w:p w14:paraId="0EBAE619" w14:textId="78260E55" w:rsidR="00AB3F03" w:rsidRPr="008E6BBA" w:rsidRDefault="008E6BBA" w:rsidP="008E6BBA">
            <w:pPr>
              <w:pStyle w:val="ab"/>
              <w:numPr>
                <w:ilvl w:val="0"/>
                <w:numId w:val="103"/>
              </w:numPr>
              <w:tabs>
                <w:tab w:val="left" w:pos="266"/>
              </w:tabs>
              <w:ind w:left="0" w:firstLine="0"/>
              <w:rPr>
                <w:rFonts w:ascii="Times New Roman" w:hAnsi="Times New Roman" w:cs="Times New Roman"/>
              </w:rPr>
            </w:pPr>
            <w:r w:rsidRPr="008E6BBA">
              <w:rPr>
                <w:rFonts w:ascii="Times New Roman" w:hAnsi="Times New Roman" w:cs="Times New Roman"/>
              </w:rPr>
              <w:t>Вычитки списка изменений</w:t>
            </w:r>
          </w:p>
        </w:tc>
      </w:tr>
      <w:tr w:rsidR="00AB3F03" w:rsidRPr="008E6BBA" w14:paraId="45638266" w14:textId="77777777">
        <w:trPr>
          <w:trHeight w:val="327"/>
        </w:trPr>
        <w:tc>
          <w:tcPr>
            <w:tcW w:w="1129" w:type="dxa"/>
            <w:tcBorders>
              <w:left w:val="single" w:sz="4" w:space="0" w:color="auto"/>
              <w:right w:val="single" w:sz="4" w:space="0" w:color="auto"/>
            </w:tcBorders>
          </w:tcPr>
          <w:p w14:paraId="0993E89B" w14:textId="03783B2A" w:rsidR="00AB3F03" w:rsidRPr="008E6BBA" w:rsidRDefault="00AB3F03" w:rsidP="00AB3F03">
            <w:pPr>
              <w:rPr>
                <w:rFonts w:ascii="Times New Roman" w:hAnsi="Times New Roman" w:cs="Times New Roman"/>
                <w:bCs/>
              </w:rPr>
            </w:pPr>
            <w:r w:rsidRPr="008E6BBA">
              <w:rPr>
                <w:rFonts w:ascii="Times New Roman" w:hAnsi="Times New Roman" w:cs="Times New Roman"/>
                <w:bCs/>
              </w:rPr>
              <w:t xml:space="preserve">ПК </w:t>
            </w:r>
            <w:r w:rsidR="00A030E6" w:rsidRPr="008E6BBA">
              <w:rPr>
                <w:rFonts w:ascii="Times New Roman" w:hAnsi="Times New Roman" w:cs="Times New Roman"/>
                <w:bCs/>
              </w:rPr>
              <w:t>2</w:t>
            </w:r>
            <w:r w:rsidRPr="008E6BBA">
              <w:rPr>
                <w:rFonts w:ascii="Times New Roman" w:hAnsi="Times New Roman" w:cs="Times New Roman"/>
                <w:bCs/>
              </w:rPr>
              <w:t>.5</w:t>
            </w:r>
          </w:p>
        </w:tc>
        <w:tc>
          <w:tcPr>
            <w:tcW w:w="2833" w:type="dxa"/>
            <w:tcBorders>
              <w:left w:val="single" w:sz="4" w:space="0" w:color="auto"/>
              <w:right w:val="single" w:sz="4" w:space="0" w:color="auto"/>
            </w:tcBorders>
          </w:tcPr>
          <w:p w14:paraId="09C22264" w14:textId="77777777" w:rsidR="008E6BBA" w:rsidRDefault="008E6BBA" w:rsidP="008E6BBA">
            <w:pPr>
              <w:pStyle w:val="ab"/>
              <w:numPr>
                <w:ilvl w:val="0"/>
                <w:numId w:val="107"/>
              </w:numPr>
              <w:tabs>
                <w:tab w:val="left" w:pos="266"/>
              </w:tabs>
              <w:ind w:left="0" w:firstLine="0"/>
              <w:rPr>
                <w:rFonts w:ascii="Times New Roman" w:hAnsi="Times New Roman" w:cs="Times New Roman"/>
              </w:rPr>
            </w:pPr>
            <w:r>
              <w:rPr>
                <w:rFonts w:ascii="Times New Roman" w:hAnsi="Times New Roman" w:cs="Times New Roman"/>
              </w:rPr>
              <w:t>Работать с текстом как с объектом исследования</w:t>
            </w:r>
          </w:p>
          <w:p w14:paraId="0D48AD32" w14:textId="77777777" w:rsidR="008E6BBA" w:rsidRDefault="008E6BBA" w:rsidP="008E6BBA">
            <w:pPr>
              <w:pStyle w:val="ab"/>
              <w:numPr>
                <w:ilvl w:val="0"/>
                <w:numId w:val="107"/>
              </w:numPr>
              <w:tabs>
                <w:tab w:val="left" w:pos="266"/>
              </w:tabs>
              <w:ind w:left="0" w:firstLine="0"/>
              <w:rPr>
                <w:rFonts w:ascii="Times New Roman" w:hAnsi="Times New Roman" w:cs="Times New Roman"/>
              </w:rPr>
            </w:pPr>
            <w:r>
              <w:rPr>
                <w:rFonts w:ascii="Times New Roman" w:hAnsi="Times New Roman" w:cs="Times New Roman"/>
              </w:rPr>
              <w:t>Использовать электронные таблицы для статистических вычислений</w:t>
            </w:r>
          </w:p>
          <w:p w14:paraId="4C2402BD" w14:textId="38290E9D" w:rsidR="00AB3F03" w:rsidRPr="008E6BBA" w:rsidRDefault="008E6BBA" w:rsidP="008E6BBA">
            <w:pPr>
              <w:pStyle w:val="ab"/>
              <w:numPr>
                <w:ilvl w:val="0"/>
                <w:numId w:val="107"/>
              </w:numPr>
              <w:tabs>
                <w:tab w:val="left" w:pos="266"/>
              </w:tabs>
              <w:ind w:left="0" w:firstLine="0"/>
              <w:rPr>
                <w:rFonts w:ascii="Times New Roman" w:hAnsi="Times New Roman" w:cs="Times New Roman"/>
              </w:rPr>
            </w:pPr>
            <w:r w:rsidRPr="008E6BBA">
              <w:rPr>
                <w:rFonts w:ascii="Times New Roman" w:hAnsi="Times New Roman" w:cs="Times New Roman"/>
              </w:rPr>
              <w:t>Составлять аналитические отчеты на основе данных статистики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628844" w14:textId="77777777" w:rsidR="008E6BBA" w:rsidRDefault="008E6BBA" w:rsidP="008E6BBA">
            <w:pPr>
              <w:pStyle w:val="ab"/>
              <w:numPr>
                <w:ilvl w:val="0"/>
                <w:numId w:val="108"/>
              </w:numPr>
              <w:tabs>
                <w:tab w:val="left" w:pos="266"/>
              </w:tabs>
              <w:ind w:left="0" w:firstLine="0"/>
              <w:rPr>
                <w:rFonts w:ascii="Times New Roman" w:hAnsi="Times New Roman" w:cs="Times New Roman"/>
              </w:rPr>
            </w:pPr>
            <w:r>
              <w:rPr>
                <w:rFonts w:ascii="Times New Roman" w:hAnsi="Times New Roman" w:cs="Times New Roman"/>
              </w:rPr>
              <w:t>Основные подходы к оценке качества технической документации</w:t>
            </w:r>
          </w:p>
          <w:p w14:paraId="62127769" w14:textId="77777777" w:rsidR="008E6BBA" w:rsidRDefault="008E6BBA" w:rsidP="008E6BBA">
            <w:pPr>
              <w:pStyle w:val="ab"/>
              <w:numPr>
                <w:ilvl w:val="0"/>
                <w:numId w:val="108"/>
              </w:numPr>
              <w:tabs>
                <w:tab w:val="left" w:pos="266"/>
              </w:tabs>
              <w:ind w:left="0" w:firstLine="0"/>
              <w:rPr>
                <w:rFonts w:ascii="Times New Roman" w:hAnsi="Times New Roman" w:cs="Times New Roman"/>
              </w:rPr>
            </w:pPr>
            <w:r>
              <w:rPr>
                <w:rFonts w:ascii="Times New Roman" w:hAnsi="Times New Roman" w:cs="Times New Roman"/>
              </w:rPr>
              <w:t>Основные метрики качества технической документации</w:t>
            </w:r>
          </w:p>
          <w:p w14:paraId="6DE234B2" w14:textId="77777777" w:rsidR="008E6BBA" w:rsidRDefault="008E6BBA" w:rsidP="008E6BBA">
            <w:pPr>
              <w:pStyle w:val="ab"/>
              <w:numPr>
                <w:ilvl w:val="0"/>
                <w:numId w:val="108"/>
              </w:numPr>
              <w:tabs>
                <w:tab w:val="left" w:pos="266"/>
              </w:tabs>
              <w:ind w:left="0" w:firstLine="0"/>
              <w:rPr>
                <w:rFonts w:ascii="Times New Roman" w:hAnsi="Times New Roman" w:cs="Times New Roman"/>
              </w:rPr>
            </w:pPr>
            <w:r>
              <w:rPr>
                <w:rFonts w:ascii="Times New Roman" w:hAnsi="Times New Roman" w:cs="Times New Roman"/>
              </w:rPr>
              <w:t>Основные статистические функции электронных таблиц</w:t>
            </w:r>
          </w:p>
          <w:p w14:paraId="495EAF33" w14:textId="1A0C8747" w:rsidR="00AB3F03" w:rsidRPr="008E6BBA" w:rsidRDefault="008E6BBA" w:rsidP="008E6BBA">
            <w:pPr>
              <w:pStyle w:val="ab"/>
              <w:numPr>
                <w:ilvl w:val="0"/>
                <w:numId w:val="108"/>
              </w:numPr>
              <w:tabs>
                <w:tab w:val="left" w:pos="266"/>
              </w:tabs>
              <w:ind w:left="0" w:firstLine="0"/>
              <w:rPr>
                <w:rFonts w:ascii="Times New Roman" w:hAnsi="Times New Roman" w:cs="Times New Roman"/>
              </w:rPr>
            </w:pPr>
            <w:r w:rsidRPr="008E6BBA">
              <w:rPr>
                <w:rFonts w:ascii="Times New Roman" w:hAnsi="Times New Roman" w:cs="Times New Roman"/>
              </w:rPr>
              <w:t>Основные понятия прикладной статистики: способы статистической проверки гипотез, p-значения</w:t>
            </w:r>
          </w:p>
        </w:tc>
        <w:tc>
          <w:tcPr>
            <w:tcW w:w="2833" w:type="dxa"/>
            <w:tcBorders>
              <w:top w:val="single" w:sz="4" w:space="0" w:color="auto"/>
              <w:left w:val="single" w:sz="4" w:space="0" w:color="auto"/>
              <w:bottom w:val="single" w:sz="4" w:space="0" w:color="auto"/>
              <w:right w:val="single" w:sz="4" w:space="0" w:color="auto"/>
            </w:tcBorders>
          </w:tcPr>
          <w:p w14:paraId="12B9F16F" w14:textId="77777777" w:rsidR="008E6BBA" w:rsidRDefault="008E6BBA" w:rsidP="008E6BBA">
            <w:pPr>
              <w:pStyle w:val="ab"/>
              <w:numPr>
                <w:ilvl w:val="0"/>
                <w:numId w:val="106"/>
              </w:numPr>
              <w:tabs>
                <w:tab w:val="left" w:pos="266"/>
              </w:tabs>
              <w:ind w:left="0" w:firstLine="0"/>
              <w:rPr>
                <w:rFonts w:ascii="Times New Roman" w:hAnsi="Times New Roman" w:cs="Times New Roman"/>
              </w:rPr>
            </w:pPr>
            <w:r>
              <w:rPr>
                <w:rFonts w:ascii="Times New Roman" w:hAnsi="Times New Roman" w:cs="Times New Roman"/>
              </w:rPr>
              <w:t>Сбора исходных данных для оценки качества технической документации</w:t>
            </w:r>
          </w:p>
          <w:p w14:paraId="39BAFD58" w14:textId="77777777" w:rsidR="008E6BBA" w:rsidRDefault="008E6BBA" w:rsidP="008E6BBA">
            <w:pPr>
              <w:pStyle w:val="ab"/>
              <w:numPr>
                <w:ilvl w:val="0"/>
                <w:numId w:val="106"/>
              </w:numPr>
              <w:tabs>
                <w:tab w:val="left" w:pos="266"/>
              </w:tabs>
              <w:ind w:left="0" w:firstLine="0"/>
              <w:rPr>
                <w:rFonts w:ascii="Times New Roman" w:hAnsi="Times New Roman" w:cs="Times New Roman"/>
              </w:rPr>
            </w:pPr>
            <w:r>
              <w:rPr>
                <w:rFonts w:ascii="Times New Roman" w:hAnsi="Times New Roman" w:cs="Times New Roman"/>
              </w:rPr>
              <w:t>Расчета значений заданных метрик качества технической документации</w:t>
            </w:r>
          </w:p>
          <w:p w14:paraId="6D753AF4" w14:textId="5595EF5C" w:rsidR="00AB3F03" w:rsidRPr="008E6BBA" w:rsidRDefault="008E6BBA" w:rsidP="008E6BBA">
            <w:pPr>
              <w:pStyle w:val="ab"/>
              <w:numPr>
                <w:ilvl w:val="0"/>
                <w:numId w:val="106"/>
              </w:numPr>
              <w:tabs>
                <w:tab w:val="left" w:pos="266"/>
              </w:tabs>
              <w:ind w:left="0" w:firstLine="0"/>
              <w:rPr>
                <w:rFonts w:ascii="Times New Roman" w:hAnsi="Times New Roman" w:cs="Times New Roman"/>
              </w:rPr>
            </w:pPr>
            <w:r w:rsidRPr="008E6BBA">
              <w:rPr>
                <w:rFonts w:ascii="Times New Roman" w:hAnsi="Times New Roman" w:cs="Times New Roman"/>
              </w:rPr>
              <w:t>Составления отчета об оценке качества технической документации</w:t>
            </w:r>
          </w:p>
        </w:tc>
      </w:tr>
      <w:tr w:rsidR="00AB3F03" w:rsidRPr="008E6BBA" w14:paraId="1991C769" w14:textId="77777777">
        <w:trPr>
          <w:trHeight w:val="85"/>
        </w:trPr>
        <w:tc>
          <w:tcPr>
            <w:tcW w:w="1129" w:type="dxa"/>
            <w:tcBorders>
              <w:left w:val="single" w:sz="4" w:space="0" w:color="auto"/>
              <w:bottom w:val="single" w:sz="4" w:space="0" w:color="auto"/>
              <w:right w:val="single" w:sz="4" w:space="0" w:color="auto"/>
            </w:tcBorders>
          </w:tcPr>
          <w:p w14:paraId="158E624B" w14:textId="4279B0D6" w:rsidR="00AB3F03" w:rsidRPr="008E6BBA" w:rsidRDefault="00AB3F03" w:rsidP="00AB3F03">
            <w:pPr>
              <w:rPr>
                <w:rFonts w:ascii="Times New Roman" w:hAnsi="Times New Roman" w:cs="Times New Roman"/>
                <w:bCs/>
              </w:rPr>
            </w:pPr>
            <w:r w:rsidRPr="008E6BBA">
              <w:rPr>
                <w:rFonts w:ascii="Times New Roman" w:hAnsi="Times New Roman" w:cs="Times New Roman"/>
                <w:bCs/>
              </w:rPr>
              <w:t xml:space="preserve">ПК </w:t>
            </w:r>
            <w:r w:rsidR="00A030E6" w:rsidRPr="008E6BBA">
              <w:rPr>
                <w:rFonts w:ascii="Times New Roman" w:hAnsi="Times New Roman" w:cs="Times New Roman"/>
                <w:bCs/>
              </w:rPr>
              <w:t>2</w:t>
            </w:r>
            <w:r w:rsidRPr="008E6BBA">
              <w:rPr>
                <w:rFonts w:ascii="Times New Roman" w:hAnsi="Times New Roman" w:cs="Times New Roman"/>
                <w:bCs/>
              </w:rPr>
              <w:t>.6</w:t>
            </w:r>
          </w:p>
        </w:tc>
        <w:tc>
          <w:tcPr>
            <w:tcW w:w="2833" w:type="dxa"/>
            <w:tcBorders>
              <w:left w:val="single" w:sz="4" w:space="0" w:color="auto"/>
              <w:bottom w:val="single" w:sz="4" w:space="0" w:color="auto"/>
              <w:right w:val="single" w:sz="4" w:space="0" w:color="auto"/>
            </w:tcBorders>
          </w:tcPr>
          <w:p w14:paraId="2C6D5D6E" w14:textId="77777777" w:rsidR="008E6BBA" w:rsidRDefault="008E6BBA" w:rsidP="008E6BBA">
            <w:pPr>
              <w:pStyle w:val="ab"/>
              <w:numPr>
                <w:ilvl w:val="0"/>
                <w:numId w:val="109"/>
              </w:numPr>
              <w:tabs>
                <w:tab w:val="left" w:pos="266"/>
              </w:tabs>
              <w:ind w:left="0" w:firstLine="0"/>
              <w:rPr>
                <w:rFonts w:ascii="Times New Roman" w:hAnsi="Times New Roman" w:cs="Times New Roman"/>
              </w:rPr>
            </w:pPr>
            <w:r>
              <w:rPr>
                <w:rFonts w:ascii="Times New Roman" w:hAnsi="Times New Roman" w:cs="Times New Roman"/>
              </w:rPr>
              <w:t xml:space="preserve">Оценивать правовые и этические аспекты технологий и их применения. </w:t>
            </w:r>
          </w:p>
          <w:p w14:paraId="7AA61C19" w14:textId="77777777" w:rsidR="008E6BBA" w:rsidRDefault="008E6BBA" w:rsidP="008E6BBA">
            <w:pPr>
              <w:pStyle w:val="ab"/>
              <w:numPr>
                <w:ilvl w:val="0"/>
                <w:numId w:val="109"/>
              </w:numPr>
              <w:tabs>
                <w:tab w:val="left" w:pos="266"/>
              </w:tabs>
              <w:ind w:left="0" w:firstLine="0"/>
              <w:rPr>
                <w:rFonts w:ascii="Times New Roman" w:hAnsi="Times New Roman" w:cs="Times New Roman"/>
              </w:rPr>
            </w:pPr>
            <w:r>
              <w:rPr>
                <w:rFonts w:ascii="Times New Roman" w:hAnsi="Times New Roman" w:cs="Times New Roman"/>
              </w:rPr>
              <w:t>Четко и понятно объяснять правовые требования и последствия их несоблюдения как техническим, так и нетехническим сотрудникам.</w:t>
            </w:r>
          </w:p>
          <w:p w14:paraId="5190F4CD" w14:textId="77777777" w:rsidR="008E6BBA" w:rsidRDefault="008E6BBA" w:rsidP="008E6BBA">
            <w:pPr>
              <w:pStyle w:val="ab"/>
              <w:numPr>
                <w:ilvl w:val="0"/>
                <w:numId w:val="110"/>
              </w:numPr>
              <w:tabs>
                <w:tab w:val="left" w:pos="266"/>
              </w:tabs>
              <w:ind w:left="0" w:firstLine="0"/>
              <w:rPr>
                <w:rFonts w:ascii="Times New Roman" w:hAnsi="Times New Roman" w:cs="Times New Roman"/>
              </w:rPr>
            </w:pPr>
            <w:r>
              <w:rPr>
                <w:rFonts w:ascii="Times New Roman" w:hAnsi="Times New Roman" w:cs="Times New Roman"/>
              </w:rPr>
              <w:t>Выявлять и оценивать риски, связанные с несоблюдением нормативных актов, и предлагать меры по их минимизации.</w:t>
            </w:r>
          </w:p>
          <w:p w14:paraId="410C30EB" w14:textId="77777777" w:rsidR="008E6BBA" w:rsidRDefault="008E6BBA" w:rsidP="008E6BBA">
            <w:pPr>
              <w:pStyle w:val="ab"/>
              <w:numPr>
                <w:ilvl w:val="0"/>
                <w:numId w:val="110"/>
              </w:numPr>
              <w:tabs>
                <w:tab w:val="left" w:pos="266"/>
              </w:tabs>
              <w:ind w:left="0" w:firstLine="0"/>
              <w:rPr>
                <w:rFonts w:ascii="Times New Roman" w:hAnsi="Times New Roman" w:cs="Times New Roman"/>
              </w:rPr>
            </w:pPr>
            <w:r>
              <w:rPr>
                <w:rFonts w:ascii="Times New Roman" w:hAnsi="Times New Roman" w:cs="Times New Roman"/>
              </w:rPr>
              <w:t>Правильно составлять и оформлять юридические документы, отчеты и рекомендации по соблюдению норм</w:t>
            </w:r>
          </w:p>
          <w:p w14:paraId="0BBD760D" w14:textId="77777777" w:rsidR="008E6BBA" w:rsidRDefault="008E6BBA" w:rsidP="008E6BBA">
            <w:pPr>
              <w:pStyle w:val="ab"/>
              <w:numPr>
                <w:ilvl w:val="0"/>
                <w:numId w:val="110"/>
              </w:numPr>
              <w:tabs>
                <w:tab w:val="left" w:pos="266"/>
              </w:tabs>
              <w:ind w:left="0" w:firstLine="0"/>
              <w:rPr>
                <w:rFonts w:ascii="Times New Roman" w:hAnsi="Times New Roman" w:cs="Times New Roman"/>
              </w:rPr>
            </w:pPr>
            <w:r>
              <w:rPr>
                <w:rFonts w:ascii="Times New Roman" w:hAnsi="Times New Roman" w:cs="Times New Roman"/>
              </w:rPr>
              <w:t>Эффективно взаимодействовать с юристами, IT-специалистами и другими заинтересованными сторонами для обеспечения соблюдения норм.</w:t>
            </w:r>
          </w:p>
          <w:p w14:paraId="0E8EC96A" w14:textId="77777777" w:rsidR="008E6BBA" w:rsidRDefault="008E6BBA" w:rsidP="008E6BBA">
            <w:pPr>
              <w:pStyle w:val="ab"/>
              <w:numPr>
                <w:ilvl w:val="0"/>
                <w:numId w:val="110"/>
              </w:numPr>
              <w:tabs>
                <w:tab w:val="left" w:pos="266"/>
              </w:tabs>
              <w:ind w:left="0" w:firstLine="0"/>
              <w:rPr>
                <w:rFonts w:ascii="Times New Roman" w:hAnsi="Times New Roman" w:cs="Times New Roman"/>
              </w:rPr>
            </w:pPr>
            <w:r>
              <w:rPr>
                <w:rFonts w:ascii="Times New Roman" w:hAnsi="Times New Roman" w:cs="Times New Roman"/>
              </w:rPr>
              <w:t>Быстро адаптироваться к изменениям в законодательстве и нормативных актах.</w:t>
            </w:r>
          </w:p>
          <w:p w14:paraId="03C8F247" w14:textId="16D19597" w:rsidR="00AB3F03" w:rsidRPr="008E6BBA" w:rsidRDefault="008E6BBA" w:rsidP="008E6BBA">
            <w:pPr>
              <w:pStyle w:val="ab"/>
              <w:numPr>
                <w:ilvl w:val="0"/>
                <w:numId w:val="110"/>
              </w:numPr>
              <w:tabs>
                <w:tab w:val="left" w:pos="266"/>
              </w:tabs>
              <w:ind w:left="0" w:firstLine="0"/>
              <w:rPr>
                <w:rFonts w:ascii="Times New Roman" w:hAnsi="Times New Roman" w:cs="Times New Roman"/>
              </w:rPr>
            </w:pPr>
            <w:r w:rsidRPr="008E6BBA">
              <w:rPr>
                <w:rFonts w:ascii="Times New Roman" w:hAnsi="Times New Roman" w:cs="Times New Roman"/>
              </w:rPr>
              <w:lastRenderedPageBreak/>
              <w:t>Эффективно планировать и организовывать свою работу для соблюдения сроков и требований.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F2FA67" w14:textId="77777777" w:rsidR="008E6BBA" w:rsidRDefault="008E6BBA" w:rsidP="008E6BBA">
            <w:pPr>
              <w:pStyle w:val="ab"/>
              <w:numPr>
                <w:ilvl w:val="0"/>
                <w:numId w:val="111"/>
              </w:numPr>
              <w:tabs>
                <w:tab w:val="left" w:pos="266"/>
              </w:tabs>
              <w:ind w:left="0" w:firstLine="0"/>
              <w:rPr>
                <w:rFonts w:ascii="Times New Roman" w:hAnsi="Times New Roman" w:cs="Times New Roman"/>
              </w:rPr>
            </w:pPr>
            <w:r>
              <w:rPr>
                <w:rFonts w:ascii="Times New Roman" w:hAnsi="Times New Roman" w:cs="Times New Roman"/>
              </w:rPr>
              <w:lastRenderedPageBreak/>
              <w:t>Основы гражданского, административного и уголовного права, касающихся информационных технологий.</w:t>
            </w:r>
          </w:p>
          <w:p w14:paraId="3A7D01C8" w14:textId="77777777" w:rsidR="008E6BBA" w:rsidRDefault="008E6BBA" w:rsidP="008E6BBA">
            <w:pPr>
              <w:pStyle w:val="ab"/>
              <w:numPr>
                <w:ilvl w:val="0"/>
                <w:numId w:val="111"/>
              </w:numPr>
              <w:tabs>
                <w:tab w:val="left" w:pos="266"/>
              </w:tabs>
              <w:ind w:left="0" w:firstLine="0"/>
              <w:rPr>
                <w:rFonts w:ascii="Times New Roman" w:hAnsi="Times New Roman" w:cs="Times New Roman"/>
              </w:rPr>
            </w:pPr>
            <w:r>
              <w:rPr>
                <w:rFonts w:ascii="Times New Roman" w:hAnsi="Times New Roman" w:cs="Times New Roman"/>
              </w:rPr>
              <w:t>Ключевые нормативные правовые акты и стандарты в области информационных технологий, таких как GDPR, Закон о защите персональных данных, Закон о кибербезопасности и др.</w:t>
            </w:r>
          </w:p>
          <w:p w14:paraId="68BA309E" w14:textId="77777777" w:rsidR="008E6BBA" w:rsidRDefault="008E6BBA" w:rsidP="008E6BBA">
            <w:pPr>
              <w:pStyle w:val="ab"/>
              <w:numPr>
                <w:ilvl w:val="0"/>
                <w:numId w:val="111"/>
              </w:numPr>
              <w:tabs>
                <w:tab w:val="left" w:pos="266"/>
              </w:tabs>
              <w:ind w:left="0" w:firstLine="0"/>
              <w:rPr>
                <w:rFonts w:ascii="Times New Roman" w:hAnsi="Times New Roman" w:cs="Times New Roman"/>
              </w:rPr>
            </w:pPr>
            <w:r>
              <w:rPr>
                <w:rFonts w:ascii="Times New Roman" w:hAnsi="Times New Roman" w:cs="Times New Roman"/>
              </w:rPr>
              <w:t>Вопросы этики, конфиденциальности и безопасности данных, а также их правового регулирования.</w:t>
            </w:r>
          </w:p>
          <w:p w14:paraId="67D0E8D1" w14:textId="77777777" w:rsidR="008E6BBA" w:rsidRDefault="008E6BBA" w:rsidP="008E6BBA">
            <w:pPr>
              <w:pStyle w:val="ab"/>
              <w:numPr>
                <w:ilvl w:val="0"/>
                <w:numId w:val="111"/>
              </w:numPr>
              <w:tabs>
                <w:tab w:val="left" w:pos="266"/>
              </w:tabs>
              <w:ind w:left="0" w:firstLine="0"/>
              <w:rPr>
                <w:rFonts w:ascii="Times New Roman" w:hAnsi="Times New Roman" w:cs="Times New Roman"/>
              </w:rPr>
            </w:pPr>
            <w:r>
              <w:rPr>
                <w:rFonts w:ascii="Times New Roman" w:hAnsi="Times New Roman" w:cs="Times New Roman"/>
              </w:rPr>
              <w:t xml:space="preserve">Современные технологии и их правовые аспекты, такие как искусственный интеллект, </w:t>
            </w:r>
            <w:proofErr w:type="spellStart"/>
            <w:r>
              <w:rPr>
                <w:rFonts w:ascii="Times New Roman" w:hAnsi="Times New Roman" w:cs="Times New Roman"/>
              </w:rPr>
              <w:t>блокчейн</w:t>
            </w:r>
            <w:proofErr w:type="spellEnd"/>
            <w:r>
              <w:rPr>
                <w:rFonts w:ascii="Times New Roman" w:hAnsi="Times New Roman" w:cs="Times New Roman"/>
              </w:rPr>
              <w:t>, облачные вычисления и др.</w:t>
            </w:r>
          </w:p>
          <w:p w14:paraId="379DCC5B" w14:textId="54808A04" w:rsidR="00AB3F03" w:rsidRPr="008E6BBA" w:rsidRDefault="008E6BBA" w:rsidP="008E6BBA">
            <w:pPr>
              <w:pStyle w:val="ab"/>
              <w:numPr>
                <w:ilvl w:val="0"/>
                <w:numId w:val="111"/>
              </w:numPr>
              <w:tabs>
                <w:tab w:val="left" w:pos="266"/>
              </w:tabs>
              <w:ind w:left="0" w:firstLine="0"/>
              <w:rPr>
                <w:rFonts w:ascii="Times New Roman" w:hAnsi="Times New Roman" w:cs="Times New Roman"/>
              </w:rPr>
            </w:pPr>
            <w:r w:rsidRPr="008E6BBA">
              <w:rPr>
                <w:rFonts w:ascii="Times New Roman" w:hAnsi="Times New Roman" w:cs="Times New Roman"/>
              </w:rPr>
              <w:t>Процессы и процедуры, необходимые для соблюдения нормативных актов, включая аудит, мониторинг и отчетность.</w:t>
            </w:r>
          </w:p>
        </w:tc>
        <w:tc>
          <w:tcPr>
            <w:tcW w:w="2833" w:type="dxa"/>
            <w:tcBorders>
              <w:top w:val="single" w:sz="4" w:space="0" w:color="auto"/>
              <w:left w:val="single" w:sz="4" w:space="0" w:color="auto"/>
              <w:bottom w:val="single" w:sz="4" w:space="0" w:color="auto"/>
              <w:right w:val="single" w:sz="4" w:space="0" w:color="auto"/>
            </w:tcBorders>
          </w:tcPr>
          <w:p w14:paraId="292187DF" w14:textId="77777777" w:rsidR="008E6BBA" w:rsidRDefault="008E6BBA" w:rsidP="008E6BBA">
            <w:pPr>
              <w:pStyle w:val="ab"/>
              <w:numPr>
                <w:ilvl w:val="0"/>
                <w:numId w:val="109"/>
              </w:numPr>
              <w:tabs>
                <w:tab w:val="left" w:pos="266"/>
              </w:tabs>
              <w:ind w:left="0" w:firstLine="0"/>
              <w:rPr>
                <w:rFonts w:ascii="Times New Roman" w:hAnsi="Times New Roman" w:cs="Times New Roman"/>
              </w:rPr>
            </w:pPr>
            <w:r>
              <w:rPr>
                <w:rFonts w:ascii="Times New Roman" w:hAnsi="Times New Roman" w:cs="Times New Roman"/>
              </w:rPr>
              <w:t>Умения анализировать и интерпретировать законодательные и нормативные документы, касающиеся информационных технологий.</w:t>
            </w:r>
          </w:p>
          <w:p w14:paraId="58912CF9" w14:textId="77777777" w:rsidR="008E6BBA" w:rsidRDefault="008E6BBA" w:rsidP="008E6BBA">
            <w:pPr>
              <w:pStyle w:val="ab"/>
              <w:numPr>
                <w:ilvl w:val="0"/>
                <w:numId w:val="109"/>
              </w:numPr>
              <w:tabs>
                <w:tab w:val="left" w:pos="266"/>
              </w:tabs>
              <w:ind w:left="0" w:firstLine="0"/>
              <w:rPr>
                <w:rFonts w:ascii="Times New Roman" w:hAnsi="Times New Roman" w:cs="Times New Roman"/>
              </w:rPr>
            </w:pPr>
            <w:r>
              <w:rPr>
                <w:rFonts w:ascii="Times New Roman" w:hAnsi="Times New Roman" w:cs="Times New Roman"/>
              </w:rPr>
              <w:t xml:space="preserve">Проведения юридических исследований, включая поиск актуальной информации о законах, регламентах и стандартах. </w:t>
            </w:r>
          </w:p>
          <w:p w14:paraId="55618756" w14:textId="54772FA9" w:rsidR="00AB3F03" w:rsidRPr="008E6BBA" w:rsidRDefault="008E6BBA" w:rsidP="008E6BBA">
            <w:pPr>
              <w:pStyle w:val="ab"/>
              <w:numPr>
                <w:ilvl w:val="0"/>
                <w:numId w:val="109"/>
              </w:numPr>
              <w:tabs>
                <w:tab w:val="left" w:pos="266"/>
              </w:tabs>
              <w:ind w:left="0" w:firstLine="0"/>
              <w:rPr>
                <w:rFonts w:ascii="Times New Roman" w:hAnsi="Times New Roman" w:cs="Times New Roman"/>
              </w:rPr>
            </w:pPr>
            <w:r w:rsidRPr="008E6BBA">
              <w:rPr>
                <w:rFonts w:ascii="Times New Roman" w:hAnsi="Times New Roman" w:cs="Times New Roman"/>
              </w:rPr>
              <w:t>Выявления и разрешения правовых вопросов, связанных с информационными технологиями</w:t>
            </w:r>
          </w:p>
        </w:tc>
      </w:tr>
    </w:tbl>
    <w:p w14:paraId="089BC078" w14:textId="77777777" w:rsidR="0012030E" w:rsidRDefault="0012030E">
      <w:pPr>
        <w:ind w:firstLine="709"/>
        <w:rPr>
          <w:rFonts w:ascii="Times New Roman" w:eastAsia="Times New Roman" w:hAnsi="Times New Roman" w:cs="Times New Roman"/>
          <w:sz w:val="24"/>
          <w:szCs w:val="24"/>
        </w:rPr>
      </w:pPr>
    </w:p>
    <w:p w14:paraId="5A336D58" w14:textId="77777777" w:rsidR="0012030E" w:rsidRDefault="0012030E">
      <w:pPr>
        <w:ind w:firstLine="709"/>
        <w:rPr>
          <w:rFonts w:ascii="Times New Roman" w:eastAsia="Times New Roman" w:hAnsi="Times New Roman" w:cs="Times New Roman"/>
          <w:sz w:val="24"/>
          <w:szCs w:val="24"/>
        </w:rPr>
      </w:pPr>
    </w:p>
    <w:p w14:paraId="01F6BA31" w14:textId="77777777" w:rsidR="0012030E" w:rsidRPr="008E6BBA" w:rsidRDefault="00E40A88" w:rsidP="008E6BBA">
      <w:pPr>
        <w:pStyle w:val="12"/>
      </w:pPr>
      <w:bookmarkStart w:id="266" w:name="_Toc208474215"/>
      <w:bookmarkStart w:id="267" w:name="_Toc208474375"/>
      <w:bookmarkStart w:id="268" w:name="_Toc208474443"/>
      <w:bookmarkStart w:id="269" w:name="_Toc208474510"/>
      <w:bookmarkStart w:id="270" w:name="_Toc208474577"/>
      <w:bookmarkStart w:id="271" w:name="_Toc208474644"/>
      <w:r w:rsidRPr="008E6BBA">
        <w:t>2. Структура и содержание профессионального модуля</w:t>
      </w:r>
      <w:bookmarkEnd w:id="266"/>
      <w:bookmarkEnd w:id="267"/>
      <w:bookmarkEnd w:id="268"/>
      <w:bookmarkEnd w:id="269"/>
      <w:bookmarkEnd w:id="270"/>
      <w:bookmarkEnd w:id="271"/>
    </w:p>
    <w:p w14:paraId="71518885" w14:textId="77777777" w:rsidR="0012030E" w:rsidRPr="008E6BBA" w:rsidRDefault="00E40A88" w:rsidP="008E6BBA">
      <w:pPr>
        <w:pStyle w:val="110"/>
      </w:pPr>
      <w:bookmarkStart w:id="272" w:name="_Toc208474376"/>
      <w:bookmarkStart w:id="273" w:name="_Toc208474444"/>
      <w:bookmarkStart w:id="274" w:name="_Toc208474511"/>
      <w:bookmarkStart w:id="275" w:name="_Toc208474578"/>
      <w:bookmarkStart w:id="276" w:name="_Toc208474645"/>
      <w:r w:rsidRPr="008E6BBA">
        <w:t>2.1. Трудоемкость освоения модуля</w:t>
      </w:r>
      <w:bookmarkEnd w:id="272"/>
      <w:bookmarkEnd w:id="273"/>
      <w:bookmarkEnd w:id="274"/>
      <w:bookmarkEnd w:id="275"/>
      <w:bookmarkEnd w:id="276"/>
      <w:r w:rsidRPr="008E6BBA">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10"/>
        <w:gridCol w:w="2336"/>
        <w:gridCol w:w="2630"/>
      </w:tblGrid>
      <w:tr w:rsidR="0012030E" w14:paraId="01053A0A" w14:textId="77777777">
        <w:trPr>
          <w:trHeight w:val="23"/>
        </w:trPr>
        <w:tc>
          <w:tcPr>
            <w:tcW w:w="2460" w:type="pct"/>
            <w:vAlign w:val="center"/>
          </w:tcPr>
          <w:p w14:paraId="5FEF424A" w14:textId="77777777" w:rsidR="0012030E" w:rsidRDefault="00E40A88">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1195" w:type="pct"/>
            <w:vAlign w:val="center"/>
          </w:tcPr>
          <w:p w14:paraId="78CEF7E8" w14:textId="77777777" w:rsidR="0012030E" w:rsidRDefault="00E40A88">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Pr>
          <w:p w14:paraId="3709761E" w14:textId="77777777" w:rsidR="0012030E" w:rsidRDefault="00E40A88">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12030E" w14:paraId="2218DA86" w14:textId="77777777">
        <w:trPr>
          <w:trHeight w:val="23"/>
        </w:trPr>
        <w:tc>
          <w:tcPr>
            <w:tcW w:w="2460" w:type="pct"/>
            <w:vAlign w:val="center"/>
          </w:tcPr>
          <w:p w14:paraId="40903CA4"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95" w:type="pct"/>
            <w:vAlign w:val="center"/>
          </w:tcPr>
          <w:p w14:paraId="78734375" w14:textId="60C3E356" w:rsidR="0012030E" w:rsidRDefault="003A7B47">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78EFC9AD" w14:textId="0382394C" w:rsidR="0012030E" w:rsidRDefault="003A7B47">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12030E" w14:paraId="62394CA6" w14:textId="77777777">
        <w:trPr>
          <w:trHeight w:val="23"/>
        </w:trPr>
        <w:tc>
          <w:tcPr>
            <w:tcW w:w="2460" w:type="pct"/>
            <w:vAlign w:val="center"/>
          </w:tcPr>
          <w:p w14:paraId="2E841714"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1195" w:type="pct"/>
            <w:vAlign w:val="center"/>
          </w:tcPr>
          <w:p w14:paraId="1C763049"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7D272813"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2030E" w14:paraId="1531676A" w14:textId="77777777">
        <w:trPr>
          <w:trHeight w:val="23"/>
        </w:trPr>
        <w:tc>
          <w:tcPr>
            <w:tcW w:w="2460" w:type="pct"/>
            <w:vAlign w:val="center"/>
          </w:tcPr>
          <w:p w14:paraId="4B3E5DF0"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vAlign w:val="center"/>
          </w:tcPr>
          <w:p w14:paraId="32A68DAA"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A95858E"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2030E" w14:paraId="4080E972" w14:textId="77777777">
        <w:trPr>
          <w:trHeight w:val="23"/>
        </w:trPr>
        <w:tc>
          <w:tcPr>
            <w:tcW w:w="2460" w:type="pct"/>
            <w:vAlign w:val="center"/>
          </w:tcPr>
          <w:p w14:paraId="23590448"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1195" w:type="pct"/>
            <w:vAlign w:val="center"/>
          </w:tcPr>
          <w:p w14:paraId="29060F88" w14:textId="08198EF7" w:rsidR="0012030E" w:rsidRDefault="003A7B47">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688E91EC" w14:textId="275D1A52" w:rsidR="0012030E" w:rsidRDefault="003A7B47">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12030E" w14:paraId="783CBEB1" w14:textId="77777777">
        <w:trPr>
          <w:trHeight w:val="23"/>
        </w:trPr>
        <w:tc>
          <w:tcPr>
            <w:tcW w:w="2460" w:type="pct"/>
            <w:vAlign w:val="center"/>
          </w:tcPr>
          <w:p w14:paraId="2C8884AB"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1195" w:type="pct"/>
            <w:vAlign w:val="center"/>
          </w:tcPr>
          <w:p w14:paraId="0C566E30" w14:textId="3A41322D" w:rsidR="0012030E" w:rsidRDefault="003A7B47">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6ACDE7A6" w14:textId="3C0BF81F" w:rsidR="0012030E" w:rsidRDefault="003A7B47">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2030E" w14:paraId="21EE4FA0" w14:textId="77777777">
        <w:trPr>
          <w:trHeight w:val="23"/>
        </w:trPr>
        <w:tc>
          <w:tcPr>
            <w:tcW w:w="2460" w:type="pct"/>
            <w:vAlign w:val="center"/>
          </w:tcPr>
          <w:p w14:paraId="4D6C8203"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1195" w:type="pct"/>
            <w:vAlign w:val="center"/>
          </w:tcPr>
          <w:p w14:paraId="56C494B7" w14:textId="03CE0C4E" w:rsidR="0012030E" w:rsidRDefault="008E6BBA">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E8A1256" w14:textId="4DB2B4E6" w:rsidR="0012030E" w:rsidRDefault="008E6BBA">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12030E" w14:paraId="0B35B210" w14:textId="77777777">
        <w:trPr>
          <w:trHeight w:val="23"/>
        </w:trPr>
        <w:tc>
          <w:tcPr>
            <w:tcW w:w="2460" w:type="pct"/>
            <w:vAlign w:val="center"/>
          </w:tcPr>
          <w:p w14:paraId="4E71738F"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95" w:type="pct"/>
            <w:vAlign w:val="center"/>
          </w:tcPr>
          <w:p w14:paraId="716B04E5" w14:textId="3E2F4DBC" w:rsidR="0012030E" w:rsidRDefault="008E6BBA">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31A7BE20" w14:textId="37C5F1B9" w:rsidR="0012030E" w:rsidRDefault="0012030E">
            <w:pPr>
              <w:jc w:val="center"/>
              <w:rPr>
                <w:rFonts w:ascii="Times New Roman" w:hAnsi="Times New Roman" w:cs="Times New Roman"/>
                <w:bCs/>
                <w:sz w:val="24"/>
                <w:szCs w:val="24"/>
              </w:rPr>
            </w:pPr>
          </w:p>
        </w:tc>
      </w:tr>
      <w:tr w:rsidR="0012030E" w14:paraId="78CC3452" w14:textId="77777777">
        <w:trPr>
          <w:trHeight w:val="23"/>
        </w:trPr>
        <w:tc>
          <w:tcPr>
            <w:tcW w:w="2460" w:type="pct"/>
            <w:vAlign w:val="center"/>
          </w:tcPr>
          <w:p w14:paraId="25FCBA86"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vAlign w:val="center"/>
          </w:tcPr>
          <w:p w14:paraId="6B8C6EAF" w14:textId="089919DC" w:rsidR="0012030E" w:rsidRDefault="003A7B47">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45" w:type="pct"/>
            <w:vAlign w:val="center"/>
          </w:tcPr>
          <w:p w14:paraId="057F1EC6" w14:textId="4EA14555" w:rsidR="0012030E" w:rsidRDefault="003A7B47">
            <w:pPr>
              <w:jc w:val="center"/>
              <w:rPr>
                <w:rFonts w:ascii="Times New Roman" w:hAnsi="Times New Roman" w:cs="Times New Roman"/>
                <w:b/>
                <w:sz w:val="24"/>
                <w:szCs w:val="24"/>
              </w:rPr>
            </w:pPr>
            <w:r>
              <w:rPr>
                <w:rFonts w:ascii="Times New Roman" w:hAnsi="Times New Roman" w:cs="Times New Roman"/>
                <w:b/>
                <w:sz w:val="24"/>
                <w:szCs w:val="24"/>
              </w:rPr>
              <w:t>206</w:t>
            </w:r>
          </w:p>
        </w:tc>
      </w:tr>
    </w:tbl>
    <w:p w14:paraId="6D2A2824" w14:textId="77777777" w:rsidR="0012030E" w:rsidRDefault="0012030E">
      <w:pPr>
        <w:rPr>
          <w:rFonts w:ascii="Times New Roman" w:hAnsi="Times New Roman" w:cs="Times New Roman"/>
          <w:i/>
          <w:sz w:val="24"/>
          <w:szCs w:val="24"/>
        </w:rPr>
      </w:pPr>
    </w:p>
    <w:p w14:paraId="0552D442" w14:textId="77777777" w:rsidR="0012030E" w:rsidRPr="008E6BBA" w:rsidRDefault="00E40A88" w:rsidP="008E6BBA">
      <w:pPr>
        <w:pStyle w:val="110"/>
      </w:pPr>
      <w:bookmarkStart w:id="277" w:name="_Toc208474377"/>
      <w:bookmarkStart w:id="278" w:name="_Toc208474445"/>
      <w:bookmarkStart w:id="279" w:name="_Toc208474512"/>
      <w:bookmarkStart w:id="280" w:name="_Toc208474579"/>
      <w:bookmarkStart w:id="281" w:name="_Toc208474646"/>
      <w:r w:rsidRPr="008E6BBA">
        <w:t>2.2. Структура профессионального модуля</w:t>
      </w:r>
      <w:bookmarkEnd w:id="277"/>
      <w:bookmarkEnd w:id="278"/>
      <w:bookmarkEnd w:id="279"/>
      <w:bookmarkEnd w:id="280"/>
      <w:bookmarkEnd w:id="281"/>
      <w:r w:rsidRPr="008E6BB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2"/>
        <w:gridCol w:w="3464"/>
        <w:gridCol w:w="832"/>
        <w:gridCol w:w="691"/>
        <w:gridCol w:w="693"/>
        <w:gridCol w:w="553"/>
        <w:gridCol w:w="555"/>
        <w:gridCol w:w="418"/>
        <w:gridCol w:w="553"/>
        <w:gridCol w:w="657"/>
      </w:tblGrid>
      <w:tr w:rsidR="008E6BBA" w14:paraId="6AC0C7BD" w14:textId="77777777" w:rsidTr="008E6BBA">
        <w:trPr>
          <w:cantSplit/>
          <w:trHeight w:val="3271"/>
        </w:trPr>
        <w:tc>
          <w:tcPr>
            <w:tcW w:w="630" w:type="pct"/>
            <w:tcBorders>
              <w:bottom w:val="single" w:sz="4" w:space="0" w:color="auto"/>
            </w:tcBorders>
          </w:tcPr>
          <w:p w14:paraId="55A5A019"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Код ОК, ПК</w:t>
            </w:r>
          </w:p>
        </w:tc>
        <w:tc>
          <w:tcPr>
            <w:tcW w:w="1799" w:type="pct"/>
            <w:tcBorders>
              <w:bottom w:val="single" w:sz="4" w:space="0" w:color="auto"/>
            </w:tcBorders>
            <w:vAlign w:val="center"/>
          </w:tcPr>
          <w:p w14:paraId="4DFBBACB"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Наименования разделов профессионального модуля</w:t>
            </w:r>
          </w:p>
        </w:tc>
        <w:tc>
          <w:tcPr>
            <w:tcW w:w="432" w:type="pct"/>
            <w:tcBorders>
              <w:bottom w:val="single" w:sz="4" w:space="0" w:color="auto"/>
            </w:tcBorders>
            <w:vAlign w:val="center"/>
          </w:tcPr>
          <w:p w14:paraId="4D39E42C" w14:textId="77777777" w:rsidR="0012030E" w:rsidRDefault="00E40A88">
            <w:pPr>
              <w:jc w:val="center"/>
              <w:rPr>
                <w:rFonts w:ascii="Times New Roman" w:eastAsia="Times New Roman" w:hAnsi="Times New Roman" w:cs="Times New Roman"/>
              </w:rPr>
            </w:pPr>
            <w:r>
              <w:rPr>
                <w:rFonts w:ascii="Times New Roman" w:eastAsia="Times New Roman" w:hAnsi="Times New Roman" w:cs="Times New Roman"/>
                <w:iCs/>
              </w:rPr>
              <w:t>Всего, час.</w:t>
            </w:r>
          </w:p>
        </w:tc>
        <w:tc>
          <w:tcPr>
            <w:tcW w:w="359" w:type="pct"/>
            <w:tcBorders>
              <w:bottom w:val="single" w:sz="4" w:space="0" w:color="auto"/>
            </w:tcBorders>
            <w:textDirection w:val="btLr"/>
            <w:vAlign w:val="center"/>
          </w:tcPr>
          <w:p w14:paraId="40F35170" w14:textId="77777777" w:rsidR="0012030E" w:rsidRDefault="00E40A88">
            <w:pPr>
              <w:jc w:val="center"/>
              <w:rPr>
                <w:rFonts w:ascii="Times New Roman" w:eastAsia="Times New Roman" w:hAnsi="Times New Roman" w:cs="Times New Roman"/>
              </w:rPr>
            </w:pPr>
            <w:r>
              <w:rPr>
                <w:rFonts w:ascii="Times New Roman" w:eastAsia="Times New Roman" w:hAnsi="Times New Roman" w:cs="Times New Roman"/>
                <w:iCs/>
              </w:rPr>
              <w:t>В т.ч. в форме практической подготовки</w:t>
            </w:r>
          </w:p>
        </w:tc>
        <w:tc>
          <w:tcPr>
            <w:tcW w:w="360" w:type="pct"/>
            <w:shd w:val="clear" w:color="auto" w:fill="D9D9D9" w:themeFill="background1" w:themeFillShade="D9"/>
            <w:textDirection w:val="btLr"/>
            <w:vAlign w:val="center"/>
          </w:tcPr>
          <w:p w14:paraId="51880D47" w14:textId="77777777" w:rsidR="0012030E" w:rsidRDefault="00E40A88">
            <w:pPr>
              <w:suppressAutoHyphens/>
              <w:ind w:left="113" w:right="113"/>
              <w:jc w:val="center"/>
              <w:rPr>
                <w:rFonts w:ascii="Times New Roman" w:eastAsia="Times New Roman" w:hAnsi="Times New Roman" w:cs="Times New Roman"/>
              </w:rPr>
            </w:pPr>
            <w:r>
              <w:rPr>
                <w:rFonts w:ascii="Times New Roman" w:eastAsia="Times New Roman" w:hAnsi="Times New Roman" w:cs="Times New Roman"/>
              </w:rPr>
              <w:t>Обучение по МДК, в т.ч.:</w:t>
            </w:r>
          </w:p>
        </w:tc>
        <w:tc>
          <w:tcPr>
            <w:tcW w:w="287" w:type="pct"/>
            <w:textDirection w:val="btLr"/>
            <w:vAlign w:val="center"/>
          </w:tcPr>
          <w:p w14:paraId="6B724398" w14:textId="77777777" w:rsidR="0012030E" w:rsidRDefault="00E40A88">
            <w:pPr>
              <w:suppressAutoHyphens/>
              <w:jc w:val="center"/>
              <w:rPr>
                <w:rFonts w:ascii="Times New Roman" w:eastAsia="Times New Roman" w:hAnsi="Times New Roman" w:cs="Times New Roman"/>
              </w:rPr>
            </w:pPr>
            <w:r>
              <w:rPr>
                <w:rFonts w:ascii="Times New Roman" w:hAnsi="Times New Roman" w:cs="Times New Roman"/>
                <w:bCs/>
                <w:sz w:val="24"/>
                <w:szCs w:val="24"/>
              </w:rPr>
              <w:t>Учебные занятия</w:t>
            </w:r>
          </w:p>
        </w:tc>
        <w:tc>
          <w:tcPr>
            <w:tcW w:w="288" w:type="pct"/>
            <w:textDirection w:val="btLr"/>
            <w:vAlign w:val="center"/>
          </w:tcPr>
          <w:p w14:paraId="19980027"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Курсовая работа (проект)</w:t>
            </w:r>
          </w:p>
        </w:tc>
        <w:tc>
          <w:tcPr>
            <w:tcW w:w="216" w:type="pct"/>
            <w:textDirection w:val="btLr"/>
            <w:vAlign w:val="center"/>
          </w:tcPr>
          <w:p w14:paraId="774A9B3A"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Самостоятельная работа</w:t>
            </w:r>
            <w:r>
              <w:rPr>
                <w:rFonts w:ascii="Times New Roman" w:eastAsia="Times New Roman" w:hAnsi="Times New Roman" w:cs="Times New Roman"/>
                <w:i/>
                <w:vertAlign w:val="superscript"/>
              </w:rPr>
              <w:footnoteReference w:id="6"/>
            </w:r>
          </w:p>
        </w:tc>
        <w:tc>
          <w:tcPr>
            <w:tcW w:w="287" w:type="pct"/>
            <w:shd w:val="clear" w:color="auto" w:fill="D9D9D9" w:themeFill="background1" w:themeFillShade="D9"/>
            <w:textDirection w:val="btLr"/>
            <w:vAlign w:val="center"/>
          </w:tcPr>
          <w:p w14:paraId="0431EFB8"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Учебная практика</w:t>
            </w:r>
          </w:p>
        </w:tc>
        <w:tc>
          <w:tcPr>
            <w:tcW w:w="342" w:type="pct"/>
            <w:shd w:val="clear" w:color="auto" w:fill="D9D9D9" w:themeFill="background1" w:themeFillShade="D9"/>
            <w:textDirection w:val="btLr"/>
          </w:tcPr>
          <w:p w14:paraId="0AC60BD6"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Производственная практика</w:t>
            </w:r>
          </w:p>
        </w:tc>
      </w:tr>
      <w:tr w:rsidR="008E6BBA" w14:paraId="2B2DA14F" w14:textId="77777777" w:rsidTr="008E6BBA">
        <w:trPr>
          <w:cantSplit/>
          <w:trHeight w:val="73"/>
        </w:trPr>
        <w:tc>
          <w:tcPr>
            <w:tcW w:w="630" w:type="pct"/>
            <w:tcBorders>
              <w:bottom w:val="single" w:sz="4" w:space="0" w:color="auto"/>
            </w:tcBorders>
            <w:vAlign w:val="center"/>
          </w:tcPr>
          <w:p w14:paraId="00BB83F1"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1799" w:type="pct"/>
            <w:tcBorders>
              <w:bottom w:val="single" w:sz="4" w:space="0" w:color="auto"/>
            </w:tcBorders>
            <w:vAlign w:val="center"/>
          </w:tcPr>
          <w:p w14:paraId="34C165B4"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iCs/>
                <w:sz w:val="16"/>
                <w:szCs w:val="16"/>
              </w:rPr>
              <w:t>2</w:t>
            </w:r>
          </w:p>
        </w:tc>
        <w:tc>
          <w:tcPr>
            <w:tcW w:w="432" w:type="pct"/>
            <w:tcBorders>
              <w:bottom w:val="single" w:sz="4" w:space="0" w:color="auto"/>
            </w:tcBorders>
            <w:vAlign w:val="center"/>
          </w:tcPr>
          <w:p w14:paraId="7A678A39" w14:textId="77777777" w:rsidR="0012030E" w:rsidRDefault="00E40A88">
            <w:pPr>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3</w:t>
            </w:r>
          </w:p>
        </w:tc>
        <w:tc>
          <w:tcPr>
            <w:tcW w:w="359" w:type="pct"/>
            <w:tcBorders>
              <w:bottom w:val="single" w:sz="4" w:space="0" w:color="auto"/>
            </w:tcBorders>
            <w:vAlign w:val="center"/>
          </w:tcPr>
          <w:p w14:paraId="712E9E42" w14:textId="77777777" w:rsidR="0012030E" w:rsidRDefault="00E40A88">
            <w:pPr>
              <w:jc w:val="center"/>
              <w:rPr>
                <w:rFonts w:ascii="Times New Roman" w:eastAsia="Times New Roman" w:hAnsi="Times New Roman" w:cs="Times New Roman"/>
                <w:iCs/>
                <w:sz w:val="16"/>
                <w:szCs w:val="16"/>
              </w:rPr>
            </w:pPr>
            <w:r>
              <w:rPr>
                <w:rFonts w:ascii="Times New Roman" w:eastAsia="Times New Roman" w:hAnsi="Times New Roman" w:cs="Times New Roman"/>
                <w:sz w:val="16"/>
                <w:szCs w:val="16"/>
              </w:rPr>
              <w:t>4</w:t>
            </w:r>
          </w:p>
        </w:tc>
        <w:tc>
          <w:tcPr>
            <w:tcW w:w="360" w:type="pct"/>
            <w:shd w:val="clear" w:color="auto" w:fill="D9D9D9" w:themeFill="background1" w:themeFillShade="D9"/>
            <w:vAlign w:val="center"/>
          </w:tcPr>
          <w:p w14:paraId="247A41A4"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287" w:type="pct"/>
            <w:vAlign w:val="center"/>
          </w:tcPr>
          <w:p w14:paraId="0134E734"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6</w:t>
            </w:r>
          </w:p>
        </w:tc>
        <w:tc>
          <w:tcPr>
            <w:tcW w:w="288" w:type="pct"/>
            <w:vAlign w:val="center"/>
          </w:tcPr>
          <w:p w14:paraId="65967953"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w:t>
            </w:r>
          </w:p>
        </w:tc>
        <w:tc>
          <w:tcPr>
            <w:tcW w:w="216" w:type="pct"/>
            <w:vAlign w:val="center"/>
          </w:tcPr>
          <w:p w14:paraId="58B95146"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w:t>
            </w:r>
          </w:p>
        </w:tc>
        <w:tc>
          <w:tcPr>
            <w:tcW w:w="287" w:type="pct"/>
            <w:shd w:val="clear" w:color="auto" w:fill="D9D9D9" w:themeFill="background1" w:themeFillShade="D9"/>
          </w:tcPr>
          <w:p w14:paraId="586FD3DA"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c>
          <w:tcPr>
            <w:tcW w:w="342" w:type="pct"/>
            <w:shd w:val="clear" w:color="auto" w:fill="D9D9D9" w:themeFill="background1" w:themeFillShade="D9"/>
          </w:tcPr>
          <w:p w14:paraId="551F41D6"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8E6BBA" w14:paraId="50E0A296" w14:textId="77777777" w:rsidTr="008E6BBA">
        <w:tc>
          <w:tcPr>
            <w:tcW w:w="630" w:type="pct"/>
            <w:vMerge w:val="restart"/>
          </w:tcPr>
          <w:p w14:paraId="283F6D86" w14:textId="4877FA4E" w:rsidR="008E6BBA" w:rsidRDefault="008E6BBA">
            <w:pPr>
              <w:rPr>
                <w:rFonts w:ascii="Times New Roman" w:eastAsia="Times New Roman" w:hAnsi="Times New Roman" w:cs="Times New Roman"/>
                <w:bCs/>
              </w:rPr>
            </w:pPr>
            <w:r>
              <w:rPr>
                <w:rFonts w:ascii="Times New Roman" w:eastAsia="Times New Roman" w:hAnsi="Times New Roman" w:cs="Times New Roman"/>
                <w:bCs/>
              </w:rPr>
              <w:t>ОК.01 – ОК.09,</w:t>
            </w:r>
          </w:p>
          <w:p w14:paraId="16EACAEF" w14:textId="18E2A924" w:rsidR="008E6BBA" w:rsidRDefault="008E6BBA">
            <w:pPr>
              <w:rPr>
                <w:rFonts w:ascii="Times New Roman" w:eastAsia="Times New Roman" w:hAnsi="Times New Roman" w:cs="Times New Roman"/>
                <w:bCs/>
              </w:rPr>
            </w:pPr>
            <w:r>
              <w:rPr>
                <w:rFonts w:ascii="Times New Roman" w:eastAsia="Times New Roman" w:hAnsi="Times New Roman" w:cs="Times New Roman"/>
                <w:bCs/>
              </w:rPr>
              <w:t xml:space="preserve">ПК 2.1 – </w:t>
            </w:r>
          </w:p>
          <w:p w14:paraId="10922320" w14:textId="4A7F893E" w:rsidR="008E6BBA" w:rsidRDefault="008E6BBA">
            <w:pPr>
              <w:rPr>
                <w:rFonts w:ascii="Times New Roman" w:eastAsia="Times New Roman" w:hAnsi="Times New Roman" w:cs="Times New Roman"/>
                <w:bCs/>
              </w:rPr>
            </w:pPr>
            <w:r>
              <w:rPr>
                <w:rFonts w:ascii="Times New Roman" w:eastAsia="Times New Roman" w:hAnsi="Times New Roman" w:cs="Times New Roman"/>
                <w:bCs/>
              </w:rPr>
              <w:t>ПК 2.6</w:t>
            </w:r>
          </w:p>
        </w:tc>
        <w:tc>
          <w:tcPr>
            <w:tcW w:w="1799" w:type="pct"/>
          </w:tcPr>
          <w:p w14:paraId="515A4AC8" w14:textId="1265389A" w:rsidR="008E6BBA" w:rsidRDefault="008E6BBA">
            <w:pPr>
              <w:rPr>
                <w:rFonts w:ascii="Times New Roman" w:eastAsia="Times New Roman" w:hAnsi="Times New Roman" w:cs="Times New Roman"/>
              </w:rPr>
            </w:pPr>
            <w:r>
              <w:rPr>
                <w:rFonts w:ascii="Times New Roman" w:eastAsia="Times New Roman" w:hAnsi="Times New Roman" w:cs="Times New Roman"/>
              </w:rPr>
              <w:t>Раздел 1. Разработка технической документации</w:t>
            </w:r>
          </w:p>
        </w:tc>
        <w:tc>
          <w:tcPr>
            <w:tcW w:w="432" w:type="pct"/>
          </w:tcPr>
          <w:p w14:paraId="0FF3B16D" w14:textId="601150D4" w:rsidR="008E6BBA" w:rsidRPr="003A7B47" w:rsidRDefault="003A7B47" w:rsidP="008E6BBA">
            <w:pPr>
              <w:jc w:val="center"/>
              <w:rPr>
                <w:rFonts w:ascii="Times New Roman" w:eastAsia="Times New Roman" w:hAnsi="Times New Roman" w:cs="Times New Roman"/>
                <w:b/>
                <w:bCs/>
              </w:rPr>
            </w:pPr>
            <w:r w:rsidRPr="003A7B47">
              <w:rPr>
                <w:rFonts w:ascii="Times New Roman" w:eastAsia="Times New Roman" w:hAnsi="Times New Roman" w:cs="Times New Roman"/>
                <w:b/>
                <w:bCs/>
              </w:rPr>
              <w:t>120</w:t>
            </w:r>
          </w:p>
        </w:tc>
        <w:tc>
          <w:tcPr>
            <w:tcW w:w="359" w:type="pct"/>
          </w:tcPr>
          <w:p w14:paraId="12EA631D" w14:textId="558A8CBD" w:rsidR="008E6BBA"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rPr>
              <w:t>62</w:t>
            </w:r>
          </w:p>
        </w:tc>
        <w:tc>
          <w:tcPr>
            <w:tcW w:w="360" w:type="pct"/>
            <w:shd w:val="clear" w:color="auto" w:fill="D9D9D9" w:themeFill="background1" w:themeFillShade="D9"/>
          </w:tcPr>
          <w:p w14:paraId="44E91212" w14:textId="7B23B139" w:rsidR="008E6BBA" w:rsidRPr="003A7B47" w:rsidRDefault="003A7B47">
            <w:pPr>
              <w:jc w:val="center"/>
              <w:rPr>
                <w:rFonts w:ascii="Times New Roman" w:eastAsia="Times New Roman" w:hAnsi="Times New Roman" w:cs="Times New Roman"/>
                <w:b/>
                <w:bCs/>
              </w:rPr>
            </w:pPr>
            <w:r w:rsidRPr="003A7B47">
              <w:rPr>
                <w:rFonts w:ascii="Times New Roman" w:eastAsia="Times New Roman" w:hAnsi="Times New Roman" w:cs="Times New Roman"/>
                <w:b/>
                <w:bCs/>
              </w:rPr>
              <w:t>120</w:t>
            </w:r>
          </w:p>
        </w:tc>
        <w:tc>
          <w:tcPr>
            <w:tcW w:w="287" w:type="pct"/>
          </w:tcPr>
          <w:p w14:paraId="3C6721C5" w14:textId="2A9D79DD" w:rsidR="008E6BBA" w:rsidRPr="003A7B47" w:rsidRDefault="003A7B47">
            <w:pPr>
              <w:jc w:val="center"/>
              <w:rPr>
                <w:rFonts w:ascii="Times New Roman" w:eastAsia="Times New Roman" w:hAnsi="Times New Roman" w:cs="Times New Roman"/>
              </w:rPr>
            </w:pPr>
            <w:r w:rsidRPr="003A7B47">
              <w:rPr>
                <w:rFonts w:ascii="Times New Roman" w:eastAsia="Times New Roman" w:hAnsi="Times New Roman" w:cs="Times New Roman"/>
              </w:rPr>
              <w:t>100</w:t>
            </w:r>
          </w:p>
        </w:tc>
        <w:tc>
          <w:tcPr>
            <w:tcW w:w="288" w:type="pct"/>
          </w:tcPr>
          <w:p w14:paraId="5B874540" w14:textId="77777777" w:rsidR="008E6BBA" w:rsidRPr="003A7B47" w:rsidRDefault="008E6BBA">
            <w:pPr>
              <w:rPr>
                <w:rFonts w:ascii="Times New Roman" w:eastAsia="Times New Roman" w:hAnsi="Times New Roman" w:cs="Times New Roman"/>
                <w:b/>
                <w:bCs/>
              </w:rPr>
            </w:pPr>
            <w:r w:rsidRPr="003A7B47">
              <w:rPr>
                <w:rFonts w:ascii="Times New Roman" w:eastAsia="Times New Roman" w:hAnsi="Times New Roman" w:cs="Times New Roman"/>
              </w:rPr>
              <w:t>20</w:t>
            </w:r>
          </w:p>
        </w:tc>
        <w:tc>
          <w:tcPr>
            <w:tcW w:w="216" w:type="pct"/>
          </w:tcPr>
          <w:p w14:paraId="6F789B6A" w14:textId="440E57F1" w:rsidR="008E6BBA" w:rsidRPr="003A7B47" w:rsidRDefault="008E6BBA">
            <w:pPr>
              <w:jc w:val="center"/>
              <w:rPr>
                <w:rFonts w:ascii="Times New Roman" w:eastAsia="Times New Roman" w:hAnsi="Times New Roman" w:cs="Times New Roman"/>
                <w:b/>
                <w:bCs/>
              </w:rPr>
            </w:pPr>
            <w:r w:rsidRPr="003A7B47">
              <w:rPr>
                <w:rFonts w:ascii="Times New Roman" w:eastAsia="Times New Roman" w:hAnsi="Times New Roman" w:cs="Times New Roman"/>
                <w:b/>
                <w:bCs/>
              </w:rPr>
              <w:t>х</w:t>
            </w:r>
          </w:p>
        </w:tc>
        <w:tc>
          <w:tcPr>
            <w:tcW w:w="287" w:type="pct"/>
            <w:shd w:val="clear" w:color="auto" w:fill="D9D9D9" w:themeFill="background1" w:themeFillShade="D9"/>
          </w:tcPr>
          <w:p w14:paraId="00EF1252" w14:textId="77777777" w:rsidR="008E6BBA" w:rsidRPr="003A7B47" w:rsidRDefault="008E6BBA">
            <w:pPr>
              <w:jc w:val="center"/>
              <w:rPr>
                <w:rFonts w:ascii="Times New Roman" w:eastAsia="Times New Roman" w:hAnsi="Times New Roman" w:cs="Times New Roman"/>
                <w:b/>
                <w:bCs/>
              </w:rPr>
            </w:pPr>
          </w:p>
        </w:tc>
        <w:tc>
          <w:tcPr>
            <w:tcW w:w="342" w:type="pct"/>
            <w:shd w:val="clear" w:color="auto" w:fill="D9D9D9" w:themeFill="background1" w:themeFillShade="D9"/>
          </w:tcPr>
          <w:p w14:paraId="6E9E7AF9" w14:textId="77777777" w:rsidR="008E6BBA" w:rsidRPr="003A7B47" w:rsidRDefault="008E6BBA">
            <w:pPr>
              <w:jc w:val="center"/>
              <w:rPr>
                <w:rFonts w:ascii="Times New Roman" w:eastAsia="Times New Roman" w:hAnsi="Times New Roman" w:cs="Times New Roman"/>
                <w:b/>
                <w:bCs/>
              </w:rPr>
            </w:pPr>
          </w:p>
        </w:tc>
      </w:tr>
      <w:tr w:rsidR="008E6BBA" w14:paraId="5BE114AB" w14:textId="77777777" w:rsidTr="008E6BBA">
        <w:trPr>
          <w:trHeight w:val="314"/>
        </w:trPr>
        <w:tc>
          <w:tcPr>
            <w:tcW w:w="630" w:type="pct"/>
            <w:vMerge/>
          </w:tcPr>
          <w:p w14:paraId="54CA2ABC" w14:textId="77777777" w:rsidR="008E6BBA" w:rsidRDefault="008E6BBA">
            <w:pPr>
              <w:rPr>
                <w:rFonts w:ascii="Times New Roman" w:eastAsia="Times New Roman" w:hAnsi="Times New Roman" w:cs="Times New Roman"/>
                <w:bCs/>
              </w:rPr>
            </w:pPr>
          </w:p>
        </w:tc>
        <w:tc>
          <w:tcPr>
            <w:tcW w:w="1799" w:type="pct"/>
          </w:tcPr>
          <w:p w14:paraId="6AD64AC2" w14:textId="77777777" w:rsidR="008E6BBA" w:rsidRDefault="008E6BBA">
            <w:pPr>
              <w:rPr>
                <w:rFonts w:ascii="Times New Roman" w:eastAsia="Times New Roman" w:hAnsi="Times New Roman" w:cs="Times New Roman"/>
                <w:bCs/>
              </w:rPr>
            </w:pPr>
            <w:r>
              <w:rPr>
                <w:rFonts w:ascii="Times New Roman" w:eastAsia="Times New Roman" w:hAnsi="Times New Roman" w:cs="Times New Roman"/>
                <w:bCs/>
              </w:rPr>
              <w:t>Учебная практика</w:t>
            </w:r>
          </w:p>
        </w:tc>
        <w:tc>
          <w:tcPr>
            <w:tcW w:w="432" w:type="pct"/>
          </w:tcPr>
          <w:p w14:paraId="39FED3DC" w14:textId="522A3006" w:rsidR="008E6BBA" w:rsidRPr="003A7B47" w:rsidRDefault="003A7B47">
            <w:pPr>
              <w:jc w:val="center"/>
              <w:rPr>
                <w:rFonts w:ascii="Times New Roman" w:eastAsia="Times New Roman" w:hAnsi="Times New Roman" w:cs="Times New Roman"/>
                <w:b/>
                <w:bCs/>
              </w:rPr>
            </w:pPr>
            <w:r w:rsidRPr="003A7B47">
              <w:rPr>
                <w:rFonts w:ascii="Times New Roman" w:eastAsia="Times New Roman" w:hAnsi="Times New Roman" w:cs="Times New Roman"/>
                <w:b/>
                <w:bCs/>
              </w:rPr>
              <w:t>36</w:t>
            </w:r>
          </w:p>
        </w:tc>
        <w:tc>
          <w:tcPr>
            <w:tcW w:w="359" w:type="pct"/>
          </w:tcPr>
          <w:p w14:paraId="0012819B" w14:textId="68163D5B" w:rsidR="008E6BBA"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bCs/>
              </w:rPr>
              <w:t>36</w:t>
            </w:r>
          </w:p>
        </w:tc>
        <w:tc>
          <w:tcPr>
            <w:tcW w:w="360" w:type="pct"/>
            <w:shd w:val="clear" w:color="auto" w:fill="D9D9D9" w:themeFill="background1" w:themeFillShade="D9"/>
          </w:tcPr>
          <w:p w14:paraId="6102D340" w14:textId="77777777" w:rsidR="008E6BBA" w:rsidRPr="003A7B47" w:rsidRDefault="008E6BBA">
            <w:pPr>
              <w:jc w:val="center"/>
              <w:rPr>
                <w:rFonts w:ascii="Times New Roman" w:eastAsia="Times New Roman" w:hAnsi="Times New Roman" w:cs="Times New Roman"/>
                <w:b/>
                <w:bCs/>
              </w:rPr>
            </w:pPr>
          </w:p>
        </w:tc>
        <w:tc>
          <w:tcPr>
            <w:tcW w:w="792" w:type="pct"/>
            <w:gridSpan w:val="3"/>
            <w:shd w:val="clear" w:color="auto" w:fill="auto"/>
          </w:tcPr>
          <w:p w14:paraId="446F2414" w14:textId="77777777" w:rsidR="008E6BBA" w:rsidRPr="003A7B47" w:rsidRDefault="008E6BBA">
            <w:pPr>
              <w:jc w:val="center"/>
              <w:rPr>
                <w:rFonts w:ascii="Times New Roman" w:eastAsia="Times New Roman" w:hAnsi="Times New Roman" w:cs="Times New Roman"/>
                <w:b/>
                <w:bCs/>
              </w:rPr>
            </w:pPr>
          </w:p>
        </w:tc>
        <w:tc>
          <w:tcPr>
            <w:tcW w:w="287" w:type="pct"/>
            <w:shd w:val="clear" w:color="auto" w:fill="D9D9D9" w:themeFill="background1" w:themeFillShade="D9"/>
          </w:tcPr>
          <w:p w14:paraId="76C7F4F8" w14:textId="1D73692A" w:rsidR="008E6BBA" w:rsidRPr="003A7B47" w:rsidRDefault="003A7B47">
            <w:pPr>
              <w:jc w:val="center"/>
              <w:rPr>
                <w:rFonts w:ascii="Times New Roman" w:eastAsia="Times New Roman" w:hAnsi="Times New Roman" w:cs="Times New Roman"/>
                <w:b/>
                <w:bCs/>
              </w:rPr>
            </w:pPr>
            <w:r w:rsidRPr="003A7B47">
              <w:rPr>
                <w:rFonts w:ascii="Times New Roman" w:eastAsia="Times New Roman" w:hAnsi="Times New Roman" w:cs="Times New Roman"/>
                <w:b/>
                <w:bCs/>
              </w:rPr>
              <w:t>36</w:t>
            </w:r>
          </w:p>
        </w:tc>
        <w:tc>
          <w:tcPr>
            <w:tcW w:w="342" w:type="pct"/>
            <w:shd w:val="clear" w:color="auto" w:fill="D9D9D9" w:themeFill="background1" w:themeFillShade="D9"/>
          </w:tcPr>
          <w:p w14:paraId="700DC8E6" w14:textId="77777777" w:rsidR="008E6BBA" w:rsidRPr="003A7B47" w:rsidRDefault="008E6BBA">
            <w:pPr>
              <w:jc w:val="center"/>
              <w:rPr>
                <w:rFonts w:ascii="Times New Roman" w:eastAsia="Times New Roman" w:hAnsi="Times New Roman" w:cs="Times New Roman"/>
                <w:b/>
                <w:bCs/>
              </w:rPr>
            </w:pPr>
          </w:p>
        </w:tc>
      </w:tr>
      <w:tr w:rsidR="008E6BBA" w14:paraId="7753060A" w14:textId="77777777" w:rsidTr="008E6BBA">
        <w:trPr>
          <w:trHeight w:val="314"/>
        </w:trPr>
        <w:tc>
          <w:tcPr>
            <w:tcW w:w="630" w:type="pct"/>
            <w:vMerge/>
          </w:tcPr>
          <w:p w14:paraId="64E2BA5D" w14:textId="77777777" w:rsidR="008E6BBA" w:rsidRDefault="008E6BBA">
            <w:pPr>
              <w:rPr>
                <w:rFonts w:ascii="Times New Roman" w:eastAsia="Times New Roman" w:hAnsi="Times New Roman" w:cs="Times New Roman"/>
              </w:rPr>
            </w:pPr>
          </w:p>
        </w:tc>
        <w:tc>
          <w:tcPr>
            <w:tcW w:w="1799" w:type="pct"/>
          </w:tcPr>
          <w:p w14:paraId="69145E3F" w14:textId="77777777" w:rsidR="008E6BBA" w:rsidRDefault="008E6BBA">
            <w:pPr>
              <w:rPr>
                <w:rFonts w:ascii="Times New Roman" w:eastAsia="Times New Roman" w:hAnsi="Times New Roman" w:cs="Times New Roman"/>
                <w:b/>
                <w:bCs/>
                <w:u w:val="single"/>
              </w:rPr>
            </w:pPr>
            <w:r>
              <w:rPr>
                <w:rFonts w:ascii="Times New Roman" w:eastAsia="Times New Roman" w:hAnsi="Times New Roman" w:cs="Times New Roman"/>
              </w:rPr>
              <w:t>Производственная практика</w:t>
            </w:r>
          </w:p>
        </w:tc>
        <w:tc>
          <w:tcPr>
            <w:tcW w:w="432" w:type="pct"/>
          </w:tcPr>
          <w:p w14:paraId="4D707645" w14:textId="32D1253A" w:rsidR="008E6BBA" w:rsidRPr="003A7B47" w:rsidRDefault="008E6BBA">
            <w:pPr>
              <w:jc w:val="center"/>
              <w:rPr>
                <w:rFonts w:ascii="Times New Roman" w:eastAsia="Times New Roman" w:hAnsi="Times New Roman" w:cs="Times New Roman"/>
                <w:b/>
                <w:bCs/>
              </w:rPr>
            </w:pPr>
            <w:r w:rsidRPr="003A7B47">
              <w:rPr>
                <w:rFonts w:ascii="Times New Roman" w:eastAsia="Times New Roman" w:hAnsi="Times New Roman" w:cs="Times New Roman"/>
                <w:b/>
                <w:bCs/>
              </w:rPr>
              <w:t>108</w:t>
            </w:r>
          </w:p>
        </w:tc>
        <w:tc>
          <w:tcPr>
            <w:tcW w:w="359" w:type="pct"/>
          </w:tcPr>
          <w:p w14:paraId="6E7617AB" w14:textId="6157F1FA" w:rsidR="008E6BBA" w:rsidRPr="003A7B47" w:rsidRDefault="008E6BBA">
            <w:pPr>
              <w:jc w:val="center"/>
              <w:rPr>
                <w:rFonts w:ascii="Times New Roman" w:eastAsia="Times New Roman" w:hAnsi="Times New Roman" w:cs="Times New Roman"/>
                <w:b/>
              </w:rPr>
            </w:pPr>
            <w:r w:rsidRPr="003A7B47">
              <w:rPr>
                <w:rFonts w:ascii="Times New Roman" w:eastAsia="Times New Roman" w:hAnsi="Times New Roman" w:cs="Times New Roman"/>
                <w:b/>
                <w:bCs/>
              </w:rPr>
              <w:t>108</w:t>
            </w:r>
          </w:p>
        </w:tc>
        <w:tc>
          <w:tcPr>
            <w:tcW w:w="360" w:type="pct"/>
            <w:shd w:val="clear" w:color="auto" w:fill="D9D9D9" w:themeFill="background1" w:themeFillShade="D9"/>
          </w:tcPr>
          <w:p w14:paraId="4376FCD2" w14:textId="77777777" w:rsidR="008E6BBA" w:rsidRPr="003A7B47" w:rsidRDefault="008E6BBA">
            <w:pPr>
              <w:jc w:val="center"/>
              <w:rPr>
                <w:rFonts w:ascii="Times New Roman" w:eastAsia="Times New Roman" w:hAnsi="Times New Roman" w:cs="Times New Roman"/>
                <w:b/>
                <w:bCs/>
              </w:rPr>
            </w:pPr>
          </w:p>
        </w:tc>
        <w:tc>
          <w:tcPr>
            <w:tcW w:w="792" w:type="pct"/>
            <w:gridSpan w:val="3"/>
            <w:shd w:val="clear" w:color="auto" w:fill="auto"/>
          </w:tcPr>
          <w:p w14:paraId="46CDEE50" w14:textId="77777777" w:rsidR="008E6BBA" w:rsidRPr="003A7B47" w:rsidRDefault="008E6BBA">
            <w:pPr>
              <w:jc w:val="center"/>
              <w:rPr>
                <w:rFonts w:ascii="Times New Roman" w:eastAsia="Times New Roman" w:hAnsi="Times New Roman" w:cs="Times New Roman"/>
                <w:b/>
                <w:bCs/>
              </w:rPr>
            </w:pPr>
          </w:p>
        </w:tc>
        <w:tc>
          <w:tcPr>
            <w:tcW w:w="287" w:type="pct"/>
            <w:shd w:val="clear" w:color="auto" w:fill="D9D9D9" w:themeFill="background1" w:themeFillShade="D9"/>
          </w:tcPr>
          <w:p w14:paraId="653C4DB9" w14:textId="77777777" w:rsidR="008E6BBA" w:rsidRPr="003A7B47" w:rsidRDefault="008E6BBA">
            <w:pPr>
              <w:jc w:val="center"/>
              <w:rPr>
                <w:rFonts w:ascii="Times New Roman" w:eastAsia="Times New Roman" w:hAnsi="Times New Roman" w:cs="Times New Roman"/>
                <w:b/>
                <w:bCs/>
              </w:rPr>
            </w:pPr>
          </w:p>
        </w:tc>
        <w:tc>
          <w:tcPr>
            <w:tcW w:w="342" w:type="pct"/>
            <w:shd w:val="clear" w:color="auto" w:fill="D9D9D9" w:themeFill="background1" w:themeFillShade="D9"/>
          </w:tcPr>
          <w:p w14:paraId="557EAA2B" w14:textId="72E38563" w:rsidR="008E6BBA" w:rsidRPr="003A7B47" w:rsidRDefault="008E6BBA">
            <w:pPr>
              <w:jc w:val="center"/>
              <w:rPr>
                <w:rFonts w:ascii="Times New Roman" w:eastAsia="Times New Roman" w:hAnsi="Times New Roman" w:cs="Times New Roman"/>
                <w:b/>
                <w:bCs/>
              </w:rPr>
            </w:pPr>
            <w:r w:rsidRPr="003A7B47">
              <w:rPr>
                <w:rFonts w:ascii="Times New Roman" w:eastAsia="Times New Roman" w:hAnsi="Times New Roman" w:cs="Times New Roman"/>
                <w:b/>
                <w:bCs/>
              </w:rPr>
              <w:t>108</w:t>
            </w:r>
          </w:p>
        </w:tc>
      </w:tr>
      <w:tr w:rsidR="008E6BBA" w14:paraId="587D98D7" w14:textId="77777777" w:rsidTr="008E6BBA">
        <w:trPr>
          <w:trHeight w:val="217"/>
        </w:trPr>
        <w:tc>
          <w:tcPr>
            <w:tcW w:w="630" w:type="pct"/>
          </w:tcPr>
          <w:p w14:paraId="471BA658" w14:textId="77777777" w:rsidR="0012030E" w:rsidRDefault="0012030E">
            <w:pPr>
              <w:rPr>
                <w:rFonts w:ascii="Times New Roman" w:eastAsia="Times New Roman" w:hAnsi="Times New Roman" w:cs="Times New Roman"/>
                <w:b/>
                <w:i/>
              </w:rPr>
            </w:pPr>
          </w:p>
        </w:tc>
        <w:tc>
          <w:tcPr>
            <w:tcW w:w="1799" w:type="pct"/>
          </w:tcPr>
          <w:p w14:paraId="0AC9496D" w14:textId="77777777" w:rsidR="0012030E" w:rsidRDefault="00E40A88">
            <w:pPr>
              <w:rPr>
                <w:rFonts w:ascii="Times New Roman" w:eastAsia="Times New Roman" w:hAnsi="Times New Roman" w:cs="Times New Roman"/>
                <w:b/>
                <w:i/>
              </w:rPr>
            </w:pPr>
            <w:r>
              <w:rPr>
                <w:rFonts w:ascii="Times New Roman" w:eastAsia="Times New Roman" w:hAnsi="Times New Roman" w:cs="Times New Roman"/>
                <w:b/>
                <w:i/>
              </w:rPr>
              <w:t xml:space="preserve">Всего: </w:t>
            </w:r>
          </w:p>
        </w:tc>
        <w:tc>
          <w:tcPr>
            <w:tcW w:w="432" w:type="pct"/>
          </w:tcPr>
          <w:p w14:paraId="67128AB3" w14:textId="4D2438D1" w:rsidR="0012030E"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bCs/>
              </w:rPr>
              <w:t>264</w:t>
            </w:r>
          </w:p>
        </w:tc>
        <w:tc>
          <w:tcPr>
            <w:tcW w:w="359" w:type="pct"/>
          </w:tcPr>
          <w:p w14:paraId="4D5FE665" w14:textId="5C017C61" w:rsidR="0012030E"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rPr>
              <w:t>206</w:t>
            </w:r>
          </w:p>
        </w:tc>
        <w:tc>
          <w:tcPr>
            <w:tcW w:w="360" w:type="pct"/>
            <w:shd w:val="clear" w:color="auto" w:fill="D9D9D9" w:themeFill="background1" w:themeFillShade="D9"/>
          </w:tcPr>
          <w:p w14:paraId="731683B6" w14:textId="740E8BEE" w:rsidR="0012030E"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rPr>
              <w:t>120</w:t>
            </w:r>
          </w:p>
        </w:tc>
        <w:tc>
          <w:tcPr>
            <w:tcW w:w="287" w:type="pct"/>
          </w:tcPr>
          <w:p w14:paraId="41C7C0D9" w14:textId="1D6C69AA" w:rsidR="0012030E"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rPr>
              <w:t>100</w:t>
            </w:r>
          </w:p>
        </w:tc>
        <w:tc>
          <w:tcPr>
            <w:tcW w:w="288" w:type="pct"/>
          </w:tcPr>
          <w:p w14:paraId="273E15AE" w14:textId="77777777" w:rsidR="0012030E" w:rsidRPr="003A7B47" w:rsidRDefault="00E40A88">
            <w:pPr>
              <w:jc w:val="center"/>
              <w:rPr>
                <w:rFonts w:ascii="Times New Roman" w:eastAsia="Times New Roman" w:hAnsi="Times New Roman" w:cs="Times New Roman"/>
                <w:b/>
              </w:rPr>
            </w:pPr>
            <w:r w:rsidRPr="003A7B47">
              <w:rPr>
                <w:rFonts w:ascii="Times New Roman" w:eastAsia="Times New Roman" w:hAnsi="Times New Roman" w:cs="Times New Roman"/>
                <w:b/>
              </w:rPr>
              <w:t>20</w:t>
            </w:r>
          </w:p>
        </w:tc>
        <w:tc>
          <w:tcPr>
            <w:tcW w:w="216" w:type="pct"/>
          </w:tcPr>
          <w:p w14:paraId="13D28DAE" w14:textId="55BFC3C8" w:rsidR="0012030E" w:rsidRPr="003A7B47" w:rsidRDefault="008E6BBA">
            <w:pPr>
              <w:jc w:val="center"/>
              <w:rPr>
                <w:rFonts w:ascii="Times New Roman" w:eastAsia="Times New Roman" w:hAnsi="Times New Roman" w:cs="Times New Roman"/>
                <w:b/>
              </w:rPr>
            </w:pPr>
            <w:r w:rsidRPr="003A7B47">
              <w:rPr>
                <w:rFonts w:ascii="Times New Roman" w:eastAsia="Times New Roman" w:hAnsi="Times New Roman" w:cs="Times New Roman"/>
                <w:b/>
              </w:rPr>
              <w:t>Х</w:t>
            </w:r>
          </w:p>
        </w:tc>
        <w:tc>
          <w:tcPr>
            <w:tcW w:w="287" w:type="pct"/>
            <w:shd w:val="clear" w:color="auto" w:fill="D9D9D9" w:themeFill="background1" w:themeFillShade="D9"/>
          </w:tcPr>
          <w:p w14:paraId="0F91FB0B" w14:textId="5E3BFA2F" w:rsidR="0012030E"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rPr>
              <w:t>36</w:t>
            </w:r>
          </w:p>
        </w:tc>
        <w:tc>
          <w:tcPr>
            <w:tcW w:w="342" w:type="pct"/>
            <w:shd w:val="clear" w:color="auto" w:fill="D9D9D9" w:themeFill="background1" w:themeFillShade="D9"/>
          </w:tcPr>
          <w:p w14:paraId="6E589CA0" w14:textId="31D7FDAF" w:rsidR="0012030E" w:rsidRPr="003A7B47" w:rsidRDefault="008E6BBA">
            <w:pPr>
              <w:jc w:val="center"/>
              <w:rPr>
                <w:rFonts w:ascii="Times New Roman" w:eastAsia="Times New Roman" w:hAnsi="Times New Roman" w:cs="Times New Roman"/>
                <w:b/>
              </w:rPr>
            </w:pPr>
            <w:r w:rsidRPr="003A7B47">
              <w:rPr>
                <w:rFonts w:ascii="Times New Roman" w:eastAsia="Times New Roman" w:hAnsi="Times New Roman" w:cs="Times New Roman"/>
                <w:b/>
              </w:rPr>
              <w:t>108</w:t>
            </w:r>
          </w:p>
        </w:tc>
      </w:tr>
    </w:tbl>
    <w:p w14:paraId="655D4D8A" w14:textId="77777777" w:rsidR="0012030E" w:rsidRDefault="0012030E">
      <w:pPr>
        <w:spacing w:after="200" w:line="276" w:lineRule="auto"/>
        <w:rPr>
          <w:rFonts w:ascii="Times New Roman" w:eastAsia="Times New Roman" w:hAnsi="Times New Roman" w:cs="Times New Roman"/>
          <w:b/>
          <w:i/>
          <w:color w:val="0070C0"/>
          <w:sz w:val="24"/>
          <w:szCs w:val="24"/>
        </w:rPr>
      </w:pPr>
    </w:p>
    <w:p w14:paraId="47749461" w14:textId="77777777" w:rsidR="0012030E" w:rsidRDefault="00E40A88">
      <w:pPr>
        <w:pStyle w:val="110"/>
        <w:rPr>
          <w:rFonts w:ascii="Times New Roman" w:hAnsi="Times New Roman"/>
        </w:rPr>
      </w:pPr>
      <w:bookmarkStart w:id="282" w:name="_Toc208474378"/>
      <w:bookmarkStart w:id="283" w:name="_Toc208474446"/>
      <w:bookmarkStart w:id="284" w:name="_Toc208474513"/>
      <w:bookmarkStart w:id="285" w:name="_Toc208474580"/>
      <w:bookmarkStart w:id="286" w:name="_Toc208474647"/>
      <w:r>
        <w:rPr>
          <w:rFonts w:ascii="Times New Roman" w:hAnsi="Times New Roman"/>
        </w:rPr>
        <w:t>2.3. Примерное содержание профессионального модуля</w:t>
      </w:r>
      <w:bookmarkEnd w:id="282"/>
      <w:bookmarkEnd w:id="283"/>
      <w:bookmarkEnd w:id="284"/>
      <w:bookmarkEnd w:id="285"/>
      <w:bookmarkEnd w:id="28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12030E" w14:paraId="0FA66CFC" w14:textId="77777777">
        <w:trPr>
          <w:trHeight w:val="903"/>
        </w:trPr>
        <w:tc>
          <w:tcPr>
            <w:tcW w:w="2972" w:type="dxa"/>
            <w:vAlign w:val="center"/>
          </w:tcPr>
          <w:p w14:paraId="5E6D20A2" w14:textId="77777777" w:rsidR="0012030E" w:rsidRDefault="00E40A88">
            <w:pPr>
              <w:spacing w:line="276" w:lineRule="auto"/>
              <w:jc w:val="center"/>
              <w:rPr>
                <w:rFonts w:ascii="Times New Roman" w:eastAsia="Times New Roman" w:hAnsi="Times New Roman" w:cs="Times New Roman"/>
                <w:b/>
              </w:rPr>
            </w:pPr>
            <w:r>
              <w:rPr>
                <w:rFonts w:ascii="Times New Roman" w:eastAsia="Times New Roman" w:hAnsi="Times New Roman" w:cs="Times New Roman"/>
                <w:b/>
                <w:bCs/>
              </w:rPr>
              <w:t>Наименование разделов и тем</w:t>
            </w:r>
          </w:p>
        </w:tc>
        <w:tc>
          <w:tcPr>
            <w:tcW w:w="6662" w:type="dxa"/>
            <w:vAlign w:val="center"/>
          </w:tcPr>
          <w:p w14:paraId="1B89C710" w14:textId="77777777" w:rsidR="0012030E" w:rsidRDefault="00E40A88">
            <w:pPr>
              <w:suppressAutoHyphens/>
              <w:jc w:val="center"/>
              <w:rPr>
                <w:rFonts w:ascii="Times New Roman" w:eastAsia="Times New Roman" w:hAnsi="Times New Roman" w:cs="Times New Roman"/>
                <w:b/>
              </w:rPr>
            </w:pPr>
            <w:r>
              <w:rPr>
                <w:rFonts w:ascii="Times New Roman" w:eastAsia="Times New Roman" w:hAnsi="Times New Roman" w:cs="Times New Roman"/>
                <w:b/>
                <w:bCs/>
              </w:rPr>
              <w:t xml:space="preserve">Примерное содержание учебного материала, практических и лабораторных занятий, </w:t>
            </w:r>
            <w:r>
              <w:rPr>
                <w:rFonts w:ascii="Times New Roman" w:eastAsia="Times New Roman" w:hAnsi="Times New Roman" w:cs="Times New Roman"/>
                <w:i/>
                <w:iCs/>
              </w:rPr>
              <w:t>курсовой проект (работа)</w:t>
            </w:r>
          </w:p>
        </w:tc>
      </w:tr>
      <w:tr w:rsidR="0012030E" w14:paraId="34A1E84B" w14:textId="77777777">
        <w:trPr>
          <w:trHeight w:val="20"/>
        </w:trPr>
        <w:tc>
          <w:tcPr>
            <w:tcW w:w="9634" w:type="dxa"/>
            <w:gridSpan w:val="2"/>
          </w:tcPr>
          <w:p w14:paraId="7EAFAD8D" w14:textId="315DCFFF" w:rsidR="0012030E" w:rsidRPr="00CF7FB2" w:rsidRDefault="00CF7FB2">
            <w:pPr>
              <w:rPr>
                <w:rFonts w:ascii="Times New Roman" w:eastAsia="Times New Roman" w:hAnsi="Times New Roman" w:cs="Times New Roman"/>
                <w:i/>
              </w:rPr>
            </w:pPr>
            <w:r w:rsidRPr="00CF7FB2">
              <w:rPr>
                <w:rFonts w:ascii="Times New Roman" w:eastAsia="Times New Roman" w:hAnsi="Times New Roman" w:cs="Times New Roman"/>
                <w:b/>
                <w:bCs/>
              </w:rPr>
              <w:t xml:space="preserve">Раздел 1. </w:t>
            </w:r>
            <w:r w:rsidR="008E6BBA" w:rsidRPr="008E6BBA">
              <w:rPr>
                <w:rFonts w:ascii="Times New Roman" w:eastAsia="Times New Roman" w:hAnsi="Times New Roman" w:cs="Times New Roman"/>
                <w:b/>
                <w:bCs/>
              </w:rPr>
              <w:t>Разработка технической документации</w:t>
            </w:r>
            <w:r w:rsidR="008E6BBA">
              <w:rPr>
                <w:rFonts w:ascii="Times New Roman" w:eastAsia="Times New Roman" w:hAnsi="Times New Roman" w:cs="Times New Roman"/>
                <w:b/>
                <w:bCs/>
              </w:rPr>
              <w:t xml:space="preserve"> (1</w:t>
            </w:r>
            <w:r w:rsidR="003A7B47">
              <w:rPr>
                <w:rFonts w:ascii="Times New Roman" w:eastAsia="Times New Roman" w:hAnsi="Times New Roman" w:cs="Times New Roman"/>
                <w:b/>
                <w:bCs/>
              </w:rPr>
              <w:t>2</w:t>
            </w:r>
            <w:r w:rsidR="008E6BBA">
              <w:rPr>
                <w:rFonts w:ascii="Times New Roman" w:eastAsia="Times New Roman" w:hAnsi="Times New Roman" w:cs="Times New Roman"/>
                <w:b/>
                <w:bCs/>
              </w:rPr>
              <w:t>0 часов)</w:t>
            </w:r>
          </w:p>
        </w:tc>
      </w:tr>
      <w:tr w:rsidR="0012030E" w14:paraId="78AA6BC8" w14:textId="77777777">
        <w:trPr>
          <w:trHeight w:val="20"/>
        </w:trPr>
        <w:tc>
          <w:tcPr>
            <w:tcW w:w="9634" w:type="dxa"/>
            <w:gridSpan w:val="2"/>
          </w:tcPr>
          <w:p w14:paraId="425958A4" w14:textId="30DD6E21" w:rsidR="0012030E" w:rsidRDefault="008E6BBA">
            <w:pPr>
              <w:rPr>
                <w:rFonts w:ascii="Times New Roman" w:eastAsia="Times New Roman" w:hAnsi="Times New Roman" w:cs="Times New Roman"/>
                <w:b/>
                <w:bCs/>
              </w:rPr>
            </w:pPr>
            <w:r>
              <w:rPr>
                <w:rFonts w:ascii="Times New Roman" w:eastAsia="Times New Roman" w:hAnsi="Times New Roman" w:cs="Times New Roman"/>
                <w:b/>
                <w:bCs/>
              </w:rPr>
              <w:t>МДК.</w:t>
            </w:r>
            <w:r w:rsidR="00CF7FB2" w:rsidRPr="00CF7FB2">
              <w:rPr>
                <w:rFonts w:ascii="Times New Roman" w:eastAsia="Times New Roman" w:hAnsi="Times New Roman" w:cs="Times New Roman"/>
                <w:b/>
                <w:bCs/>
              </w:rPr>
              <w:t>02.01 Разработка технической документации</w:t>
            </w:r>
          </w:p>
        </w:tc>
      </w:tr>
      <w:tr w:rsidR="0012030E" w14:paraId="04474FCD" w14:textId="77777777">
        <w:tc>
          <w:tcPr>
            <w:tcW w:w="2972" w:type="dxa"/>
            <w:vMerge w:val="restart"/>
          </w:tcPr>
          <w:p w14:paraId="3CF5E08D" w14:textId="77777777" w:rsidR="0012030E" w:rsidRDefault="00E40A88">
            <w:pPr>
              <w:rPr>
                <w:rFonts w:ascii="Times New Roman" w:eastAsia="Times New Roman" w:hAnsi="Times New Roman" w:cs="Times New Roman"/>
                <w:b/>
                <w:bCs/>
              </w:rPr>
            </w:pPr>
            <w:r>
              <w:rPr>
                <w:rFonts w:ascii="Times New Roman" w:eastAsia="Times New Roman" w:hAnsi="Times New Roman" w:cs="Times New Roman"/>
                <w:b/>
                <w:bCs/>
              </w:rPr>
              <w:t xml:space="preserve">Тема </w:t>
            </w:r>
            <w:r w:rsidRPr="00805A6F">
              <w:rPr>
                <w:rFonts w:ascii="Times New Roman" w:eastAsia="Times New Roman" w:hAnsi="Times New Roman" w:cs="Times New Roman"/>
                <w:b/>
                <w:bCs/>
              </w:rPr>
              <w:t>1.1</w:t>
            </w:r>
            <w:r>
              <w:rPr>
                <w:rFonts w:ascii="Times New Roman" w:eastAsia="Times New Roman" w:hAnsi="Times New Roman" w:cs="Times New Roman"/>
                <w:b/>
                <w:bCs/>
              </w:rPr>
              <w:t>. Основы профессии и стандарты технической документации</w:t>
            </w:r>
          </w:p>
        </w:tc>
        <w:tc>
          <w:tcPr>
            <w:tcW w:w="6662" w:type="dxa"/>
          </w:tcPr>
          <w:p w14:paraId="3FB455AB" w14:textId="77777777" w:rsidR="0012030E" w:rsidRDefault="00E40A88">
            <w:pPr>
              <w:rPr>
                <w:rFonts w:ascii="Times New Roman" w:eastAsia="Times New Roman" w:hAnsi="Times New Roman" w:cs="Times New Roman"/>
                <w:b/>
              </w:rPr>
            </w:pPr>
            <w:r>
              <w:rPr>
                <w:rFonts w:ascii="Times New Roman" w:eastAsia="Times New Roman" w:hAnsi="Times New Roman" w:cs="Times New Roman"/>
                <w:b/>
                <w:bCs/>
              </w:rPr>
              <w:t xml:space="preserve">Содержание </w:t>
            </w:r>
          </w:p>
        </w:tc>
      </w:tr>
      <w:tr w:rsidR="0012030E" w14:paraId="3FF98431" w14:textId="77777777">
        <w:trPr>
          <w:trHeight w:val="396"/>
        </w:trPr>
        <w:tc>
          <w:tcPr>
            <w:tcW w:w="2972" w:type="dxa"/>
            <w:vMerge/>
          </w:tcPr>
          <w:p w14:paraId="3ECD144F" w14:textId="77777777" w:rsidR="0012030E" w:rsidRDefault="0012030E">
            <w:pPr>
              <w:rPr>
                <w:rFonts w:ascii="Times New Roman" w:eastAsia="Times New Roman" w:hAnsi="Times New Roman" w:cs="Times New Roman"/>
                <w:b/>
                <w:bCs/>
              </w:rPr>
            </w:pPr>
          </w:p>
        </w:tc>
        <w:tc>
          <w:tcPr>
            <w:tcW w:w="6662" w:type="dxa"/>
          </w:tcPr>
          <w:p w14:paraId="05195243" w14:textId="77777777" w:rsidR="0012030E" w:rsidRDefault="00E40A88">
            <w:pPr>
              <w:suppressAutoHyphens/>
              <w:jc w:val="both"/>
              <w:rPr>
                <w:rFonts w:ascii="Times New Roman" w:eastAsia="Times New Roman" w:hAnsi="Times New Roman" w:cs="Times New Roman"/>
              </w:rPr>
            </w:pPr>
            <w:r>
              <w:rPr>
                <w:rFonts w:ascii="Times New Roman" w:eastAsia="Times New Roman" w:hAnsi="Times New Roman" w:cs="Times New Roman"/>
              </w:rPr>
              <w:t>Роль технического писателя в ИТ-компании</w:t>
            </w:r>
          </w:p>
          <w:p w14:paraId="1A75313B" w14:textId="77777777" w:rsidR="008E6BBA" w:rsidRPr="008E6BBA" w:rsidRDefault="008E6BBA" w:rsidP="008E6BBA">
            <w:pPr>
              <w:suppressAutoHyphens/>
              <w:jc w:val="both"/>
              <w:rPr>
                <w:rFonts w:ascii="Times New Roman" w:eastAsia="Times New Roman" w:hAnsi="Times New Roman" w:cs="Times New Roman"/>
              </w:rPr>
            </w:pPr>
            <w:r w:rsidRPr="008E6BBA">
              <w:rPr>
                <w:rFonts w:ascii="Times New Roman" w:eastAsia="Times New Roman" w:hAnsi="Times New Roman" w:cs="Times New Roman"/>
              </w:rPr>
              <w:t xml:space="preserve">Типология технической документации: от </w:t>
            </w:r>
            <w:proofErr w:type="spellStart"/>
            <w:r w:rsidRPr="008E6BBA">
              <w:rPr>
                <w:rFonts w:ascii="Times New Roman" w:eastAsia="Times New Roman" w:hAnsi="Times New Roman" w:cs="Times New Roman"/>
              </w:rPr>
              <w:t>user</w:t>
            </w:r>
            <w:proofErr w:type="spellEnd"/>
            <w:r w:rsidRPr="008E6BBA">
              <w:rPr>
                <w:rFonts w:ascii="Times New Roman" w:eastAsia="Times New Roman" w:hAnsi="Times New Roman" w:cs="Times New Roman"/>
              </w:rPr>
              <w:t xml:space="preserve"> </w:t>
            </w:r>
            <w:proofErr w:type="spellStart"/>
            <w:r w:rsidRPr="008E6BBA">
              <w:rPr>
                <w:rFonts w:ascii="Times New Roman" w:eastAsia="Times New Roman" w:hAnsi="Times New Roman" w:cs="Times New Roman"/>
              </w:rPr>
              <w:t>manual</w:t>
            </w:r>
            <w:proofErr w:type="spellEnd"/>
            <w:r w:rsidRPr="008E6BBA">
              <w:rPr>
                <w:rFonts w:ascii="Times New Roman" w:eastAsia="Times New Roman" w:hAnsi="Times New Roman" w:cs="Times New Roman"/>
              </w:rPr>
              <w:t xml:space="preserve"> до API </w:t>
            </w:r>
            <w:proofErr w:type="spellStart"/>
            <w:r w:rsidRPr="008E6BBA">
              <w:rPr>
                <w:rFonts w:ascii="Times New Roman" w:eastAsia="Times New Roman" w:hAnsi="Times New Roman" w:cs="Times New Roman"/>
              </w:rPr>
              <w:t>reference</w:t>
            </w:r>
            <w:proofErr w:type="spellEnd"/>
          </w:p>
          <w:p w14:paraId="1CEE542A" w14:textId="77777777" w:rsidR="008E6BBA" w:rsidRPr="008E6BBA" w:rsidRDefault="008E6BBA" w:rsidP="008E6BBA">
            <w:pPr>
              <w:suppressAutoHyphens/>
              <w:jc w:val="both"/>
              <w:rPr>
                <w:rFonts w:ascii="Times New Roman" w:eastAsia="Times New Roman" w:hAnsi="Times New Roman" w:cs="Times New Roman"/>
              </w:rPr>
            </w:pPr>
            <w:r w:rsidRPr="008E6BBA">
              <w:rPr>
                <w:rFonts w:ascii="Times New Roman" w:eastAsia="Times New Roman" w:hAnsi="Times New Roman" w:cs="Times New Roman"/>
              </w:rPr>
              <w:t>Структура документов: модульность, стандарты, повторное использование</w:t>
            </w:r>
          </w:p>
          <w:p w14:paraId="7E1F9DC7" w14:textId="77777777" w:rsidR="008E6BBA" w:rsidRPr="008E6BBA" w:rsidRDefault="008E6BBA" w:rsidP="008E6BBA">
            <w:pPr>
              <w:suppressAutoHyphens/>
              <w:jc w:val="both"/>
              <w:rPr>
                <w:rFonts w:ascii="Times New Roman" w:eastAsia="Times New Roman" w:hAnsi="Times New Roman" w:cs="Times New Roman"/>
              </w:rPr>
            </w:pPr>
            <w:r w:rsidRPr="008E6BBA">
              <w:rPr>
                <w:rFonts w:ascii="Times New Roman" w:eastAsia="Times New Roman" w:hAnsi="Times New Roman" w:cs="Times New Roman"/>
              </w:rPr>
              <w:t>ГОСТ 19, ГОСТ 34, ISO/IEC/IEEE 26514 — применение и отличия</w:t>
            </w:r>
          </w:p>
          <w:p w14:paraId="5C90F450" w14:textId="1DF4E949" w:rsidR="008E6BBA" w:rsidRDefault="008E6BBA" w:rsidP="008E6BBA">
            <w:pPr>
              <w:suppressAutoHyphens/>
              <w:jc w:val="both"/>
              <w:rPr>
                <w:rFonts w:ascii="Times New Roman" w:eastAsia="Times New Roman" w:hAnsi="Times New Roman" w:cs="Times New Roman"/>
              </w:rPr>
            </w:pPr>
            <w:r w:rsidRPr="008E6BBA">
              <w:rPr>
                <w:rFonts w:ascii="Times New Roman" w:eastAsia="Times New Roman" w:hAnsi="Times New Roman" w:cs="Times New Roman"/>
              </w:rPr>
              <w:t xml:space="preserve">Виды шаблонов: блоковая структура, минимальная документация, </w:t>
            </w:r>
            <w:proofErr w:type="spellStart"/>
            <w:r w:rsidRPr="008E6BBA">
              <w:rPr>
                <w:rFonts w:ascii="Times New Roman" w:eastAsia="Times New Roman" w:hAnsi="Times New Roman" w:cs="Times New Roman"/>
              </w:rPr>
              <w:t>структуированный</w:t>
            </w:r>
            <w:proofErr w:type="spellEnd"/>
            <w:r w:rsidRPr="008E6BBA">
              <w:rPr>
                <w:rFonts w:ascii="Times New Roman" w:eastAsia="Times New Roman" w:hAnsi="Times New Roman" w:cs="Times New Roman"/>
              </w:rPr>
              <w:t xml:space="preserve"> контент</w:t>
            </w:r>
          </w:p>
        </w:tc>
      </w:tr>
      <w:tr w:rsidR="0012030E" w14:paraId="710A0D01" w14:textId="77777777">
        <w:trPr>
          <w:trHeight w:val="20"/>
        </w:trPr>
        <w:tc>
          <w:tcPr>
            <w:tcW w:w="2972" w:type="dxa"/>
            <w:vMerge/>
          </w:tcPr>
          <w:p w14:paraId="1B4E1BAC" w14:textId="77777777" w:rsidR="0012030E" w:rsidRDefault="0012030E">
            <w:pPr>
              <w:rPr>
                <w:rFonts w:ascii="Times New Roman" w:eastAsia="Times New Roman" w:hAnsi="Times New Roman" w:cs="Times New Roman"/>
                <w:b/>
                <w:bCs/>
              </w:rPr>
            </w:pPr>
          </w:p>
        </w:tc>
        <w:tc>
          <w:tcPr>
            <w:tcW w:w="6662" w:type="dxa"/>
          </w:tcPr>
          <w:p w14:paraId="1E886150" w14:textId="77777777" w:rsidR="0012030E" w:rsidRDefault="00E40A88">
            <w:pPr>
              <w:suppressAutoHyphens/>
              <w:jc w:val="both"/>
              <w:rPr>
                <w:rFonts w:ascii="Times New Roman" w:eastAsia="Times New Roman" w:hAnsi="Times New Roman" w:cs="Times New Roman"/>
                <w:b/>
              </w:rPr>
            </w:pPr>
            <w:r>
              <w:rPr>
                <w:rFonts w:ascii="Times New Roman" w:eastAsia="Times New Roman" w:hAnsi="Times New Roman" w:cs="Times New Roman"/>
                <w:b/>
                <w:bCs/>
              </w:rPr>
              <w:t>В том числе практических и лабораторных занятий</w:t>
            </w:r>
          </w:p>
        </w:tc>
      </w:tr>
      <w:tr w:rsidR="0012030E" w14:paraId="76EA0432" w14:textId="77777777">
        <w:trPr>
          <w:trHeight w:val="204"/>
        </w:trPr>
        <w:tc>
          <w:tcPr>
            <w:tcW w:w="2972" w:type="dxa"/>
            <w:vMerge/>
          </w:tcPr>
          <w:p w14:paraId="29A1E27D" w14:textId="77777777" w:rsidR="0012030E" w:rsidRDefault="0012030E">
            <w:pPr>
              <w:rPr>
                <w:rFonts w:ascii="Times New Roman" w:eastAsia="Times New Roman" w:hAnsi="Times New Roman" w:cs="Times New Roman"/>
                <w:b/>
                <w:bCs/>
              </w:rPr>
            </w:pPr>
          </w:p>
        </w:tc>
        <w:tc>
          <w:tcPr>
            <w:tcW w:w="6662" w:type="dxa"/>
          </w:tcPr>
          <w:p w14:paraId="427AAA74" w14:textId="77777777" w:rsidR="0012030E" w:rsidRDefault="00E40A88">
            <w:pPr>
              <w:suppressAutoHyphens/>
              <w:jc w:val="both"/>
              <w:rPr>
                <w:rFonts w:ascii="Times New Roman" w:eastAsia="Times New Roman" w:hAnsi="Times New Roman" w:cs="Times New Roman"/>
                <w:iCs/>
              </w:rPr>
            </w:pPr>
            <w:r>
              <w:rPr>
                <w:rFonts w:ascii="Times New Roman" w:eastAsia="Times New Roman" w:hAnsi="Times New Roman" w:cs="Times New Roman"/>
              </w:rPr>
              <w:t>1. Анализ руководства пользователя и выявление структуры</w:t>
            </w:r>
          </w:p>
        </w:tc>
      </w:tr>
      <w:tr w:rsidR="0012030E" w14:paraId="22CD2A34" w14:textId="77777777">
        <w:trPr>
          <w:trHeight w:val="73"/>
        </w:trPr>
        <w:tc>
          <w:tcPr>
            <w:tcW w:w="2972" w:type="dxa"/>
            <w:vMerge/>
          </w:tcPr>
          <w:p w14:paraId="0AAFED20" w14:textId="77777777" w:rsidR="0012030E" w:rsidRDefault="0012030E">
            <w:pPr>
              <w:rPr>
                <w:rFonts w:ascii="Times New Roman" w:eastAsia="Times New Roman" w:hAnsi="Times New Roman" w:cs="Times New Roman"/>
                <w:b/>
                <w:bCs/>
              </w:rPr>
            </w:pPr>
          </w:p>
        </w:tc>
        <w:tc>
          <w:tcPr>
            <w:tcW w:w="6662" w:type="dxa"/>
            <w:vAlign w:val="bottom"/>
          </w:tcPr>
          <w:p w14:paraId="1A289AF3" w14:textId="77777777" w:rsidR="0012030E" w:rsidRPr="00805A6F" w:rsidRDefault="00E40A88" w:rsidP="00364EFF">
            <w:pPr>
              <w:numPr>
                <w:ilvl w:val="0"/>
                <w:numId w:val="21"/>
              </w:numPr>
              <w:suppressAutoHyphens/>
              <w:rPr>
                <w:rFonts w:ascii="Times New Roman" w:eastAsia="Times New Roman" w:hAnsi="Times New Roman" w:cs="Times New Roman"/>
              </w:rPr>
            </w:pPr>
            <w:r w:rsidRPr="00805A6F">
              <w:rPr>
                <w:rFonts w:ascii="Times New Roman" w:eastAsia="Times New Roman" w:hAnsi="Times New Roman" w:cs="Times New Roman"/>
              </w:rPr>
              <w:t>Сравнение документа по ГОСТ 19 и по внутреннему корпоративному шаблону</w:t>
            </w:r>
          </w:p>
        </w:tc>
      </w:tr>
      <w:tr w:rsidR="0012030E" w14:paraId="4CCAE9F2" w14:textId="77777777">
        <w:trPr>
          <w:trHeight w:val="73"/>
        </w:trPr>
        <w:tc>
          <w:tcPr>
            <w:tcW w:w="2972" w:type="dxa"/>
            <w:vMerge/>
          </w:tcPr>
          <w:p w14:paraId="33D8E322" w14:textId="77777777" w:rsidR="0012030E" w:rsidRDefault="0012030E">
            <w:pPr>
              <w:rPr>
                <w:rFonts w:ascii="Times New Roman" w:eastAsia="Times New Roman" w:hAnsi="Times New Roman" w:cs="Times New Roman"/>
                <w:b/>
                <w:bCs/>
              </w:rPr>
            </w:pPr>
          </w:p>
        </w:tc>
        <w:tc>
          <w:tcPr>
            <w:tcW w:w="6662" w:type="dxa"/>
            <w:vAlign w:val="bottom"/>
          </w:tcPr>
          <w:p w14:paraId="228E6BD1" w14:textId="77777777" w:rsidR="0012030E" w:rsidRPr="00805A6F" w:rsidRDefault="00E40A88" w:rsidP="00364EFF">
            <w:pPr>
              <w:numPr>
                <w:ilvl w:val="0"/>
                <w:numId w:val="21"/>
              </w:numPr>
              <w:suppressAutoHyphens/>
              <w:rPr>
                <w:rFonts w:ascii="Times New Roman" w:eastAsia="Times New Roman" w:hAnsi="Times New Roman" w:cs="Times New Roman"/>
              </w:rPr>
            </w:pPr>
            <w:r w:rsidRPr="00805A6F">
              <w:rPr>
                <w:rFonts w:ascii="Times New Roman" w:eastAsia="Times New Roman" w:hAnsi="Times New Roman" w:cs="Times New Roman"/>
              </w:rPr>
              <w:t>Выделение видов технической документации по условной разработке</w:t>
            </w:r>
          </w:p>
        </w:tc>
      </w:tr>
      <w:tr w:rsidR="0012030E" w14:paraId="6188589D" w14:textId="77777777">
        <w:trPr>
          <w:trHeight w:val="73"/>
        </w:trPr>
        <w:tc>
          <w:tcPr>
            <w:tcW w:w="2972" w:type="dxa"/>
            <w:vMerge/>
          </w:tcPr>
          <w:p w14:paraId="1F7DCB86" w14:textId="77777777" w:rsidR="0012030E" w:rsidRDefault="0012030E">
            <w:pPr>
              <w:rPr>
                <w:rFonts w:ascii="Times New Roman" w:eastAsia="Times New Roman" w:hAnsi="Times New Roman" w:cs="Times New Roman"/>
                <w:b/>
                <w:bCs/>
              </w:rPr>
            </w:pPr>
          </w:p>
        </w:tc>
        <w:tc>
          <w:tcPr>
            <w:tcW w:w="6662" w:type="dxa"/>
            <w:vAlign w:val="bottom"/>
          </w:tcPr>
          <w:p w14:paraId="37F588A8" w14:textId="77777777" w:rsidR="0012030E" w:rsidRPr="00805A6F" w:rsidRDefault="00E40A88" w:rsidP="00364EFF">
            <w:pPr>
              <w:numPr>
                <w:ilvl w:val="0"/>
                <w:numId w:val="21"/>
              </w:numPr>
              <w:suppressAutoHyphens/>
              <w:rPr>
                <w:rFonts w:ascii="Times New Roman" w:eastAsia="Times New Roman" w:hAnsi="Times New Roman" w:cs="Times New Roman"/>
              </w:rPr>
            </w:pPr>
            <w:r w:rsidRPr="00805A6F">
              <w:rPr>
                <w:rFonts w:ascii="Times New Roman" w:eastAsia="Times New Roman" w:hAnsi="Times New Roman" w:cs="Times New Roman"/>
              </w:rPr>
              <w:t>Создание шаблона технического отчёта по ГОСТ</w:t>
            </w:r>
          </w:p>
        </w:tc>
      </w:tr>
      <w:tr w:rsidR="008E6BBA" w14:paraId="19991800" w14:textId="77777777">
        <w:trPr>
          <w:trHeight w:val="73"/>
        </w:trPr>
        <w:tc>
          <w:tcPr>
            <w:tcW w:w="2972" w:type="dxa"/>
            <w:vMerge/>
          </w:tcPr>
          <w:p w14:paraId="675A1729" w14:textId="77777777" w:rsidR="008E6BBA" w:rsidRDefault="008E6BBA">
            <w:pPr>
              <w:rPr>
                <w:rFonts w:ascii="Times New Roman" w:eastAsia="Times New Roman" w:hAnsi="Times New Roman" w:cs="Times New Roman"/>
                <w:b/>
                <w:bCs/>
              </w:rPr>
            </w:pPr>
          </w:p>
        </w:tc>
        <w:tc>
          <w:tcPr>
            <w:tcW w:w="6662" w:type="dxa"/>
            <w:vAlign w:val="bottom"/>
          </w:tcPr>
          <w:p w14:paraId="06377BE8" w14:textId="6B83CCB9" w:rsidR="008E6BBA" w:rsidRPr="00805A6F" w:rsidRDefault="008E6BBA" w:rsidP="00364EFF">
            <w:pPr>
              <w:numPr>
                <w:ilvl w:val="0"/>
                <w:numId w:val="21"/>
              </w:numPr>
              <w:suppressAutoHyphens/>
              <w:rPr>
                <w:rFonts w:ascii="Times New Roman" w:eastAsia="Times New Roman" w:hAnsi="Times New Roman" w:cs="Times New Roman"/>
              </w:rPr>
            </w:pPr>
            <w:r w:rsidRPr="00805A6F">
              <w:rPr>
                <w:rFonts w:ascii="Times New Roman" w:eastAsia="Times New Roman" w:hAnsi="Times New Roman" w:cs="Times New Roman"/>
              </w:rPr>
              <w:t>Заполнение титульного и установочного раздела по ГОСТ 19.101</w:t>
            </w:r>
          </w:p>
        </w:tc>
      </w:tr>
      <w:tr w:rsidR="006D59EB" w14:paraId="56B991BC" w14:textId="77777777">
        <w:trPr>
          <w:trHeight w:val="73"/>
        </w:trPr>
        <w:tc>
          <w:tcPr>
            <w:tcW w:w="2972" w:type="dxa"/>
            <w:vMerge/>
          </w:tcPr>
          <w:p w14:paraId="46BC7918" w14:textId="77777777" w:rsidR="006D59EB" w:rsidRDefault="006D59EB">
            <w:pPr>
              <w:rPr>
                <w:rFonts w:ascii="Times New Roman" w:eastAsia="Times New Roman" w:hAnsi="Times New Roman" w:cs="Times New Roman"/>
                <w:b/>
                <w:bCs/>
              </w:rPr>
            </w:pPr>
          </w:p>
        </w:tc>
        <w:tc>
          <w:tcPr>
            <w:tcW w:w="6662" w:type="dxa"/>
            <w:vAlign w:val="bottom"/>
          </w:tcPr>
          <w:p w14:paraId="59F99B5B" w14:textId="77777777" w:rsidR="006D59EB" w:rsidRDefault="006D59EB" w:rsidP="006D59E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477E6370" w14:textId="57C9CF6B" w:rsidR="006D59EB" w:rsidRPr="00805A6F" w:rsidRDefault="006D59EB" w:rsidP="008E6BBA">
            <w:pPr>
              <w:suppressAutoHyphens/>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6D59EB" w14:paraId="2B250CB8" w14:textId="77777777" w:rsidTr="008E6BBA">
        <w:trPr>
          <w:trHeight w:val="179"/>
        </w:trPr>
        <w:tc>
          <w:tcPr>
            <w:tcW w:w="2972" w:type="dxa"/>
            <w:vMerge w:val="restart"/>
          </w:tcPr>
          <w:p w14:paraId="0F031E27" w14:textId="28982B7D" w:rsidR="006D59EB" w:rsidRDefault="006D59EB">
            <w:pPr>
              <w:rPr>
                <w:rFonts w:ascii="Times New Roman" w:eastAsia="Times New Roman" w:hAnsi="Times New Roman" w:cs="Times New Roman"/>
                <w:b/>
                <w:bCs/>
              </w:rPr>
            </w:pPr>
            <w:r>
              <w:rPr>
                <w:rFonts w:ascii="Times New Roman" w:eastAsia="Times New Roman" w:hAnsi="Times New Roman" w:cs="Times New Roman"/>
                <w:b/>
                <w:bCs/>
              </w:rPr>
              <w:t>Тема 1.2. Работа с пользовательской документацией</w:t>
            </w:r>
          </w:p>
        </w:tc>
        <w:tc>
          <w:tcPr>
            <w:tcW w:w="6662" w:type="dxa"/>
            <w:tcBorders>
              <w:top w:val="single" w:sz="4" w:space="0" w:color="auto"/>
              <w:left w:val="single" w:sz="4" w:space="0" w:color="auto"/>
              <w:bottom w:val="single" w:sz="4" w:space="0" w:color="auto"/>
              <w:right w:val="single" w:sz="4" w:space="0" w:color="auto"/>
            </w:tcBorders>
            <w:vAlign w:val="bottom"/>
          </w:tcPr>
          <w:p w14:paraId="05A8788A" w14:textId="77777777" w:rsidR="006D59EB" w:rsidRDefault="006D59EB">
            <w:pPr>
              <w:rPr>
                <w:rFonts w:ascii="Times New Roman" w:eastAsia="Times New Roman" w:hAnsi="Times New Roman" w:cs="Times New Roman"/>
                <w:b/>
                <w:bCs/>
              </w:rPr>
            </w:pPr>
            <w:r>
              <w:rPr>
                <w:rFonts w:ascii="Times New Roman" w:eastAsia="Times New Roman" w:hAnsi="Times New Roman" w:cs="Times New Roman"/>
                <w:b/>
                <w:bCs/>
              </w:rPr>
              <w:t xml:space="preserve">Содержание </w:t>
            </w:r>
          </w:p>
        </w:tc>
      </w:tr>
      <w:tr w:rsidR="006D59EB" w14:paraId="657FDF5A" w14:textId="77777777">
        <w:trPr>
          <w:trHeight w:val="361"/>
        </w:trPr>
        <w:tc>
          <w:tcPr>
            <w:tcW w:w="2972" w:type="dxa"/>
            <w:vMerge/>
          </w:tcPr>
          <w:p w14:paraId="4765A65E"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40DB1E6" w14:textId="77777777" w:rsidR="006D59EB" w:rsidRDefault="006D59EB">
            <w:pPr>
              <w:suppressAutoHyphens/>
              <w:jc w:val="both"/>
              <w:rPr>
                <w:rFonts w:ascii="Times New Roman" w:eastAsia="Times New Roman" w:hAnsi="Times New Roman" w:cs="Times New Roman"/>
              </w:rPr>
            </w:pPr>
            <w:r>
              <w:rPr>
                <w:rFonts w:ascii="Times New Roman" w:eastAsia="Times New Roman" w:hAnsi="Times New Roman" w:cs="Times New Roman"/>
              </w:rPr>
              <w:t>Руководство пользователя: структура, язык, ошибки восприятия</w:t>
            </w:r>
          </w:p>
          <w:p w14:paraId="696BC901" w14:textId="77777777" w:rsidR="006D59EB" w:rsidRPr="008E6BBA" w:rsidRDefault="006D59EB" w:rsidP="008E6BBA">
            <w:pPr>
              <w:suppressAutoHyphens/>
              <w:jc w:val="both"/>
              <w:rPr>
                <w:rFonts w:ascii="Times New Roman" w:eastAsia="Times New Roman" w:hAnsi="Times New Roman" w:cs="Times New Roman"/>
              </w:rPr>
            </w:pPr>
            <w:r w:rsidRPr="008E6BBA">
              <w:rPr>
                <w:rFonts w:ascii="Times New Roman" w:eastAsia="Times New Roman" w:hAnsi="Times New Roman" w:cs="Times New Roman"/>
              </w:rPr>
              <w:t>Ясность и однозначность: требования к стилю</w:t>
            </w:r>
          </w:p>
          <w:p w14:paraId="670B0ECB" w14:textId="77777777" w:rsidR="006D59EB" w:rsidRPr="008E6BBA" w:rsidRDefault="006D59EB" w:rsidP="008E6BBA">
            <w:pPr>
              <w:suppressAutoHyphens/>
              <w:jc w:val="both"/>
              <w:rPr>
                <w:rFonts w:ascii="Times New Roman" w:eastAsia="Times New Roman" w:hAnsi="Times New Roman" w:cs="Times New Roman"/>
              </w:rPr>
            </w:pPr>
            <w:r w:rsidRPr="008E6BBA">
              <w:rPr>
                <w:rFonts w:ascii="Times New Roman" w:eastAsia="Times New Roman" w:hAnsi="Times New Roman" w:cs="Times New Roman"/>
              </w:rPr>
              <w:t>Язык пользовательской инструкции: избегание неоднозначности, типовые глаголы</w:t>
            </w:r>
          </w:p>
          <w:p w14:paraId="2E435D03" w14:textId="77777777" w:rsidR="006D59EB" w:rsidRPr="008E6BBA" w:rsidRDefault="006D59EB" w:rsidP="008E6BBA">
            <w:pPr>
              <w:suppressAutoHyphens/>
              <w:jc w:val="both"/>
              <w:rPr>
                <w:rFonts w:ascii="Times New Roman" w:eastAsia="Times New Roman" w:hAnsi="Times New Roman" w:cs="Times New Roman"/>
              </w:rPr>
            </w:pPr>
            <w:r w:rsidRPr="008E6BBA">
              <w:rPr>
                <w:rFonts w:ascii="Times New Roman" w:eastAsia="Times New Roman" w:hAnsi="Times New Roman" w:cs="Times New Roman"/>
              </w:rPr>
              <w:t>Визуальные элементы: скриншоты, аннотации, пиктограммы</w:t>
            </w:r>
          </w:p>
          <w:p w14:paraId="21AC2E7B" w14:textId="6953F8B4" w:rsidR="006D59EB" w:rsidRDefault="006D59EB" w:rsidP="008E6BBA">
            <w:pPr>
              <w:suppressAutoHyphens/>
              <w:jc w:val="both"/>
              <w:rPr>
                <w:rFonts w:ascii="Times New Roman" w:eastAsia="Times New Roman" w:hAnsi="Times New Roman" w:cs="Times New Roman"/>
              </w:rPr>
            </w:pPr>
            <w:r w:rsidRPr="008E6BBA">
              <w:rPr>
                <w:rFonts w:ascii="Times New Roman" w:eastAsia="Times New Roman" w:hAnsi="Times New Roman" w:cs="Times New Roman"/>
              </w:rPr>
              <w:t>Тестирование инструкций: от лаборатории до полевого юзабилити-теста</w:t>
            </w:r>
          </w:p>
        </w:tc>
      </w:tr>
      <w:tr w:rsidR="006D59EB" w14:paraId="4F08C153" w14:textId="77777777">
        <w:trPr>
          <w:trHeight w:val="361"/>
        </w:trPr>
        <w:tc>
          <w:tcPr>
            <w:tcW w:w="2972" w:type="dxa"/>
            <w:vMerge/>
          </w:tcPr>
          <w:p w14:paraId="2389D3DA"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9911CBF" w14:textId="77777777" w:rsidR="006D59EB" w:rsidRDefault="006D59EB">
            <w:pPr>
              <w:rPr>
                <w:rFonts w:ascii="Times New Roman" w:eastAsia="Times New Roman" w:hAnsi="Times New Roman" w:cs="Times New Roman"/>
                <w:b/>
                <w:bCs/>
              </w:rPr>
            </w:pPr>
            <w:r>
              <w:rPr>
                <w:rFonts w:ascii="Times New Roman" w:eastAsia="Times New Roman" w:hAnsi="Times New Roman" w:cs="Times New Roman"/>
                <w:b/>
                <w:bCs/>
              </w:rPr>
              <w:t>В том числе практических и лабораторных занятий</w:t>
            </w:r>
          </w:p>
        </w:tc>
      </w:tr>
      <w:tr w:rsidR="006D59EB" w14:paraId="3A92158D" w14:textId="77777777">
        <w:trPr>
          <w:trHeight w:val="137"/>
        </w:trPr>
        <w:tc>
          <w:tcPr>
            <w:tcW w:w="2972" w:type="dxa"/>
            <w:vMerge/>
          </w:tcPr>
          <w:p w14:paraId="1DED6366"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70AF627" w14:textId="77777777" w:rsidR="006D59EB" w:rsidRPr="00805A6F" w:rsidRDefault="006D59EB" w:rsidP="00364EFF">
            <w:pPr>
              <w:numPr>
                <w:ilvl w:val="0"/>
                <w:numId w:val="22"/>
              </w:numPr>
              <w:rPr>
                <w:rFonts w:ascii="Times New Roman" w:eastAsia="Times New Roman" w:hAnsi="Times New Roman" w:cs="Times New Roman"/>
              </w:rPr>
            </w:pPr>
            <w:r w:rsidRPr="00805A6F">
              <w:rPr>
                <w:rFonts w:ascii="Times New Roman" w:eastAsia="Times New Roman" w:hAnsi="Times New Roman" w:cs="Times New Roman"/>
              </w:rPr>
              <w:t>Составление инструкции по работе с формой / интерфейсом</w:t>
            </w:r>
          </w:p>
        </w:tc>
      </w:tr>
      <w:tr w:rsidR="006D59EB" w14:paraId="553E4AA5" w14:textId="77777777">
        <w:trPr>
          <w:trHeight w:val="137"/>
        </w:trPr>
        <w:tc>
          <w:tcPr>
            <w:tcW w:w="2972" w:type="dxa"/>
            <w:vMerge/>
          </w:tcPr>
          <w:p w14:paraId="1151A4D5"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42D345B" w14:textId="77777777" w:rsidR="006D59EB" w:rsidRPr="00805A6F" w:rsidRDefault="006D59EB" w:rsidP="00364EFF">
            <w:pPr>
              <w:numPr>
                <w:ilvl w:val="0"/>
                <w:numId w:val="22"/>
              </w:numPr>
              <w:rPr>
                <w:rFonts w:ascii="Times New Roman" w:eastAsia="Times New Roman" w:hAnsi="Times New Roman" w:cs="Times New Roman"/>
              </w:rPr>
            </w:pPr>
            <w:r w:rsidRPr="00805A6F">
              <w:rPr>
                <w:rFonts w:ascii="Times New Roman" w:eastAsia="Times New Roman" w:hAnsi="Times New Roman" w:cs="Times New Roman"/>
              </w:rPr>
              <w:t>Добавление поясняющих аннотаций к скриншотам</w:t>
            </w:r>
          </w:p>
        </w:tc>
      </w:tr>
      <w:tr w:rsidR="006D59EB" w14:paraId="0E21C3E0" w14:textId="77777777">
        <w:trPr>
          <w:trHeight w:val="137"/>
        </w:trPr>
        <w:tc>
          <w:tcPr>
            <w:tcW w:w="2972" w:type="dxa"/>
            <w:vMerge/>
          </w:tcPr>
          <w:p w14:paraId="51C26FA3"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B4195EF" w14:textId="77777777" w:rsidR="006D59EB" w:rsidRPr="00805A6F" w:rsidRDefault="006D59EB" w:rsidP="00364EFF">
            <w:pPr>
              <w:numPr>
                <w:ilvl w:val="0"/>
                <w:numId w:val="22"/>
              </w:numPr>
              <w:rPr>
                <w:rFonts w:ascii="Times New Roman" w:eastAsia="Times New Roman" w:hAnsi="Times New Roman" w:cs="Times New Roman"/>
              </w:rPr>
            </w:pPr>
            <w:r w:rsidRPr="00805A6F">
              <w:rPr>
                <w:rFonts w:ascii="Times New Roman" w:eastAsia="Times New Roman" w:hAnsi="Times New Roman" w:cs="Times New Roman"/>
              </w:rPr>
              <w:t>Переписывание фрагмента с нарушением однозначности</w:t>
            </w:r>
          </w:p>
        </w:tc>
      </w:tr>
      <w:tr w:rsidR="006D59EB" w14:paraId="021070D6" w14:textId="77777777">
        <w:trPr>
          <w:trHeight w:val="137"/>
        </w:trPr>
        <w:tc>
          <w:tcPr>
            <w:tcW w:w="2972" w:type="dxa"/>
            <w:vMerge/>
          </w:tcPr>
          <w:p w14:paraId="406417E1"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AF4F2B8" w14:textId="77777777" w:rsidR="006D59EB" w:rsidRPr="00805A6F" w:rsidRDefault="006D59EB" w:rsidP="00364EFF">
            <w:pPr>
              <w:numPr>
                <w:ilvl w:val="0"/>
                <w:numId w:val="22"/>
              </w:numPr>
              <w:rPr>
                <w:rFonts w:ascii="Times New Roman" w:eastAsia="Times New Roman" w:hAnsi="Times New Roman" w:cs="Times New Roman"/>
              </w:rPr>
            </w:pPr>
            <w:r w:rsidRPr="00805A6F">
              <w:rPr>
                <w:rFonts w:ascii="Times New Roman" w:eastAsia="Times New Roman" w:hAnsi="Times New Roman" w:cs="Times New Roman"/>
              </w:rPr>
              <w:t>Разметка текста с визуальными средствами: таблицы, списки, иерархия</w:t>
            </w:r>
          </w:p>
        </w:tc>
      </w:tr>
      <w:tr w:rsidR="006D59EB" w14:paraId="2A491CD5" w14:textId="77777777">
        <w:trPr>
          <w:trHeight w:val="137"/>
        </w:trPr>
        <w:tc>
          <w:tcPr>
            <w:tcW w:w="2972" w:type="dxa"/>
            <w:vMerge/>
          </w:tcPr>
          <w:p w14:paraId="4ADB6A2B"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E84DE18" w14:textId="38E64F36" w:rsidR="006D59EB" w:rsidRPr="00805A6F" w:rsidRDefault="006D59EB" w:rsidP="00364EFF">
            <w:pPr>
              <w:numPr>
                <w:ilvl w:val="0"/>
                <w:numId w:val="22"/>
              </w:numPr>
              <w:rPr>
                <w:rFonts w:ascii="Times New Roman" w:eastAsia="Times New Roman" w:hAnsi="Times New Roman" w:cs="Times New Roman"/>
              </w:rPr>
            </w:pPr>
            <w:r w:rsidRPr="00805A6F">
              <w:rPr>
                <w:rFonts w:ascii="Times New Roman" w:eastAsia="Times New Roman" w:hAnsi="Times New Roman" w:cs="Times New Roman"/>
              </w:rPr>
              <w:t>Подготовка руководства пользователя на основе прототипа</w:t>
            </w:r>
          </w:p>
        </w:tc>
      </w:tr>
      <w:tr w:rsidR="006D59EB" w14:paraId="04A390A6" w14:textId="77777777">
        <w:trPr>
          <w:trHeight w:val="298"/>
        </w:trPr>
        <w:tc>
          <w:tcPr>
            <w:tcW w:w="2972" w:type="dxa"/>
            <w:vMerge/>
          </w:tcPr>
          <w:p w14:paraId="4BC57C1C" w14:textId="77777777" w:rsidR="006D59EB" w:rsidRDefault="006D59EB">
            <w:pPr>
              <w:rPr>
                <w:rFonts w:ascii="Times New Roman" w:eastAsia="Times New Roman" w:hAnsi="Times New Roman" w:cs="Times New Roman"/>
                <w:b/>
                <w:bCs/>
              </w:rPr>
            </w:pPr>
          </w:p>
          <w:p w14:paraId="72372B1E"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C04E98A" w14:textId="77777777" w:rsidR="006D59EB" w:rsidRDefault="006D59EB" w:rsidP="006D59E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497E12C9" w14:textId="038018F8" w:rsidR="006D59EB" w:rsidRPr="00805A6F" w:rsidRDefault="006D59EB" w:rsidP="008E6BBA">
            <w:pPr>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6D59EB" w14:paraId="13DDC177" w14:textId="77777777">
        <w:trPr>
          <w:trHeight w:val="298"/>
        </w:trPr>
        <w:tc>
          <w:tcPr>
            <w:tcW w:w="2972" w:type="dxa"/>
            <w:vMerge w:val="restart"/>
          </w:tcPr>
          <w:p w14:paraId="35C84F35" w14:textId="1F684921" w:rsidR="006D59EB" w:rsidRDefault="006D59EB">
            <w:pPr>
              <w:rPr>
                <w:rFonts w:ascii="Times New Roman" w:eastAsia="Times New Roman" w:hAnsi="Times New Roman" w:cs="Times New Roman"/>
                <w:b/>
                <w:bCs/>
              </w:rPr>
            </w:pPr>
            <w:r>
              <w:rPr>
                <w:rFonts w:ascii="Times New Roman" w:eastAsia="Times New Roman" w:hAnsi="Times New Roman" w:cs="Times New Roman"/>
                <w:b/>
                <w:bCs/>
              </w:rPr>
              <w:t>Тема 1.3. API-документация и документация для разработчиков</w:t>
            </w:r>
          </w:p>
        </w:tc>
        <w:tc>
          <w:tcPr>
            <w:tcW w:w="6662" w:type="dxa"/>
            <w:tcBorders>
              <w:top w:val="single" w:sz="4" w:space="0" w:color="auto"/>
              <w:left w:val="single" w:sz="4" w:space="0" w:color="auto"/>
              <w:bottom w:val="single" w:sz="4" w:space="0" w:color="auto"/>
              <w:right w:val="single" w:sz="4" w:space="0" w:color="auto"/>
            </w:tcBorders>
            <w:vAlign w:val="bottom"/>
          </w:tcPr>
          <w:p w14:paraId="60937433" w14:textId="77777777" w:rsidR="006D59EB" w:rsidRDefault="006D59EB">
            <w:pPr>
              <w:rPr>
                <w:rFonts w:ascii="Times New Roman" w:eastAsia="Times New Roman" w:hAnsi="Times New Roman" w:cs="Times New Roman"/>
                <w:lang w:val="en-US"/>
              </w:rPr>
            </w:pPr>
            <w:r>
              <w:rPr>
                <w:rFonts w:ascii="Times New Roman" w:eastAsia="Times New Roman" w:hAnsi="Times New Roman" w:cs="Times New Roman"/>
                <w:b/>
                <w:bCs/>
              </w:rPr>
              <w:t xml:space="preserve">Содержание </w:t>
            </w:r>
          </w:p>
        </w:tc>
      </w:tr>
      <w:tr w:rsidR="006D59EB" w14:paraId="748ADB95" w14:textId="77777777">
        <w:trPr>
          <w:trHeight w:val="298"/>
        </w:trPr>
        <w:tc>
          <w:tcPr>
            <w:tcW w:w="2972" w:type="dxa"/>
            <w:vMerge/>
          </w:tcPr>
          <w:p w14:paraId="3D53AC27"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C1F0130" w14:textId="77777777" w:rsidR="006D59EB" w:rsidRDefault="006D59EB">
            <w:pPr>
              <w:suppressAutoHyphens/>
              <w:jc w:val="both"/>
              <w:rPr>
                <w:rFonts w:ascii="Times New Roman" w:eastAsia="Times New Roman" w:hAnsi="Times New Roman" w:cs="Times New Roman"/>
              </w:rPr>
            </w:pPr>
            <w:r>
              <w:rPr>
                <w:rFonts w:ascii="Times New Roman" w:eastAsia="Times New Roman" w:hAnsi="Times New Roman" w:cs="Times New Roman"/>
              </w:rPr>
              <w:t xml:space="preserve">Структура API </w:t>
            </w:r>
            <w:proofErr w:type="spellStart"/>
            <w:r>
              <w:rPr>
                <w:rFonts w:ascii="Times New Roman" w:eastAsia="Times New Roman" w:hAnsi="Times New Roman" w:cs="Times New Roman"/>
              </w:rPr>
              <w:t>Reference</w:t>
            </w:r>
            <w:proofErr w:type="spellEnd"/>
            <w:r>
              <w:rPr>
                <w:rFonts w:ascii="Times New Roman" w:eastAsia="Times New Roman" w:hAnsi="Times New Roman" w:cs="Times New Roman"/>
              </w:rPr>
              <w:t xml:space="preserve">: методы, </w:t>
            </w:r>
            <w:proofErr w:type="spellStart"/>
            <w:r>
              <w:rPr>
                <w:rFonts w:ascii="Times New Roman" w:eastAsia="Times New Roman" w:hAnsi="Times New Roman" w:cs="Times New Roman"/>
              </w:rPr>
              <w:t>эндпоинты</w:t>
            </w:r>
            <w:proofErr w:type="spellEnd"/>
            <w:r>
              <w:rPr>
                <w:rFonts w:ascii="Times New Roman" w:eastAsia="Times New Roman" w:hAnsi="Times New Roman" w:cs="Times New Roman"/>
              </w:rPr>
              <w:t>, параметры</w:t>
            </w:r>
          </w:p>
          <w:p w14:paraId="0CB802BD" w14:textId="77777777" w:rsidR="006D59EB" w:rsidRPr="006D59EB" w:rsidRDefault="006D59EB" w:rsidP="006D59EB">
            <w:pPr>
              <w:suppressAutoHyphens/>
              <w:jc w:val="both"/>
              <w:rPr>
                <w:rFonts w:ascii="Times New Roman" w:eastAsia="Times New Roman" w:hAnsi="Times New Roman" w:cs="Times New Roman"/>
              </w:rPr>
            </w:pPr>
            <w:r w:rsidRPr="006D59EB">
              <w:rPr>
                <w:rFonts w:ascii="Times New Roman" w:eastAsia="Times New Roman" w:hAnsi="Times New Roman" w:cs="Times New Roman"/>
              </w:rPr>
              <w:t xml:space="preserve">Автоматическая генерация документации: </w:t>
            </w:r>
            <w:proofErr w:type="spellStart"/>
            <w:r w:rsidRPr="006D59EB">
              <w:rPr>
                <w:rFonts w:ascii="Times New Roman" w:eastAsia="Times New Roman" w:hAnsi="Times New Roman" w:cs="Times New Roman"/>
              </w:rPr>
              <w:t>Swagger</w:t>
            </w:r>
            <w:proofErr w:type="spellEnd"/>
            <w:r w:rsidRPr="006D59EB">
              <w:rPr>
                <w:rFonts w:ascii="Times New Roman" w:eastAsia="Times New Roman" w:hAnsi="Times New Roman" w:cs="Times New Roman"/>
              </w:rPr>
              <w:t xml:space="preserve"> / </w:t>
            </w:r>
            <w:proofErr w:type="spellStart"/>
            <w:r w:rsidRPr="006D59EB">
              <w:rPr>
                <w:rFonts w:ascii="Times New Roman" w:eastAsia="Times New Roman" w:hAnsi="Times New Roman" w:cs="Times New Roman"/>
              </w:rPr>
              <w:t>Redoc</w:t>
            </w:r>
            <w:proofErr w:type="spellEnd"/>
            <w:r w:rsidRPr="006D59EB">
              <w:rPr>
                <w:rFonts w:ascii="Times New Roman" w:eastAsia="Times New Roman" w:hAnsi="Times New Roman" w:cs="Times New Roman"/>
              </w:rPr>
              <w:t xml:space="preserve"> / </w:t>
            </w:r>
            <w:proofErr w:type="spellStart"/>
            <w:r w:rsidRPr="006D59EB">
              <w:rPr>
                <w:rFonts w:ascii="Times New Roman" w:eastAsia="Times New Roman" w:hAnsi="Times New Roman" w:cs="Times New Roman"/>
              </w:rPr>
              <w:t>Javadoc</w:t>
            </w:r>
            <w:proofErr w:type="spellEnd"/>
          </w:p>
          <w:p w14:paraId="0A4DC190" w14:textId="77777777" w:rsidR="006D59EB" w:rsidRPr="006D59EB" w:rsidRDefault="006D59EB" w:rsidP="006D59EB">
            <w:pPr>
              <w:suppressAutoHyphens/>
              <w:jc w:val="both"/>
              <w:rPr>
                <w:rFonts w:ascii="Times New Roman" w:eastAsia="Times New Roman" w:hAnsi="Times New Roman" w:cs="Times New Roman"/>
              </w:rPr>
            </w:pPr>
            <w:r w:rsidRPr="006D59EB">
              <w:rPr>
                <w:rFonts w:ascii="Times New Roman" w:eastAsia="Times New Roman" w:hAnsi="Times New Roman" w:cs="Times New Roman"/>
              </w:rPr>
              <w:t xml:space="preserve">Примеры запросов и ответов: </w:t>
            </w:r>
            <w:proofErr w:type="spellStart"/>
            <w:r w:rsidRPr="006D59EB">
              <w:rPr>
                <w:rFonts w:ascii="Times New Roman" w:eastAsia="Times New Roman" w:hAnsi="Times New Roman" w:cs="Times New Roman"/>
              </w:rPr>
              <w:t>curl</w:t>
            </w:r>
            <w:proofErr w:type="spellEnd"/>
            <w:r w:rsidRPr="006D59EB">
              <w:rPr>
                <w:rFonts w:ascii="Times New Roman" w:eastAsia="Times New Roman" w:hAnsi="Times New Roman" w:cs="Times New Roman"/>
              </w:rPr>
              <w:t xml:space="preserve">, </w:t>
            </w:r>
            <w:proofErr w:type="spellStart"/>
            <w:r w:rsidRPr="006D59EB">
              <w:rPr>
                <w:rFonts w:ascii="Times New Roman" w:eastAsia="Times New Roman" w:hAnsi="Times New Roman" w:cs="Times New Roman"/>
              </w:rPr>
              <w:t>Postman</w:t>
            </w:r>
            <w:proofErr w:type="spellEnd"/>
            <w:r w:rsidRPr="006D59EB">
              <w:rPr>
                <w:rFonts w:ascii="Times New Roman" w:eastAsia="Times New Roman" w:hAnsi="Times New Roman" w:cs="Times New Roman"/>
              </w:rPr>
              <w:t>, формат JSON</w:t>
            </w:r>
          </w:p>
          <w:p w14:paraId="64076DED" w14:textId="77777777" w:rsidR="006D59EB" w:rsidRPr="006D59EB" w:rsidRDefault="006D59EB" w:rsidP="006D59EB">
            <w:pPr>
              <w:suppressAutoHyphens/>
              <w:jc w:val="both"/>
              <w:rPr>
                <w:rFonts w:ascii="Times New Roman" w:eastAsia="Times New Roman" w:hAnsi="Times New Roman" w:cs="Times New Roman"/>
              </w:rPr>
            </w:pPr>
            <w:r w:rsidRPr="006D59EB">
              <w:rPr>
                <w:rFonts w:ascii="Times New Roman" w:eastAsia="Times New Roman" w:hAnsi="Times New Roman" w:cs="Times New Roman"/>
              </w:rPr>
              <w:t>Документация SDK, CLI-инструментов, библиотек</w:t>
            </w:r>
          </w:p>
          <w:p w14:paraId="4E00174E" w14:textId="0C111B48" w:rsidR="006D59EB" w:rsidRPr="00805A6F" w:rsidRDefault="006D59EB" w:rsidP="006D59EB">
            <w:pPr>
              <w:suppressAutoHyphens/>
              <w:jc w:val="both"/>
              <w:rPr>
                <w:rFonts w:ascii="Times New Roman" w:eastAsia="Times New Roman" w:hAnsi="Times New Roman" w:cs="Times New Roman"/>
              </w:rPr>
            </w:pPr>
            <w:r w:rsidRPr="006D59EB">
              <w:rPr>
                <w:rFonts w:ascii="Times New Roman" w:eastAsia="Times New Roman" w:hAnsi="Times New Roman" w:cs="Times New Roman"/>
              </w:rPr>
              <w:t xml:space="preserve">Документация </w:t>
            </w:r>
            <w:proofErr w:type="spellStart"/>
            <w:r w:rsidRPr="006D59EB">
              <w:rPr>
                <w:rFonts w:ascii="Times New Roman" w:eastAsia="Times New Roman" w:hAnsi="Times New Roman" w:cs="Times New Roman"/>
              </w:rPr>
              <w:t>DevOps</w:t>
            </w:r>
            <w:proofErr w:type="spellEnd"/>
            <w:r w:rsidRPr="006D59EB">
              <w:rPr>
                <w:rFonts w:ascii="Times New Roman" w:eastAsia="Times New Roman" w:hAnsi="Times New Roman" w:cs="Times New Roman"/>
              </w:rPr>
              <w:t xml:space="preserve">-инфраструктуры: конфигурации, </w:t>
            </w:r>
            <w:proofErr w:type="spellStart"/>
            <w:r w:rsidRPr="006D59EB">
              <w:rPr>
                <w:rFonts w:ascii="Times New Roman" w:eastAsia="Times New Roman" w:hAnsi="Times New Roman" w:cs="Times New Roman"/>
              </w:rPr>
              <w:t>пайплайны</w:t>
            </w:r>
            <w:proofErr w:type="spellEnd"/>
            <w:r w:rsidRPr="006D59EB">
              <w:rPr>
                <w:rFonts w:ascii="Times New Roman" w:eastAsia="Times New Roman" w:hAnsi="Times New Roman" w:cs="Times New Roman"/>
              </w:rPr>
              <w:t>, деплой</w:t>
            </w:r>
          </w:p>
        </w:tc>
      </w:tr>
      <w:tr w:rsidR="006D59EB" w14:paraId="6B89F7BB" w14:textId="77777777">
        <w:trPr>
          <w:trHeight w:val="298"/>
        </w:trPr>
        <w:tc>
          <w:tcPr>
            <w:tcW w:w="2972" w:type="dxa"/>
            <w:vMerge/>
          </w:tcPr>
          <w:p w14:paraId="45B7543B"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52730DB" w14:textId="77777777" w:rsidR="006D59EB" w:rsidRPr="00805A6F" w:rsidRDefault="006D59EB">
            <w:pPr>
              <w:rPr>
                <w:rFonts w:ascii="Times New Roman" w:eastAsia="Times New Roman" w:hAnsi="Times New Roman" w:cs="Times New Roman"/>
              </w:rPr>
            </w:pPr>
            <w:r>
              <w:rPr>
                <w:rFonts w:ascii="Times New Roman" w:eastAsia="Times New Roman" w:hAnsi="Times New Roman" w:cs="Times New Roman"/>
                <w:b/>
                <w:bCs/>
              </w:rPr>
              <w:t>В том числе практических и лабораторных занятий</w:t>
            </w:r>
          </w:p>
        </w:tc>
      </w:tr>
      <w:tr w:rsidR="006D59EB" w14:paraId="107A13D2" w14:textId="77777777">
        <w:trPr>
          <w:trHeight w:val="298"/>
        </w:trPr>
        <w:tc>
          <w:tcPr>
            <w:tcW w:w="2972" w:type="dxa"/>
            <w:vMerge/>
          </w:tcPr>
          <w:p w14:paraId="26F1A74A"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FAB7A28" w14:textId="77777777" w:rsidR="006D59EB" w:rsidRPr="00805A6F" w:rsidRDefault="006D59EB" w:rsidP="00364EFF">
            <w:pPr>
              <w:numPr>
                <w:ilvl w:val="0"/>
                <w:numId w:val="23"/>
              </w:numPr>
              <w:rPr>
                <w:rFonts w:ascii="Times New Roman" w:eastAsia="Times New Roman" w:hAnsi="Times New Roman" w:cs="Times New Roman"/>
              </w:rPr>
            </w:pPr>
            <w:r w:rsidRPr="00805A6F">
              <w:rPr>
                <w:rFonts w:ascii="Times New Roman" w:eastAsia="Times New Roman" w:hAnsi="Times New Roman" w:cs="Times New Roman"/>
              </w:rPr>
              <w:t xml:space="preserve">Описание </w:t>
            </w:r>
            <w:r>
              <w:rPr>
                <w:rFonts w:ascii="Times New Roman" w:eastAsia="Times New Roman" w:hAnsi="Times New Roman" w:cs="Times New Roman"/>
                <w:lang w:val="en-US"/>
              </w:rPr>
              <w:t>REST</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API</w:t>
            </w:r>
            <w:r w:rsidRPr="00805A6F">
              <w:rPr>
                <w:rFonts w:ascii="Times New Roman" w:eastAsia="Times New Roman" w:hAnsi="Times New Roman" w:cs="Times New Roman"/>
              </w:rPr>
              <w:t xml:space="preserve"> с </w:t>
            </w:r>
            <w:r>
              <w:rPr>
                <w:rFonts w:ascii="Times New Roman" w:eastAsia="Times New Roman" w:hAnsi="Times New Roman" w:cs="Times New Roman"/>
                <w:lang w:val="en-US"/>
              </w:rPr>
              <w:t>endpoint</w:t>
            </w:r>
            <w:r w:rsidRPr="00805A6F">
              <w:rPr>
                <w:rFonts w:ascii="Times New Roman" w:eastAsia="Times New Roman" w:hAnsi="Times New Roman" w:cs="Times New Roman"/>
              </w:rPr>
              <w:t>, методами и кодами ответа</w:t>
            </w:r>
          </w:p>
        </w:tc>
      </w:tr>
      <w:tr w:rsidR="006D59EB" w14:paraId="193CFA6D" w14:textId="77777777">
        <w:trPr>
          <w:trHeight w:val="298"/>
        </w:trPr>
        <w:tc>
          <w:tcPr>
            <w:tcW w:w="2972" w:type="dxa"/>
            <w:vMerge/>
          </w:tcPr>
          <w:p w14:paraId="3657171D"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61E7360" w14:textId="77777777" w:rsidR="006D59EB" w:rsidRDefault="006D59EB" w:rsidP="00364EFF">
            <w:pPr>
              <w:numPr>
                <w:ilvl w:val="0"/>
                <w:numId w:val="23"/>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Форматирование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примеров</w:t>
            </w:r>
            <w:proofErr w:type="spellEnd"/>
            <w:r>
              <w:rPr>
                <w:rFonts w:ascii="Times New Roman" w:eastAsia="Times New Roman" w:hAnsi="Times New Roman" w:cs="Times New Roman"/>
                <w:lang w:val="en-US"/>
              </w:rPr>
              <w:t xml:space="preserve"> API-</w:t>
            </w:r>
            <w:proofErr w:type="spellStart"/>
            <w:r>
              <w:rPr>
                <w:rFonts w:ascii="Times New Roman" w:eastAsia="Times New Roman" w:hAnsi="Times New Roman" w:cs="Times New Roman"/>
                <w:lang w:val="en-US"/>
              </w:rPr>
              <w:t>запросов</w:t>
            </w:r>
            <w:proofErr w:type="spellEnd"/>
          </w:p>
        </w:tc>
      </w:tr>
      <w:tr w:rsidR="006D59EB" w14:paraId="0A236D09" w14:textId="77777777">
        <w:trPr>
          <w:trHeight w:val="298"/>
        </w:trPr>
        <w:tc>
          <w:tcPr>
            <w:tcW w:w="2972" w:type="dxa"/>
            <w:vMerge/>
          </w:tcPr>
          <w:p w14:paraId="535FE530"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0E8481E" w14:textId="77777777" w:rsidR="006D59EB" w:rsidRPr="00805A6F" w:rsidRDefault="006D59EB" w:rsidP="00364EFF">
            <w:pPr>
              <w:numPr>
                <w:ilvl w:val="0"/>
                <w:numId w:val="23"/>
              </w:numPr>
              <w:rPr>
                <w:rFonts w:ascii="Times New Roman" w:eastAsia="Times New Roman" w:hAnsi="Times New Roman" w:cs="Times New Roman"/>
              </w:rPr>
            </w:pPr>
            <w:r w:rsidRPr="00805A6F">
              <w:rPr>
                <w:rFonts w:ascii="Times New Roman" w:eastAsia="Times New Roman" w:hAnsi="Times New Roman" w:cs="Times New Roman"/>
              </w:rPr>
              <w:t xml:space="preserve">Генерация документации из </w:t>
            </w:r>
            <w:proofErr w:type="spellStart"/>
            <w:r>
              <w:rPr>
                <w:rFonts w:ascii="Times New Roman" w:eastAsia="Times New Roman" w:hAnsi="Times New Roman" w:cs="Times New Roman"/>
                <w:lang w:val="en-US"/>
              </w:rPr>
              <w:t>OpenAPI</w:t>
            </w:r>
            <w:proofErr w:type="spellEnd"/>
            <w:r w:rsidRPr="00805A6F">
              <w:rPr>
                <w:rFonts w:ascii="Times New Roman" w:eastAsia="Times New Roman" w:hAnsi="Times New Roman" w:cs="Times New Roman"/>
              </w:rPr>
              <w:t>-спецификации</w:t>
            </w:r>
          </w:p>
        </w:tc>
      </w:tr>
      <w:tr w:rsidR="006D59EB" w14:paraId="59D301F6" w14:textId="77777777">
        <w:trPr>
          <w:trHeight w:val="298"/>
        </w:trPr>
        <w:tc>
          <w:tcPr>
            <w:tcW w:w="2972" w:type="dxa"/>
            <w:vMerge/>
          </w:tcPr>
          <w:p w14:paraId="0C1AA659"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56C6105" w14:textId="77777777" w:rsidR="006D59EB" w:rsidRPr="00805A6F" w:rsidRDefault="006D59EB" w:rsidP="00364EFF">
            <w:pPr>
              <w:numPr>
                <w:ilvl w:val="0"/>
                <w:numId w:val="23"/>
              </w:numPr>
              <w:rPr>
                <w:rFonts w:ascii="Times New Roman" w:eastAsia="Times New Roman" w:hAnsi="Times New Roman" w:cs="Times New Roman"/>
              </w:rPr>
            </w:pPr>
            <w:r w:rsidRPr="00805A6F">
              <w:rPr>
                <w:rFonts w:ascii="Times New Roman" w:eastAsia="Times New Roman" w:hAnsi="Times New Roman" w:cs="Times New Roman"/>
              </w:rPr>
              <w:t xml:space="preserve">Создание страницы справки для </w:t>
            </w:r>
            <w:r>
              <w:rPr>
                <w:rFonts w:ascii="Times New Roman" w:eastAsia="Times New Roman" w:hAnsi="Times New Roman" w:cs="Times New Roman"/>
                <w:lang w:val="en-US"/>
              </w:rPr>
              <w:t>SDK</w:t>
            </w:r>
            <w:r w:rsidRPr="00805A6F">
              <w:rPr>
                <w:rFonts w:ascii="Times New Roman" w:eastAsia="Times New Roman" w:hAnsi="Times New Roman" w:cs="Times New Roman"/>
              </w:rPr>
              <w:t>-инструмента</w:t>
            </w:r>
          </w:p>
        </w:tc>
      </w:tr>
      <w:tr w:rsidR="006D59EB" w14:paraId="6F4592D0" w14:textId="77777777">
        <w:trPr>
          <w:trHeight w:val="298"/>
        </w:trPr>
        <w:tc>
          <w:tcPr>
            <w:tcW w:w="2972" w:type="dxa"/>
            <w:vMerge/>
          </w:tcPr>
          <w:p w14:paraId="5AD180A1"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2407E99" w14:textId="3D351266" w:rsidR="006D59EB" w:rsidRPr="00805A6F" w:rsidRDefault="006D59EB" w:rsidP="00364EFF">
            <w:pPr>
              <w:numPr>
                <w:ilvl w:val="0"/>
                <w:numId w:val="23"/>
              </w:numPr>
              <w:rPr>
                <w:rFonts w:ascii="Times New Roman" w:eastAsia="Times New Roman" w:hAnsi="Times New Roman" w:cs="Times New Roman"/>
              </w:rPr>
            </w:pPr>
            <w:r w:rsidRPr="00805A6F">
              <w:rPr>
                <w:rFonts w:ascii="Times New Roman" w:eastAsia="Times New Roman" w:hAnsi="Times New Roman" w:cs="Times New Roman"/>
              </w:rPr>
              <w:t xml:space="preserve">Сборка </w:t>
            </w:r>
            <w:r>
              <w:rPr>
                <w:rFonts w:ascii="Times New Roman" w:eastAsia="Times New Roman" w:hAnsi="Times New Roman" w:cs="Times New Roman"/>
                <w:lang w:val="en-US"/>
              </w:rPr>
              <w:t>CI</w:t>
            </w:r>
            <w:r w:rsidRPr="00805A6F">
              <w:rPr>
                <w:rFonts w:ascii="Times New Roman" w:eastAsia="Times New Roman" w:hAnsi="Times New Roman" w:cs="Times New Roman"/>
              </w:rPr>
              <w:t>/</w:t>
            </w:r>
            <w:r>
              <w:rPr>
                <w:rFonts w:ascii="Times New Roman" w:eastAsia="Times New Roman" w:hAnsi="Times New Roman" w:cs="Times New Roman"/>
                <w:lang w:val="en-US"/>
              </w:rPr>
              <w:t>CD</w:t>
            </w:r>
            <w:r w:rsidRPr="00805A6F">
              <w:rPr>
                <w:rFonts w:ascii="Times New Roman" w:eastAsia="Times New Roman" w:hAnsi="Times New Roman" w:cs="Times New Roman"/>
              </w:rPr>
              <w:t xml:space="preserve">-документации для </w:t>
            </w:r>
            <w:r>
              <w:rPr>
                <w:rFonts w:ascii="Times New Roman" w:eastAsia="Times New Roman" w:hAnsi="Times New Roman" w:cs="Times New Roman"/>
                <w:lang w:val="en-US"/>
              </w:rPr>
              <w:t>dev</w:t>
            </w:r>
            <w:r w:rsidRPr="00805A6F">
              <w:rPr>
                <w:rFonts w:ascii="Times New Roman" w:eastAsia="Times New Roman" w:hAnsi="Times New Roman" w:cs="Times New Roman"/>
              </w:rPr>
              <w:t>-инфраструктуры</w:t>
            </w:r>
          </w:p>
        </w:tc>
      </w:tr>
      <w:tr w:rsidR="006D59EB" w14:paraId="2D45B96A" w14:textId="77777777">
        <w:trPr>
          <w:trHeight w:val="298"/>
        </w:trPr>
        <w:tc>
          <w:tcPr>
            <w:tcW w:w="2972" w:type="dxa"/>
            <w:vMerge/>
          </w:tcPr>
          <w:p w14:paraId="0EFF3208" w14:textId="77777777" w:rsidR="006D59EB" w:rsidRDefault="006D59EB">
            <w:pPr>
              <w:rPr>
                <w:rFonts w:ascii="Times New Roman" w:eastAsia="Times New Roman" w:hAnsi="Times New Roman" w:cs="Times New Roman"/>
                <w:b/>
                <w:bCs/>
              </w:rPr>
            </w:pPr>
          </w:p>
          <w:p w14:paraId="6F2F1374"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3A2AB82" w14:textId="77777777" w:rsidR="006D59EB" w:rsidRDefault="006D59EB" w:rsidP="006D59E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C0A2BF8" w14:textId="129A5353" w:rsidR="006D59EB" w:rsidRPr="00805A6F" w:rsidRDefault="006D59EB" w:rsidP="006D59EB">
            <w:pPr>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6D59EB" w14:paraId="36648F92" w14:textId="77777777">
        <w:trPr>
          <w:trHeight w:val="298"/>
        </w:trPr>
        <w:tc>
          <w:tcPr>
            <w:tcW w:w="2972" w:type="dxa"/>
            <w:vMerge w:val="restart"/>
          </w:tcPr>
          <w:p w14:paraId="6A8588FD" w14:textId="5122009C" w:rsidR="006D59EB" w:rsidRDefault="006D59EB" w:rsidP="006D59EB">
            <w:pPr>
              <w:rPr>
                <w:rFonts w:ascii="Times New Roman" w:eastAsia="Times New Roman" w:hAnsi="Times New Roman" w:cs="Times New Roman"/>
                <w:b/>
                <w:bCs/>
              </w:rPr>
            </w:pPr>
            <w:r>
              <w:rPr>
                <w:rFonts w:ascii="Times New Roman" w:eastAsia="Times New Roman" w:hAnsi="Times New Roman" w:cs="Times New Roman"/>
                <w:b/>
                <w:bCs/>
              </w:rPr>
              <w:t xml:space="preserve">Тема 1.4. </w:t>
            </w:r>
            <w:proofErr w:type="spellStart"/>
            <w:r w:rsidRPr="00805A6F">
              <w:rPr>
                <w:rFonts w:ascii="Times New Roman" w:eastAsia="Times New Roman" w:hAnsi="Times New Roman" w:cs="Times New Roman"/>
                <w:b/>
                <w:bCs/>
              </w:rPr>
              <w:t>Релизные</w:t>
            </w:r>
            <w:proofErr w:type="spellEnd"/>
            <w:r w:rsidRPr="00805A6F">
              <w:rPr>
                <w:rFonts w:ascii="Times New Roman" w:eastAsia="Times New Roman" w:hAnsi="Times New Roman" w:cs="Times New Roman"/>
                <w:b/>
                <w:bCs/>
              </w:rPr>
              <w:t xml:space="preserve"> заметки, обновления, управление версиями</w:t>
            </w:r>
          </w:p>
        </w:tc>
        <w:tc>
          <w:tcPr>
            <w:tcW w:w="6662" w:type="dxa"/>
            <w:tcBorders>
              <w:top w:val="single" w:sz="4" w:space="0" w:color="auto"/>
              <w:left w:val="single" w:sz="4" w:space="0" w:color="auto"/>
              <w:bottom w:val="single" w:sz="4" w:space="0" w:color="auto"/>
              <w:right w:val="single" w:sz="4" w:space="0" w:color="auto"/>
            </w:tcBorders>
            <w:vAlign w:val="bottom"/>
          </w:tcPr>
          <w:p w14:paraId="1FE52FB9" w14:textId="77777777" w:rsidR="006D59EB" w:rsidRDefault="006D59EB">
            <w:pPr>
              <w:rPr>
                <w:rFonts w:ascii="Times New Roman" w:eastAsia="Times New Roman" w:hAnsi="Times New Roman" w:cs="Times New Roman"/>
                <w:lang w:val="en-US"/>
              </w:rPr>
            </w:pPr>
            <w:r>
              <w:rPr>
                <w:rFonts w:ascii="Times New Roman" w:eastAsia="Times New Roman" w:hAnsi="Times New Roman" w:cs="Times New Roman"/>
                <w:b/>
                <w:bCs/>
              </w:rPr>
              <w:t xml:space="preserve">Содержание </w:t>
            </w:r>
          </w:p>
        </w:tc>
      </w:tr>
      <w:tr w:rsidR="006D59EB" w14:paraId="1653DD02" w14:textId="77777777">
        <w:trPr>
          <w:trHeight w:val="298"/>
        </w:trPr>
        <w:tc>
          <w:tcPr>
            <w:tcW w:w="2972" w:type="dxa"/>
            <w:vMerge/>
          </w:tcPr>
          <w:p w14:paraId="4AE492D4"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C742844" w14:textId="77777777" w:rsidR="006D59EB" w:rsidRDefault="006D59EB">
            <w:pPr>
              <w:suppressAutoHyphens/>
              <w:jc w:val="both"/>
              <w:rPr>
                <w:rFonts w:ascii="Times New Roman" w:eastAsia="Times New Roman" w:hAnsi="Times New Roman" w:cs="Times New Roman"/>
              </w:rPr>
            </w:pPr>
            <w:r>
              <w:rPr>
                <w:rFonts w:ascii="Times New Roman" w:eastAsia="Times New Roman" w:hAnsi="Times New Roman" w:cs="Times New Roman"/>
              </w:rPr>
              <w:t>Документация релизов: структура, язык, контроль качества</w:t>
            </w:r>
          </w:p>
          <w:p w14:paraId="596F722E" w14:textId="77777777" w:rsidR="006D59EB" w:rsidRPr="006D59EB" w:rsidRDefault="006D59EB" w:rsidP="006D59EB">
            <w:pPr>
              <w:suppressAutoHyphens/>
              <w:jc w:val="both"/>
              <w:rPr>
                <w:rFonts w:ascii="Times New Roman" w:eastAsia="Times New Roman" w:hAnsi="Times New Roman" w:cs="Times New Roman"/>
              </w:rPr>
            </w:pPr>
            <w:r w:rsidRPr="006D59EB">
              <w:rPr>
                <w:rFonts w:ascii="Times New Roman" w:eastAsia="Times New Roman" w:hAnsi="Times New Roman" w:cs="Times New Roman"/>
              </w:rPr>
              <w:t xml:space="preserve">Чек-лист изменений: </w:t>
            </w:r>
            <w:proofErr w:type="spellStart"/>
            <w:r w:rsidRPr="006D59EB">
              <w:rPr>
                <w:rFonts w:ascii="Times New Roman" w:eastAsia="Times New Roman" w:hAnsi="Times New Roman" w:cs="Times New Roman"/>
              </w:rPr>
              <w:t>багфиксы</w:t>
            </w:r>
            <w:proofErr w:type="spellEnd"/>
            <w:r w:rsidRPr="006D59EB">
              <w:rPr>
                <w:rFonts w:ascii="Times New Roman" w:eastAsia="Times New Roman" w:hAnsi="Times New Roman" w:cs="Times New Roman"/>
              </w:rPr>
              <w:t xml:space="preserve">, улучшения, </w:t>
            </w:r>
            <w:proofErr w:type="spellStart"/>
            <w:r w:rsidRPr="006D59EB">
              <w:rPr>
                <w:rFonts w:ascii="Times New Roman" w:eastAsia="Times New Roman" w:hAnsi="Times New Roman" w:cs="Times New Roman"/>
              </w:rPr>
              <w:t>breaking</w:t>
            </w:r>
            <w:proofErr w:type="spellEnd"/>
            <w:r w:rsidRPr="006D59EB">
              <w:rPr>
                <w:rFonts w:ascii="Times New Roman" w:eastAsia="Times New Roman" w:hAnsi="Times New Roman" w:cs="Times New Roman"/>
              </w:rPr>
              <w:t xml:space="preserve"> </w:t>
            </w:r>
            <w:proofErr w:type="spellStart"/>
            <w:r w:rsidRPr="006D59EB">
              <w:rPr>
                <w:rFonts w:ascii="Times New Roman" w:eastAsia="Times New Roman" w:hAnsi="Times New Roman" w:cs="Times New Roman"/>
              </w:rPr>
              <w:t>changes</w:t>
            </w:r>
            <w:proofErr w:type="spellEnd"/>
          </w:p>
          <w:p w14:paraId="237C2F98" w14:textId="77777777" w:rsidR="006D59EB" w:rsidRPr="006D59EB" w:rsidRDefault="006D59EB" w:rsidP="006D59EB">
            <w:pPr>
              <w:suppressAutoHyphens/>
              <w:jc w:val="both"/>
              <w:rPr>
                <w:rFonts w:ascii="Times New Roman" w:eastAsia="Times New Roman" w:hAnsi="Times New Roman" w:cs="Times New Roman"/>
              </w:rPr>
            </w:pPr>
            <w:proofErr w:type="spellStart"/>
            <w:r w:rsidRPr="006D59EB">
              <w:rPr>
                <w:rFonts w:ascii="Times New Roman" w:eastAsia="Times New Roman" w:hAnsi="Times New Roman" w:cs="Times New Roman"/>
              </w:rPr>
              <w:t>SemVer</w:t>
            </w:r>
            <w:proofErr w:type="spellEnd"/>
            <w:r w:rsidRPr="006D59EB">
              <w:rPr>
                <w:rFonts w:ascii="Times New Roman" w:eastAsia="Times New Roman" w:hAnsi="Times New Roman" w:cs="Times New Roman"/>
              </w:rPr>
              <w:t xml:space="preserve"> и управление версиями документации</w:t>
            </w:r>
          </w:p>
          <w:p w14:paraId="6E3AAEBC" w14:textId="77777777" w:rsidR="006D59EB" w:rsidRPr="006D59EB" w:rsidRDefault="006D59EB" w:rsidP="006D59EB">
            <w:pPr>
              <w:suppressAutoHyphens/>
              <w:jc w:val="both"/>
              <w:rPr>
                <w:rFonts w:ascii="Times New Roman" w:eastAsia="Times New Roman" w:hAnsi="Times New Roman" w:cs="Times New Roman"/>
              </w:rPr>
            </w:pPr>
            <w:r w:rsidRPr="006D59EB">
              <w:rPr>
                <w:rFonts w:ascii="Times New Roman" w:eastAsia="Times New Roman" w:hAnsi="Times New Roman" w:cs="Times New Roman"/>
              </w:rPr>
              <w:t>Адаптация документации под обновление (</w:t>
            </w:r>
            <w:proofErr w:type="spellStart"/>
            <w:r w:rsidRPr="006D59EB">
              <w:rPr>
                <w:rFonts w:ascii="Times New Roman" w:eastAsia="Times New Roman" w:hAnsi="Times New Roman" w:cs="Times New Roman"/>
              </w:rPr>
              <w:t>patch</w:t>
            </w:r>
            <w:proofErr w:type="spellEnd"/>
            <w:r w:rsidRPr="006D59EB">
              <w:rPr>
                <w:rFonts w:ascii="Times New Roman" w:eastAsia="Times New Roman" w:hAnsi="Times New Roman" w:cs="Times New Roman"/>
              </w:rPr>
              <w:t xml:space="preserve">, </w:t>
            </w:r>
            <w:proofErr w:type="spellStart"/>
            <w:r w:rsidRPr="006D59EB">
              <w:rPr>
                <w:rFonts w:ascii="Times New Roman" w:eastAsia="Times New Roman" w:hAnsi="Times New Roman" w:cs="Times New Roman"/>
              </w:rPr>
              <w:t>minor</w:t>
            </w:r>
            <w:proofErr w:type="spellEnd"/>
            <w:r w:rsidRPr="006D59EB">
              <w:rPr>
                <w:rFonts w:ascii="Times New Roman" w:eastAsia="Times New Roman" w:hAnsi="Times New Roman" w:cs="Times New Roman"/>
              </w:rPr>
              <w:t xml:space="preserve">, </w:t>
            </w:r>
            <w:proofErr w:type="spellStart"/>
            <w:r w:rsidRPr="006D59EB">
              <w:rPr>
                <w:rFonts w:ascii="Times New Roman" w:eastAsia="Times New Roman" w:hAnsi="Times New Roman" w:cs="Times New Roman"/>
              </w:rPr>
              <w:t>major</w:t>
            </w:r>
            <w:proofErr w:type="spellEnd"/>
            <w:r w:rsidRPr="006D59EB">
              <w:rPr>
                <w:rFonts w:ascii="Times New Roman" w:eastAsia="Times New Roman" w:hAnsi="Times New Roman" w:cs="Times New Roman"/>
              </w:rPr>
              <w:t>)</w:t>
            </w:r>
          </w:p>
          <w:p w14:paraId="3DE1B119" w14:textId="5C4E5E4D" w:rsidR="006D59EB" w:rsidRPr="00805A6F" w:rsidRDefault="006D59EB" w:rsidP="006D59EB">
            <w:pPr>
              <w:suppressAutoHyphens/>
              <w:jc w:val="both"/>
              <w:rPr>
                <w:rFonts w:ascii="Times New Roman" w:eastAsia="Times New Roman" w:hAnsi="Times New Roman" w:cs="Times New Roman"/>
              </w:rPr>
            </w:pPr>
            <w:r w:rsidRPr="006D59EB">
              <w:rPr>
                <w:rFonts w:ascii="Times New Roman" w:eastAsia="Times New Roman" w:hAnsi="Times New Roman" w:cs="Times New Roman"/>
              </w:rPr>
              <w:t xml:space="preserve">Примеры хороших и плохих </w:t>
            </w:r>
            <w:proofErr w:type="spellStart"/>
            <w:r w:rsidRPr="006D59EB">
              <w:rPr>
                <w:rFonts w:ascii="Times New Roman" w:eastAsia="Times New Roman" w:hAnsi="Times New Roman" w:cs="Times New Roman"/>
              </w:rPr>
              <w:t>release</w:t>
            </w:r>
            <w:proofErr w:type="spellEnd"/>
            <w:r w:rsidRPr="006D59EB">
              <w:rPr>
                <w:rFonts w:ascii="Times New Roman" w:eastAsia="Times New Roman" w:hAnsi="Times New Roman" w:cs="Times New Roman"/>
              </w:rPr>
              <w:t xml:space="preserve"> </w:t>
            </w:r>
            <w:proofErr w:type="spellStart"/>
            <w:r w:rsidRPr="006D59EB">
              <w:rPr>
                <w:rFonts w:ascii="Times New Roman" w:eastAsia="Times New Roman" w:hAnsi="Times New Roman" w:cs="Times New Roman"/>
              </w:rPr>
              <w:t>notes</w:t>
            </w:r>
            <w:proofErr w:type="spellEnd"/>
          </w:p>
        </w:tc>
      </w:tr>
      <w:tr w:rsidR="006D59EB" w14:paraId="75573A78" w14:textId="77777777">
        <w:trPr>
          <w:trHeight w:val="298"/>
        </w:trPr>
        <w:tc>
          <w:tcPr>
            <w:tcW w:w="2972" w:type="dxa"/>
            <w:vMerge/>
          </w:tcPr>
          <w:p w14:paraId="24570BA2"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A65FAE7" w14:textId="77777777" w:rsidR="006D59EB" w:rsidRPr="00805A6F" w:rsidRDefault="006D59EB">
            <w:pPr>
              <w:rPr>
                <w:rFonts w:ascii="Times New Roman" w:eastAsia="Times New Roman" w:hAnsi="Times New Roman" w:cs="Times New Roman"/>
              </w:rPr>
            </w:pPr>
            <w:r>
              <w:rPr>
                <w:rFonts w:ascii="Times New Roman" w:eastAsia="Times New Roman" w:hAnsi="Times New Roman" w:cs="Times New Roman"/>
                <w:b/>
                <w:bCs/>
              </w:rPr>
              <w:t>В том числе практических и лабораторных занятий</w:t>
            </w:r>
          </w:p>
        </w:tc>
      </w:tr>
      <w:tr w:rsidR="006D59EB" w14:paraId="149D12C5" w14:textId="77777777">
        <w:trPr>
          <w:trHeight w:val="298"/>
        </w:trPr>
        <w:tc>
          <w:tcPr>
            <w:tcW w:w="2972" w:type="dxa"/>
            <w:vMerge/>
          </w:tcPr>
          <w:p w14:paraId="2E6B0388"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A734EA6" w14:textId="77777777" w:rsidR="006D59EB" w:rsidRPr="00805A6F" w:rsidRDefault="006D59EB" w:rsidP="00364EFF">
            <w:pPr>
              <w:numPr>
                <w:ilvl w:val="0"/>
                <w:numId w:val="24"/>
              </w:numPr>
              <w:rPr>
                <w:rFonts w:ascii="Times New Roman" w:eastAsia="Times New Roman" w:hAnsi="Times New Roman" w:cs="Times New Roman"/>
              </w:rPr>
            </w:pPr>
            <w:r w:rsidRPr="00805A6F">
              <w:rPr>
                <w:rFonts w:ascii="Times New Roman" w:eastAsia="Times New Roman" w:hAnsi="Times New Roman" w:cs="Times New Roman"/>
              </w:rPr>
              <w:t xml:space="preserve">Подготовка </w:t>
            </w:r>
            <w:proofErr w:type="spellStart"/>
            <w:r w:rsidRPr="00805A6F">
              <w:rPr>
                <w:rFonts w:ascii="Times New Roman" w:eastAsia="Times New Roman" w:hAnsi="Times New Roman" w:cs="Times New Roman"/>
              </w:rPr>
              <w:t>релизной</w:t>
            </w:r>
            <w:proofErr w:type="spellEnd"/>
            <w:r w:rsidRPr="00805A6F">
              <w:rPr>
                <w:rFonts w:ascii="Times New Roman" w:eastAsia="Times New Roman" w:hAnsi="Times New Roman" w:cs="Times New Roman"/>
              </w:rPr>
              <w:t xml:space="preserve"> заметки на обновление ПО</w:t>
            </w:r>
          </w:p>
        </w:tc>
      </w:tr>
      <w:tr w:rsidR="006D59EB" w14:paraId="6FC96B6B" w14:textId="77777777">
        <w:trPr>
          <w:trHeight w:val="298"/>
        </w:trPr>
        <w:tc>
          <w:tcPr>
            <w:tcW w:w="2972" w:type="dxa"/>
            <w:vMerge/>
          </w:tcPr>
          <w:p w14:paraId="68E5C896"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24D0519" w14:textId="77777777" w:rsidR="006D59EB" w:rsidRPr="00805A6F" w:rsidRDefault="006D59EB" w:rsidP="00364EFF">
            <w:pPr>
              <w:numPr>
                <w:ilvl w:val="0"/>
                <w:numId w:val="24"/>
              </w:numPr>
              <w:rPr>
                <w:rFonts w:ascii="Times New Roman" w:eastAsia="Times New Roman" w:hAnsi="Times New Roman" w:cs="Times New Roman"/>
              </w:rPr>
            </w:pPr>
            <w:r w:rsidRPr="00805A6F">
              <w:rPr>
                <w:rFonts w:ascii="Times New Roman" w:eastAsia="Times New Roman" w:hAnsi="Times New Roman" w:cs="Times New Roman"/>
              </w:rPr>
              <w:t xml:space="preserve">Составление </w:t>
            </w:r>
            <w:r>
              <w:rPr>
                <w:rFonts w:ascii="Times New Roman" w:eastAsia="Times New Roman" w:hAnsi="Times New Roman" w:cs="Times New Roman"/>
                <w:lang w:val="en-US"/>
              </w:rPr>
              <w:t>changelog</w:t>
            </w:r>
            <w:r w:rsidRPr="00805A6F">
              <w:rPr>
                <w:rFonts w:ascii="Times New Roman" w:eastAsia="Times New Roman" w:hAnsi="Times New Roman" w:cs="Times New Roman"/>
              </w:rPr>
              <w:t>’а и адаптация документации</w:t>
            </w:r>
          </w:p>
        </w:tc>
      </w:tr>
      <w:tr w:rsidR="006D59EB" w14:paraId="7F5CB101" w14:textId="77777777">
        <w:trPr>
          <w:trHeight w:val="298"/>
        </w:trPr>
        <w:tc>
          <w:tcPr>
            <w:tcW w:w="2972" w:type="dxa"/>
            <w:vMerge/>
          </w:tcPr>
          <w:p w14:paraId="1D2AD1D2"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EC03923" w14:textId="77777777" w:rsidR="006D59EB" w:rsidRPr="00805A6F" w:rsidRDefault="006D59EB" w:rsidP="00364EFF">
            <w:pPr>
              <w:numPr>
                <w:ilvl w:val="0"/>
                <w:numId w:val="24"/>
              </w:numPr>
              <w:rPr>
                <w:rFonts w:ascii="Times New Roman" w:eastAsia="Times New Roman" w:hAnsi="Times New Roman" w:cs="Times New Roman"/>
              </w:rPr>
            </w:pPr>
            <w:r w:rsidRPr="00805A6F">
              <w:rPr>
                <w:rFonts w:ascii="Times New Roman" w:eastAsia="Times New Roman" w:hAnsi="Times New Roman" w:cs="Times New Roman"/>
              </w:rPr>
              <w:t>Переписывание раздела руководства под новую функцию</w:t>
            </w:r>
          </w:p>
        </w:tc>
      </w:tr>
      <w:tr w:rsidR="006D59EB" w14:paraId="7F0DB1FD" w14:textId="77777777">
        <w:trPr>
          <w:trHeight w:val="298"/>
        </w:trPr>
        <w:tc>
          <w:tcPr>
            <w:tcW w:w="2972" w:type="dxa"/>
            <w:vMerge/>
          </w:tcPr>
          <w:p w14:paraId="21FF6388"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D9A2F19" w14:textId="77777777" w:rsidR="006D59EB" w:rsidRPr="00805A6F" w:rsidRDefault="006D59EB" w:rsidP="00364EFF">
            <w:pPr>
              <w:numPr>
                <w:ilvl w:val="0"/>
                <w:numId w:val="24"/>
              </w:numPr>
              <w:rPr>
                <w:rFonts w:ascii="Times New Roman" w:eastAsia="Times New Roman" w:hAnsi="Times New Roman" w:cs="Times New Roman"/>
              </w:rPr>
            </w:pPr>
            <w:r w:rsidRPr="00805A6F">
              <w:rPr>
                <w:rFonts w:ascii="Times New Roman" w:eastAsia="Times New Roman" w:hAnsi="Times New Roman" w:cs="Times New Roman"/>
              </w:rPr>
              <w:t>Сравнение документации между двумя версиями</w:t>
            </w:r>
          </w:p>
        </w:tc>
      </w:tr>
      <w:tr w:rsidR="006D59EB" w14:paraId="05855A1E" w14:textId="77777777">
        <w:trPr>
          <w:trHeight w:val="298"/>
        </w:trPr>
        <w:tc>
          <w:tcPr>
            <w:tcW w:w="2972" w:type="dxa"/>
            <w:vMerge/>
          </w:tcPr>
          <w:p w14:paraId="45BE06A3"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6116CBD" w14:textId="0F6DE96A" w:rsidR="006D59EB" w:rsidRPr="00805A6F" w:rsidRDefault="006D59EB" w:rsidP="00364EFF">
            <w:pPr>
              <w:numPr>
                <w:ilvl w:val="0"/>
                <w:numId w:val="24"/>
              </w:numPr>
              <w:rPr>
                <w:rFonts w:ascii="Times New Roman" w:eastAsia="Times New Roman" w:hAnsi="Times New Roman" w:cs="Times New Roman"/>
              </w:rPr>
            </w:pPr>
            <w:r w:rsidRPr="00805A6F">
              <w:rPr>
                <w:rFonts w:ascii="Times New Roman" w:eastAsia="Times New Roman" w:hAnsi="Times New Roman" w:cs="Times New Roman"/>
              </w:rPr>
              <w:t xml:space="preserve">Ведение истории изменений в </w:t>
            </w:r>
            <w:r>
              <w:rPr>
                <w:rFonts w:ascii="Times New Roman" w:eastAsia="Times New Roman" w:hAnsi="Times New Roman" w:cs="Times New Roman"/>
                <w:lang w:val="en-US"/>
              </w:rPr>
              <w:t>Markdown</w:t>
            </w:r>
            <w:r w:rsidRPr="00805A6F">
              <w:rPr>
                <w:rFonts w:ascii="Times New Roman" w:eastAsia="Times New Roman" w:hAnsi="Times New Roman" w:cs="Times New Roman"/>
              </w:rPr>
              <w:t xml:space="preserve"> + </w:t>
            </w:r>
            <w:r>
              <w:rPr>
                <w:rFonts w:ascii="Times New Roman" w:eastAsia="Times New Roman" w:hAnsi="Times New Roman" w:cs="Times New Roman"/>
                <w:lang w:val="en-US"/>
              </w:rPr>
              <w:t>git</w:t>
            </w:r>
          </w:p>
        </w:tc>
      </w:tr>
      <w:tr w:rsidR="006D59EB" w14:paraId="75542D4C" w14:textId="77777777">
        <w:trPr>
          <w:trHeight w:val="298"/>
        </w:trPr>
        <w:tc>
          <w:tcPr>
            <w:tcW w:w="2972" w:type="dxa"/>
            <w:vMerge/>
          </w:tcPr>
          <w:p w14:paraId="4B7223EE" w14:textId="77777777" w:rsidR="006D59EB" w:rsidRDefault="006D59EB">
            <w:pPr>
              <w:rPr>
                <w:rFonts w:ascii="Times New Roman" w:eastAsia="Times New Roman" w:hAnsi="Times New Roman" w:cs="Times New Roman"/>
                <w:b/>
                <w:bCs/>
              </w:rPr>
            </w:pPr>
          </w:p>
          <w:p w14:paraId="74D94663"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193AEA1" w14:textId="77777777" w:rsidR="006D59EB" w:rsidRDefault="006D59EB" w:rsidP="006D59E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4E6E3781" w14:textId="399F2A69" w:rsidR="006D59EB" w:rsidRPr="00805A6F" w:rsidRDefault="006D59EB" w:rsidP="006D59EB">
            <w:pPr>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6D59EB" w14:paraId="7103EC8F" w14:textId="77777777">
        <w:trPr>
          <w:trHeight w:val="298"/>
        </w:trPr>
        <w:tc>
          <w:tcPr>
            <w:tcW w:w="2972" w:type="dxa"/>
            <w:vMerge w:val="restart"/>
          </w:tcPr>
          <w:p w14:paraId="4F177597" w14:textId="0D6A94E0" w:rsidR="006D59EB" w:rsidRDefault="006D59EB" w:rsidP="006D59EB">
            <w:pPr>
              <w:rPr>
                <w:rFonts w:ascii="Times New Roman" w:eastAsia="Times New Roman" w:hAnsi="Times New Roman" w:cs="Times New Roman"/>
                <w:b/>
                <w:bCs/>
              </w:rPr>
            </w:pPr>
            <w:r>
              <w:rPr>
                <w:rFonts w:ascii="Times New Roman" w:eastAsia="Times New Roman" w:hAnsi="Times New Roman" w:cs="Times New Roman"/>
                <w:b/>
                <w:bCs/>
              </w:rPr>
              <w:t xml:space="preserve">Тема 1.5. </w:t>
            </w:r>
            <w:proofErr w:type="spellStart"/>
            <w:r>
              <w:rPr>
                <w:rFonts w:ascii="Times New Roman" w:eastAsia="Times New Roman" w:hAnsi="Times New Roman" w:cs="Times New Roman"/>
                <w:b/>
                <w:bCs/>
                <w:lang w:val="en-US"/>
              </w:rPr>
              <w:t>Редактирование</w:t>
            </w:r>
            <w:proofErr w:type="spellEnd"/>
            <w:r>
              <w:rPr>
                <w:rFonts w:ascii="Times New Roman" w:eastAsia="Times New Roman" w:hAnsi="Times New Roman" w:cs="Times New Roman"/>
                <w:b/>
                <w:bCs/>
                <w:lang w:val="en-US"/>
              </w:rPr>
              <w:t xml:space="preserve">, </w:t>
            </w:r>
            <w:proofErr w:type="spellStart"/>
            <w:r>
              <w:rPr>
                <w:rFonts w:ascii="Times New Roman" w:eastAsia="Times New Roman" w:hAnsi="Times New Roman" w:cs="Times New Roman"/>
                <w:b/>
                <w:bCs/>
                <w:lang w:val="en-US"/>
              </w:rPr>
              <w:t>верификация</w:t>
            </w:r>
            <w:proofErr w:type="spellEnd"/>
            <w:r>
              <w:rPr>
                <w:rFonts w:ascii="Times New Roman" w:eastAsia="Times New Roman" w:hAnsi="Times New Roman" w:cs="Times New Roman"/>
                <w:b/>
                <w:bCs/>
                <w:lang w:val="en-US"/>
              </w:rPr>
              <w:t xml:space="preserve">, </w:t>
            </w:r>
            <w:proofErr w:type="spellStart"/>
            <w:r>
              <w:rPr>
                <w:rFonts w:ascii="Times New Roman" w:eastAsia="Times New Roman" w:hAnsi="Times New Roman" w:cs="Times New Roman"/>
                <w:b/>
                <w:bCs/>
                <w:lang w:val="en-US"/>
              </w:rPr>
              <w:t>согласование</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5206FC25" w14:textId="77777777" w:rsidR="006D59EB" w:rsidRDefault="006D59EB">
            <w:pPr>
              <w:rPr>
                <w:rFonts w:ascii="Times New Roman" w:eastAsia="Times New Roman" w:hAnsi="Times New Roman" w:cs="Times New Roman"/>
                <w:lang w:val="en-US"/>
              </w:rPr>
            </w:pPr>
            <w:r>
              <w:rPr>
                <w:rFonts w:ascii="Times New Roman" w:eastAsia="Times New Roman" w:hAnsi="Times New Roman" w:cs="Times New Roman"/>
                <w:b/>
                <w:bCs/>
              </w:rPr>
              <w:t xml:space="preserve">Содержание </w:t>
            </w:r>
          </w:p>
        </w:tc>
      </w:tr>
      <w:tr w:rsidR="006D59EB" w14:paraId="0E54551B" w14:textId="77777777">
        <w:trPr>
          <w:trHeight w:val="298"/>
        </w:trPr>
        <w:tc>
          <w:tcPr>
            <w:tcW w:w="2972" w:type="dxa"/>
            <w:vMerge/>
          </w:tcPr>
          <w:p w14:paraId="3E9710FA"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2E86A35" w14:textId="77777777" w:rsidR="006D59EB" w:rsidRDefault="006D59EB">
            <w:pPr>
              <w:suppressAutoHyphens/>
              <w:jc w:val="both"/>
              <w:rPr>
                <w:rFonts w:ascii="Times New Roman" w:eastAsia="Times New Roman" w:hAnsi="Times New Roman" w:cs="Times New Roman"/>
              </w:rPr>
            </w:pPr>
            <w:r>
              <w:rPr>
                <w:rFonts w:ascii="Times New Roman" w:eastAsia="Times New Roman" w:hAnsi="Times New Roman" w:cs="Times New Roman"/>
              </w:rPr>
              <w:t>Лингвистические и логические ошибки в техническом тексте</w:t>
            </w:r>
          </w:p>
          <w:p w14:paraId="028FBBB2" w14:textId="77777777" w:rsidR="006D59EB" w:rsidRPr="006D59EB" w:rsidRDefault="006D59EB" w:rsidP="006D59EB">
            <w:pPr>
              <w:suppressAutoHyphens/>
              <w:jc w:val="both"/>
              <w:rPr>
                <w:rFonts w:ascii="Times New Roman" w:eastAsia="Times New Roman" w:hAnsi="Times New Roman" w:cs="Times New Roman"/>
              </w:rPr>
            </w:pPr>
            <w:r w:rsidRPr="006D59EB">
              <w:rPr>
                <w:rFonts w:ascii="Times New Roman" w:eastAsia="Times New Roman" w:hAnsi="Times New Roman" w:cs="Times New Roman"/>
              </w:rPr>
              <w:t xml:space="preserve">Внутренние </w:t>
            </w:r>
            <w:proofErr w:type="spellStart"/>
            <w:r w:rsidRPr="006D59EB">
              <w:rPr>
                <w:rFonts w:ascii="Times New Roman" w:eastAsia="Times New Roman" w:hAnsi="Times New Roman" w:cs="Times New Roman"/>
              </w:rPr>
              <w:t>ревью</w:t>
            </w:r>
            <w:proofErr w:type="spellEnd"/>
            <w:r w:rsidRPr="006D59EB">
              <w:rPr>
                <w:rFonts w:ascii="Times New Roman" w:eastAsia="Times New Roman" w:hAnsi="Times New Roman" w:cs="Times New Roman"/>
              </w:rPr>
              <w:t xml:space="preserve">, кросс-проверка, </w:t>
            </w:r>
            <w:proofErr w:type="spellStart"/>
            <w:r w:rsidRPr="006D59EB">
              <w:rPr>
                <w:rFonts w:ascii="Times New Roman" w:eastAsia="Times New Roman" w:hAnsi="Times New Roman" w:cs="Times New Roman"/>
              </w:rPr>
              <w:t>checklist</w:t>
            </w:r>
            <w:proofErr w:type="spellEnd"/>
            <w:r w:rsidRPr="006D59EB">
              <w:rPr>
                <w:rFonts w:ascii="Times New Roman" w:eastAsia="Times New Roman" w:hAnsi="Times New Roman" w:cs="Times New Roman"/>
              </w:rPr>
              <w:t>-подход</w:t>
            </w:r>
          </w:p>
          <w:p w14:paraId="5F20579B" w14:textId="77777777" w:rsidR="006D59EB" w:rsidRPr="006D59EB" w:rsidRDefault="006D59EB" w:rsidP="006D59EB">
            <w:pPr>
              <w:suppressAutoHyphens/>
              <w:jc w:val="both"/>
              <w:rPr>
                <w:rFonts w:ascii="Times New Roman" w:eastAsia="Times New Roman" w:hAnsi="Times New Roman" w:cs="Times New Roman"/>
              </w:rPr>
            </w:pPr>
            <w:r w:rsidRPr="006D59EB">
              <w:rPr>
                <w:rFonts w:ascii="Times New Roman" w:eastAsia="Times New Roman" w:hAnsi="Times New Roman" w:cs="Times New Roman"/>
              </w:rPr>
              <w:t>Формальные критерии качества: полнота, корректность, согласованность</w:t>
            </w:r>
          </w:p>
          <w:p w14:paraId="76CDBB23" w14:textId="77777777" w:rsidR="006D59EB" w:rsidRPr="006D59EB" w:rsidRDefault="006D59EB" w:rsidP="006D59EB">
            <w:pPr>
              <w:suppressAutoHyphens/>
              <w:jc w:val="both"/>
              <w:rPr>
                <w:rFonts w:ascii="Times New Roman" w:eastAsia="Times New Roman" w:hAnsi="Times New Roman" w:cs="Times New Roman"/>
              </w:rPr>
            </w:pPr>
            <w:r w:rsidRPr="006D59EB">
              <w:rPr>
                <w:rFonts w:ascii="Times New Roman" w:eastAsia="Times New Roman" w:hAnsi="Times New Roman" w:cs="Times New Roman"/>
              </w:rPr>
              <w:t xml:space="preserve">Согласование с заказчиком: комментарии, итерации, </w:t>
            </w:r>
            <w:proofErr w:type="spellStart"/>
            <w:r w:rsidRPr="006D59EB">
              <w:rPr>
                <w:rFonts w:ascii="Times New Roman" w:eastAsia="Times New Roman" w:hAnsi="Times New Roman" w:cs="Times New Roman"/>
              </w:rPr>
              <w:t>трекеры</w:t>
            </w:r>
            <w:proofErr w:type="spellEnd"/>
          </w:p>
          <w:p w14:paraId="4473175E" w14:textId="4D9118C9" w:rsidR="006D59EB" w:rsidRPr="00805A6F" w:rsidRDefault="006D59EB" w:rsidP="006D59EB">
            <w:pPr>
              <w:suppressAutoHyphens/>
              <w:jc w:val="both"/>
              <w:rPr>
                <w:rFonts w:ascii="Times New Roman" w:eastAsia="Times New Roman" w:hAnsi="Times New Roman" w:cs="Times New Roman"/>
              </w:rPr>
            </w:pPr>
            <w:r w:rsidRPr="006D59EB">
              <w:rPr>
                <w:rFonts w:ascii="Times New Roman" w:eastAsia="Times New Roman" w:hAnsi="Times New Roman" w:cs="Times New Roman"/>
              </w:rPr>
              <w:t xml:space="preserve">Организация документационного </w:t>
            </w:r>
            <w:proofErr w:type="spellStart"/>
            <w:r w:rsidRPr="006D59EB">
              <w:rPr>
                <w:rFonts w:ascii="Times New Roman" w:eastAsia="Times New Roman" w:hAnsi="Times New Roman" w:cs="Times New Roman"/>
              </w:rPr>
              <w:t>workflow</w:t>
            </w:r>
            <w:proofErr w:type="spellEnd"/>
            <w:r w:rsidRPr="006D59EB">
              <w:rPr>
                <w:rFonts w:ascii="Times New Roman" w:eastAsia="Times New Roman" w:hAnsi="Times New Roman" w:cs="Times New Roman"/>
              </w:rPr>
              <w:t xml:space="preserve"> в команде</w:t>
            </w:r>
          </w:p>
        </w:tc>
      </w:tr>
      <w:tr w:rsidR="006D59EB" w14:paraId="799EAA76" w14:textId="77777777">
        <w:trPr>
          <w:trHeight w:val="298"/>
        </w:trPr>
        <w:tc>
          <w:tcPr>
            <w:tcW w:w="2972" w:type="dxa"/>
            <w:vMerge/>
          </w:tcPr>
          <w:p w14:paraId="6BFAC441"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E47F56A" w14:textId="77777777" w:rsidR="006D59EB" w:rsidRPr="00805A6F" w:rsidRDefault="006D59EB">
            <w:pPr>
              <w:rPr>
                <w:rFonts w:ascii="Times New Roman" w:eastAsia="Times New Roman" w:hAnsi="Times New Roman" w:cs="Times New Roman"/>
              </w:rPr>
            </w:pPr>
            <w:r>
              <w:rPr>
                <w:rFonts w:ascii="Times New Roman" w:eastAsia="Times New Roman" w:hAnsi="Times New Roman" w:cs="Times New Roman"/>
                <w:b/>
                <w:bCs/>
              </w:rPr>
              <w:t>В том числе практических и лабораторных занятий</w:t>
            </w:r>
          </w:p>
        </w:tc>
      </w:tr>
      <w:tr w:rsidR="006D59EB" w14:paraId="377642FC" w14:textId="77777777">
        <w:trPr>
          <w:trHeight w:val="298"/>
        </w:trPr>
        <w:tc>
          <w:tcPr>
            <w:tcW w:w="2972" w:type="dxa"/>
            <w:vMerge/>
          </w:tcPr>
          <w:p w14:paraId="56FE7198"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A58B074" w14:textId="77777777" w:rsidR="006D59EB" w:rsidRPr="00805A6F" w:rsidRDefault="006D59EB" w:rsidP="00364EFF">
            <w:pPr>
              <w:numPr>
                <w:ilvl w:val="0"/>
                <w:numId w:val="25"/>
              </w:numPr>
              <w:rPr>
                <w:rFonts w:ascii="Times New Roman" w:eastAsia="Times New Roman" w:hAnsi="Times New Roman" w:cs="Times New Roman"/>
              </w:rPr>
            </w:pPr>
            <w:r w:rsidRPr="00805A6F">
              <w:rPr>
                <w:rFonts w:ascii="Times New Roman" w:eastAsia="Times New Roman" w:hAnsi="Times New Roman" w:cs="Times New Roman"/>
              </w:rPr>
              <w:t>Редактирование технического документа с ошибками</w:t>
            </w:r>
          </w:p>
        </w:tc>
      </w:tr>
      <w:tr w:rsidR="006D59EB" w14:paraId="12CA3189" w14:textId="77777777">
        <w:trPr>
          <w:trHeight w:val="298"/>
        </w:trPr>
        <w:tc>
          <w:tcPr>
            <w:tcW w:w="2972" w:type="dxa"/>
            <w:vMerge/>
          </w:tcPr>
          <w:p w14:paraId="4EF4864D"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5D12020" w14:textId="77777777" w:rsidR="006D59EB" w:rsidRDefault="006D59EB" w:rsidP="00364EFF">
            <w:pPr>
              <w:numPr>
                <w:ilvl w:val="0"/>
                <w:numId w:val="25"/>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Создание</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чек-листа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проверки</w:t>
            </w:r>
            <w:proofErr w:type="spellEnd"/>
          </w:p>
        </w:tc>
      </w:tr>
      <w:tr w:rsidR="006D59EB" w14:paraId="222F3911" w14:textId="77777777">
        <w:trPr>
          <w:trHeight w:val="298"/>
        </w:trPr>
        <w:tc>
          <w:tcPr>
            <w:tcW w:w="2972" w:type="dxa"/>
            <w:vMerge/>
          </w:tcPr>
          <w:p w14:paraId="71DB1A4D"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D8CEB63" w14:textId="77777777" w:rsidR="006D59EB" w:rsidRPr="00805A6F" w:rsidRDefault="006D59EB" w:rsidP="00364EFF">
            <w:pPr>
              <w:numPr>
                <w:ilvl w:val="0"/>
                <w:numId w:val="25"/>
              </w:numPr>
              <w:rPr>
                <w:rFonts w:ascii="Times New Roman" w:eastAsia="Times New Roman" w:hAnsi="Times New Roman" w:cs="Times New Roman"/>
              </w:rPr>
            </w:pPr>
            <w:r w:rsidRPr="00805A6F">
              <w:rPr>
                <w:rFonts w:ascii="Times New Roman" w:eastAsia="Times New Roman" w:hAnsi="Times New Roman" w:cs="Times New Roman"/>
              </w:rPr>
              <w:t xml:space="preserve">Внесение правок по </w:t>
            </w:r>
            <w:proofErr w:type="spellStart"/>
            <w:r w:rsidRPr="00805A6F">
              <w:rPr>
                <w:rFonts w:ascii="Times New Roman" w:eastAsia="Times New Roman" w:hAnsi="Times New Roman" w:cs="Times New Roman"/>
              </w:rPr>
              <w:t>трекеру</w:t>
            </w:r>
            <w:proofErr w:type="spellEnd"/>
            <w:r w:rsidRPr="00805A6F">
              <w:rPr>
                <w:rFonts w:ascii="Times New Roman" w:eastAsia="Times New Roman" w:hAnsi="Times New Roman" w:cs="Times New Roman"/>
              </w:rPr>
              <w:t xml:space="preserve"> комментариев (например, в </w:t>
            </w:r>
            <w:r>
              <w:rPr>
                <w:rFonts w:ascii="Times New Roman" w:eastAsia="Times New Roman" w:hAnsi="Times New Roman" w:cs="Times New Roman"/>
                <w:lang w:val="en-US"/>
              </w:rPr>
              <w:t>Word</w:t>
            </w:r>
            <w:r w:rsidRPr="00805A6F">
              <w:rPr>
                <w:rFonts w:ascii="Times New Roman" w:eastAsia="Times New Roman" w:hAnsi="Times New Roman" w:cs="Times New Roman"/>
              </w:rPr>
              <w:t>)</w:t>
            </w:r>
          </w:p>
        </w:tc>
      </w:tr>
      <w:tr w:rsidR="006D59EB" w14:paraId="52DA91E0" w14:textId="77777777">
        <w:trPr>
          <w:trHeight w:val="298"/>
        </w:trPr>
        <w:tc>
          <w:tcPr>
            <w:tcW w:w="2972" w:type="dxa"/>
            <w:vMerge/>
          </w:tcPr>
          <w:p w14:paraId="08ACFDA6"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F8B6CD1" w14:textId="77777777" w:rsidR="006D59EB" w:rsidRPr="00805A6F" w:rsidRDefault="006D59EB" w:rsidP="00364EFF">
            <w:pPr>
              <w:numPr>
                <w:ilvl w:val="0"/>
                <w:numId w:val="25"/>
              </w:numPr>
              <w:rPr>
                <w:rFonts w:ascii="Times New Roman" w:eastAsia="Times New Roman" w:hAnsi="Times New Roman" w:cs="Times New Roman"/>
              </w:rPr>
            </w:pPr>
            <w:r w:rsidRPr="00805A6F">
              <w:rPr>
                <w:rFonts w:ascii="Times New Roman" w:eastAsia="Times New Roman" w:hAnsi="Times New Roman" w:cs="Times New Roman"/>
              </w:rPr>
              <w:t>Выявление несоответствий в чужой документации</w:t>
            </w:r>
          </w:p>
        </w:tc>
      </w:tr>
      <w:tr w:rsidR="006D59EB" w14:paraId="71312F77" w14:textId="77777777">
        <w:trPr>
          <w:trHeight w:val="298"/>
        </w:trPr>
        <w:tc>
          <w:tcPr>
            <w:tcW w:w="2972" w:type="dxa"/>
            <w:vMerge/>
          </w:tcPr>
          <w:p w14:paraId="6EC9C9E6"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E536AB3" w14:textId="7AFA8C3F" w:rsidR="006D59EB" w:rsidRPr="00805A6F" w:rsidRDefault="006D59EB" w:rsidP="00364EFF">
            <w:pPr>
              <w:numPr>
                <w:ilvl w:val="0"/>
                <w:numId w:val="25"/>
              </w:numPr>
              <w:rPr>
                <w:rFonts w:ascii="Times New Roman" w:eastAsia="Times New Roman" w:hAnsi="Times New Roman" w:cs="Times New Roman"/>
              </w:rPr>
            </w:pPr>
            <w:r w:rsidRPr="00805A6F">
              <w:rPr>
                <w:rFonts w:ascii="Times New Roman" w:eastAsia="Times New Roman" w:hAnsi="Times New Roman" w:cs="Times New Roman"/>
              </w:rPr>
              <w:t>Имитация согласования с заказчиком (двусторонний процесс)</w:t>
            </w:r>
          </w:p>
        </w:tc>
      </w:tr>
      <w:tr w:rsidR="006D59EB" w14:paraId="6F47FF5D" w14:textId="77777777">
        <w:trPr>
          <w:trHeight w:val="298"/>
        </w:trPr>
        <w:tc>
          <w:tcPr>
            <w:tcW w:w="2972" w:type="dxa"/>
            <w:vMerge/>
          </w:tcPr>
          <w:p w14:paraId="261B1345" w14:textId="77777777" w:rsidR="006D59EB" w:rsidRDefault="006D59EB">
            <w:pPr>
              <w:rPr>
                <w:rFonts w:ascii="Times New Roman" w:eastAsia="Times New Roman" w:hAnsi="Times New Roman" w:cs="Times New Roman"/>
                <w:b/>
                <w:bCs/>
              </w:rPr>
            </w:pPr>
          </w:p>
          <w:p w14:paraId="77BF102F"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2C2BD29" w14:textId="77777777" w:rsidR="006D59EB" w:rsidRDefault="006D59EB" w:rsidP="006D59E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7DCDE45" w14:textId="33DFB43F" w:rsidR="006D59EB" w:rsidRPr="00805A6F" w:rsidRDefault="006D59EB" w:rsidP="006D59EB">
            <w:pPr>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6D59EB" w14:paraId="600292D6" w14:textId="77777777">
        <w:trPr>
          <w:trHeight w:val="298"/>
        </w:trPr>
        <w:tc>
          <w:tcPr>
            <w:tcW w:w="2972" w:type="dxa"/>
            <w:vMerge w:val="restart"/>
          </w:tcPr>
          <w:p w14:paraId="06F42564" w14:textId="1620228A" w:rsidR="006D59EB" w:rsidRDefault="006D59EB">
            <w:pPr>
              <w:rPr>
                <w:rFonts w:ascii="Times New Roman" w:eastAsia="Times New Roman" w:hAnsi="Times New Roman" w:cs="Times New Roman"/>
                <w:b/>
                <w:bCs/>
              </w:rPr>
            </w:pPr>
            <w:r>
              <w:rPr>
                <w:rFonts w:ascii="Times New Roman" w:eastAsia="Times New Roman" w:hAnsi="Times New Roman" w:cs="Times New Roman"/>
                <w:b/>
                <w:bCs/>
              </w:rPr>
              <w:t xml:space="preserve">Тема 1.6. </w:t>
            </w:r>
            <w:proofErr w:type="spellStart"/>
            <w:r>
              <w:rPr>
                <w:rFonts w:ascii="Times New Roman" w:eastAsia="Times New Roman" w:hAnsi="Times New Roman" w:cs="Times New Roman"/>
                <w:b/>
                <w:bCs/>
                <w:lang w:val="en-US"/>
              </w:rPr>
              <w:t>Инструменты</w:t>
            </w:r>
            <w:proofErr w:type="spellEnd"/>
            <w:r>
              <w:rPr>
                <w:rFonts w:ascii="Times New Roman" w:eastAsia="Times New Roman" w:hAnsi="Times New Roman" w:cs="Times New Roman"/>
                <w:b/>
                <w:bCs/>
                <w:lang w:val="en-US"/>
              </w:rPr>
              <w:t xml:space="preserve"> </w:t>
            </w:r>
            <w:proofErr w:type="spellStart"/>
            <w:r>
              <w:rPr>
                <w:rFonts w:ascii="Times New Roman" w:eastAsia="Times New Roman" w:hAnsi="Times New Roman" w:cs="Times New Roman"/>
                <w:b/>
                <w:bCs/>
                <w:lang w:val="en-US"/>
              </w:rPr>
              <w:t>технического</w:t>
            </w:r>
            <w:proofErr w:type="spellEnd"/>
            <w:r>
              <w:rPr>
                <w:rFonts w:ascii="Times New Roman" w:eastAsia="Times New Roman" w:hAnsi="Times New Roman" w:cs="Times New Roman"/>
                <w:b/>
                <w:bCs/>
                <w:lang w:val="en-US"/>
              </w:rPr>
              <w:t xml:space="preserve"> </w:t>
            </w:r>
            <w:proofErr w:type="spellStart"/>
            <w:r>
              <w:rPr>
                <w:rFonts w:ascii="Times New Roman" w:eastAsia="Times New Roman" w:hAnsi="Times New Roman" w:cs="Times New Roman"/>
                <w:b/>
                <w:bCs/>
                <w:lang w:val="en-US"/>
              </w:rPr>
              <w:t>писателя</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5F4B1F74" w14:textId="77777777" w:rsidR="006D59EB" w:rsidRDefault="006D59EB">
            <w:pPr>
              <w:rPr>
                <w:rFonts w:ascii="Times New Roman" w:eastAsia="Times New Roman" w:hAnsi="Times New Roman" w:cs="Times New Roman"/>
                <w:lang w:val="en-US"/>
              </w:rPr>
            </w:pPr>
            <w:r>
              <w:rPr>
                <w:rFonts w:ascii="Times New Roman" w:eastAsia="Times New Roman" w:hAnsi="Times New Roman" w:cs="Times New Roman"/>
                <w:b/>
                <w:bCs/>
              </w:rPr>
              <w:t xml:space="preserve">Содержание </w:t>
            </w:r>
          </w:p>
        </w:tc>
      </w:tr>
      <w:tr w:rsidR="006D59EB" w14:paraId="004DD43D" w14:textId="77777777">
        <w:trPr>
          <w:trHeight w:val="298"/>
        </w:trPr>
        <w:tc>
          <w:tcPr>
            <w:tcW w:w="2972" w:type="dxa"/>
            <w:vMerge/>
          </w:tcPr>
          <w:p w14:paraId="5DC7F295"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4F5F15B" w14:textId="77777777" w:rsidR="006D59EB" w:rsidRDefault="006D59EB">
            <w:pPr>
              <w:suppressAutoHyphens/>
              <w:jc w:val="both"/>
              <w:rPr>
                <w:rFonts w:ascii="Times New Roman" w:eastAsia="Times New Roman" w:hAnsi="Times New Roman" w:cs="Times New Roman"/>
              </w:rPr>
            </w:pPr>
            <w:r>
              <w:rPr>
                <w:rFonts w:ascii="Times New Roman" w:eastAsia="Times New Roman" w:hAnsi="Times New Roman" w:cs="Times New Roman"/>
              </w:rPr>
              <w:t xml:space="preserve">Документационные системы: </w:t>
            </w:r>
            <w:proofErr w:type="spellStart"/>
            <w:r>
              <w:rPr>
                <w:rFonts w:ascii="Times New Roman" w:eastAsia="Times New Roman" w:hAnsi="Times New Roman" w:cs="Times New Roman"/>
              </w:rPr>
              <w:t>Confluence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GitBook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Docusaurus</w:t>
            </w:r>
            <w:proofErr w:type="spellEnd"/>
          </w:p>
          <w:p w14:paraId="6AF9EA3B" w14:textId="77777777" w:rsidR="006D59EB" w:rsidRPr="002A1C87" w:rsidRDefault="006D59EB" w:rsidP="006D59EB">
            <w:pPr>
              <w:suppressAutoHyphens/>
              <w:jc w:val="both"/>
              <w:rPr>
                <w:rFonts w:ascii="Times New Roman" w:eastAsia="Times New Roman" w:hAnsi="Times New Roman" w:cs="Times New Roman"/>
              </w:rPr>
            </w:pPr>
            <w:r w:rsidRPr="002A1C87">
              <w:rPr>
                <w:rFonts w:ascii="Times New Roman" w:eastAsia="Times New Roman" w:hAnsi="Times New Roman" w:cs="Times New Roman"/>
              </w:rPr>
              <w:t xml:space="preserve">Редакторы: </w:t>
            </w:r>
            <w:r w:rsidRPr="006D59EB">
              <w:rPr>
                <w:rFonts w:ascii="Times New Roman" w:eastAsia="Times New Roman" w:hAnsi="Times New Roman" w:cs="Times New Roman"/>
                <w:lang w:val="en-US"/>
              </w:rPr>
              <w:t>Word</w:t>
            </w:r>
            <w:r w:rsidRPr="002A1C87">
              <w:rPr>
                <w:rFonts w:ascii="Times New Roman" w:eastAsia="Times New Roman" w:hAnsi="Times New Roman" w:cs="Times New Roman"/>
              </w:rPr>
              <w:t xml:space="preserve">, </w:t>
            </w:r>
            <w:r w:rsidRPr="006D59EB">
              <w:rPr>
                <w:rFonts w:ascii="Times New Roman" w:eastAsia="Times New Roman" w:hAnsi="Times New Roman" w:cs="Times New Roman"/>
                <w:lang w:val="en-US"/>
              </w:rPr>
              <w:t>Google</w:t>
            </w:r>
            <w:r w:rsidRPr="002A1C87">
              <w:rPr>
                <w:rFonts w:ascii="Times New Roman" w:eastAsia="Times New Roman" w:hAnsi="Times New Roman" w:cs="Times New Roman"/>
              </w:rPr>
              <w:t xml:space="preserve"> </w:t>
            </w:r>
            <w:r w:rsidRPr="006D59EB">
              <w:rPr>
                <w:rFonts w:ascii="Times New Roman" w:eastAsia="Times New Roman" w:hAnsi="Times New Roman" w:cs="Times New Roman"/>
                <w:lang w:val="en-US"/>
              </w:rPr>
              <w:t>Docs</w:t>
            </w:r>
            <w:r w:rsidRPr="002A1C87">
              <w:rPr>
                <w:rFonts w:ascii="Times New Roman" w:eastAsia="Times New Roman" w:hAnsi="Times New Roman" w:cs="Times New Roman"/>
              </w:rPr>
              <w:t xml:space="preserve">, </w:t>
            </w:r>
            <w:r w:rsidRPr="006D59EB">
              <w:rPr>
                <w:rFonts w:ascii="Times New Roman" w:eastAsia="Times New Roman" w:hAnsi="Times New Roman" w:cs="Times New Roman"/>
                <w:lang w:val="en-US"/>
              </w:rPr>
              <w:t>Markdown</w:t>
            </w:r>
            <w:r w:rsidRPr="002A1C87">
              <w:rPr>
                <w:rFonts w:ascii="Times New Roman" w:eastAsia="Times New Roman" w:hAnsi="Times New Roman" w:cs="Times New Roman"/>
              </w:rPr>
              <w:t xml:space="preserve">, </w:t>
            </w:r>
            <w:proofErr w:type="spellStart"/>
            <w:r w:rsidRPr="006D59EB">
              <w:rPr>
                <w:rFonts w:ascii="Times New Roman" w:eastAsia="Times New Roman" w:hAnsi="Times New Roman" w:cs="Times New Roman"/>
                <w:lang w:val="en-US"/>
              </w:rPr>
              <w:t>AsciiDoc</w:t>
            </w:r>
            <w:proofErr w:type="spellEnd"/>
          </w:p>
          <w:p w14:paraId="109BBAFE" w14:textId="77777777" w:rsidR="006D59EB" w:rsidRPr="006D59EB" w:rsidRDefault="006D59EB" w:rsidP="006D59EB">
            <w:pPr>
              <w:suppressAutoHyphens/>
              <w:jc w:val="both"/>
              <w:rPr>
                <w:rFonts w:ascii="Times New Roman" w:eastAsia="Times New Roman" w:hAnsi="Times New Roman" w:cs="Times New Roman"/>
              </w:rPr>
            </w:pPr>
            <w:r w:rsidRPr="006D59EB">
              <w:rPr>
                <w:rFonts w:ascii="Times New Roman" w:eastAsia="Times New Roman" w:hAnsi="Times New Roman" w:cs="Times New Roman"/>
              </w:rPr>
              <w:t xml:space="preserve">Контроль версий: </w:t>
            </w:r>
            <w:r w:rsidRPr="006D59EB">
              <w:rPr>
                <w:rFonts w:ascii="Times New Roman" w:eastAsia="Times New Roman" w:hAnsi="Times New Roman" w:cs="Times New Roman"/>
                <w:lang w:val="en-US"/>
              </w:rPr>
              <w:t>Git</w:t>
            </w:r>
            <w:r w:rsidRPr="006D59EB">
              <w:rPr>
                <w:rFonts w:ascii="Times New Roman" w:eastAsia="Times New Roman" w:hAnsi="Times New Roman" w:cs="Times New Roman"/>
              </w:rPr>
              <w:t xml:space="preserve">, </w:t>
            </w:r>
            <w:r w:rsidRPr="006D59EB">
              <w:rPr>
                <w:rFonts w:ascii="Times New Roman" w:eastAsia="Times New Roman" w:hAnsi="Times New Roman" w:cs="Times New Roman"/>
                <w:lang w:val="en-US"/>
              </w:rPr>
              <w:t>git</w:t>
            </w:r>
            <w:r w:rsidRPr="006D59EB">
              <w:rPr>
                <w:rFonts w:ascii="Times New Roman" w:eastAsia="Times New Roman" w:hAnsi="Times New Roman" w:cs="Times New Roman"/>
              </w:rPr>
              <w:t>-</w:t>
            </w:r>
            <w:r w:rsidRPr="006D59EB">
              <w:rPr>
                <w:rFonts w:ascii="Times New Roman" w:eastAsia="Times New Roman" w:hAnsi="Times New Roman" w:cs="Times New Roman"/>
                <w:lang w:val="en-US"/>
              </w:rPr>
              <w:t>flow</w:t>
            </w:r>
            <w:r w:rsidRPr="006D59EB">
              <w:rPr>
                <w:rFonts w:ascii="Times New Roman" w:eastAsia="Times New Roman" w:hAnsi="Times New Roman" w:cs="Times New Roman"/>
              </w:rPr>
              <w:t xml:space="preserve"> для документации</w:t>
            </w:r>
          </w:p>
          <w:p w14:paraId="416168EE" w14:textId="77777777" w:rsidR="006D59EB" w:rsidRPr="006D59EB" w:rsidRDefault="006D59EB" w:rsidP="006D59EB">
            <w:pPr>
              <w:suppressAutoHyphens/>
              <w:jc w:val="both"/>
              <w:rPr>
                <w:rFonts w:ascii="Times New Roman" w:eastAsia="Times New Roman" w:hAnsi="Times New Roman" w:cs="Times New Roman"/>
                <w:lang w:val="en-US"/>
              </w:rPr>
            </w:pPr>
            <w:proofErr w:type="spellStart"/>
            <w:r w:rsidRPr="006D59EB">
              <w:rPr>
                <w:rFonts w:ascii="Times New Roman" w:eastAsia="Times New Roman" w:hAnsi="Times New Roman" w:cs="Times New Roman"/>
                <w:lang w:val="en-US"/>
              </w:rPr>
              <w:t>Работа</w:t>
            </w:r>
            <w:proofErr w:type="spellEnd"/>
            <w:r w:rsidRPr="006D59EB">
              <w:rPr>
                <w:rFonts w:ascii="Times New Roman" w:eastAsia="Times New Roman" w:hAnsi="Times New Roman" w:cs="Times New Roman"/>
                <w:lang w:val="en-US"/>
              </w:rPr>
              <w:t xml:space="preserve"> в </w:t>
            </w:r>
            <w:proofErr w:type="spellStart"/>
            <w:r w:rsidRPr="006D59EB">
              <w:rPr>
                <w:rFonts w:ascii="Times New Roman" w:eastAsia="Times New Roman" w:hAnsi="Times New Roman" w:cs="Times New Roman"/>
                <w:lang w:val="en-US"/>
              </w:rPr>
              <w:t>командах</w:t>
            </w:r>
            <w:proofErr w:type="spellEnd"/>
            <w:r w:rsidRPr="006D59EB">
              <w:rPr>
                <w:rFonts w:ascii="Times New Roman" w:eastAsia="Times New Roman" w:hAnsi="Times New Roman" w:cs="Times New Roman"/>
                <w:lang w:val="en-US"/>
              </w:rPr>
              <w:t>: Jira, Trello, Review Systems</w:t>
            </w:r>
          </w:p>
          <w:p w14:paraId="5AB22BF9" w14:textId="51035750" w:rsidR="006D59EB" w:rsidRPr="006D59EB" w:rsidRDefault="006D59EB" w:rsidP="006D59EB">
            <w:pPr>
              <w:suppressAutoHyphens/>
              <w:jc w:val="both"/>
              <w:rPr>
                <w:rFonts w:ascii="Times New Roman" w:eastAsia="Times New Roman" w:hAnsi="Times New Roman" w:cs="Times New Roman"/>
              </w:rPr>
            </w:pPr>
            <w:r w:rsidRPr="006D59EB">
              <w:rPr>
                <w:rFonts w:ascii="Times New Roman" w:eastAsia="Times New Roman" w:hAnsi="Times New Roman" w:cs="Times New Roman"/>
              </w:rPr>
              <w:t>Создание единых справочников терминов и глоссариев</w:t>
            </w:r>
          </w:p>
        </w:tc>
      </w:tr>
      <w:tr w:rsidR="006D59EB" w14:paraId="1824D8F4" w14:textId="77777777">
        <w:trPr>
          <w:trHeight w:val="298"/>
        </w:trPr>
        <w:tc>
          <w:tcPr>
            <w:tcW w:w="2972" w:type="dxa"/>
            <w:vMerge/>
          </w:tcPr>
          <w:p w14:paraId="7DC9B8EA"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EC7F593" w14:textId="77777777" w:rsidR="006D59EB" w:rsidRPr="00805A6F" w:rsidRDefault="006D59EB">
            <w:pPr>
              <w:rPr>
                <w:rFonts w:ascii="Times New Roman" w:eastAsia="Times New Roman" w:hAnsi="Times New Roman" w:cs="Times New Roman"/>
              </w:rPr>
            </w:pPr>
            <w:r>
              <w:rPr>
                <w:rFonts w:ascii="Times New Roman" w:eastAsia="Times New Roman" w:hAnsi="Times New Roman" w:cs="Times New Roman"/>
                <w:b/>
                <w:bCs/>
              </w:rPr>
              <w:t>В том числе практических и лабораторных занятий</w:t>
            </w:r>
          </w:p>
        </w:tc>
      </w:tr>
      <w:tr w:rsidR="006D59EB" w14:paraId="67C93DAA" w14:textId="77777777">
        <w:trPr>
          <w:trHeight w:val="298"/>
        </w:trPr>
        <w:tc>
          <w:tcPr>
            <w:tcW w:w="2972" w:type="dxa"/>
            <w:vMerge/>
          </w:tcPr>
          <w:p w14:paraId="58A3C63B"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DF8AB1D" w14:textId="77777777" w:rsidR="006D59EB" w:rsidRPr="00805A6F" w:rsidRDefault="006D59EB" w:rsidP="00364EFF">
            <w:pPr>
              <w:numPr>
                <w:ilvl w:val="0"/>
                <w:numId w:val="26"/>
              </w:numPr>
              <w:rPr>
                <w:rFonts w:ascii="Times New Roman" w:eastAsia="Times New Roman" w:hAnsi="Times New Roman" w:cs="Times New Roman"/>
              </w:rPr>
            </w:pPr>
            <w:r w:rsidRPr="00805A6F">
              <w:rPr>
                <w:rFonts w:ascii="Times New Roman" w:eastAsia="Times New Roman" w:hAnsi="Times New Roman" w:cs="Times New Roman"/>
              </w:rPr>
              <w:t xml:space="preserve">Подготовка технического руководства в </w:t>
            </w:r>
            <w:r>
              <w:rPr>
                <w:rFonts w:ascii="Times New Roman" w:eastAsia="Times New Roman" w:hAnsi="Times New Roman" w:cs="Times New Roman"/>
                <w:lang w:val="en-US"/>
              </w:rPr>
              <w:t>Markdown</w:t>
            </w:r>
          </w:p>
        </w:tc>
      </w:tr>
      <w:tr w:rsidR="006D59EB" w14:paraId="53686D26" w14:textId="77777777">
        <w:trPr>
          <w:trHeight w:val="298"/>
        </w:trPr>
        <w:tc>
          <w:tcPr>
            <w:tcW w:w="2972" w:type="dxa"/>
            <w:vMerge/>
          </w:tcPr>
          <w:p w14:paraId="2E4FA390"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0428801" w14:textId="77777777" w:rsidR="006D59EB" w:rsidRDefault="006D59EB" w:rsidP="00364EFF">
            <w:pPr>
              <w:numPr>
                <w:ilvl w:val="0"/>
                <w:numId w:val="26"/>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Сборка</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документации</w:t>
            </w:r>
            <w:proofErr w:type="spellEnd"/>
            <w:r>
              <w:rPr>
                <w:rFonts w:ascii="Times New Roman" w:eastAsia="Times New Roman" w:hAnsi="Times New Roman" w:cs="Times New Roman"/>
                <w:lang w:val="en-US"/>
              </w:rPr>
              <w:t xml:space="preserve"> в </w:t>
            </w:r>
            <w:proofErr w:type="spellStart"/>
            <w:r>
              <w:rPr>
                <w:rFonts w:ascii="Times New Roman" w:eastAsia="Times New Roman" w:hAnsi="Times New Roman" w:cs="Times New Roman"/>
                <w:lang w:val="en-US"/>
              </w:rPr>
              <w:t>Docusaurus</w:t>
            </w:r>
            <w:proofErr w:type="spellEnd"/>
          </w:p>
        </w:tc>
      </w:tr>
      <w:tr w:rsidR="006D59EB" w14:paraId="35289200" w14:textId="77777777">
        <w:trPr>
          <w:trHeight w:val="298"/>
        </w:trPr>
        <w:tc>
          <w:tcPr>
            <w:tcW w:w="2972" w:type="dxa"/>
            <w:vMerge/>
          </w:tcPr>
          <w:p w14:paraId="68301C06"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8B00E7D" w14:textId="77777777" w:rsidR="006D59EB" w:rsidRPr="00805A6F" w:rsidRDefault="006D59EB" w:rsidP="00364EFF">
            <w:pPr>
              <w:numPr>
                <w:ilvl w:val="0"/>
                <w:numId w:val="26"/>
              </w:numPr>
              <w:rPr>
                <w:rFonts w:ascii="Times New Roman" w:eastAsia="Times New Roman" w:hAnsi="Times New Roman" w:cs="Times New Roman"/>
              </w:rPr>
            </w:pPr>
            <w:r w:rsidRPr="00805A6F">
              <w:rPr>
                <w:rFonts w:ascii="Times New Roman" w:eastAsia="Times New Roman" w:hAnsi="Times New Roman" w:cs="Times New Roman"/>
              </w:rPr>
              <w:t xml:space="preserve">Загрузка и контроль версий через </w:t>
            </w:r>
            <w:r>
              <w:rPr>
                <w:rFonts w:ascii="Times New Roman" w:eastAsia="Times New Roman" w:hAnsi="Times New Roman" w:cs="Times New Roman"/>
                <w:lang w:val="en-US"/>
              </w:rPr>
              <w:t>Git</w:t>
            </w:r>
          </w:p>
        </w:tc>
      </w:tr>
      <w:tr w:rsidR="006D59EB" w14:paraId="740CFF84" w14:textId="77777777">
        <w:trPr>
          <w:trHeight w:val="298"/>
        </w:trPr>
        <w:tc>
          <w:tcPr>
            <w:tcW w:w="2972" w:type="dxa"/>
            <w:vMerge/>
          </w:tcPr>
          <w:p w14:paraId="7075D381"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33FDCF8" w14:textId="77777777" w:rsidR="006D59EB" w:rsidRDefault="006D59EB" w:rsidP="00364EFF">
            <w:pPr>
              <w:numPr>
                <w:ilvl w:val="0"/>
                <w:numId w:val="26"/>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Организация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структуры</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страницы</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справки</w:t>
            </w:r>
            <w:proofErr w:type="spellEnd"/>
          </w:p>
        </w:tc>
      </w:tr>
      <w:tr w:rsidR="006D59EB" w14:paraId="45808F89" w14:textId="77777777">
        <w:trPr>
          <w:trHeight w:val="298"/>
        </w:trPr>
        <w:tc>
          <w:tcPr>
            <w:tcW w:w="2972" w:type="dxa"/>
            <w:vMerge/>
          </w:tcPr>
          <w:p w14:paraId="6322EEE9"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E343FCE" w14:textId="2379E140" w:rsidR="006D59EB" w:rsidRDefault="006D59EB" w:rsidP="00364EFF">
            <w:pPr>
              <w:numPr>
                <w:ilvl w:val="0"/>
                <w:numId w:val="26"/>
              </w:numPr>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Автоматическая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генерация</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таблицы</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содержимого</w:t>
            </w:r>
            <w:proofErr w:type="spellEnd"/>
          </w:p>
        </w:tc>
      </w:tr>
      <w:tr w:rsidR="006D59EB" w14:paraId="450F10AA" w14:textId="77777777">
        <w:trPr>
          <w:trHeight w:val="298"/>
        </w:trPr>
        <w:tc>
          <w:tcPr>
            <w:tcW w:w="2972" w:type="dxa"/>
            <w:vMerge/>
          </w:tcPr>
          <w:p w14:paraId="31B35AAC" w14:textId="77777777" w:rsidR="006D59EB" w:rsidRDefault="006D59EB">
            <w:pPr>
              <w:rPr>
                <w:rFonts w:ascii="Times New Roman" w:eastAsia="Times New Roman" w:hAnsi="Times New Roman" w:cs="Times New Roman"/>
                <w:b/>
                <w:bCs/>
              </w:rPr>
            </w:pPr>
          </w:p>
          <w:p w14:paraId="48AA4BBB" w14:textId="77777777" w:rsidR="006D59EB" w:rsidRDefault="006D59EB">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85A820A" w14:textId="77777777" w:rsidR="006D59EB" w:rsidRDefault="006D59EB" w:rsidP="006D59EB">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48281734" w14:textId="333B731B" w:rsidR="006D59EB" w:rsidRPr="006D59EB" w:rsidRDefault="006D59EB" w:rsidP="006D59EB">
            <w:pPr>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6D59EB" w14:paraId="6F16E0FC" w14:textId="77777777">
        <w:tc>
          <w:tcPr>
            <w:tcW w:w="9634" w:type="dxa"/>
            <w:gridSpan w:val="2"/>
          </w:tcPr>
          <w:p w14:paraId="6DFF1D60" w14:textId="2281A258" w:rsidR="006D59EB" w:rsidRPr="008E6BBA" w:rsidRDefault="006D59EB">
            <w:pPr>
              <w:suppressAutoHyphens/>
              <w:jc w:val="both"/>
              <w:rPr>
                <w:rFonts w:ascii="Times New Roman" w:eastAsia="Times New Roman" w:hAnsi="Times New Roman" w:cs="Times New Roman"/>
                <w:b/>
                <w:bCs/>
              </w:rPr>
            </w:pPr>
            <w:r>
              <w:rPr>
                <w:rFonts w:ascii="Times New Roman" w:eastAsia="Times New Roman" w:hAnsi="Times New Roman" w:cs="Times New Roman"/>
                <w:b/>
                <w:bCs/>
              </w:rPr>
              <w:t>Курсовой проект (работа)</w:t>
            </w:r>
            <w:r>
              <w:rPr>
                <w:rFonts w:ascii="Times New Roman" w:eastAsia="Times New Roman" w:hAnsi="Times New Roman" w:cs="Times New Roman"/>
                <w:b/>
                <w:bCs/>
                <w:lang w:val="en-US"/>
              </w:rPr>
              <w:t xml:space="preserve"> </w:t>
            </w:r>
            <w:r>
              <w:rPr>
                <w:rFonts w:ascii="Times New Roman" w:eastAsia="Times New Roman" w:hAnsi="Times New Roman" w:cs="Times New Roman"/>
                <w:b/>
                <w:bCs/>
              </w:rPr>
              <w:t>(20 часов)</w:t>
            </w:r>
          </w:p>
        </w:tc>
      </w:tr>
      <w:tr w:rsidR="006D59EB" w14:paraId="28B10A35" w14:textId="77777777">
        <w:tc>
          <w:tcPr>
            <w:tcW w:w="9634" w:type="dxa"/>
            <w:gridSpan w:val="2"/>
          </w:tcPr>
          <w:p w14:paraId="5BC22027" w14:textId="0EC3A750" w:rsidR="006D59EB" w:rsidRPr="002A1C87" w:rsidRDefault="006D59EB">
            <w:pPr>
              <w:suppressAutoHyphens/>
              <w:jc w:val="both"/>
              <w:rPr>
                <w:rFonts w:ascii="Times New Roman" w:eastAsia="Times New Roman" w:hAnsi="Times New Roman" w:cs="Times New Roman"/>
                <w:b/>
                <w:bCs/>
              </w:rPr>
            </w:pPr>
            <w:r>
              <w:rPr>
                <w:rFonts w:ascii="Times New Roman" w:eastAsia="Times New Roman" w:hAnsi="Times New Roman" w:cs="Times New Roman"/>
                <w:b/>
                <w:bCs/>
              </w:rPr>
              <w:t>Учебная практика (</w:t>
            </w:r>
            <w:r w:rsidR="003A7B47">
              <w:rPr>
                <w:rFonts w:ascii="Times New Roman" w:eastAsia="Times New Roman" w:hAnsi="Times New Roman" w:cs="Times New Roman"/>
                <w:b/>
                <w:bCs/>
              </w:rPr>
              <w:t>36 часов</w:t>
            </w:r>
            <w:r>
              <w:rPr>
                <w:rFonts w:ascii="Times New Roman" w:eastAsia="Times New Roman" w:hAnsi="Times New Roman" w:cs="Times New Roman"/>
                <w:b/>
                <w:bCs/>
              </w:rPr>
              <w:t>)</w:t>
            </w:r>
          </w:p>
          <w:p w14:paraId="415854B4" w14:textId="77777777" w:rsidR="006D59EB" w:rsidRDefault="006D59EB">
            <w:pPr>
              <w:suppressAutoHyphens/>
              <w:jc w:val="both"/>
              <w:rPr>
                <w:rFonts w:ascii="Times New Roman" w:eastAsia="Times New Roman" w:hAnsi="Times New Roman" w:cs="Times New Roman"/>
                <w:b/>
              </w:rPr>
            </w:pPr>
            <w:r>
              <w:rPr>
                <w:rFonts w:ascii="Times New Roman" w:eastAsia="Times New Roman" w:hAnsi="Times New Roman" w:cs="Times New Roman"/>
                <w:b/>
              </w:rPr>
              <w:t>Виды работ:</w:t>
            </w:r>
          </w:p>
          <w:p w14:paraId="74B663BD" w14:textId="77777777" w:rsidR="006D59EB" w:rsidRDefault="006D59EB" w:rsidP="00364EFF">
            <w:pPr>
              <w:numPr>
                <w:ilvl w:val="0"/>
                <w:numId w:val="27"/>
              </w:numPr>
              <w:rPr>
                <w:rFonts w:ascii="Times New Roman" w:eastAsia="Times New Roman" w:hAnsi="Times New Roman" w:cs="Times New Roman"/>
                <w:b/>
              </w:rPr>
            </w:pPr>
            <w:r w:rsidRPr="00805A6F">
              <w:rPr>
                <w:rFonts w:ascii="Times New Roman" w:eastAsia="Times New Roman" w:hAnsi="Times New Roman" w:cs="Times New Roman"/>
              </w:rPr>
              <w:t>Анализ и типизация документации (</w:t>
            </w:r>
            <w:r>
              <w:rPr>
                <w:rFonts w:ascii="Times New Roman" w:eastAsia="Times New Roman" w:hAnsi="Times New Roman" w:cs="Times New Roman"/>
                <w:lang w:val="en-US"/>
              </w:rPr>
              <w:t>user</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guide</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tech</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spec</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API</w:t>
            </w:r>
            <w:r w:rsidRPr="00805A6F">
              <w:rPr>
                <w:rFonts w:ascii="Times New Roman" w:eastAsia="Times New Roman" w:hAnsi="Times New Roman" w:cs="Times New Roman"/>
              </w:rPr>
              <w:t>)</w:t>
            </w:r>
          </w:p>
          <w:p w14:paraId="141D4E83"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Составление структуры пользовательского руководства</w:t>
            </w:r>
          </w:p>
          <w:p w14:paraId="4359AD04" w14:textId="5414F2BB" w:rsidR="006D59EB"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Подготовка титульного листа</w:t>
            </w:r>
            <w:r>
              <w:rPr>
                <w:rFonts w:ascii="Times New Roman" w:eastAsia="Times New Roman" w:hAnsi="Times New Roman" w:cs="Times New Roman"/>
                <w:lang w:val="en-US"/>
              </w:rPr>
              <w:t xml:space="preserve"> ГОСТ 19.101</w:t>
            </w:r>
          </w:p>
          <w:p w14:paraId="624F397C" w14:textId="77777777" w:rsidR="006D59EB" w:rsidRDefault="006D59EB" w:rsidP="00364EFF">
            <w:pPr>
              <w:numPr>
                <w:ilvl w:val="0"/>
                <w:numId w:val="27"/>
              </w:numPr>
              <w:rPr>
                <w:rFonts w:ascii="Times New Roman" w:eastAsia="Times New Roman" w:hAnsi="Times New Roman" w:cs="Times New Roman"/>
                <w:b/>
              </w:rPr>
            </w:pPr>
            <w:r w:rsidRPr="00805A6F">
              <w:rPr>
                <w:rFonts w:ascii="Times New Roman" w:eastAsia="Times New Roman" w:hAnsi="Times New Roman" w:cs="Times New Roman"/>
              </w:rPr>
              <w:t>Оформление таблицы изменений и версии документа</w:t>
            </w:r>
          </w:p>
          <w:p w14:paraId="145D2B62" w14:textId="77777777" w:rsidR="006D59EB" w:rsidRDefault="006D59EB" w:rsidP="00364EFF">
            <w:pPr>
              <w:numPr>
                <w:ilvl w:val="0"/>
                <w:numId w:val="27"/>
              </w:numPr>
              <w:rPr>
                <w:rFonts w:ascii="Times New Roman" w:eastAsia="Times New Roman" w:hAnsi="Times New Roman" w:cs="Times New Roman"/>
                <w:b/>
              </w:rPr>
            </w:pPr>
            <w:r w:rsidRPr="00805A6F">
              <w:rPr>
                <w:rFonts w:ascii="Times New Roman" w:eastAsia="Times New Roman" w:hAnsi="Times New Roman" w:cs="Times New Roman"/>
              </w:rPr>
              <w:lastRenderedPageBreak/>
              <w:t>Написание пошаговой инструкции для интерфейса формы</w:t>
            </w:r>
          </w:p>
          <w:p w14:paraId="55560034"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Составление глоссария проекта</w:t>
            </w:r>
          </w:p>
          <w:p w14:paraId="5F52AE2B"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Построение логики переходов между разделами</w:t>
            </w:r>
          </w:p>
          <w:p w14:paraId="01F09B51"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Использование таблиц и списков в инструкции</w:t>
            </w:r>
          </w:p>
          <w:p w14:paraId="068310ED"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Создание визуального сопровождения (скриншоты + аннотации)</w:t>
            </w:r>
          </w:p>
          <w:p w14:paraId="6D2D04CD"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Составление структуры API-документации</w:t>
            </w:r>
          </w:p>
          <w:p w14:paraId="731E1FDA"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Документирование REST API: GET/POST-запросы</w:t>
            </w:r>
          </w:p>
          <w:p w14:paraId="65B8D4C5"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Написание краткого справочника CLI-утилиты</w:t>
            </w:r>
          </w:p>
          <w:p w14:paraId="7EC77D07"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 xml:space="preserve">Подготовка </w:t>
            </w:r>
            <w:proofErr w:type="spellStart"/>
            <w:r w:rsidRPr="003A7B47">
              <w:rPr>
                <w:rFonts w:ascii="Times New Roman" w:eastAsia="Times New Roman" w:hAnsi="Times New Roman" w:cs="Times New Roman"/>
              </w:rPr>
              <w:t>релизной</w:t>
            </w:r>
            <w:proofErr w:type="spellEnd"/>
            <w:r w:rsidRPr="003A7B47">
              <w:rPr>
                <w:rFonts w:ascii="Times New Roman" w:eastAsia="Times New Roman" w:hAnsi="Times New Roman" w:cs="Times New Roman"/>
              </w:rPr>
              <w:t xml:space="preserve"> заметки (</w:t>
            </w:r>
            <w:proofErr w:type="spellStart"/>
            <w:r w:rsidRPr="003A7B47">
              <w:rPr>
                <w:rFonts w:ascii="Times New Roman" w:eastAsia="Times New Roman" w:hAnsi="Times New Roman" w:cs="Times New Roman"/>
              </w:rPr>
              <w:t>minor</w:t>
            </w:r>
            <w:proofErr w:type="spellEnd"/>
            <w:r w:rsidRPr="003A7B47">
              <w:rPr>
                <w:rFonts w:ascii="Times New Roman" w:eastAsia="Times New Roman" w:hAnsi="Times New Roman" w:cs="Times New Roman"/>
              </w:rPr>
              <w:t xml:space="preserve"> </w:t>
            </w:r>
            <w:proofErr w:type="spellStart"/>
            <w:r w:rsidRPr="003A7B47">
              <w:rPr>
                <w:rFonts w:ascii="Times New Roman" w:eastAsia="Times New Roman" w:hAnsi="Times New Roman" w:cs="Times New Roman"/>
              </w:rPr>
              <w:t>release</w:t>
            </w:r>
            <w:proofErr w:type="spellEnd"/>
            <w:r w:rsidRPr="003A7B47">
              <w:rPr>
                <w:rFonts w:ascii="Times New Roman" w:eastAsia="Times New Roman" w:hAnsi="Times New Roman" w:cs="Times New Roman"/>
              </w:rPr>
              <w:t>)</w:t>
            </w:r>
          </w:p>
          <w:p w14:paraId="46147239"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 xml:space="preserve">Составление </w:t>
            </w:r>
            <w:proofErr w:type="spellStart"/>
            <w:r w:rsidRPr="003A7B47">
              <w:rPr>
                <w:rFonts w:ascii="Times New Roman" w:eastAsia="Times New Roman" w:hAnsi="Times New Roman" w:cs="Times New Roman"/>
              </w:rPr>
              <w:t>changelog</w:t>
            </w:r>
            <w:proofErr w:type="spellEnd"/>
            <w:r w:rsidRPr="003A7B47">
              <w:rPr>
                <w:rFonts w:ascii="Times New Roman" w:eastAsia="Times New Roman" w:hAnsi="Times New Roman" w:cs="Times New Roman"/>
              </w:rPr>
              <w:t xml:space="preserve"> в </w:t>
            </w:r>
            <w:proofErr w:type="spellStart"/>
            <w:r w:rsidRPr="003A7B47">
              <w:rPr>
                <w:rFonts w:ascii="Times New Roman" w:eastAsia="Times New Roman" w:hAnsi="Times New Roman" w:cs="Times New Roman"/>
              </w:rPr>
              <w:t>Markdown</w:t>
            </w:r>
            <w:proofErr w:type="spellEnd"/>
          </w:p>
          <w:p w14:paraId="196ED824"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Написание «</w:t>
            </w:r>
            <w:proofErr w:type="spellStart"/>
            <w:r w:rsidRPr="003A7B47">
              <w:rPr>
                <w:rFonts w:ascii="Times New Roman" w:eastAsia="Times New Roman" w:hAnsi="Times New Roman" w:cs="Times New Roman"/>
              </w:rPr>
              <w:t>ReadMe</w:t>
            </w:r>
            <w:proofErr w:type="spellEnd"/>
            <w:r w:rsidRPr="003A7B47">
              <w:rPr>
                <w:rFonts w:ascii="Times New Roman" w:eastAsia="Times New Roman" w:hAnsi="Times New Roman" w:cs="Times New Roman"/>
              </w:rPr>
              <w:t>» для проекта</w:t>
            </w:r>
          </w:p>
          <w:p w14:paraId="4C6691FA"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Сравнение двух версий документации</w:t>
            </w:r>
          </w:p>
          <w:p w14:paraId="15FB06CE"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Создание шаблона «Минимальной документации»</w:t>
            </w:r>
          </w:p>
          <w:p w14:paraId="5A40BE4A"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Заполнение шаблона технического задания (ТЗ)</w:t>
            </w:r>
          </w:p>
          <w:p w14:paraId="00D0F23B"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Формулирование требований к конфигурации</w:t>
            </w:r>
          </w:p>
          <w:p w14:paraId="6AE970A3"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Подготовка документации к установке ПО</w:t>
            </w:r>
          </w:p>
          <w:p w14:paraId="189307B1"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Разработка документа «Инструкция администратора»</w:t>
            </w:r>
          </w:p>
          <w:p w14:paraId="5B9AD4A9"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Подготовка модуля справки для формы входа</w:t>
            </w:r>
          </w:p>
          <w:p w14:paraId="5DDD3C8C"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Документирование логики API-методов авторизации</w:t>
            </w:r>
          </w:p>
          <w:p w14:paraId="0B68A8F2"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Подготовка оглавления для многостраничной документации</w:t>
            </w:r>
          </w:p>
          <w:p w14:paraId="4925F679"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Перевод технической статьи на английский язык</w:t>
            </w:r>
          </w:p>
          <w:p w14:paraId="506D6064"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Использование словаря терминов в документе</w:t>
            </w:r>
          </w:p>
          <w:p w14:paraId="0F17AD67"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Работа с шаблоном релиз-заметки для CI/CD</w:t>
            </w:r>
          </w:p>
          <w:p w14:paraId="1A64106D"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Написание фрагмента документа с примерами ошибок</w:t>
            </w:r>
          </w:p>
          <w:p w14:paraId="0BD6EE6E"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Создание сквозного примера пользователя</w:t>
            </w:r>
          </w:p>
          <w:p w14:paraId="4F85BAB7"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Формулировка целей раздела документации</w:t>
            </w:r>
          </w:p>
          <w:p w14:paraId="5858E6A1"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 xml:space="preserve">Разметка структуры документа в </w:t>
            </w:r>
            <w:proofErr w:type="spellStart"/>
            <w:r w:rsidRPr="003A7B47">
              <w:rPr>
                <w:rFonts w:ascii="Times New Roman" w:eastAsia="Times New Roman" w:hAnsi="Times New Roman" w:cs="Times New Roman"/>
              </w:rPr>
              <w:t>Markdown</w:t>
            </w:r>
            <w:proofErr w:type="spellEnd"/>
          </w:p>
          <w:p w14:paraId="65949AC2"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Подготовка вставок кода и параметров конфигурации</w:t>
            </w:r>
          </w:p>
          <w:p w14:paraId="1101F060"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 xml:space="preserve">Сборка API-справки с использованием </w:t>
            </w:r>
            <w:proofErr w:type="spellStart"/>
            <w:r w:rsidRPr="003A7B47">
              <w:rPr>
                <w:rFonts w:ascii="Times New Roman" w:eastAsia="Times New Roman" w:hAnsi="Times New Roman" w:cs="Times New Roman"/>
              </w:rPr>
              <w:t>Swagger</w:t>
            </w:r>
            <w:proofErr w:type="spellEnd"/>
            <w:r w:rsidRPr="003A7B47">
              <w:rPr>
                <w:rFonts w:ascii="Times New Roman" w:eastAsia="Times New Roman" w:hAnsi="Times New Roman" w:cs="Times New Roman"/>
              </w:rPr>
              <w:t xml:space="preserve"> UI</w:t>
            </w:r>
          </w:p>
          <w:p w14:paraId="126F5BEF"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Форматирование командной строки в документации</w:t>
            </w:r>
          </w:p>
          <w:p w14:paraId="5526971F"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Редактирование текста на однозначность</w:t>
            </w:r>
          </w:p>
          <w:p w14:paraId="44805C0D"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Преобразование текста в нейтральный тех. Стиль</w:t>
            </w:r>
          </w:p>
          <w:p w14:paraId="0B5825C2"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Проверка документа по чек-листу</w:t>
            </w:r>
          </w:p>
          <w:p w14:paraId="4FAD3E72"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Использование таблицы принятой терминологии</w:t>
            </w:r>
          </w:p>
          <w:p w14:paraId="44417361"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Создание гиперссылок внутри документа</w:t>
            </w:r>
          </w:p>
          <w:p w14:paraId="1DF43385"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 xml:space="preserve">Настройка структуры </w:t>
            </w:r>
            <w:proofErr w:type="spellStart"/>
            <w:r w:rsidRPr="003A7B47">
              <w:rPr>
                <w:rFonts w:ascii="Times New Roman" w:eastAsia="Times New Roman" w:hAnsi="Times New Roman" w:cs="Times New Roman"/>
              </w:rPr>
              <w:t>GitBook</w:t>
            </w:r>
            <w:proofErr w:type="spellEnd"/>
            <w:r w:rsidRPr="003A7B47">
              <w:rPr>
                <w:rFonts w:ascii="Times New Roman" w:eastAsia="Times New Roman" w:hAnsi="Times New Roman" w:cs="Times New Roman"/>
              </w:rPr>
              <w:t>-проекта</w:t>
            </w:r>
          </w:p>
          <w:p w14:paraId="3C6942A5"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 xml:space="preserve">Подготовка страницы документации в </w:t>
            </w:r>
            <w:proofErr w:type="spellStart"/>
            <w:r w:rsidRPr="003A7B47">
              <w:rPr>
                <w:rFonts w:ascii="Times New Roman" w:eastAsia="Times New Roman" w:hAnsi="Times New Roman" w:cs="Times New Roman"/>
              </w:rPr>
              <w:t>Confluence</w:t>
            </w:r>
            <w:proofErr w:type="spellEnd"/>
          </w:p>
          <w:p w14:paraId="2D2E78CD"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Имитация рецензии на документацию коллеги</w:t>
            </w:r>
          </w:p>
          <w:p w14:paraId="6ADD2789"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Интеграция кода и документации (</w:t>
            </w:r>
            <w:proofErr w:type="spellStart"/>
            <w:r w:rsidRPr="003A7B47">
              <w:rPr>
                <w:rFonts w:ascii="Times New Roman" w:eastAsia="Times New Roman" w:hAnsi="Times New Roman" w:cs="Times New Roman"/>
              </w:rPr>
              <w:t>docstrings</w:t>
            </w:r>
            <w:proofErr w:type="spellEnd"/>
            <w:r w:rsidRPr="003A7B47">
              <w:rPr>
                <w:rFonts w:ascii="Times New Roman" w:eastAsia="Times New Roman" w:hAnsi="Times New Roman" w:cs="Times New Roman"/>
              </w:rPr>
              <w:t>)</w:t>
            </w:r>
          </w:p>
          <w:p w14:paraId="4142B585"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Создание вспомогательных материалов (примеры, скрипты)</w:t>
            </w:r>
          </w:p>
          <w:p w14:paraId="373A87CF"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Использование шаблонов Word с форматами уровней</w:t>
            </w:r>
          </w:p>
          <w:p w14:paraId="5B78D788"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Подготовка одного сценария из руководства (</w:t>
            </w:r>
            <w:proofErr w:type="spellStart"/>
            <w:r w:rsidRPr="003A7B47">
              <w:rPr>
                <w:rFonts w:ascii="Times New Roman" w:eastAsia="Times New Roman" w:hAnsi="Times New Roman" w:cs="Times New Roman"/>
              </w:rPr>
              <w:t>user</w:t>
            </w:r>
            <w:proofErr w:type="spellEnd"/>
            <w:r w:rsidRPr="003A7B47">
              <w:rPr>
                <w:rFonts w:ascii="Times New Roman" w:eastAsia="Times New Roman" w:hAnsi="Times New Roman" w:cs="Times New Roman"/>
              </w:rPr>
              <w:t xml:space="preserve"> </w:t>
            </w:r>
            <w:proofErr w:type="spellStart"/>
            <w:r w:rsidRPr="003A7B47">
              <w:rPr>
                <w:rFonts w:ascii="Times New Roman" w:eastAsia="Times New Roman" w:hAnsi="Times New Roman" w:cs="Times New Roman"/>
              </w:rPr>
              <w:t>scenario</w:t>
            </w:r>
            <w:proofErr w:type="spellEnd"/>
            <w:r w:rsidRPr="003A7B47">
              <w:rPr>
                <w:rFonts w:ascii="Times New Roman" w:eastAsia="Times New Roman" w:hAnsi="Times New Roman" w:cs="Times New Roman"/>
              </w:rPr>
              <w:t>)</w:t>
            </w:r>
          </w:p>
          <w:p w14:paraId="45F15340"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Работа с изображениями в документации (масштаб, подпись)</w:t>
            </w:r>
          </w:p>
          <w:p w14:paraId="561385BB"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Документирование входных/выходных параметров метода</w:t>
            </w:r>
          </w:p>
          <w:p w14:paraId="45FE3BB6"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Создание раздела по настройке ПО</w:t>
            </w:r>
          </w:p>
          <w:p w14:paraId="45459AB8"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 xml:space="preserve">Интеграция </w:t>
            </w:r>
            <w:proofErr w:type="spellStart"/>
            <w:r w:rsidRPr="003A7B47">
              <w:rPr>
                <w:rFonts w:ascii="Times New Roman" w:eastAsia="Times New Roman" w:hAnsi="Times New Roman" w:cs="Times New Roman"/>
              </w:rPr>
              <w:t>Markdown</w:t>
            </w:r>
            <w:proofErr w:type="spellEnd"/>
            <w:r w:rsidRPr="003A7B47">
              <w:rPr>
                <w:rFonts w:ascii="Times New Roman" w:eastAsia="Times New Roman" w:hAnsi="Times New Roman" w:cs="Times New Roman"/>
              </w:rPr>
              <w:t>-документа в систему контроля версий</w:t>
            </w:r>
          </w:p>
          <w:p w14:paraId="1A4D6A60"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Генерация оглавления из Word</w:t>
            </w:r>
          </w:p>
          <w:p w14:paraId="26F69D13"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Перепроверка примеров на соответствие релевантности</w:t>
            </w:r>
          </w:p>
          <w:p w14:paraId="5DF49E38"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Оформление аннотации на документ</w:t>
            </w:r>
          </w:p>
          <w:p w14:paraId="0C66ACA7"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 xml:space="preserve">Проверка структуры </w:t>
            </w:r>
            <w:proofErr w:type="spellStart"/>
            <w:r w:rsidRPr="003A7B47">
              <w:rPr>
                <w:rFonts w:ascii="Times New Roman" w:eastAsia="Times New Roman" w:hAnsi="Times New Roman" w:cs="Times New Roman"/>
              </w:rPr>
              <w:t>Markdown</w:t>
            </w:r>
            <w:proofErr w:type="spellEnd"/>
            <w:r w:rsidRPr="003A7B47">
              <w:rPr>
                <w:rFonts w:ascii="Times New Roman" w:eastAsia="Times New Roman" w:hAnsi="Times New Roman" w:cs="Times New Roman"/>
              </w:rPr>
              <w:t>-файла линтером</w:t>
            </w:r>
          </w:p>
          <w:p w14:paraId="59FA4222"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Работа с диаграммами и схемами в документации</w:t>
            </w:r>
          </w:p>
          <w:p w14:paraId="70C7E66B"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Документирование параметров YAML/JSON конфигурации</w:t>
            </w:r>
          </w:p>
          <w:p w14:paraId="3FDF8F6E"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Составление FAQ-раздела</w:t>
            </w:r>
          </w:p>
          <w:p w14:paraId="7E8E52D6"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Документирование ошибок и кодов статуса</w:t>
            </w:r>
          </w:p>
          <w:p w14:paraId="350CE0D1"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Подготовка чек-листа для валидатора данных</w:t>
            </w:r>
          </w:p>
          <w:p w14:paraId="4A197C2E"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 xml:space="preserve">Использование </w:t>
            </w:r>
            <w:proofErr w:type="spellStart"/>
            <w:r w:rsidRPr="003A7B47">
              <w:rPr>
                <w:rFonts w:ascii="Times New Roman" w:eastAsia="Times New Roman" w:hAnsi="Times New Roman" w:cs="Times New Roman"/>
              </w:rPr>
              <w:t>Git</w:t>
            </w:r>
            <w:proofErr w:type="spellEnd"/>
            <w:r w:rsidRPr="003A7B47">
              <w:rPr>
                <w:rFonts w:ascii="Times New Roman" w:eastAsia="Times New Roman" w:hAnsi="Times New Roman" w:cs="Times New Roman"/>
              </w:rPr>
              <w:t xml:space="preserve"> для контроля версий документации</w:t>
            </w:r>
          </w:p>
          <w:p w14:paraId="4EBDCAC6"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Ведение истории изменений и правок</w:t>
            </w:r>
          </w:p>
          <w:p w14:paraId="6218F481"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lastRenderedPageBreak/>
              <w:t>Подготовка обучающего модуля на основе документа</w:t>
            </w:r>
          </w:p>
          <w:p w14:paraId="7268EC40"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Документирование шаблона установки по (</w:t>
            </w:r>
            <w:proofErr w:type="spellStart"/>
            <w:r w:rsidRPr="003A7B47">
              <w:rPr>
                <w:rFonts w:ascii="Times New Roman" w:eastAsia="Times New Roman" w:hAnsi="Times New Roman" w:cs="Times New Roman"/>
              </w:rPr>
              <w:t>install</w:t>
            </w:r>
            <w:proofErr w:type="spellEnd"/>
            <w:r w:rsidRPr="003A7B47">
              <w:rPr>
                <w:rFonts w:ascii="Times New Roman" w:eastAsia="Times New Roman" w:hAnsi="Times New Roman" w:cs="Times New Roman"/>
              </w:rPr>
              <w:t xml:space="preserve"> </w:t>
            </w:r>
            <w:proofErr w:type="spellStart"/>
            <w:r w:rsidRPr="003A7B47">
              <w:rPr>
                <w:rFonts w:ascii="Times New Roman" w:eastAsia="Times New Roman" w:hAnsi="Times New Roman" w:cs="Times New Roman"/>
              </w:rPr>
              <w:t>guide</w:t>
            </w:r>
            <w:proofErr w:type="spellEnd"/>
            <w:r w:rsidRPr="003A7B47">
              <w:rPr>
                <w:rFonts w:ascii="Times New Roman" w:eastAsia="Times New Roman" w:hAnsi="Times New Roman" w:cs="Times New Roman"/>
              </w:rPr>
              <w:t>)</w:t>
            </w:r>
          </w:p>
          <w:p w14:paraId="3E3C48F6"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 xml:space="preserve">Имитация письменной коммуникации </w:t>
            </w:r>
            <w:r w:rsidRPr="003A7B47">
              <w:rPr>
                <w:rFonts w:ascii="Times New Roman" w:eastAsia="Times New Roman" w:hAnsi="Times New Roman" w:cs="Times New Roman"/>
                <w:sz w:val="24"/>
                <w:szCs w:val="24"/>
              </w:rPr>
              <w:t>по</w:t>
            </w:r>
            <w:r w:rsidRPr="003A7B47">
              <w:rPr>
                <w:rFonts w:ascii="Times New Roman" w:eastAsia="Times New Roman" w:hAnsi="Times New Roman" w:cs="Times New Roman"/>
              </w:rPr>
              <w:t xml:space="preserve"> правкам</w:t>
            </w:r>
          </w:p>
          <w:p w14:paraId="29C7ECFF"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 xml:space="preserve">Использование </w:t>
            </w:r>
            <w:proofErr w:type="spellStart"/>
            <w:r w:rsidRPr="003A7B47">
              <w:rPr>
                <w:rFonts w:ascii="Times New Roman" w:eastAsia="Times New Roman" w:hAnsi="Times New Roman" w:cs="Times New Roman"/>
              </w:rPr>
              <w:t>placeholder'ов</w:t>
            </w:r>
            <w:proofErr w:type="spellEnd"/>
            <w:r w:rsidRPr="003A7B47">
              <w:rPr>
                <w:rFonts w:ascii="Times New Roman" w:eastAsia="Times New Roman" w:hAnsi="Times New Roman" w:cs="Times New Roman"/>
              </w:rPr>
              <w:t xml:space="preserve"> и условий видимости</w:t>
            </w:r>
          </w:p>
          <w:p w14:paraId="75DBAE20"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Импорт документации из одного формата в другой (PDF → HTML)</w:t>
            </w:r>
          </w:p>
          <w:p w14:paraId="07B40A5F"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 xml:space="preserve">Работа с </w:t>
            </w:r>
            <w:proofErr w:type="spellStart"/>
            <w:r w:rsidRPr="003A7B47">
              <w:rPr>
                <w:rFonts w:ascii="Times New Roman" w:eastAsia="Times New Roman" w:hAnsi="Times New Roman" w:cs="Times New Roman"/>
              </w:rPr>
              <w:t>AsciiDoc</w:t>
            </w:r>
            <w:proofErr w:type="spellEnd"/>
            <w:r w:rsidRPr="003A7B47">
              <w:rPr>
                <w:rFonts w:ascii="Times New Roman" w:eastAsia="Times New Roman" w:hAnsi="Times New Roman" w:cs="Times New Roman"/>
              </w:rPr>
              <w:t xml:space="preserve"> и </w:t>
            </w:r>
            <w:proofErr w:type="spellStart"/>
            <w:r w:rsidRPr="003A7B47">
              <w:rPr>
                <w:rFonts w:ascii="Times New Roman" w:eastAsia="Times New Roman" w:hAnsi="Times New Roman" w:cs="Times New Roman"/>
              </w:rPr>
              <w:t>DocBook</w:t>
            </w:r>
            <w:proofErr w:type="spellEnd"/>
          </w:p>
          <w:p w14:paraId="20FEA505"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 xml:space="preserve">Подготовка страницы документации для </w:t>
            </w:r>
            <w:proofErr w:type="spellStart"/>
            <w:r w:rsidRPr="003A7B47">
              <w:rPr>
                <w:rFonts w:ascii="Times New Roman" w:eastAsia="Times New Roman" w:hAnsi="Times New Roman" w:cs="Times New Roman"/>
              </w:rPr>
              <w:t>open-source</w:t>
            </w:r>
            <w:proofErr w:type="spellEnd"/>
          </w:p>
          <w:p w14:paraId="640D87BB"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Описание зависимостей и требований к окружению</w:t>
            </w:r>
          </w:p>
          <w:p w14:paraId="761D05BE"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Описание функционала конкретного модуля</w:t>
            </w:r>
          </w:p>
          <w:p w14:paraId="5272510B" w14:textId="77777777" w:rsidR="006D59EB" w:rsidRPr="003A7B47"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Интеграция кода примера с документацией (</w:t>
            </w:r>
            <w:proofErr w:type="spellStart"/>
            <w:r w:rsidRPr="003A7B47">
              <w:rPr>
                <w:rFonts w:ascii="Times New Roman" w:eastAsia="Times New Roman" w:hAnsi="Times New Roman" w:cs="Times New Roman"/>
              </w:rPr>
              <w:t>сниппеты</w:t>
            </w:r>
            <w:proofErr w:type="spellEnd"/>
            <w:r w:rsidRPr="003A7B47">
              <w:rPr>
                <w:rFonts w:ascii="Times New Roman" w:eastAsia="Times New Roman" w:hAnsi="Times New Roman" w:cs="Times New Roman"/>
              </w:rPr>
              <w:t>)</w:t>
            </w:r>
          </w:p>
          <w:p w14:paraId="069BF921" w14:textId="77777777" w:rsidR="006D59EB" w:rsidRDefault="006D59EB" w:rsidP="00364EFF">
            <w:pPr>
              <w:numPr>
                <w:ilvl w:val="0"/>
                <w:numId w:val="27"/>
              </w:numPr>
              <w:rPr>
                <w:rFonts w:ascii="Times New Roman" w:eastAsia="Times New Roman" w:hAnsi="Times New Roman" w:cs="Times New Roman"/>
                <w:b/>
              </w:rPr>
            </w:pPr>
            <w:r w:rsidRPr="003A7B47">
              <w:rPr>
                <w:rFonts w:ascii="Times New Roman" w:eastAsia="Times New Roman" w:hAnsi="Times New Roman" w:cs="Times New Roman"/>
              </w:rPr>
              <w:t>Создание экспортируемой версии документа (PDF, HTML</w:t>
            </w:r>
            <w:r w:rsidRPr="00805A6F">
              <w:rPr>
                <w:rFonts w:ascii="Times New Roman" w:eastAsia="Times New Roman" w:hAnsi="Times New Roman" w:cs="Times New Roman"/>
              </w:rPr>
              <w:t xml:space="preserve">, </w:t>
            </w:r>
            <w:r>
              <w:rPr>
                <w:rFonts w:ascii="Times New Roman" w:eastAsia="Times New Roman" w:hAnsi="Times New Roman" w:cs="Times New Roman"/>
                <w:lang w:val="en-US"/>
              </w:rPr>
              <w:t>Word</w:t>
            </w:r>
            <w:r w:rsidRPr="00805A6F">
              <w:rPr>
                <w:rFonts w:ascii="Times New Roman" w:eastAsia="Times New Roman" w:hAnsi="Times New Roman" w:cs="Times New Roman"/>
              </w:rPr>
              <w:t xml:space="preserve">) </w:t>
            </w:r>
          </w:p>
        </w:tc>
      </w:tr>
      <w:tr w:rsidR="006D59EB" w14:paraId="1D437AE3" w14:textId="77777777">
        <w:trPr>
          <w:trHeight w:val="317"/>
        </w:trPr>
        <w:tc>
          <w:tcPr>
            <w:tcW w:w="9634" w:type="dxa"/>
            <w:gridSpan w:val="2"/>
          </w:tcPr>
          <w:p w14:paraId="2AE154F8" w14:textId="075F070E" w:rsidR="006D59EB" w:rsidRPr="002A1C87" w:rsidRDefault="006D59EB">
            <w:pPr>
              <w:suppressAutoHyphens/>
              <w:jc w:val="both"/>
              <w:rPr>
                <w:rFonts w:ascii="Times New Roman" w:eastAsia="Times New Roman" w:hAnsi="Times New Roman" w:cs="Times New Roman"/>
                <w:b/>
                <w:bCs/>
              </w:rPr>
            </w:pPr>
            <w:r>
              <w:rPr>
                <w:rFonts w:ascii="Times New Roman" w:eastAsia="Times New Roman" w:hAnsi="Times New Roman" w:cs="Times New Roman"/>
                <w:b/>
                <w:bCs/>
              </w:rPr>
              <w:lastRenderedPageBreak/>
              <w:t>Производственная практика (108 часов)</w:t>
            </w:r>
          </w:p>
          <w:p w14:paraId="21856D09" w14:textId="77777777" w:rsidR="006D59EB" w:rsidRDefault="006D59EB">
            <w:pPr>
              <w:suppressAutoHyphens/>
              <w:jc w:val="both"/>
              <w:rPr>
                <w:rFonts w:ascii="Times New Roman" w:eastAsia="Times New Roman" w:hAnsi="Times New Roman" w:cs="Times New Roman"/>
                <w:b/>
              </w:rPr>
            </w:pPr>
            <w:r>
              <w:rPr>
                <w:rFonts w:ascii="Times New Roman" w:eastAsia="Times New Roman" w:hAnsi="Times New Roman" w:cs="Times New Roman"/>
                <w:b/>
              </w:rPr>
              <w:t>Виды работ:</w:t>
            </w:r>
          </w:p>
          <w:p w14:paraId="16B4BBED"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Разработка пользовательского руководства для веб-сервиса</w:t>
            </w:r>
          </w:p>
          <w:p w14:paraId="2E9A3BC8"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Описание параметров конфигурационного файла</w:t>
            </w:r>
          </w:p>
          <w:p w14:paraId="6DF42279"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Подготовка </w:t>
            </w:r>
            <w:proofErr w:type="spellStart"/>
            <w:r w:rsidRPr="003A7B47">
              <w:rPr>
                <w:rFonts w:ascii="Times New Roman" w:eastAsia="Times New Roman" w:hAnsi="Times New Roman" w:cs="Times New Roman"/>
                <w:lang w:eastAsia="zh-CN"/>
              </w:rPr>
              <w:t>install</w:t>
            </w:r>
            <w:proofErr w:type="spellEnd"/>
            <w:r w:rsidRPr="003A7B47">
              <w:rPr>
                <w:rFonts w:ascii="Times New Roman" w:eastAsia="Times New Roman" w:hAnsi="Times New Roman" w:cs="Times New Roman"/>
                <w:lang w:eastAsia="zh-CN"/>
              </w:rPr>
              <w:t xml:space="preserve"> </w:t>
            </w:r>
            <w:proofErr w:type="spellStart"/>
            <w:r w:rsidRPr="003A7B47">
              <w:rPr>
                <w:rFonts w:ascii="Times New Roman" w:eastAsia="Times New Roman" w:hAnsi="Times New Roman" w:cs="Times New Roman"/>
                <w:lang w:eastAsia="zh-CN"/>
              </w:rPr>
              <w:t>guide</w:t>
            </w:r>
            <w:proofErr w:type="spellEnd"/>
            <w:r w:rsidRPr="003A7B47">
              <w:rPr>
                <w:rFonts w:ascii="Times New Roman" w:eastAsia="Times New Roman" w:hAnsi="Times New Roman" w:cs="Times New Roman"/>
                <w:lang w:eastAsia="zh-CN"/>
              </w:rPr>
              <w:t xml:space="preserve"> для внутреннего продукта</w:t>
            </w:r>
          </w:p>
          <w:p w14:paraId="49DB6C59"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Документирование REST API системы аутентификации</w:t>
            </w:r>
          </w:p>
          <w:p w14:paraId="01D87DDC"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Обновление справки после изменения интерфейса</w:t>
            </w:r>
          </w:p>
          <w:p w14:paraId="69610722"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Составление технического описания бизнес-логики модуля</w:t>
            </w:r>
          </w:p>
          <w:p w14:paraId="4A5B959F"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Формирование архитектурной схемы с описанием</w:t>
            </w:r>
          </w:p>
          <w:p w14:paraId="3687BF51"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Документация требований к серверной части</w:t>
            </w:r>
          </w:p>
          <w:p w14:paraId="10C35601"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Формализация сведений о версиях продукта</w:t>
            </w:r>
          </w:p>
          <w:p w14:paraId="30C71418"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Перепроверка API-документации на соответствие коду</w:t>
            </w:r>
          </w:p>
          <w:p w14:paraId="605AAB3E"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Рефакторинг устаревшего руководства</w:t>
            </w:r>
          </w:p>
          <w:p w14:paraId="11685127"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Подготовка </w:t>
            </w:r>
            <w:proofErr w:type="spellStart"/>
            <w:r w:rsidRPr="003A7B47">
              <w:rPr>
                <w:rFonts w:ascii="Times New Roman" w:eastAsia="Times New Roman" w:hAnsi="Times New Roman" w:cs="Times New Roman"/>
                <w:lang w:eastAsia="zh-CN"/>
              </w:rPr>
              <w:t>релизной</w:t>
            </w:r>
            <w:proofErr w:type="spellEnd"/>
            <w:r w:rsidRPr="003A7B47">
              <w:rPr>
                <w:rFonts w:ascii="Times New Roman" w:eastAsia="Times New Roman" w:hAnsi="Times New Roman" w:cs="Times New Roman"/>
                <w:lang w:eastAsia="zh-CN"/>
              </w:rPr>
              <w:t xml:space="preserve"> заметки </w:t>
            </w:r>
            <w:proofErr w:type="spellStart"/>
            <w:r w:rsidRPr="003A7B47">
              <w:rPr>
                <w:rFonts w:ascii="Times New Roman" w:eastAsia="Times New Roman" w:hAnsi="Times New Roman" w:cs="Times New Roman"/>
                <w:lang w:eastAsia="zh-CN"/>
              </w:rPr>
              <w:t>major-release</w:t>
            </w:r>
            <w:proofErr w:type="spellEnd"/>
          </w:p>
          <w:p w14:paraId="69FE00A9"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Разработка внутреннего справочника </w:t>
            </w:r>
            <w:r w:rsidRPr="003A7B47">
              <w:rPr>
                <w:rFonts w:ascii="Times New Roman" w:eastAsia="Times New Roman" w:hAnsi="Times New Roman" w:cs="Times New Roman"/>
                <w:sz w:val="24"/>
                <w:szCs w:val="24"/>
              </w:rPr>
              <w:t>по</w:t>
            </w:r>
            <w:r w:rsidRPr="003A7B47">
              <w:rPr>
                <w:rFonts w:ascii="Times New Roman" w:eastAsia="Times New Roman" w:hAnsi="Times New Roman" w:cs="Times New Roman"/>
                <w:lang w:eastAsia="zh-CN"/>
              </w:rPr>
              <w:t xml:space="preserve"> продукту</w:t>
            </w:r>
          </w:p>
          <w:p w14:paraId="506C35C6"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Подготовка документации </w:t>
            </w:r>
            <w:r w:rsidRPr="003A7B47">
              <w:rPr>
                <w:rFonts w:ascii="Times New Roman" w:eastAsia="Times New Roman" w:hAnsi="Times New Roman" w:cs="Times New Roman"/>
                <w:sz w:val="24"/>
                <w:szCs w:val="24"/>
              </w:rPr>
              <w:t>по</w:t>
            </w:r>
            <w:r w:rsidRPr="003A7B47">
              <w:rPr>
                <w:rFonts w:ascii="Times New Roman" w:eastAsia="Times New Roman" w:hAnsi="Times New Roman" w:cs="Times New Roman"/>
                <w:lang w:eastAsia="zh-CN"/>
              </w:rPr>
              <w:t xml:space="preserve"> развёртыванию в </w:t>
            </w:r>
            <w:proofErr w:type="spellStart"/>
            <w:r w:rsidRPr="003A7B47">
              <w:rPr>
                <w:rFonts w:ascii="Times New Roman" w:eastAsia="Times New Roman" w:hAnsi="Times New Roman" w:cs="Times New Roman"/>
                <w:lang w:eastAsia="zh-CN"/>
              </w:rPr>
              <w:t>Docker</w:t>
            </w:r>
            <w:proofErr w:type="spellEnd"/>
          </w:p>
          <w:p w14:paraId="6257D9B9"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Ведение </w:t>
            </w:r>
            <w:proofErr w:type="spellStart"/>
            <w:r w:rsidRPr="003A7B47">
              <w:rPr>
                <w:rFonts w:ascii="Times New Roman" w:eastAsia="Times New Roman" w:hAnsi="Times New Roman" w:cs="Times New Roman"/>
                <w:lang w:eastAsia="zh-CN"/>
              </w:rPr>
              <w:t>Git</w:t>
            </w:r>
            <w:proofErr w:type="spellEnd"/>
            <w:r w:rsidRPr="003A7B47">
              <w:rPr>
                <w:rFonts w:ascii="Times New Roman" w:eastAsia="Times New Roman" w:hAnsi="Times New Roman" w:cs="Times New Roman"/>
                <w:lang w:eastAsia="zh-CN"/>
              </w:rPr>
              <w:t>-репозитория с документацией</w:t>
            </w:r>
          </w:p>
          <w:p w14:paraId="5F488484"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Интеграция </w:t>
            </w:r>
            <w:proofErr w:type="spellStart"/>
            <w:r w:rsidRPr="003A7B47">
              <w:rPr>
                <w:rFonts w:ascii="Times New Roman" w:eastAsia="Times New Roman" w:hAnsi="Times New Roman" w:cs="Times New Roman"/>
                <w:lang w:eastAsia="zh-CN"/>
              </w:rPr>
              <w:t>OpenAPI</w:t>
            </w:r>
            <w:proofErr w:type="spellEnd"/>
            <w:r w:rsidRPr="003A7B47">
              <w:rPr>
                <w:rFonts w:ascii="Times New Roman" w:eastAsia="Times New Roman" w:hAnsi="Times New Roman" w:cs="Times New Roman"/>
                <w:lang w:eastAsia="zh-CN"/>
              </w:rPr>
              <w:t xml:space="preserve"> с визуальной документацией</w:t>
            </w:r>
          </w:p>
          <w:p w14:paraId="7C10B4E2"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Инструкция </w:t>
            </w:r>
            <w:r w:rsidRPr="003A7B47">
              <w:rPr>
                <w:rFonts w:ascii="Times New Roman" w:eastAsia="Times New Roman" w:hAnsi="Times New Roman" w:cs="Times New Roman"/>
                <w:sz w:val="24"/>
                <w:szCs w:val="24"/>
              </w:rPr>
              <w:t>по</w:t>
            </w:r>
            <w:r w:rsidRPr="003A7B47">
              <w:rPr>
                <w:rFonts w:ascii="Times New Roman" w:eastAsia="Times New Roman" w:hAnsi="Times New Roman" w:cs="Times New Roman"/>
                <w:lang w:eastAsia="zh-CN"/>
              </w:rPr>
              <w:t xml:space="preserve"> миграции данных между версиями</w:t>
            </w:r>
          </w:p>
          <w:p w14:paraId="27F848C0"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Описание ограничений и ограниченной поддержки</w:t>
            </w:r>
          </w:p>
          <w:p w14:paraId="7B0BB0F5"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Обработка и внедрение правок от QA и разработчиков</w:t>
            </w:r>
          </w:p>
          <w:p w14:paraId="0A90A496"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Подготовка страницы справки в корпоративной </w:t>
            </w:r>
            <w:proofErr w:type="spellStart"/>
            <w:r w:rsidRPr="003A7B47">
              <w:rPr>
                <w:rFonts w:ascii="Times New Roman" w:eastAsia="Times New Roman" w:hAnsi="Times New Roman" w:cs="Times New Roman"/>
                <w:lang w:eastAsia="zh-CN"/>
              </w:rPr>
              <w:t>Wiki</w:t>
            </w:r>
            <w:proofErr w:type="spellEnd"/>
          </w:p>
          <w:p w14:paraId="6A06D273"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Работа с шаблонами MS Word: поля, колонтитулы, стили</w:t>
            </w:r>
          </w:p>
          <w:p w14:paraId="22C47C51"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Документирование параметров запуска приложения</w:t>
            </w:r>
          </w:p>
          <w:p w14:paraId="66E1F089"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Создание глоссария и FAQ продукта</w:t>
            </w:r>
          </w:p>
          <w:p w14:paraId="04D5B20E"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Написание раздела </w:t>
            </w:r>
            <w:proofErr w:type="spellStart"/>
            <w:r w:rsidRPr="003A7B47">
              <w:rPr>
                <w:rFonts w:ascii="Times New Roman" w:eastAsia="Times New Roman" w:hAnsi="Times New Roman" w:cs="Times New Roman"/>
                <w:lang w:eastAsia="zh-CN"/>
              </w:rPr>
              <w:t>Known</w:t>
            </w:r>
            <w:proofErr w:type="spellEnd"/>
            <w:r w:rsidRPr="003A7B47">
              <w:rPr>
                <w:rFonts w:ascii="Times New Roman" w:eastAsia="Times New Roman" w:hAnsi="Times New Roman" w:cs="Times New Roman"/>
                <w:lang w:eastAsia="zh-CN"/>
              </w:rPr>
              <w:t xml:space="preserve"> </w:t>
            </w:r>
            <w:proofErr w:type="spellStart"/>
            <w:r w:rsidRPr="003A7B47">
              <w:rPr>
                <w:rFonts w:ascii="Times New Roman" w:eastAsia="Times New Roman" w:hAnsi="Times New Roman" w:cs="Times New Roman"/>
                <w:lang w:eastAsia="zh-CN"/>
              </w:rPr>
              <w:t>Issues</w:t>
            </w:r>
            <w:proofErr w:type="spellEnd"/>
          </w:p>
          <w:p w14:paraId="151C8759"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Сравнительный анализ документации конкурентов</w:t>
            </w:r>
          </w:p>
          <w:p w14:paraId="02812705"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Подготовка презентационного документа для заказчика</w:t>
            </w:r>
          </w:p>
          <w:p w14:paraId="2FC29B72"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Создание инструкции администратора к веб-приложению</w:t>
            </w:r>
          </w:p>
          <w:p w14:paraId="57D239D5"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Подготовка </w:t>
            </w:r>
            <w:proofErr w:type="spellStart"/>
            <w:r w:rsidRPr="003A7B47">
              <w:rPr>
                <w:rFonts w:ascii="Times New Roman" w:eastAsia="Times New Roman" w:hAnsi="Times New Roman" w:cs="Times New Roman"/>
                <w:lang w:eastAsia="zh-CN"/>
              </w:rPr>
              <w:t>brief’а</w:t>
            </w:r>
            <w:proofErr w:type="spellEnd"/>
            <w:r w:rsidRPr="003A7B47">
              <w:rPr>
                <w:rFonts w:ascii="Times New Roman" w:eastAsia="Times New Roman" w:hAnsi="Times New Roman" w:cs="Times New Roman"/>
                <w:lang w:eastAsia="zh-CN"/>
              </w:rPr>
              <w:t xml:space="preserve"> </w:t>
            </w:r>
            <w:r w:rsidRPr="003A7B47">
              <w:rPr>
                <w:rFonts w:ascii="Times New Roman" w:eastAsia="Times New Roman" w:hAnsi="Times New Roman" w:cs="Times New Roman"/>
                <w:sz w:val="24"/>
                <w:szCs w:val="24"/>
              </w:rPr>
              <w:t>по</w:t>
            </w:r>
            <w:r w:rsidRPr="003A7B47">
              <w:rPr>
                <w:rFonts w:ascii="Times New Roman" w:eastAsia="Times New Roman" w:hAnsi="Times New Roman" w:cs="Times New Roman"/>
                <w:lang w:eastAsia="zh-CN"/>
              </w:rPr>
              <w:t xml:space="preserve"> документации для стейкхолдеров</w:t>
            </w:r>
          </w:p>
          <w:p w14:paraId="370193EB"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Ведение документации CI/CD </w:t>
            </w:r>
            <w:proofErr w:type="spellStart"/>
            <w:r w:rsidRPr="003A7B47">
              <w:rPr>
                <w:rFonts w:ascii="Times New Roman" w:eastAsia="Times New Roman" w:hAnsi="Times New Roman" w:cs="Times New Roman"/>
                <w:lang w:eastAsia="zh-CN"/>
              </w:rPr>
              <w:t>пайплайна</w:t>
            </w:r>
            <w:proofErr w:type="spellEnd"/>
          </w:p>
          <w:p w14:paraId="52947BA8"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Разработка шаблона </w:t>
            </w:r>
            <w:proofErr w:type="spellStart"/>
            <w:r w:rsidRPr="003A7B47">
              <w:rPr>
                <w:rFonts w:ascii="Times New Roman" w:eastAsia="Times New Roman" w:hAnsi="Times New Roman" w:cs="Times New Roman"/>
                <w:lang w:eastAsia="zh-CN"/>
              </w:rPr>
              <w:t>release</w:t>
            </w:r>
            <w:proofErr w:type="spellEnd"/>
            <w:r w:rsidRPr="003A7B47">
              <w:rPr>
                <w:rFonts w:ascii="Times New Roman" w:eastAsia="Times New Roman" w:hAnsi="Times New Roman" w:cs="Times New Roman"/>
                <w:lang w:eastAsia="zh-CN"/>
              </w:rPr>
              <w:t xml:space="preserve"> </w:t>
            </w:r>
            <w:proofErr w:type="spellStart"/>
            <w:r w:rsidRPr="003A7B47">
              <w:rPr>
                <w:rFonts w:ascii="Times New Roman" w:eastAsia="Times New Roman" w:hAnsi="Times New Roman" w:cs="Times New Roman"/>
                <w:lang w:eastAsia="zh-CN"/>
              </w:rPr>
              <w:t>notes</w:t>
            </w:r>
            <w:proofErr w:type="spellEnd"/>
            <w:r w:rsidRPr="003A7B47">
              <w:rPr>
                <w:rFonts w:ascii="Times New Roman" w:eastAsia="Times New Roman" w:hAnsi="Times New Roman" w:cs="Times New Roman"/>
                <w:lang w:eastAsia="zh-CN"/>
              </w:rPr>
              <w:t xml:space="preserve"> для всех проектов</w:t>
            </w:r>
          </w:p>
          <w:p w14:paraId="2558BB58"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Тестирование документации вручную и </w:t>
            </w:r>
            <w:r w:rsidRPr="003A7B47">
              <w:rPr>
                <w:rFonts w:ascii="Times New Roman" w:eastAsia="Times New Roman" w:hAnsi="Times New Roman" w:cs="Times New Roman"/>
                <w:sz w:val="24"/>
                <w:szCs w:val="24"/>
              </w:rPr>
              <w:t>по</w:t>
            </w:r>
            <w:r w:rsidRPr="003A7B47">
              <w:rPr>
                <w:rFonts w:ascii="Times New Roman" w:eastAsia="Times New Roman" w:hAnsi="Times New Roman" w:cs="Times New Roman"/>
                <w:lang w:eastAsia="zh-CN"/>
              </w:rPr>
              <w:t xml:space="preserve"> чек-листу</w:t>
            </w:r>
          </w:p>
          <w:p w14:paraId="5817D43E"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Документирование интеграционного API стороннего сервиса</w:t>
            </w:r>
          </w:p>
          <w:p w14:paraId="25362DFC"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Инструкция </w:t>
            </w:r>
            <w:r w:rsidRPr="003A7B47">
              <w:rPr>
                <w:rFonts w:ascii="Times New Roman" w:eastAsia="Times New Roman" w:hAnsi="Times New Roman" w:cs="Times New Roman"/>
                <w:sz w:val="24"/>
                <w:szCs w:val="24"/>
              </w:rPr>
              <w:t>по</w:t>
            </w:r>
            <w:r w:rsidRPr="003A7B47">
              <w:rPr>
                <w:rFonts w:ascii="Times New Roman" w:eastAsia="Times New Roman" w:hAnsi="Times New Roman" w:cs="Times New Roman"/>
                <w:lang w:eastAsia="zh-CN"/>
              </w:rPr>
              <w:t xml:space="preserve"> импорту/экспорту данных</w:t>
            </w:r>
          </w:p>
          <w:p w14:paraId="2A8EDFC2"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Стандартизация внутренней терминологии</w:t>
            </w:r>
          </w:p>
          <w:p w14:paraId="462AECB1"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Интеграция справки с пользовательским интерфейсом</w:t>
            </w:r>
          </w:p>
          <w:p w14:paraId="77C72C9F"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Подготовка документации к сертификации</w:t>
            </w:r>
          </w:p>
          <w:p w14:paraId="2F07C64D"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Выявление неполных разделов и их доработка</w:t>
            </w:r>
          </w:p>
          <w:p w14:paraId="584F393C"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Формализация требований к документированию проекта</w:t>
            </w:r>
          </w:p>
          <w:p w14:paraId="725394A7"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Составление карты навигации </w:t>
            </w:r>
            <w:r w:rsidRPr="003A7B47">
              <w:rPr>
                <w:rFonts w:ascii="Times New Roman" w:eastAsia="Times New Roman" w:hAnsi="Times New Roman" w:cs="Times New Roman"/>
                <w:sz w:val="24"/>
                <w:szCs w:val="24"/>
              </w:rPr>
              <w:t>по</w:t>
            </w:r>
            <w:r w:rsidRPr="003A7B47">
              <w:rPr>
                <w:rFonts w:ascii="Times New Roman" w:eastAsia="Times New Roman" w:hAnsi="Times New Roman" w:cs="Times New Roman"/>
                <w:lang w:eastAsia="zh-CN"/>
              </w:rPr>
              <w:t xml:space="preserve"> документации</w:t>
            </w:r>
          </w:p>
          <w:p w14:paraId="0B7AAD0D"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Проведение рецензирования коллегами</w:t>
            </w:r>
          </w:p>
          <w:p w14:paraId="7C4D923A"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 xml:space="preserve">Написание документа </w:t>
            </w:r>
            <w:r w:rsidRPr="003A7B47">
              <w:rPr>
                <w:rFonts w:ascii="Times New Roman" w:eastAsia="Times New Roman" w:hAnsi="Times New Roman" w:cs="Times New Roman"/>
                <w:sz w:val="24"/>
                <w:szCs w:val="24"/>
              </w:rPr>
              <w:t>по</w:t>
            </w:r>
            <w:r w:rsidRPr="003A7B47">
              <w:rPr>
                <w:rFonts w:ascii="Times New Roman" w:eastAsia="Times New Roman" w:hAnsi="Times New Roman" w:cs="Times New Roman"/>
                <w:lang w:eastAsia="zh-CN"/>
              </w:rPr>
              <w:t xml:space="preserve"> логике </w:t>
            </w:r>
            <w:proofErr w:type="spellStart"/>
            <w:r w:rsidRPr="003A7B47">
              <w:rPr>
                <w:rFonts w:ascii="Times New Roman" w:eastAsia="Times New Roman" w:hAnsi="Times New Roman" w:cs="Times New Roman"/>
                <w:lang w:eastAsia="zh-CN"/>
              </w:rPr>
              <w:t>cron</w:t>
            </w:r>
            <w:proofErr w:type="spellEnd"/>
            <w:r w:rsidRPr="003A7B47">
              <w:rPr>
                <w:rFonts w:ascii="Times New Roman" w:eastAsia="Times New Roman" w:hAnsi="Times New Roman" w:cs="Times New Roman"/>
                <w:lang w:eastAsia="zh-CN"/>
              </w:rPr>
              <w:t>-задач</w:t>
            </w:r>
          </w:p>
          <w:p w14:paraId="46EFB85A"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Разработка документации к API-библиотеке Python</w:t>
            </w:r>
          </w:p>
          <w:p w14:paraId="75802324"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Обновление документации в рамках релиза</w:t>
            </w:r>
          </w:p>
          <w:p w14:paraId="4FD12319"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lastRenderedPageBreak/>
              <w:t>Поддержка актуальности графиков и скриншотов</w:t>
            </w:r>
          </w:p>
          <w:p w14:paraId="253C5C36" w14:textId="77777777" w:rsidR="006D59EB" w:rsidRPr="003A7B47" w:rsidRDefault="006D59EB" w:rsidP="00364EFF">
            <w:pPr>
              <w:numPr>
                <w:ilvl w:val="0"/>
                <w:numId w:val="28"/>
              </w:numPr>
              <w:rPr>
                <w:rFonts w:ascii="Times New Roman" w:eastAsia="Times New Roman" w:hAnsi="Times New Roman" w:cs="Times New Roman"/>
              </w:rPr>
            </w:pPr>
            <w:r w:rsidRPr="003A7B47">
              <w:rPr>
                <w:rFonts w:ascii="Times New Roman" w:eastAsia="Times New Roman" w:hAnsi="Times New Roman" w:cs="Times New Roman"/>
                <w:lang w:eastAsia="zh-CN"/>
              </w:rPr>
              <w:t>Создание модели жизненного цикла документа</w:t>
            </w:r>
          </w:p>
          <w:p w14:paraId="17AA4D33" w14:textId="77777777" w:rsidR="006D59EB" w:rsidRPr="003A7B47" w:rsidRDefault="006D59EB" w:rsidP="00364EFF">
            <w:pPr>
              <w:numPr>
                <w:ilvl w:val="0"/>
                <w:numId w:val="28"/>
              </w:numPr>
              <w:rPr>
                <w:rFonts w:ascii="Times New Roman" w:eastAsia="Times New Roman" w:hAnsi="Times New Roman" w:cs="Times New Roman"/>
                <w:b/>
              </w:rPr>
            </w:pPr>
            <w:r w:rsidRPr="003A7B47">
              <w:rPr>
                <w:rFonts w:ascii="Times New Roman" w:eastAsia="Times New Roman" w:hAnsi="Times New Roman" w:cs="Times New Roman"/>
                <w:lang w:eastAsia="zh-CN"/>
              </w:rPr>
              <w:t>Создание стиля написания и редактирования</w:t>
            </w:r>
          </w:p>
          <w:p w14:paraId="7B605F3C" w14:textId="77777777" w:rsidR="006D59EB" w:rsidRPr="003A7B47" w:rsidRDefault="006D59EB" w:rsidP="00364EFF">
            <w:pPr>
              <w:numPr>
                <w:ilvl w:val="0"/>
                <w:numId w:val="28"/>
              </w:numPr>
              <w:rPr>
                <w:rFonts w:ascii="Times New Roman" w:eastAsia="Times New Roman" w:hAnsi="Times New Roman" w:cs="Times New Roman"/>
                <w:b/>
              </w:rPr>
            </w:pPr>
            <w:r w:rsidRPr="003A7B47">
              <w:rPr>
                <w:rFonts w:ascii="Times New Roman" w:eastAsia="Times New Roman" w:hAnsi="Times New Roman" w:cs="Times New Roman"/>
                <w:lang w:eastAsia="zh-CN"/>
              </w:rPr>
              <w:t>Ведение истории изменений документа</w:t>
            </w:r>
          </w:p>
          <w:p w14:paraId="3B328C77" w14:textId="77777777" w:rsidR="006D59EB" w:rsidRDefault="006D59EB" w:rsidP="00364EFF">
            <w:pPr>
              <w:numPr>
                <w:ilvl w:val="0"/>
                <w:numId w:val="28"/>
              </w:numPr>
              <w:rPr>
                <w:rFonts w:ascii="Times New Roman" w:eastAsia="Times New Roman" w:hAnsi="Times New Roman" w:cs="Times New Roman"/>
                <w:b/>
              </w:rPr>
            </w:pPr>
            <w:r w:rsidRPr="003A7B47">
              <w:rPr>
                <w:rFonts w:ascii="Times New Roman" w:eastAsia="Times New Roman" w:hAnsi="Times New Roman" w:cs="Times New Roman"/>
                <w:lang w:eastAsia="zh-CN"/>
              </w:rPr>
              <w:t xml:space="preserve">Проведение финального </w:t>
            </w:r>
            <w:proofErr w:type="spellStart"/>
            <w:r w:rsidRPr="003A7B47">
              <w:rPr>
                <w:rFonts w:ascii="Times New Roman" w:eastAsia="Times New Roman" w:hAnsi="Times New Roman" w:cs="Times New Roman"/>
                <w:lang w:eastAsia="zh-CN"/>
              </w:rPr>
              <w:t>ревью</w:t>
            </w:r>
            <w:proofErr w:type="spellEnd"/>
            <w:r w:rsidRPr="003A7B47">
              <w:rPr>
                <w:rFonts w:ascii="Times New Roman" w:eastAsia="Times New Roman" w:hAnsi="Times New Roman" w:cs="Times New Roman"/>
                <w:lang w:eastAsia="zh-CN"/>
              </w:rPr>
              <w:t xml:space="preserve"> перед публикацией</w:t>
            </w:r>
          </w:p>
        </w:tc>
      </w:tr>
      <w:tr w:rsidR="006D59EB" w14:paraId="3E8DAFA0" w14:textId="77777777">
        <w:tc>
          <w:tcPr>
            <w:tcW w:w="9634" w:type="dxa"/>
            <w:gridSpan w:val="2"/>
          </w:tcPr>
          <w:p w14:paraId="40CE1F25" w14:textId="4081F414" w:rsidR="006D59EB" w:rsidRDefault="006D59EB" w:rsidP="006D59EB">
            <w:pPr>
              <w:spacing w:line="276" w:lineRule="auto"/>
              <w:rPr>
                <w:rFonts w:ascii="Times New Roman" w:eastAsia="Times New Roman" w:hAnsi="Times New Roman" w:cs="Times New Roman"/>
                <w:b/>
                <w:bCs/>
                <w:i/>
              </w:rPr>
            </w:pPr>
            <w:r>
              <w:rPr>
                <w:rFonts w:ascii="Times New Roman" w:eastAsia="Times New Roman" w:hAnsi="Times New Roman" w:cs="Times New Roman"/>
                <w:b/>
                <w:bCs/>
                <w:i/>
              </w:rPr>
              <w:t>Рекомендуемая форма промежуточной аттестации –экзамен</w:t>
            </w:r>
          </w:p>
        </w:tc>
      </w:tr>
      <w:tr w:rsidR="006D59EB" w14:paraId="34F75EB1" w14:textId="77777777">
        <w:tc>
          <w:tcPr>
            <w:tcW w:w="9634" w:type="dxa"/>
            <w:gridSpan w:val="2"/>
          </w:tcPr>
          <w:p w14:paraId="5C975727" w14:textId="6616936E" w:rsidR="006D59EB" w:rsidRPr="006D59EB" w:rsidRDefault="006D59EB" w:rsidP="006D59EB">
            <w:pPr>
              <w:spacing w:line="276" w:lineRule="auto"/>
              <w:rPr>
                <w:rFonts w:ascii="Times New Roman" w:eastAsia="Times New Roman" w:hAnsi="Times New Roman" w:cs="Times New Roman"/>
                <w:b/>
                <w:bCs/>
              </w:rPr>
            </w:pPr>
            <w:r>
              <w:rPr>
                <w:rFonts w:ascii="Times New Roman" w:eastAsia="Times New Roman" w:hAnsi="Times New Roman" w:cs="Times New Roman"/>
                <w:b/>
                <w:bCs/>
              </w:rPr>
              <w:t>Всего</w:t>
            </w:r>
            <w:r>
              <w:rPr>
                <w:rFonts w:ascii="Times New Roman" w:eastAsia="Times New Roman" w:hAnsi="Times New Roman" w:cs="Times New Roman"/>
                <w:b/>
                <w:bCs/>
                <w:lang w:val="en-US"/>
              </w:rPr>
              <w:t xml:space="preserve"> </w:t>
            </w:r>
            <w:r w:rsidR="003A7B47">
              <w:rPr>
                <w:rFonts w:ascii="Times New Roman" w:eastAsia="Times New Roman" w:hAnsi="Times New Roman" w:cs="Times New Roman"/>
                <w:b/>
                <w:bCs/>
              </w:rPr>
              <w:t>264 часа</w:t>
            </w:r>
          </w:p>
        </w:tc>
      </w:tr>
    </w:tbl>
    <w:p w14:paraId="10F878E1" w14:textId="77777777" w:rsidR="0012030E" w:rsidRDefault="0012030E">
      <w:pPr>
        <w:pStyle w:val="110"/>
        <w:jc w:val="both"/>
        <w:rPr>
          <w:rFonts w:ascii="Times New Roman" w:hAnsi="Times New Roman"/>
        </w:rPr>
      </w:pPr>
    </w:p>
    <w:p w14:paraId="27421BA4" w14:textId="77777777" w:rsidR="0012030E" w:rsidRPr="006D59EB" w:rsidRDefault="00E40A88" w:rsidP="006D59EB">
      <w:pPr>
        <w:pStyle w:val="110"/>
      </w:pPr>
      <w:bookmarkStart w:id="287" w:name="_Toc208474379"/>
      <w:bookmarkStart w:id="288" w:name="_Toc208474447"/>
      <w:bookmarkStart w:id="289" w:name="_Toc208474514"/>
      <w:bookmarkStart w:id="290" w:name="_Toc208474581"/>
      <w:bookmarkStart w:id="291" w:name="_Toc208474648"/>
      <w:r w:rsidRPr="006D59EB">
        <w:t>2.4. Курсовой работа (проект)</w:t>
      </w:r>
      <w:bookmarkEnd w:id="287"/>
      <w:bookmarkEnd w:id="288"/>
      <w:bookmarkEnd w:id="289"/>
      <w:bookmarkEnd w:id="290"/>
      <w:bookmarkEnd w:id="291"/>
    </w:p>
    <w:p w14:paraId="4BBC866A" w14:textId="77777777" w:rsidR="0012030E" w:rsidRDefault="00E40A88">
      <w:pPr>
        <w:suppressAutoHyphens/>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курсовых проектов (работ)</w:t>
      </w:r>
    </w:p>
    <w:p w14:paraId="1A7D65C7"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Разработка полного пользовательского руководства для ИС</w:t>
      </w:r>
    </w:p>
    <w:p w14:paraId="57B651E4"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 xml:space="preserve">Создание API-документации </w:t>
      </w:r>
      <w:r>
        <w:rPr>
          <w:rFonts w:ascii="Times New Roman" w:eastAsia="Times New Roman" w:hAnsi="Times New Roman" w:cs="Times New Roman"/>
          <w:sz w:val="24"/>
          <w:szCs w:val="24"/>
        </w:rPr>
        <w:t>по</w:t>
      </w:r>
      <w:r>
        <w:rPr>
          <w:rFonts w:ascii="Times New Roman" w:hAnsi="Times New Roman" w:cs="Times New Roman"/>
          <w:sz w:val="24"/>
          <w:szCs w:val="24"/>
        </w:rPr>
        <w:t xml:space="preserve"> </w:t>
      </w:r>
      <w:proofErr w:type="spellStart"/>
      <w:r>
        <w:rPr>
          <w:rFonts w:ascii="Times New Roman" w:hAnsi="Times New Roman" w:cs="Times New Roman"/>
          <w:sz w:val="24"/>
          <w:szCs w:val="24"/>
        </w:rPr>
        <w:t>OpenAPI</w:t>
      </w:r>
      <w:proofErr w:type="spellEnd"/>
      <w:r>
        <w:rPr>
          <w:rFonts w:ascii="Times New Roman" w:hAnsi="Times New Roman" w:cs="Times New Roman"/>
          <w:sz w:val="24"/>
          <w:szCs w:val="24"/>
        </w:rPr>
        <w:t xml:space="preserve"> + примеры</w:t>
      </w:r>
    </w:p>
    <w:p w14:paraId="0870866D"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Документирование функциональности CRM-системы</w:t>
      </w:r>
    </w:p>
    <w:p w14:paraId="5FE1BAF8"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 xml:space="preserve">Комплексная документация CI/CD + </w:t>
      </w:r>
      <w:proofErr w:type="spellStart"/>
      <w:r>
        <w:rPr>
          <w:rFonts w:ascii="Times New Roman" w:hAnsi="Times New Roman" w:cs="Times New Roman"/>
          <w:sz w:val="24"/>
          <w:szCs w:val="24"/>
        </w:rPr>
        <w:t>install</w:t>
      </w:r>
      <w:proofErr w:type="spellEnd"/>
      <w:r>
        <w:rPr>
          <w:rFonts w:ascii="Times New Roman" w:hAnsi="Times New Roman" w:cs="Times New Roman"/>
          <w:sz w:val="24"/>
          <w:szCs w:val="24"/>
        </w:rPr>
        <w:t xml:space="preserve"> + обновление</w:t>
      </w:r>
    </w:p>
    <w:p w14:paraId="71CE9ED9"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 xml:space="preserve">Создание и оформление документации </w:t>
      </w:r>
      <w:r>
        <w:rPr>
          <w:rFonts w:ascii="Times New Roman" w:eastAsia="Times New Roman" w:hAnsi="Times New Roman" w:cs="Times New Roman"/>
          <w:sz w:val="24"/>
          <w:szCs w:val="24"/>
        </w:rPr>
        <w:t>по</w:t>
      </w:r>
      <w:r>
        <w:rPr>
          <w:rFonts w:ascii="Times New Roman" w:hAnsi="Times New Roman" w:cs="Times New Roman"/>
          <w:sz w:val="24"/>
          <w:szCs w:val="24"/>
        </w:rPr>
        <w:t xml:space="preserve"> ГОСТ 19.105</w:t>
      </w:r>
    </w:p>
    <w:p w14:paraId="1EB0D41C"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Подготовка справочной системы и глоссария</w:t>
      </w:r>
    </w:p>
    <w:p w14:paraId="00C5F198"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Интеграция документации с интерфейсом (UX-ориентированный подход)</w:t>
      </w:r>
    </w:p>
    <w:p w14:paraId="44D20945"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 xml:space="preserve">Комплект </w:t>
      </w:r>
      <w:proofErr w:type="spellStart"/>
      <w:r>
        <w:rPr>
          <w:rFonts w:ascii="Times New Roman" w:hAnsi="Times New Roman" w:cs="Times New Roman"/>
          <w:sz w:val="24"/>
          <w:szCs w:val="24"/>
        </w:rPr>
        <w:t>релизных</w:t>
      </w:r>
      <w:proofErr w:type="spellEnd"/>
      <w:r>
        <w:rPr>
          <w:rFonts w:ascii="Times New Roman" w:hAnsi="Times New Roman" w:cs="Times New Roman"/>
          <w:sz w:val="24"/>
          <w:szCs w:val="24"/>
        </w:rPr>
        <w:t xml:space="preserve"> документов + </w:t>
      </w:r>
      <w:proofErr w:type="spellStart"/>
      <w:r>
        <w:rPr>
          <w:rFonts w:ascii="Times New Roman" w:hAnsi="Times New Roman" w:cs="Times New Roman"/>
          <w:sz w:val="24"/>
          <w:szCs w:val="24"/>
        </w:rPr>
        <w:t>release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notes</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changelog</w:t>
      </w:r>
      <w:proofErr w:type="spellEnd"/>
    </w:p>
    <w:p w14:paraId="48BA669F"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Разработка шаблона документации для проектной команды</w:t>
      </w:r>
    </w:p>
    <w:p w14:paraId="31FFBCCD"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Описание бизнес-логики и API в едином модуле</w:t>
      </w:r>
    </w:p>
    <w:p w14:paraId="3AFAD28C"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 xml:space="preserve">Создание макета корпоративной </w:t>
      </w:r>
      <w:proofErr w:type="spellStart"/>
      <w:r>
        <w:rPr>
          <w:rFonts w:ascii="Times New Roman" w:hAnsi="Times New Roman" w:cs="Times New Roman"/>
          <w:sz w:val="24"/>
          <w:szCs w:val="24"/>
        </w:rPr>
        <w:t>Wiki</w:t>
      </w:r>
      <w:proofErr w:type="spellEnd"/>
      <w:r>
        <w:rPr>
          <w:rFonts w:ascii="Times New Roman" w:hAnsi="Times New Roman" w:cs="Times New Roman"/>
          <w:sz w:val="24"/>
          <w:szCs w:val="24"/>
        </w:rPr>
        <w:t xml:space="preserve"> </w:t>
      </w:r>
      <w:r>
        <w:rPr>
          <w:rFonts w:ascii="Times New Roman" w:eastAsia="Times New Roman" w:hAnsi="Times New Roman" w:cs="Times New Roman"/>
          <w:sz w:val="24"/>
          <w:szCs w:val="24"/>
        </w:rPr>
        <w:t>по</w:t>
      </w:r>
      <w:r>
        <w:rPr>
          <w:rFonts w:ascii="Times New Roman" w:hAnsi="Times New Roman" w:cs="Times New Roman"/>
          <w:sz w:val="24"/>
          <w:szCs w:val="24"/>
        </w:rPr>
        <w:t xml:space="preserve"> продукту</w:t>
      </w:r>
    </w:p>
    <w:p w14:paraId="436C290A"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 xml:space="preserve">Подготовка документации </w:t>
      </w:r>
      <w:r>
        <w:rPr>
          <w:rFonts w:ascii="Times New Roman" w:eastAsia="Times New Roman" w:hAnsi="Times New Roman" w:cs="Times New Roman"/>
          <w:sz w:val="24"/>
          <w:szCs w:val="24"/>
        </w:rPr>
        <w:t>по</w:t>
      </w:r>
      <w:r>
        <w:rPr>
          <w:rFonts w:ascii="Times New Roman" w:hAnsi="Times New Roman" w:cs="Times New Roman"/>
          <w:sz w:val="24"/>
          <w:szCs w:val="24"/>
        </w:rPr>
        <w:t xml:space="preserve"> сопровождению продукта</w:t>
      </w:r>
    </w:p>
    <w:p w14:paraId="276F38DB"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 xml:space="preserve">Инструкция администратора </w:t>
      </w:r>
      <w:r>
        <w:rPr>
          <w:rFonts w:ascii="Times New Roman" w:eastAsia="Times New Roman" w:hAnsi="Times New Roman" w:cs="Times New Roman"/>
          <w:sz w:val="24"/>
          <w:szCs w:val="24"/>
        </w:rPr>
        <w:t>по</w:t>
      </w:r>
      <w:r>
        <w:rPr>
          <w:rFonts w:ascii="Times New Roman" w:hAnsi="Times New Roman" w:cs="Times New Roman"/>
          <w:sz w:val="24"/>
          <w:szCs w:val="24"/>
        </w:rPr>
        <w:t xml:space="preserve"> настройке сервиса</w:t>
      </w:r>
    </w:p>
    <w:p w14:paraId="70E4E353"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Подготовка двуязычного руководства пользователя</w:t>
      </w:r>
    </w:p>
    <w:p w14:paraId="17F1E915"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Проект создания документации для библиотеки Python</w:t>
      </w:r>
    </w:p>
    <w:p w14:paraId="36877CE8"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 xml:space="preserve">Миграция документации в </w:t>
      </w:r>
      <w:proofErr w:type="spellStart"/>
      <w:r>
        <w:rPr>
          <w:rFonts w:ascii="Times New Roman" w:hAnsi="Times New Roman" w:cs="Times New Roman"/>
          <w:sz w:val="24"/>
          <w:szCs w:val="24"/>
        </w:rPr>
        <w:t>GitBook</w:t>
      </w:r>
      <w:proofErr w:type="spellEnd"/>
      <w:r>
        <w:rPr>
          <w:rFonts w:ascii="Times New Roman" w:hAnsi="Times New Roman" w:cs="Times New Roman"/>
          <w:sz w:val="24"/>
          <w:szCs w:val="24"/>
        </w:rPr>
        <w:t xml:space="preserve"> + настройка CI</w:t>
      </w:r>
    </w:p>
    <w:p w14:paraId="06CFA58E"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Разработка документации на основе обратной связи пользователей</w:t>
      </w:r>
    </w:p>
    <w:p w14:paraId="670EE0D2"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 xml:space="preserve">Создание динамической документации с использованием </w:t>
      </w:r>
      <w:proofErr w:type="spellStart"/>
      <w:r>
        <w:rPr>
          <w:rFonts w:ascii="Times New Roman" w:hAnsi="Times New Roman" w:cs="Times New Roman"/>
          <w:sz w:val="24"/>
          <w:szCs w:val="24"/>
        </w:rPr>
        <w:t>Swagger</w:t>
      </w:r>
      <w:proofErr w:type="spellEnd"/>
    </w:p>
    <w:p w14:paraId="40D3C6E2"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 xml:space="preserve">Автоматизация обновления документации через </w:t>
      </w:r>
      <w:proofErr w:type="spellStart"/>
      <w:r>
        <w:rPr>
          <w:rFonts w:ascii="Times New Roman" w:hAnsi="Times New Roman" w:cs="Times New Roman"/>
          <w:sz w:val="24"/>
          <w:szCs w:val="24"/>
        </w:rPr>
        <w:t>git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hooks</w:t>
      </w:r>
      <w:proofErr w:type="spellEnd"/>
    </w:p>
    <w:p w14:paraId="1781A9D7" w14:textId="77777777" w:rsidR="0012030E" w:rsidRDefault="00E40A88" w:rsidP="00364EFF">
      <w:pPr>
        <w:pStyle w:val="ab"/>
        <w:numPr>
          <w:ilvl w:val="0"/>
          <w:numId w:val="39"/>
        </w:numPr>
        <w:rPr>
          <w:rFonts w:ascii="Times New Roman" w:hAnsi="Times New Roman" w:cs="Times New Roman"/>
          <w:sz w:val="24"/>
          <w:szCs w:val="24"/>
        </w:rPr>
      </w:pPr>
      <w:r>
        <w:rPr>
          <w:rFonts w:ascii="Times New Roman" w:hAnsi="Times New Roman" w:cs="Times New Roman"/>
          <w:sz w:val="24"/>
          <w:szCs w:val="24"/>
        </w:rPr>
        <w:t>Подготовка спецификации и модели публикации в PDF/HTML</w:t>
      </w:r>
    </w:p>
    <w:p w14:paraId="645D597F" w14:textId="77777777" w:rsidR="0012030E" w:rsidRDefault="0012030E">
      <w:pPr>
        <w:pStyle w:val="ab"/>
        <w:ind w:left="0"/>
        <w:rPr>
          <w:rFonts w:ascii="Times New Roman" w:hAnsi="Times New Roman" w:cs="Times New Roman"/>
          <w:sz w:val="24"/>
          <w:szCs w:val="24"/>
        </w:rPr>
      </w:pPr>
    </w:p>
    <w:p w14:paraId="6C3F4669" w14:textId="77777777" w:rsidR="0012030E" w:rsidRPr="006D59EB" w:rsidRDefault="00E40A88" w:rsidP="006D59EB">
      <w:pPr>
        <w:pStyle w:val="12"/>
      </w:pPr>
      <w:bookmarkStart w:id="292" w:name="_Toc208474216"/>
      <w:bookmarkStart w:id="293" w:name="_Toc208474380"/>
      <w:bookmarkStart w:id="294" w:name="_Toc208474448"/>
      <w:bookmarkStart w:id="295" w:name="_Toc208474515"/>
      <w:bookmarkStart w:id="296" w:name="_Toc208474582"/>
      <w:bookmarkStart w:id="297" w:name="_Toc208474649"/>
      <w:r w:rsidRPr="006D59EB">
        <w:t>3. Условия реализации профессионального модуля</w:t>
      </w:r>
      <w:bookmarkEnd w:id="292"/>
      <w:bookmarkEnd w:id="293"/>
      <w:bookmarkEnd w:id="294"/>
      <w:bookmarkEnd w:id="295"/>
      <w:bookmarkEnd w:id="296"/>
      <w:bookmarkEnd w:id="297"/>
    </w:p>
    <w:p w14:paraId="527D0BDA" w14:textId="77777777" w:rsidR="0012030E" w:rsidRPr="006D59EB" w:rsidRDefault="00E40A88" w:rsidP="006D59EB">
      <w:pPr>
        <w:pStyle w:val="110"/>
      </w:pPr>
      <w:bookmarkStart w:id="298" w:name="_Toc208474381"/>
      <w:bookmarkStart w:id="299" w:name="_Toc208474449"/>
      <w:bookmarkStart w:id="300" w:name="_Toc208474516"/>
      <w:bookmarkStart w:id="301" w:name="_Toc208474583"/>
      <w:bookmarkStart w:id="302" w:name="_Toc208474650"/>
      <w:r w:rsidRPr="006D59EB">
        <w:t>3.1. Материально-техническое обеспечение</w:t>
      </w:r>
      <w:bookmarkEnd w:id="298"/>
      <w:bookmarkEnd w:id="299"/>
      <w:bookmarkEnd w:id="300"/>
      <w:bookmarkEnd w:id="301"/>
      <w:bookmarkEnd w:id="302"/>
    </w:p>
    <w:p w14:paraId="2AB3FC13" w14:textId="14992435" w:rsidR="0012030E" w:rsidRDefault="00E40A88" w:rsidP="00F97EED">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Лаборатория </w:t>
      </w:r>
      <w:r w:rsidR="00F97EED">
        <w:rPr>
          <w:rFonts w:ascii="Times New Roman" w:hAnsi="Times New Roman" w:cs="Times New Roman"/>
          <w:bCs/>
          <w:sz w:val="24"/>
          <w:szCs w:val="24"/>
        </w:rPr>
        <w:t>«</w:t>
      </w:r>
      <w:r w:rsidR="00F97EED" w:rsidRPr="00F97EED">
        <w:rPr>
          <w:rFonts w:ascii="Times New Roman" w:hAnsi="Times New Roman" w:cs="Times New Roman"/>
          <w:bCs/>
          <w:sz w:val="24"/>
          <w:szCs w:val="24"/>
        </w:rPr>
        <w:t>Документирования программных решений</w:t>
      </w:r>
      <w:r w:rsidR="006D59EB">
        <w:rPr>
          <w:rFonts w:ascii="Times New Roman" w:hAnsi="Times New Roman" w:cs="Times New Roman"/>
          <w:bCs/>
          <w:sz w:val="24"/>
          <w:szCs w:val="24"/>
        </w:rPr>
        <w:t>», оснащенная в соответствии с приложением 3 ПОП.</w:t>
      </w:r>
    </w:p>
    <w:p w14:paraId="41D3EAAC" w14:textId="77777777" w:rsidR="00F97EED" w:rsidRPr="00F97EED" w:rsidRDefault="00F97EED" w:rsidP="00F97EED">
      <w:pPr>
        <w:suppressAutoHyphens/>
        <w:ind w:firstLine="709"/>
        <w:jc w:val="both"/>
        <w:rPr>
          <w:rFonts w:ascii="Times New Roman" w:hAnsi="Times New Roman" w:cs="Times New Roman"/>
          <w:bCs/>
          <w:i/>
          <w:sz w:val="24"/>
          <w:szCs w:val="24"/>
        </w:rPr>
      </w:pPr>
    </w:p>
    <w:p w14:paraId="55DA3227" w14:textId="77777777" w:rsidR="0012030E" w:rsidRPr="006D59EB" w:rsidRDefault="00E40A88" w:rsidP="006D59EB">
      <w:pPr>
        <w:pStyle w:val="110"/>
      </w:pPr>
      <w:bookmarkStart w:id="303" w:name="_Toc208474382"/>
      <w:bookmarkStart w:id="304" w:name="_Toc208474450"/>
      <w:bookmarkStart w:id="305" w:name="_Toc208474517"/>
      <w:bookmarkStart w:id="306" w:name="_Toc208474584"/>
      <w:bookmarkStart w:id="307" w:name="_Toc208474651"/>
      <w:r w:rsidRPr="006D59EB">
        <w:t>3.2. Учебно-методическое обеспечение</w:t>
      </w:r>
      <w:bookmarkEnd w:id="303"/>
      <w:bookmarkEnd w:id="304"/>
      <w:bookmarkEnd w:id="305"/>
      <w:bookmarkEnd w:id="306"/>
      <w:bookmarkEnd w:id="307"/>
    </w:p>
    <w:p w14:paraId="2EC2E66C" w14:textId="77777777" w:rsidR="0012030E" w:rsidRDefault="00E40A88">
      <w:pPr>
        <w:pStyle w:val="ab"/>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0E986D" w14:textId="77777777" w:rsidR="0012030E" w:rsidRDefault="0012030E">
      <w:pPr>
        <w:pStyle w:val="ab"/>
        <w:spacing w:line="276" w:lineRule="auto"/>
        <w:ind w:left="0" w:firstLine="709"/>
        <w:jc w:val="both"/>
        <w:rPr>
          <w:rFonts w:ascii="Times New Roman" w:hAnsi="Times New Roman"/>
          <w:bCs/>
          <w:sz w:val="24"/>
          <w:szCs w:val="24"/>
        </w:rPr>
      </w:pPr>
    </w:p>
    <w:p w14:paraId="78FA433E" w14:textId="77777777" w:rsidR="0012030E" w:rsidRDefault="00E40A88">
      <w:pPr>
        <w:pStyle w:val="ab"/>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1C384EBA" w14:textId="07A3CDD9" w:rsidR="0012030E" w:rsidRDefault="00E40A88" w:rsidP="00F97EED">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1.</w:t>
      </w:r>
      <w:r w:rsidR="00F97EED">
        <w:rPr>
          <w:rFonts w:ascii="Times New Roman" w:hAnsi="Times New Roman" w:cs="Times New Roman"/>
          <w:b/>
          <w:iCs/>
          <w:sz w:val="24"/>
          <w:szCs w:val="24"/>
        </w:rPr>
        <w:t xml:space="preserve"> </w:t>
      </w:r>
      <w:proofErr w:type="spellStart"/>
      <w:r w:rsidR="00F97EED" w:rsidRPr="00F97EED">
        <w:rPr>
          <w:rFonts w:ascii="Times New Roman" w:hAnsi="Times New Roman" w:cs="Times New Roman"/>
          <w:bCs/>
          <w:iCs/>
          <w:sz w:val="24"/>
          <w:szCs w:val="24"/>
        </w:rPr>
        <w:t>Липаев</w:t>
      </w:r>
      <w:proofErr w:type="spellEnd"/>
      <w:r w:rsidR="00F97EED" w:rsidRPr="00F97EED">
        <w:rPr>
          <w:rFonts w:ascii="Times New Roman" w:hAnsi="Times New Roman" w:cs="Times New Roman"/>
          <w:bCs/>
          <w:iCs/>
          <w:sz w:val="24"/>
          <w:szCs w:val="24"/>
        </w:rPr>
        <w:t xml:space="preserve">, В. В. Документирование сложных программных комплексов : электронное дополнение к учебному пособию «Программная инженерия сложных заказных программных продуктов» (для бакалавров) / В. В. </w:t>
      </w:r>
      <w:proofErr w:type="spellStart"/>
      <w:r w:rsidR="00F97EED" w:rsidRPr="00F97EED">
        <w:rPr>
          <w:rFonts w:ascii="Times New Roman" w:hAnsi="Times New Roman" w:cs="Times New Roman"/>
          <w:bCs/>
          <w:iCs/>
          <w:sz w:val="24"/>
          <w:szCs w:val="24"/>
        </w:rPr>
        <w:t>Липаев</w:t>
      </w:r>
      <w:proofErr w:type="spellEnd"/>
      <w:r w:rsidR="00F97EED" w:rsidRPr="00F97EED">
        <w:rPr>
          <w:rFonts w:ascii="Times New Roman" w:hAnsi="Times New Roman" w:cs="Times New Roman"/>
          <w:bCs/>
          <w:iCs/>
          <w:sz w:val="24"/>
          <w:szCs w:val="24"/>
        </w:rPr>
        <w:t xml:space="preserve">. — </w:t>
      </w:r>
      <w:proofErr w:type="gramStart"/>
      <w:r w:rsidR="00F97EED" w:rsidRPr="00F97EED">
        <w:rPr>
          <w:rFonts w:ascii="Times New Roman" w:hAnsi="Times New Roman" w:cs="Times New Roman"/>
          <w:bCs/>
          <w:iCs/>
          <w:sz w:val="24"/>
          <w:szCs w:val="24"/>
        </w:rPr>
        <w:t>Саратов :</w:t>
      </w:r>
      <w:proofErr w:type="gramEnd"/>
      <w:r w:rsidR="00F97EED" w:rsidRPr="00F97EED">
        <w:rPr>
          <w:rFonts w:ascii="Times New Roman" w:hAnsi="Times New Roman" w:cs="Times New Roman"/>
          <w:bCs/>
          <w:iCs/>
          <w:sz w:val="24"/>
          <w:szCs w:val="24"/>
        </w:rPr>
        <w:t xml:space="preserve"> Вузовское образование, 2015. — 115 </w:t>
      </w:r>
      <w:r w:rsidR="00F97EED" w:rsidRPr="00F97EED">
        <w:rPr>
          <w:rFonts w:ascii="Times New Roman" w:hAnsi="Times New Roman" w:cs="Times New Roman"/>
          <w:bCs/>
          <w:iCs/>
          <w:sz w:val="24"/>
          <w:szCs w:val="24"/>
        </w:rPr>
        <w:lastRenderedPageBreak/>
        <w:t xml:space="preserve">c. — ISBN 2227-8397. — </w:t>
      </w:r>
      <w:proofErr w:type="gramStart"/>
      <w:r w:rsidR="00F97EED" w:rsidRPr="00F97EED">
        <w:rPr>
          <w:rFonts w:ascii="Times New Roman" w:hAnsi="Times New Roman" w:cs="Times New Roman"/>
          <w:bCs/>
          <w:iCs/>
          <w:sz w:val="24"/>
          <w:szCs w:val="24"/>
        </w:rPr>
        <w:t>Текст :</w:t>
      </w:r>
      <w:proofErr w:type="gramEnd"/>
      <w:r w:rsidR="00F97EED" w:rsidRPr="00F97EE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F97EED" w:rsidRPr="00F97EED">
        <w:rPr>
          <w:rFonts w:ascii="Times New Roman" w:hAnsi="Times New Roman" w:cs="Times New Roman"/>
          <w:bCs/>
          <w:iCs/>
          <w:sz w:val="24"/>
          <w:szCs w:val="24"/>
        </w:rPr>
        <w:t>PROFобразование</w:t>
      </w:r>
      <w:proofErr w:type="spellEnd"/>
      <w:r w:rsidR="00F97EED" w:rsidRPr="00F97EED">
        <w:rPr>
          <w:rFonts w:ascii="Times New Roman" w:hAnsi="Times New Roman" w:cs="Times New Roman"/>
          <w:bCs/>
          <w:iCs/>
          <w:sz w:val="24"/>
          <w:szCs w:val="24"/>
        </w:rPr>
        <w:t xml:space="preserve"> : [сайт]. — URL: https://profspo.ru/books/27294</w:t>
      </w:r>
    </w:p>
    <w:p w14:paraId="3730E3F4" w14:textId="77777777" w:rsidR="0012030E" w:rsidRDefault="0012030E">
      <w:pPr>
        <w:pStyle w:val="ab"/>
        <w:spacing w:line="276" w:lineRule="auto"/>
        <w:ind w:left="0" w:firstLine="709"/>
        <w:jc w:val="both"/>
        <w:rPr>
          <w:rFonts w:ascii="Times New Roman" w:eastAsia="Times New Roman" w:hAnsi="Times New Roman" w:cs="Times New Roman"/>
          <w:sz w:val="24"/>
          <w:szCs w:val="24"/>
        </w:rPr>
      </w:pPr>
    </w:p>
    <w:p w14:paraId="61CD3067" w14:textId="77777777" w:rsidR="0012030E" w:rsidRPr="006D59EB" w:rsidRDefault="00E40A88" w:rsidP="006D59EB">
      <w:pPr>
        <w:pStyle w:val="12"/>
      </w:pPr>
      <w:bookmarkStart w:id="308" w:name="_Toc208474217"/>
      <w:bookmarkStart w:id="309" w:name="_Toc208474383"/>
      <w:bookmarkStart w:id="310" w:name="_Toc208474451"/>
      <w:bookmarkStart w:id="311" w:name="_Toc208474518"/>
      <w:bookmarkStart w:id="312" w:name="_Toc208474585"/>
      <w:bookmarkStart w:id="313" w:name="_Toc208474652"/>
      <w:r w:rsidRPr="006D59EB">
        <w:t xml:space="preserve">4. Контроль и оценка результатов освоения </w:t>
      </w:r>
      <w:r w:rsidRPr="006D59EB">
        <w:br/>
        <w:t>профессионального модуля</w:t>
      </w:r>
      <w:bookmarkEnd w:id="308"/>
      <w:bookmarkEnd w:id="309"/>
      <w:bookmarkEnd w:id="310"/>
      <w:bookmarkEnd w:id="311"/>
      <w:bookmarkEnd w:id="312"/>
      <w:bookmarkEnd w:id="3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5305"/>
        <w:gridCol w:w="2784"/>
      </w:tblGrid>
      <w:tr w:rsidR="0012030E" w14:paraId="68EE6AB7" w14:textId="77777777">
        <w:trPr>
          <w:trHeight w:val="23"/>
        </w:trPr>
        <w:tc>
          <w:tcPr>
            <w:tcW w:w="799" w:type="pct"/>
          </w:tcPr>
          <w:p w14:paraId="17C6BF7B" w14:textId="77777777" w:rsidR="0012030E" w:rsidRDefault="00E40A88">
            <w:pPr>
              <w:suppressAutoHyphens/>
              <w:contextualSpacing/>
              <w:jc w:val="center"/>
              <w:rPr>
                <w:rFonts w:ascii="Times New Roman" w:hAnsi="Times New Roman" w:cs="Times New Roman"/>
                <w:b/>
                <w:iCs/>
                <w:sz w:val="24"/>
                <w:szCs w:val="24"/>
              </w:rPr>
            </w:pPr>
            <w:r>
              <w:rPr>
                <w:rFonts w:ascii="Times New Roman" w:hAnsi="Times New Roman" w:cs="Times New Roman"/>
                <w:b/>
                <w:iCs/>
                <w:sz w:val="24"/>
                <w:szCs w:val="24"/>
              </w:rPr>
              <w:t>Код ПК, ОК</w:t>
            </w:r>
          </w:p>
        </w:tc>
        <w:tc>
          <w:tcPr>
            <w:tcW w:w="2755" w:type="pct"/>
            <w:vAlign w:val="center"/>
          </w:tcPr>
          <w:p w14:paraId="3EAC7FEA" w14:textId="77777777" w:rsidR="0012030E" w:rsidRDefault="00E40A8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(показатели освоенности компетенций)</w:t>
            </w:r>
          </w:p>
        </w:tc>
        <w:tc>
          <w:tcPr>
            <w:tcW w:w="1446" w:type="pct"/>
            <w:vAlign w:val="center"/>
          </w:tcPr>
          <w:p w14:paraId="7AB4109E" w14:textId="64582388" w:rsidR="0012030E" w:rsidRDefault="00E40A88" w:rsidP="006D59EB">
            <w:pPr>
              <w:suppressAutoHyphens/>
              <w:contextualSpacing/>
              <w:jc w:val="center"/>
              <w:rPr>
                <w:rFonts w:ascii="Times New Roman" w:hAnsi="Times New Roman" w:cs="Times New Roman"/>
                <w:b/>
                <w:sz w:val="24"/>
                <w:szCs w:val="24"/>
              </w:rPr>
            </w:pPr>
            <w:r>
              <w:rPr>
                <w:rFonts w:ascii="Times New Roman" w:hAnsi="Times New Roman" w:cs="Times New Roman"/>
                <w:b/>
                <w:sz w:val="24"/>
                <w:szCs w:val="24"/>
              </w:rPr>
              <w:t>Формы контроля и методы оценки</w:t>
            </w:r>
          </w:p>
        </w:tc>
      </w:tr>
      <w:tr w:rsidR="0012030E" w14:paraId="386BF229" w14:textId="77777777">
        <w:trPr>
          <w:trHeight w:val="23"/>
        </w:trPr>
        <w:tc>
          <w:tcPr>
            <w:tcW w:w="799" w:type="pct"/>
          </w:tcPr>
          <w:p w14:paraId="1D80EF49" w14:textId="1FF2A1C3"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A030E6">
              <w:rPr>
                <w:rFonts w:ascii="Times New Roman" w:hAnsi="Times New Roman" w:cs="Times New Roman"/>
                <w:sz w:val="24"/>
                <w:szCs w:val="24"/>
              </w:rPr>
              <w:t>2</w:t>
            </w:r>
            <w:r>
              <w:rPr>
                <w:rFonts w:ascii="Times New Roman" w:hAnsi="Times New Roman" w:cs="Times New Roman"/>
                <w:sz w:val="24"/>
                <w:szCs w:val="24"/>
              </w:rPr>
              <w:t>.1</w:t>
            </w:r>
          </w:p>
        </w:tc>
        <w:tc>
          <w:tcPr>
            <w:tcW w:w="2755" w:type="pct"/>
          </w:tcPr>
          <w:p w14:paraId="76688035"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 превосходно владеет текстовым процессором, знает все его возможности, умеет быстро и эффективно форматировать документы любой сложности, используя различные техники и подходы.</w:t>
            </w:r>
            <w:r>
              <w:t xml:space="preserve"> </w:t>
            </w:r>
            <w:r>
              <w:rPr>
                <w:rFonts w:ascii="Times New Roman" w:hAnsi="Times New Roman" w:cs="Times New Roman"/>
                <w:sz w:val="24"/>
                <w:szCs w:val="24"/>
              </w:rPr>
              <w:t>Создает собственные стили и шаблоны для автоматизации форматирования, эффективно использует стили для поддержания единообразия и упрощения редактирования документов.</w:t>
            </w:r>
            <w:r>
              <w:t xml:space="preserve"> </w:t>
            </w:r>
            <w:r>
              <w:rPr>
                <w:rFonts w:ascii="Times New Roman" w:hAnsi="Times New Roman" w:cs="Times New Roman"/>
                <w:sz w:val="24"/>
                <w:szCs w:val="24"/>
              </w:rPr>
              <w:t>Эффективно использует графические элементы для визуализации информации, умеет создавать сложные схемы, настраивать оформление и подписи в соответствии с требованиями стандартов.</w:t>
            </w:r>
            <w:r>
              <w:t xml:space="preserve"> </w:t>
            </w:r>
            <w:r>
              <w:rPr>
                <w:rFonts w:ascii="Times New Roman" w:hAnsi="Times New Roman" w:cs="Times New Roman"/>
                <w:sz w:val="24"/>
                <w:szCs w:val="24"/>
              </w:rPr>
              <w:t>Создает сложные информационно-поисковые аппараты, умеет создавать и эффективно использовать перекрестные ссылки, оформляет гиперссылки и якоря в соответствии со стандартами.</w:t>
            </w:r>
          </w:p>
          <w:p w14:paraId="220B7667"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 умеет работать в текстовом процессоре, эффективно использует все основные функции форматирования.</w:t>
            </w:r>
            <w:r>
              <w:t xml:space="preserve"> </w:t>
            </w:r>
            <w:r>
              <w:rPr>
                <w:rFonts w:ascii="Times New Roman" w:hAnsi="Times New Roman" w:cs="Times New Roman"/>
                <w:sz w:val="24"/>
                <w:szCs w:val="24"/>
              </w:rPr>
              <w:t>Умеет создавать, настраивать и применять стили, знает, как использовать шаблоны документов.</w:t>
            </w:r>
            <w:r>
              <w:t xml:space="preserve"> </w:t>
            </w:r>
            <w:r>
              <w:rPr>
                <w:rFonts w:ascii="Times New Roman" w:hAnsi="Times New Roman" w:cs="Times New Roman"/>
                <w:sz w:val="24"/>
                <w:szCs w:val="24"/>
              </w:rPr>
              <w:t>Умеет создавать графические схемы, делать снимки экрана, вставлять рисунки и оформлять их, создавая подписи.</w:t>
            </w:r>
            <w:r>
              <w:t xml:space="preserve"> </w:t>
            </w:r>
            <w:r>
              <w:rPr>
                <w:rFonts w:ascii="Times New Roman" w:hAnsi="Times New Roman" w:cs="Times New Roman"/>
                <w:sz w:val="24"/>
                <w:szCs w:val="24"/>
              </w:rPr>
              <w:t>Умеет создавать информационно-поисковый аппарат, используя оглавления, списки иллюстраций и таблиц, а также создавать гиперссылки и якоря.</w:t>
            </w:r>
          </w:p>
          <w:p w14:paraId="2CCA1EB7"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 знает основные функции, может выполнять базовые операции форматирования под руководством.</w:t>
            </w:r>
            <w:r>
              <w:t xml:space="preserve"> </w:t>
            </w:r>
            <w:r>
              <w:rPr>
                <w:rFonts w:ascii="Times New Roman" w:hAnsi="Times New Roman" w:cs="Times New Roman"/>
                <w:sz w:val="24"/>
                <w:szCs w:val="24"/>
              </w:rPr>
              <w:t>Может применять готовые стили под руководством.</w:t>
            </w:r>
            <w:r>
              <w:t xml:space="preserve"> </w:t>
            </w:r>
            <w:r>
              <w:rPr>
                <w:rFonts w:ascii="Times New Roman" w:hAnsi="Times New Roman" w:cs="Times New Roman"/>
                <w:sz w:val="24"/>
                <w:szCs w:val="24"/>
              </w:rPr>
              <w:t>Может вставлять простые графические элементы и выполнять базовое оформление.</w:t>
            </w:r>
            <w:r>
              <w:t xml:space="preserve"> </w:t>
            </w:r>
            <w:r>
              <w:rPr>
                <w:rFonts w:ascii="Times New Roman" w:hAnsi="Times New Roman" w:cs="Times New Roman"/>
                <w:sz w:val="24"/>
                <w:szCs w:val="24"/>
              </w:rPr>
              <w:t>Может создавать оглавление и простые гиперссылки под руководством.</w:t>
            </w:r>
          </w:p>
        </w:tc>
        <w:tc>
          <w:tcPr>
            <w:tcW w:w="1446" w:type="pct"/>
            <w:vMerge w:val="restart"/>
          </w:tcPr>
          <w:p w14:paraId="61092F64"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2030E" w14:paraId="74E3AFEC" w14:textId="77777777">
        <w:trPr>
          <w:trHeight w:val="23"/>
        </w:trPr>
        <w:tc>
          <w:tcPr>
            <w:tcW w:w="799" w:type="pct"/>
          </w:tcPr>
          <w:p w14:paraId="2035D8C7" w14:textId="0A511C3A"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 xml:space="preserve">ПК </w:t>
            </w:r>
            <w:r w:rsidR="00A030E6">
              <w:rPr>
                <w:rFonts w:ascii="Times New Roman" w:hAnsi="Times New Roman" w:cs="Times New Roman"/>
                <w:sz w:val="24"/>
                <w:szCs w:val="24"/>
              </w:rPr>
              <w:t>2</w:t>
            </w:r>
            <w:r>
              <w:rPr>
                <w:rFonts w:ascii="Times New Roman" w:hAnsi="Times New Roman" w:cs="Times New Roman"/>
                <w:sz w:val="24"/>
                <w:szCs w:val="24"/>
              </w:rPr>
              <w:t>.2</w:t>
            </w:r>
          </w:p>
        </w:tc>
        <w:tc>
          <w:tcPr>
            <w:tcW w:w="2755" w:type="pct"/>
          </w:tcPr>
          <w:p w14:paraId="4CCA0184"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 демонстрирует глубокое знание методов и инструментов поиска, умеет находить информацию в специализированных базах данных и архивах, критически оценивает источники информации с точки зрения надежности, актуальности и научной ценности.</w:t>
            </w:r>
            <w:r>
              <w:t xml:space="preserve"> </w:t>
            </w:r>
            <w:r>
              <w:rPr>
                <w:rFonts w:ascii="Times New Roman" w:hAnsi="Times New Roman" w:cs="Times New Roman"/>
                <w:sz w:val="24"/>
                <w:szCs w:val="24"/>
              </w:rPr>
              <w:t xml:space="preserve">Составляет качественные и информативные </w:t>
            </w:r>
            <w:r>
              <w:rPr>
                <w:rFonts w:ascii="Times New Roman" w:hAnsi="Times New Roman" w:cs="Times New Roman"/>
                <w:sz w:val="24"/>
                <w:szCs w:val="24"/>
              </w:rPr>
              <w:lastRenderedPageBreak/>
              <w:t>рефераты, критически оценивает содержание исходных текстов, выделяет наиболее важные и актуальные аспекты, умеет сравнивать различные источники и делать выводы.</w:t>
            </w:r>
            <w:r>
              <w:t xml:space="preserve"> </w:t>
            </w:r>
            <w:r>
              <w:rPr>
                <w:rFonts w:ascii="Times New Roman" w:hAnsi="Times New Roman" w:cs="Times New Roman"/>
                <w:sz w:val="24"/>
                <w:szCs w:val="24"/>
              </w:rPr>
              <w:t>Создает качественные и структурированные научно-технические тексты, демонстрируя отличное владение стилем, логикой и структурой, умеет аргументированно представлять свои идеи, использовать терминологию и приводить примеры.</w:t>
            </w:r>
            <w:r>
              <w:t xml:space="preserve"> </w:t>
            </w:r>
            <w:r>
              <w:rPr>
                <w:rFonts w:ascii="Times New Roman" w:hAnsi="Times New Roman" w:cs="Times New Roman"/>
                <w:sz w:val="24"/>
                <w:szCs w:val="24"/>
              </w:rPr>
              <w:t>Демонстрирует безупречное знание стандартов оформления цитат и ссылок, умеет создавать библиографию, оформлять сноски и перекрестные ссылки, эффективно использует системы антиплагиата для анализа текста и обеспечения его оригинальности.</w:t>
            </w:r>
          </w:p>
          <w:p w14:paraId="7CA8F9C5"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 умеет эффективно искать информацию в интернете и библиотеках, используя различные поисковые запросы, фильтры и ресурсы, оценивать релевантность и надежность источников.</w:t>
            </w:r>
            <w:r>
              <w:t xml:space="preserve"> </w:t>
            </w:r>
            <w:r>
              <w:rPr>
                <w:rFonts w:ascii="Times New Roman" w:hAnsi="Times New Roman" w:cs="Times New Roman"/>
                <w:sz w:val="24"/>
                <w:szCs w:val="24"/>
              </w:rPr>
              <w:t>Умеет реферировать научно-технические тексты на русском и английском языках, выделять ключевые идеи, результаты и выводы, кратко и точно излагать содержание.</w:t>
            </w:r>
            <w:r>
              <w:t xml:space="preserve"> </w:t>
            </w:r>
            <w:r>
              <w:rPr>
                <w:rFonts w:ascii="Times New Roman" w:hAnsi="Times New Roman" w:cs="Times New Roman"/>
                <w:sz w:val="24"/>
                <w:szCs w:val="24"/>
              </w:rPr>
              <w:t>Умеет составлять научно-технический текст, придерживаясь композиционных и стилистических правил, логично и последовательно излагать информацию, структурировать текст, используя заголовки, абзацы и списки.</w:t>
            </w:r>
            <w:r>
              <w:t xml:space="preserve"> </w:t>
            </w:r>
            <w:r>
              <w:rPr>
                <w:rFonts w:ascii="Times New Roman" w:hAnsi="Times New Roman" w:cs="Times New Roman"/>
                <w:sz w:val="24"/>
                <w:szCs w:val="24"/>
              </w:rPr>
              <w:t>Умеет правильно оформлять цитаты и библиографические ссылки в соответствии с различными стандартами (ГОСТ, APA и т.д.), использовать системы антиплагиата для проверки уникальности текста и устранения заимствований.</w:t>
            </w:r>
          </w:p>
          <w:p w14:paraId="7982EC14"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xml:space="preserve">» - может найти базовую информацию </w:t>
            </w:r>
            <w:r>
              <w:rPr>
                <w:rFonts w:ascii="Times New Roman" w:eastAsia="Times New Roman" w:hAnsi="Times New Roman" w:cs="Times New Roman"/>
                <w:sz w:val="24"/>
                <w:szCs w:val="24"/>
              </w:rPr>
              <w:t>по</w:t>
            </w:r>
            <w:r>
              <w:rPr>
                <w:rFonts w:ascii="Times New Roman" w:hAnsi="Times New Roman" w:cs="Times New Roman"/>
                <w:sz w:val="24"/>
                <w:szCs w:val="24"/>
              </w:rPr>
              <w:t xml:space="preserve"> заданной теме, используя простые поисковые запросы.</w:t>
            </w:r>
            <w:r>
              <w:t xml:space="preserve"> </w:t>
            </w:r>
            <w:r>
              <w:rPr>
                <w:rFonts w:ascii="Times New Roman" w:hAnsi="Times New Roman" w:cs="Times New Roman"/>
                <w:sz w:val="24"/>
                <w:szCs w:val="24"/>
              </w:rPr>
              <w:t>Может составить простой реферат, выделяя основные положения исходного текста.</w:t>
            </w:r>
            <w:r>
              <w:t xml:space="preserve"> </w:t>
            </w:r>
            <w:r>
              <w:rPr>
                <w:rFonts w:ascii="Times New Roman" w:hAnsi="Times New Roman" w:cs="Times New Roman"/>
                <w:sz w:val="24"/>
                <w:szCs w:val="24"/>
              </w:rPr>
              <w:t>Может составить текст, следуя базовым требованиям к стилю и структуре.</w:t>
            </w:r>
            <w:r>
              <w:t xml:space="preserve"> </w:t>
            </w:r>
            <w:r>
              <w:rPr>
                <w:rFonts w:ascii="Times New Roman" w:hAnsi="Times New Roman" w:cs="Times New Roman"/>
                <w:sz w:val="24"/>
                <w:szCs w:val="24"/>
              </w:rPr>
              <w:t>Может оформить базовые цитаты и ссылки под руководством, знает о существовании систем антиплагиата.</w:t>
            </w:r>
          </w:p>
        </w:tc>
        <w:tc>
          <w:tcPr>
            <w:tcW w:w="1446" w:type="pct"/>
            <w:vMerge/>
          </w:tcPr>
          <w:p w14:paraId="2EA7C2AA" w14:textId="77777777" w:rsidR="0012030E" w:rsidRDefault="0012030E">
            <w:pPr>
              <w:suppressAutoHyphens/>
              <w:contextualSpacing/>
              <w:jc w:val="both"/>
              <w:rPr>
                <w:rFonts w:ascii="Times New Roman" w:hAnsi="Times New Roman" w:cs="Times New Roman"/>
                <w:sz w:val="24"/>
                <w:szCs w:val="24"/>
              </w:rPr>
            </w:pPr>
          </w:p>
        </w:tc>
      </w:tr>
      <w:tr w:rsidR="0012030E" w14:paraId="12C3DDC3" w14:textId="77777777">
        <w:trPr>
          <w:trHeight w:val="23"/>
        </w:trPr>
        <w:tc>
          <w:tcPr>
            <w:tcW w:w="799" w:type="pct"/>
          </w:tcPr>
          <w:p w14:paraId="5DE0EB77" w14:textId="7F19F105"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 xml:space="preserve">ПК </w:t>
            </w:r>
            <w:r w:rsidR="00A030E6">
              <w:rPr>
                <w:rFonts w:ascii="Times New Roman" w:hAnsi="Times New Roman" w:cs="Times New Roman"/>
                <w:sz w:val="24"/>
                <w:szCs w:val="24"/>
              </w:rPr>
              <w:t>2</w:t>
            </w:r>
            <w:r>
              <w:rPr>
                <w:rFonts w:ascii="Times New Roman" w:hAnsi="Times New Roman" w:cs="Times New Roman"/>
                <w:sz w:val="24"/>
                <w:szCs w:val="24"/>
              </w:rPr>
              <w:t>.3</w:t>
            </w:r>
          </w:p>
        </w:tc>
        <w:tc>
          <w:tcPr>
            <w:tcW w:w="2755" w:type="pct"/>
          </w:tcPr>
          <w:p w14:paraId="18B62274"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 глубокое понимание принципов структурированного контента, умение выбирать подходящий язык разметки для конкретной задачи, знание различных стандартов и технологий, связанных со структурированным контентом.</w:t>
            </w:r>
            <w:r>
              <w:t xml:space="preserve"> </w:t>
            </w:r>
            <w:r>
              <w:rPr>
                <w:rFonts w:ascii="Times New Roman" w:hAnsi="Times New Roman" w:cs="Times New Roman"/>
                <w:sz w:val="24"/>
                <w:szCs w:val="24"/>
              </w:rPr>
              <w:t xml:space="preserve">Эффективно устанавливает и настраивает программное обеспечение, автоматизирует процесс установки, умеет настраивать программное обеспечение для </w:t>
            </w:r>
            <w:r>
              <w:rPr>
                <w:rFonts w:ascii="Times New Roman" w:hAnsi="Times New Roman" w:cs="Times New Roman"/>
                <w:sz w:val="24"/>
                <w:szCs w:val="24"/>
              </w:rPr>
              <w:lastRenderedPageBreak/>
              <w:t>решения конкретных задач.</w:t>
            </w:r>
            <w:r>
              <w:t xml:space="preserve"> </w:t>
            </w:r>
            <w:r>
              <w:rPr>
                <w:rFonts w:ascii="Times New Roman" w:hAnsi="Times New Roman" w:cs="Times New Roman"/>
                <w:sz w:val="24"/>
                <w:szCs w:val="24"/>
              </w:rPr>
              <w:t>Эффективно использует языки разметки для создания сложных и хорошо структурированных документов, умеет создавать собственные элементы и атрибуты, автоматизировать процесс разметки.</w:t>
            </w:r>
            <w:r>
              <w:t xml:space="preserve"> </w:t>
            </w:r>
            <w:r>
              <w:rPr>
                <w:rFonts w:ascii="Times New Roman" w:hAnsi="Times New Roman" w:cs="Times New Roman"/>
                <w:sz w:val="24"/>
                <w:szCs w:val="24"/>
              </w:rPr>
              <w:t>Эффективно использует CSS для создания привлекательных и хорошо читаемых документов, автоматизирует процесс конвертации изображений, умеет находить и исправлять сложные ошибки в разметке, оптимизировать код для улучшения производительности.</w:t>
            </w:r>
          </w:p>
          <w:p w14:paraId="1E547709"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xml:space="preserve">» - понимает принципы структурированного контента, цели и задачи языков разметки, знает основные виды языков (HTML, XML, </w:t>
            </w:r>
            <w:proofErr w:type="spellStart"/>
            <w:r>
              <w:rPr>
                <w:rFonts w:ascii="Times New Roman" w:hAnsi="Times New Roman" w:cs="Times New Roman"/>
                <w:sz w:val="24"/>
                <w:szCs w:val="24"/>
              </w:rPr>
              <w:t>Markdown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reStructuredText</w:t>
            </w:r>
            <w:proofErr w:type="spellEnd"/>
            <w:r>
              <w:rPr>
                <w:rFonts w:ascii="Times New Roman" w:hAnsi="Times New Roman" w:cs="Times New Roman"/>
                <w:sz w:val="24"/>
                <w:szCs w:val="24"/>
              </w:rPr>
              <w:t xml:space="preserve"> и т.д.) и их особенности.</w:t>
            </w:r>
            <w:r>
              <w:t xml:space="preserve"> </w:t>
            </w:r>
            <w:r>
              <w:rPr>
                <w:rFonts w:ascii="Times New Roman" w:hAnsi="Times New Roman" w:cs="Times New Roman"/>
                <w:sz w:val="24"/>
                <w:szCs w:val="24"/>
              </w:rPr>
              <w:t>Умеет устанавливать и настраивать необходимое программное обеспечение для работы со структурированным контентом.</w:t>
            </w:r>
            <w:r>
              <w:t xml:space="preserve"> </w:t>
            </w:r>
            <w:r>
              <w:rPr>
                <w:rFonts w:ascii="Times New Roman" w:hAnsi="Times New Roman" w:cs="Times New Roman"/>
                <w:sz w:val="24"/>
                <w:szCs w:val="24"/>
              </w:rPr>
              <w:t>Умеет структурировать текст, используя языки разметки, соблюдая правила синтаксиса, создавать заголовки, списки, таблицы и другие элементы структурированного контента.</w:t>
            </w:r>
            <w:r>
              <w:t xml:space="preserve"> </w:t>
            </w:r>
            <w:r>
              <w:rPr>
                <w:rFonts w:ascii="Times New Roman" w:hAnsi="Times New Roman" w:cs="Times New Roman"/>
                <w:sz w:val="24"/>
                <w:szCs w:val="24"/>
              </w:rPr>
              <w:t>Умеет создавать и настраивать стили (CSS), конвертировать изображения в различные форматы, проверять корректность разметки и исправлять ошибки.</w:t>
            </w:r>
          </w:p>
          <w:p w14:paraId="29676545"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 знает основные термины, виды языков разметки и их базовое назначение.</w:t>
            </w:r>
            <w:r>
              <w:t xml:space="preserve"> </w:t>
            </w:r>
            <w:r>
              <w:rPr>
                <w:rFonts w:ascii="Times New Roman" w:hAnsi="Times New Roman" w:cs="Times New Roman"/>
                <w:sz w:val="24"/>
                <w:szCs w:val="24"/>
              </w:rPr>
              <w:t>Может установить программное обеспечение под руководством.</w:t>
            </w:r>
            <w:r>
              <w:t xml:space="preserve"> </w:t>
            </w:r>
            <w:r>
              <w:rPr>
                <w:rFonts w:ascii="Times New Roman" w:hAnsi="Times New Roman" w:cs="Times New Roman"/>
                <w:sz w:val="24"/>
                <w:szCs w:val="24"/>
              </w:rPr>
              <w:t>Может использовать базовые теги/синтаксические элементы под руководством.</w:t>
            </w:r>
            <w:r>
              <w:t xml:space="preserve"> </w:t>
            </w:r>
            <w:r>
              <w:rPr>
                <w:rFonts w:ascii="Times New Roman" w:hAnsi="Times New Roman" w:cs="Times New Roman"/>
                <w:sz w:val="24"/>
                <w:szCs w:val="24"/>
              </w:rPr>
              <w:t>Может применять готовые стили и выполнять базовую конвертацию под руководством.</w:t>
            </w:r>
          </w:p>
        </w:tc>
        <w:tc>
          <w:tcPr>
            <w:tcW w:w="1446" w:type="pct"/>
            <w:vMerge/>
          </w:tcPr>
          <w:p w14:paraId="7EA4C91A" w14:textId="77777777" w:rsidR="0012030E" w:rsidRDefault="0012030E">
            <w:pPr>
              <w:suppressAutoHyphens/>
              <w:contextualSpacing/>
              <w:jc w:val="both"/>
              <w:rPr>
                <w:rFonts w:ascii="Times New Roman" w:hAnsi="Times New Roman" w:cs="Times New Roman"/>
                <w:sz w:val="24"/>
                <w:szCs w:val="24"/>
              </w:rPr>
            </w:pPr>
          </w:p>
        </w:tc>
      </w:tr>
      <w:tr w:rsidR="0012030E" w14:paraId="6B2E0517" w14:textId="77777777">
        <w:trPr>
          <w:trHeight w:val="23"/>
        </w:trPr>
        <w:tc>
          <w:tcPr>
            <w:tcW w:w="799" w:type="pct"/>
          </w:tcPr>
          <w:p w14:paraId="7F1F4A4B" w14:textId="378D5088"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 xml:space="preserve">ПК </w:t>
            </w:r>
            <w:r w:rsidR="00A030E6">
              <w:rPr>
                <w:rFonts w:ascii="Times New Roman" w:hAnsi="Times New Roman" w:cs="Times New Roman"/>
                <w:sz w:val="24"/>
                <w:szCs w:val="24"/>
              </w:rPr>
              <w:t>2</w:t>
            </w:r>
            <w:r>
              <w:rPr>
                <w:rFonts w:ascii="Times New Roman" w:hAnsi="Times New Roman" w:cs="Times New Roman"/>
                <w:sz w:val="24"/>
                <w:szCs w:val="24"/>
              </w:rPr>
              <w:t>.4</w:t>
            </w:r>
          </w:p>
        </w:tc>
        <w:tc>
          <w:tcPr>
            <w:tcW w:w="2755" w:type="pct"/>
          </w:tcPr>
          <w:p w14:paraId="6E7211E2"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 эффективно использует системы управления задачами и контроля версий, автоматизирует рутинные операции, знает продвинутые функции и умеет использовать их для решения сложных задач. Способен анализировать сложные изменения и классифицировать их, учитывая различные факторы (например, влияние на другие части системы, приоритет и т.д.).</w:t>
            </w:r>
            <w:r>
              <w:t xml:space="preserve"> </w:t>
            </w:r>
            <w:r>
              <w:rPr>
                <w:rFonts w:ascii="Times New Roman" w:hAnsi="Times New Roman" w:cs="Times New Roman"/>
                <w:sz w:val="24"/>
                <w:szCs w:val="24"/>
              </w:rPr>
              <w:t xml:space="preserve">Демонстрирует отличное владение языком, умеет описывать сложные изменения простым и понятным языком, учитывая интересы и знания различных групп пользователей. Эффективно использует визуальные элементы для описания изменений, создает понятные и информативные диаграммы и снимки экрана, умеет использовать визуализацию </w:t>
            </w:r>
            <w:r>
              <w:rPr>
                <w:rFonts w:ascii="Times New Roman" w:hAnsi="Times New Roman" w:cs="Times New Roman"/>
                <w:sz w:val="24"/>
                <w:szCs w:val="24"/>
              </w:rPr>
              <w:lastRenderedPageBreak/>
              <w:t>для демонстрации сложных концепций и процессов.</w:t>
            </w:r>
          </w:p>
          <w:p w14:paraId="29250802"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 умеет использовать системы управления задачами и контроля версий для выполнения задач, понимает принципы их работы и соблюдает правила командной работы.</w:t>
            </w:r>
            <w:r>
              <w:t xml:space="preserve"> </w:t>
            </w:r>
            <w:r>
              <w:rPr>
                <w:rFonts w:ascii="Times New Roman" w:hAnsi="Times New Roman" w:cs="Times New Roman"/>
                <w:sz w:val="24"/>
                <w:szCs w:val="24"/>
              </w:rPr>
              <w:t>Умеет логически группировать изменения, правильно классифицировать их на новые функции, обновленные функции и исправленные ошибки.</w:t>
            </w:r>
            <w:r>
              <w:t xml:space="preserve"> </w:t>
            </w:r>
            <w:r>
              <w:rPr>
                <w:rFonts w:ascii="Times New Roman" w:hAnsi="Times New Roman" w:cs="Times New Roman"/>
                <w:sz w:val="24"/>
                <w:szCs w:val="24"/>
              </w:rPr>
              <w:t>Умеет выбирать подходящий стиль описания изменений и описывать изменения простым и понятным языком для целевой аудитории. Умеет иллюстрировать изменения с помощью диаграмм и снимков экрана, выбирая подходящие визуальные элементы для каждого случая.</w:t>
            </w:r>
          </w:p>
          <w:p w14:paraId="0CB106C7"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-Знает основные термины и может выполнять базовые операции под руководством (создание задач, коммит изменений).</w:t>
            </w:r>
            <w:r>
              <w:t xml:space="preserve"> </w:t>
            </w:r>
            <w:r>
              <w:rPr>
                <w:rFonts w:ascii="Times New Roman" w:hAnsi="Times New Roman" w:cs="Times New Roman"/>
                <w:sz w:val="24"/>
                <w:szCs w:val="24"/>
              </w:rPr>
              <w:t>Может классифицировать простые изменения под руководством.</w:t>
            </w:r>
            <w:r>
              <w:t xml:space="preserve"> </w:t>
            </w:r>
            <w:r>
              <w:rPr>
                <w:rFonts w:ascii="Times New Roman" w:hAnsi="Times New Roman" w:cs="Times New Roman"/>
                <w:sz w:val="24"/>
                <w:szCs w:val="24"/>
              </w:rPr>
              <w:t>Может описать простые изменения под руководством.</w:t>
            </w:r>
            <w:r>
              <w:t xml:space="preserve"> </w:t>
            </w:r>
            <w:r>
              <w:rPr>
                <w:rFonts w:ascii="Times New Roman" w:hAnsi="Times New Roman" w:cs="Times New Roman"/>
                <w:sz w:val="24"/>
                <w:szCs w:val="24"/>
              </w:rPr>
              <w:t>Может использовать простые снимки экрана под руководством.</w:t>
            </w:r>
          </w:p>
        </w:tc>
        <w:tc>
          <w:tcPr>
            <w:tcW w:w="1446" w:type="pct"/>
            <w:vMerge/>
          </w:tcPr>
          <w:p w14:paraId="7E5DAFCB" w14:textId="77777777" w:rsidR="0012030E" w:rsidRDefault="0012030E">
            <w:pPr>
              <w:suppressAutoHyphens/>
              <w:contextualSpacing/>
              <w:jc w:val="both"/>
              <w:rPr>
                <w:rFonts w:ascii="Times New Roman" w:hAnsi="Times New Roman" w:cs="Times New Roman"/>
                <w:sz w:val="24"/>
                <w:szCs w:val="24"/>
              </w:rPr>
            </w:pPr>
          </w:p>
        </w:tc>
      </w:tr>
      <w:tr w:rsidR="0012030E" w14:paraId="566204EA" w14:textId="77777777">
        <w:trPr>
          <w:trHeight w:val="23"/>
        </w:trPr>
        <w:tc>
          <w:tcPr>
            <w:tcW w:w="799" w:type="pct"/>
          </w:tcPr>
          <w:p w14:paraId="5F86376B" w14:textId="05EEAD13"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 xml:space="preserve">ПК </w:t>
            </w:r>
            <w:r w:rsidR="00A030E6">
              <w:rPr>
                <w:rFonts w:ascii="Times New Roman" w:hAnsi="Times New Roman" w:cs="Times New Roman"/>
                <w:sz w:val="24"/>
                <w:szCs w:val="24"/>
              </w:rPr>
              <w:t>2</w:t>
            </w:r>
            <w:r>
              <w:rPr>
                <w:rFonts w:ascii="Times New Roman" w:hAnsi="Times New Roman" w:cs="Times New Roman"/>
                <w:sz w:val="24"/>
                <w:szCs w:val="24"/>
              </w:rPr>
              <w:t>.5</w:t>
            </w:r>
          </w:p>
        </w:tc>
        <w:tc>
          <w:tcPr>
            <w:tcW w:w="2755" w:type="pct"/>
          </w:tcPr>
          <w:p w14:paraId="3B08EBA6"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 демонстрирует глубокое понимание методов анализа текста, умеет критически оценивать информацию, выделять важные аспекты и взаимосвязи.</w:t>
            </w:r>
            <w:r>
              <w:t xml:space="preserve"> </w:t>
            </w:r>
            <w:r>
              <w:rPr>
                <w:rFonts w:ascii="Times New Roman" w:hAnsi="Times New Roman" w:cs="Times New Roman"/>
                <w:sz w:val="24"/>
                <w:szCs w:val="24"/>
              </w:rPr>
              <w:t>Демонстрирует глубокое знание и практическое владение электронными таблицами, умеет использовать сложные функции, автоматизировать вычисления, создавать интерактивные отчеты и анализировать данные.</w:t>
            </w:r>
            <w:r>
              <w:t xml:space="preserve"> </w:t>
            </w:r>
            <w:r>
              <w:rPr>
                <w:rFonts w:ascii="Times New Roman" w:hAnsi="Times New Roman" w:cs="Times New Roman"/>
                <w:sz w:val="24"/>
                <w:szCs w:val="24"/>
              </w:rPr>
              <w:t>Составляет качественные аналитические отчеты, демонстрируя глубокое понимание данных, умение анализировать сложные взаимосвязи, делать обоснованные прогнозы и предлагать эффективные решения.</w:t>
            </w:r>
          </w:p>
          <w:p w14:paraId="604508BC"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 умеет анализировать текст, выявлять ключевые идеи, факты, а также определять его структуру и стиль. Умеет использовать электронные таблицы для проведения статистических вычислений, создания диаграмм и графиков, а также для анализа данных.</w:t>
            </w:r>
            <w:r>
              <w:t xml:space="preserve"> </w:t>
            </w:r>
            <w:r>
              <w:rPr>
                <w:rFonts w:ascii="Times New Roman" w:hAnsi="Times New Roman" w:cs="Times New Roman"/>
                <w:sz w:val="24"/>
                <w:szCs w:val="24"/>
              </w:rPr>
              <w:t>Умеет составлять аналитические отчеты, анализировать данные, представлять результаты в понятной форме, делать выводы и предлагать обоснованные рекомендации.</w:t>
            </w:r>
          </w:p>
          <w:p w14:paraId="536CEE6F"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 может выявлять основные идеи в тексте под руководством.</w:t>
            </w:r>
            <w:r>
              <w:t xml:space="preserve"> </w:t>
            </w:r>
            <w:r>
              <w:rPr>
                <w:rFonts w:ascii="Times New Roman" w:hAnsi="Times New Roman" w:cs="Times New Roman"/>
                <w:sz w:val="24"/>
                <w:szCs w:val="24"/>
              </w:rPr>
              <w:t>Знает базовые функции и может выполнять простые вычисления под руководством.</w:t>
            </w:r>
            <w:r>
              <w:t xml:space="preserve"> </w:t>
            </w:r>
            <w:r>
              <w:rPr>
                <w:rFonts w:ascii="Times New Roman" w:hAnsi="Times New Roman" w:cs="Times New Roman"/>
                <w:sz w:val="24"/>
                <w:szCs w:val="24"/>
              </w:rPr>
              <w:t xml:space="preserve">Может составить </w:t>
            </w:r>
            <w:r>
              <w:rPr>
                <w:rFonts w:ascii="Times New Roman" w:hAnsi="Times New Roman" w:cs="Times New Roman"/>
                <w:sz w:val="24"/>
                <w:szCs w:val="24"/>
              </w:rPr>
              <w:lastRenderedPageBreak/>
              <w:t>простой отчет под руководством, представляя данные в табличном или графическом виде.</w:t>
            </w:r>
          </w:p>
        </w:tc>
        <w:tc>
          <w:tcPr>
            <w:tcW w:w="1446" w:type="pct"/>
            <w:vMerge/>
          </w:tcPr>
          <w:p w14:paraId="150405DF" w14:textId="77777777" w:rsidR="0012030E" w:rsidRDefault="0012030E">
            <w:pPr>
              <w:suppressAutoHyphens/>
              <w:contextualSpacing/>
              <w:jc w:val="both"/>
              <w:rPr>
                <w:rFonts w:ascii="Times New Roman" w:hAnsi="Times New Roman" w:cs="Times New Roman"/>
                <w:sz w:val="24"/>
                <w:szCs w:val="24"/>
              </w:rPr>
            </w:pPr>
          </w:p>
        </w:tc>
      </w:tr>
      <w:tr w:rsidR="0012030E" w14:paraId="371B8780" w14:textId="77777777">
        <w:trPr>
          <w:trHeight w:val="23"/>
        </w:trPr>
        <w:tc>
          <w:tcPr>
            <w:tcW w:w="799" w:type="pct"/>
          </w:tcPr>
          <w:p w14:paraId="09637B19" w14:textId="2D1009C9"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 xml:space="preserve">ПК </w:t>
            </w:r>
            <w:r w:rsidR="00A030E6">
              <w:rPr>
                <w:rFonts w:ascii="Times New Roman" w:hAnsi="Times New Roman" w:cs="Times New Roman"/>
                <w:sz w:val="24"/>
                <w:szCs w:val="24"/>
              </w:rPr>
              <w:t>2</w:t>
            </w:r>
            <w:r>
              <w:rPr>
                <w:rFonts w:ascii="Times New Roman" w:hAnsi="Times New Roman" w:cs="Times New Roman"/>
                <w:sz w:val="24"/>
                <w:szCs w:val="24"/>
              </w:rPr>
              <w:t>.6</w:t>
            </w:r>
          </w:p>
        </w:tc>
        <w:tc>
          <w:tcPr>
            <w:tcW w:w="2755" w:type="pct"/>
          </w:tcPr>
          <w:p w14:paraId="48762BBF"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 демонстрирует глубокое понимание правовых и этических аспектов, умеет проводить всесторонний анализ, предвидеть потенциальные проблемы и предлагать комплексные решения, учитывающие различные факторы.</w:t>
            </w:r>
            <w:r>
              <w:t xml:space="preserve"> </w:t>
            </w:r>
            <w:r>
              <w:rPr>
                <w:rFonts w:ascii="Times New Roman" w:hAnsi="Times New Roman" w:cs="Times New Roman"/>
                <w:sz w:val="24"/>
                <w:szCs w:val="24"/>
              </w:rPr>
              <w:t>Демонстрирует превосходные коммуникативные навыки, умеет эффективно взаимодействовать с различными заинтересованными сторонами, вести переговоры, разрешать конфликты и строить доверительные отношения.</w:t>
            </w:r>
            <w:r>
              <w:t xml:space="preserve"> </w:t>
            </w:r>
            <w:r>
              <w:rPr>
                <w:rFonts w:ascii="Times New Roman" w:hAnsi="Times New Roman" w:cs="Times New Roman"/>
                <w:sz w:val="24"/>
                <w:szCs w:val="24"/>
              </w:rPr>
              <w:t>Демонстрирует навыки выявления и разрешения сложных правовых вопросов, анализирует правовые документы, разрабатывает эффективные стратегии и реализует решения, учитывая различные факторы и риски.</w:t>
            </w:r>
            <w:r>
              <w:t xml:space="preserve"> </w:t>
            </w:r>
            <w:r>
              <w:rPr>
                <w:rFonts w:ascii="Times New Roman" w:hAnsi="Times New Roman" w:cs="Times New Roman"/>
                <w:sz w:val="24"/>
                <w:szCs w:val="24"/>
              </w:rPr>
              <w:t>Демонстрирует высокую степень адаптивности, умеет быстро реагировать на изменения, эффективно планировать и организовывать свою работу, используя различные инструменты и методы, для обеспечения соблюдения сроков и требований.</w:t>
            </w:r>
          </w:p>
          <w:p w14:paraId="78792B08"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 умеет оценивать правовые и этические аспекты технологий, выявлять потенциальные риски и проблемы, анализировать конкретные ситуации и предлагать решения.</w:t>
            </w:r>
            <w:r>
              <w:t xml:space="preserve"> </w:t>
            </w:r>
            <w:r>
              <w:rPr>
                <w:rFonts w:ascii="Times New Roman" w:hAnsi="Times New Roman" w:cs="Times New Roman"/>
                <w:sz w:val="24"/>
                <w:szCs w:val="24"/>
              </w:rPr>
              <w:t>Умеет эффективно общаться с различными заинтересованными сторонами, четко излагать свои мысли, задавать вопросы, слушать и понимать точку зрения других, работать в команде.</w:t>
            </w:r>
            <w:r>
              <w:t xml:space="preserve"> </w:t>
            </w:r>
            <w:r>
              <w:rPr>
                <w:rFonts w:ascii="Times New Roman" w:hAnsi="Times New Roman" w:cs="Times New Roman"/>
                <w:sz w:val="24"/>
                <w:szCs w:val="24"/>
              </w:rPr>
              <w:t>Умеет выявлять правовые вопросы, связанные с информационными технологиями, анализировать правовые документы и разрабатывать стратегии решения.</w:t>
            </w:r>
            <w:r>
              <w:t xml:space="preserve"> </w:t>
            </w:r>
            <w:r>
              <w:rPr>
                <w:rFonts w:ascii="Times New Roman" w:hAnsi="Times New Roman" w:cs="Times New Roman"/>
                <w:sz w:val="24"/>
                <w:szCs w:val="24"/>
              </w:rPr>
              <w:t>Умеет адаптироваться к изменениям в законодательстве и нормативных актах, эффективно планировать свою работу, расставлять приоритеты и соблюдать сроки.</w:t>
            </w:r>
          </w:p>
          <w:p w14:paraId="5B74BA48"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 знает основные термины и может распознавать некоторые правовые и этические проблемы.</w:t>
            </w:r>
            <w:r>
              <w:t xml:space="preserve"> </w:t>
            </w:r>
            <w:r>
              <w:rPr>
                <w:rFonts w:ascii="Times New Roman" w:hAnsi="Times New Roman" w:cs="Times New Roman"/>
                <w:sz w:val="24"/>
                <w:szCs w:val="24"/>
              </w:rPr>
              <w:t>Может общаться с юристами и IT-специалистами под руководством, задавать вопросы и понимать основные термины. Может выявлять некоторые простые правовые вопросы под руководством.</w:t>
            </w:r>
            <w:r>
              <w:t xml:space="preserve"> </w:t>
            </w:r>
            <w:r>
              <w:rPr>
                <w:rFonts w:ascii="Times New Roman" w:hAnsi="Times New Roman" w:cs="Times New Roman"/>
                <w:sz w:val="24"/>
                <w:szCs w:val="24"/>
              </w:rPr>
              <w:t>Может адаптироваться к простым изменениям под руководством и выполнять задачи в установленные сроки.</w:t>
            </w:r>
          </w:p>
        </w:tc>
        <w:tc>
          <w:tcPr>
            <w:tcW w:w="1446" w:type="pct"/>
            <w:vMerge/>
          </w:tcPr>
          <w:p w14:paraId="281B370C" w14:textId="77777777" w:rsidR="0012030E" w:rsidRDefault="0012030E">
            <w:pPr>
              <w:suppressAutoHyphens/>
              <w:contextualSpacing/>
              <w:jc w:val="both"/>
              <w:rPr>
                <w:rFonts w:ascii="Times New Roman" w:hAnsi="Times New Roman" w:cs="Times New Roman"/>
                <w:sz w:val="24"/>
                <w:szCs w:val="24"/>
              </w:rPr>
            </w:pPr>
          </w:p>
        </w:tc>
      </w:tr>
      <w:tr w:rsidR="0012030E" w14:paraId="21473B63" w14:textId="77777777">
        <w:trPr>
          <w:trHeight w:val="23"/>
        </w:trPr>
        <w:tc>
          <w:tcPr>
            <w:tcW w:w="799" w:type="pct"/>
          </w:tcPr>
          <w:p w14:paraId="3629FF8F"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ОК.01</w:t>
            </w:r>
          </w:p>
        </w:tc>
        <w:tc>
          <w:tcPr>
            <w:tcW w:w="2755" w:type="pct"/>
          </w:tcPr>
          <w:p w14:paraId="043DE46C"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распознает задачу и/или проблему в профессиональном и/или социальном контексте; </w:t>
            </w:r>
          </w:p>
          <w:p w14:paraId="5570C40C"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анализирует задачу и/или проблему; </w:t>
            </w:r>
          </w:p>
          <w:p w14:paraId="621DDEC4"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определяет этапы решения задачи; </w:t>
            </w:r>
          </w:p>
          <w:p w14:paraId="2EF80050"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выявляет и эффективно находит информацию, необходимую для решения задачи и/или проблемы; </w:t>
            </w:r>
          </w:p>
          <w:p w14:paraId="7B30C13E"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составляет план действия; определяет необходимые ресурсы; </w:t>
            </w:r>
          </w:p>
          <w:p w14:paraId="187272F8" w14:textId="77777777" w:rsidR="0012030E" w:rsidRDefault="00E40A88">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оценивает результат и последствия своих действий (самостоятельно или с помощью наставника).</w:t>
            </w:r>
          </w:p>
        </w:tc>
        <w:tc>
          <w:tcPr>
            <w:tcW w:w="1446" w:type="pct"/>
            <w:vMerge/>
          </w:tcPr>
          <w:p w14:paraId="79B148EA" w14:textId="77777777" w:rsidR="0012030E" w:rsidRDefault="0012030E">
            <w:pPr>
              <w:suppressAutoHyphens/>
              <w:contextualSpacing/>
              <w:jc w:val="both"/>
              <w:rPr>
                <w:rFonts w:ascii="Times New Roman" w:hAnsi="Times New Roman" w:cs="Times New Roman"/>
                <w:sz w:val="24"/>
                <w:szCs w:val="24"/>
              </w:rPr>
            </w:pPr>
          </w:p>
        </w:tc>
      </w:tr>
      <w:tr w:rsidR="0012030E" w14:paraId="0F4F830F" w14:textId="77777777">
        <w:trPr>
          <w:trHeight w:val="23"/>
        </w:trPr>
        <w:tc>
          <w:tcPr>
            <w:tcW w:w="799" w:type="pct"/>
          </w:tcPr>
          <w:p w14:paraId="44BDFA8A"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ОК.02</w:t>
            </w:r>
          </w:p>
        </w:tc>
        <w:tc>
          <w:tcPr>
            <w:tcW w:w="2755" w:type="pct"/>
          </w:tcPr>
          <w:p w14:paraId="4741551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задачи для поиска информации; </w:t>
            </w:r>
          </w:p>
          <w:p w14:paraId="306A9F89"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необходимые источники информации; </w:t>
            </w:r>
          </w:p>
          <w:p w14:paraId="0577237D"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планирует процесс поиска; </w:t>
            </w:r>
          </w:p>
          <w:p w14:paraId="46992849"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структурирует получаемую информацию; </w:t>
            </w:r>
          </w:p>
          <w:p w14:paraId="7CAB42FF"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выделяет наиболее значимое в перечне информации; </w:t>
            </w:r>
          </w:p>
          <w:p w14:paraId="51361F9B"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оценивает практическую значимость результатов поиска; </w:t>
            </w:r>
          </w:p>
          <w:p w14:paraId="24675799" w14:textId="77777777" w:rsidR="0012030E" w:rsidRDefault="00E40A88">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оформляет результаты поиска.</w:t>
            </w:r>
          </w:p>
        </w:tc>
        <w:tc>
          <w:tcPr>
            <w:tcW w:w="1446" w:type="pct"/>
            <w:vMerge/>
          </w:tcPr>
          <w:p w14:paraId="2B985DB4" w14:textId="77777777" w:rsidR="0012030E" w:rsidRDefault="0012030E">
            <w:pPr>
              <w:suppressAutoHyphens/>
              <w:contextualSpacing/>
              <w:jc w:val="both"/>
              <w:rPr>
                <w:rFonts w:ascii="Times New Roman" w:hAnsi="Times New Roman" w:cs="Times New Roman"/>
                <w:sz w:val="24"/>
                <w:szCs w:val="24"/>
              </w:rPr>
            </w:pPr>
          </w:p>
        </w:tc>
      </w:tr>
      <w:tr w:rsidR="0012030E" w14:paraId="00405651" w14:textId="77777777">
        <w:trPr>
          <w:trHeight w:val="23"/>
        </w:trPr>
        <w:tc>
          <w:tcPr>
            <w:tcW w:w="799" w:type="pct"/>
          </w:tcPr>
          <w:p w14:paraId="7863808E"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ОК.03</w:t>
            </w:r>
          </w:p>
        </w:tc>
        <w:tc>
          <w:tcPr>
            <w:tcW w:w="2755" w:type="pct"/>
          </w:tcPr>
          <w:p w14:paraId="1C47CAF0"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актуальность нормативно-правовой документации в профессиональной деятельности; </w:t>
            </w:r>
          </w:p>
          <w:p w14:paraId="09411CB4"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применяет современную научную профессиональную терминологию; </w:t>
            </w:r>
          </w:p>
          <w:p w14:paraId="21F6CBC2" w14:textId="77777777" w:rsidR="0012030E" w:rsidRDefault="00E40A88">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определяет и выстраивает траектории профессионального развития и самообразования.</w:t>
            </w:r>
          </w:p>
        </w:tc>
        <w:tc>
          <w:tcPr>
            <w:tcW w:w="1446" w:type="pct"/>
            <w:vMerge/>
          </w:tcPr>
          <w:p w14:paraId="13F384F5" w14:textId="77777777" w:rsidR="0012030E" w:rsidRDefault="0012030E">
            <w:pPr>
              <w:suppressAutoHyphens/>
              <w:contextualSpacing/>
              <w:jc w:val="both"/>
              <w:rPr>
                <w:rFonts w:ascii="Times New Roman" w:hAnsi="Times New Roman" w:cs="Times New Roman"/>
                <w:sz w:val="24"/>
                <w:szCs w:val="24"/>
              </w:rPr>
            </w:pPr>
          </w:p>
        </w:tc>
      </w:tr>
      <w:tr w:rsidR="0012030E" w14:paraId="32378EF4" w14:textId="77777777">
        <w:trPr>
          <w:trHeight w:val="23"/>
        </w:trPr>
        <w:tc>
          <w:tcPr>
            <w:tcW w:w="799" w:type="pct"/>
          </w:tcPr>
          <w:p w14:paraId="3F3C1474"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ОК.04</w:t>
            </w:r>
          </w:p>
        </w:tc>
        <w:tc>
          <w:tcPr>
            <w:tcW w:w="2755" w:type="pct"/>
          </w:tcPr>
          <w:p w14:paraId="7EE9745D"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организовывает работу коллектива и команды; </w:t>
            </w:r>
          </w:p>
          <w:p w14:paraId="5D221449" w14:textId="77777777" w:rsidR="0012030E" w:rsidRDefault="00E40A88">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взаимодействует с коллегами, руководством, клиентами в ходе профессиональной деятельности.</w:t>
            </w:r>
          </w:p>
        </w:tc>
        <w:tc>
          <w:tcPr>
            <w:tcW w:w="1446" w:type="pct"/>
            <w:vMerge/>
          </w:tcPr>
          <w:p w14:paraId="7F712223" w14:textId="77777777" w:rsidR="0012030E" w:rsidRDefault="0012030E">
            <w:pPr>
              <w:suppressAutoHyphens/>
              <w:contextualSpacing/>
              <w:jc w:val="both"/>
              <w:rPr>
                <w:rFonts w:ascii="Times New Roman" w:hAnsi="Times New Roman" w:cs="Times New Roman"/>
                <w:sz w:val="24"/>
                <w:szCs w:val="24"/>
              </w:rPr>
            </w:pPr>
          </w:p>
        </w:tc>
      </w:tr>
      <w:tr w:rsidR="0012030E" w14:paraId="2E276FE2" w14:textId="77777777">
        <w:trPr>
          <w:trHeight w:val="23"/>
        </w:trPr>
        <w:tc>
          <w:tcPr>
            <w:tcW w:w="799" w:type="pct"/>
          </w:tcPr>
          <w:p w14:paraId="1873F265"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ОК.05</w:t>
            </w:r>
          </w:p>
        </w:tc>
        <w:tc>
          <w:tcPr>
            <w:tcW w:w="2755" w:type="pct"/>
          </w:tcPr>
          <w:p w14:paraId="3326D8AB" w14:textId="77777777" w:rsidR="0012030E" w:rsidRDefault="00E40A88">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излагает свои мысли и оформлять документы по профессиональной тематике на государственном языке, проявлять толерантность в рабочем коллективе.</w:t>
            </w:r>
          </w:p>
        </w:tc>
        <w:tc>
          <w:tcPr>
            <w:tcW w:w="1446" w:type="pct"/>
            <w:vMerge/>
          </w:tcPr>
          <w:p w14:paraId="7452F900" w14:textId="77777777" w:rsidR="0012030E" w:rsidRDefault="0012030E">
            <w:pPr>
              <w:suppressAutoHyphens/>
              <w:contextualSpacing/>
              <w:jc w:val="both"/>
              <w:rPr>
                <w:rFonts w:ascii="Times New Roman" w:hAnsi="Times New Roman" w:cs="Times New Roman"/>
                <w:sz w:val="24"/>
                <w:szCs w:val="24"/>
              </w:rPr>
            </w:pPr>
          </w:p>
        </w:tc>
      </w:tr>
      <w:tr w:rsidR="0012030E" w14:paraId="78972EF3" w14:textId="77777777">
        <w:trPr>
          <w:trHeight w:val="23"/>
        </w:trPr>
        <w:tc>
          <w:tcPr>
            <w:tcW w:w="799" w:type="pct"/>
          </w:tcPr>
          <w:p w14:paraId="39FC06BF"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ОК.06</w:t>
            </w:r>
          </w:p>
        </w:tc>
        <w:tc>
          <w:tcPr>
            <w:tcW w:w="2755" w:type="pct"/>
          </w:tcPr>
          <w:p w14:paraId="149B9878" w14:textId="77777777" w:rsidR="0012030E" w:rsidRDefault="00E40A88">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описывает значимость своей специальности.</w:t>
            </w:r>
          </w:p>
        </w:tc>
        <w:tc>
          <w:tcPr>
            <w:tcW w:w="1446" w:type="pct"/>
            <w:vMerge/>
          </w:tcPr>
          <w:p w14:paraId="3034E738" w14:textId="77777777" w:rsidR="0012030E" w:rsidRDefault="0012030E">
            <w:pPr>
              <w:suppressAutoHyphens/>
              <w:contextualSpacing/>
              <w:jc w:val="both"/>
              <w:rPr>
                <w:rFonts w:ascii="Times New Roman" w:hAnsi="Times New Roman" w:cs="Times New Roman"/>
                <w:sz w:val="24"/>
                <w:szCs w:val="24"/>
              </w:rPr>
            </w:pPr>
          </w:p>
        </w:tc>
      </w:tr>
      <w:tr w:rsidR="0012030E" w14:paraId="3A91C955" w14:textId="77777777">
        <w:trPr>
          <w:trHeight w:val="23"/>
        </w:trPr>
        <w:tc>
          <w:tcPr>
            <w:tcW w:w="799" w:type="pct"/>
          </w:tcPr>
          <w:p w14:paraId="5AF117C9"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ОК.07</w:t>
            </w:r>
          </w:p>
        </w:tc>
        <w:tc>
          <w:tcPr>
            <w:tcW w:w="2755" w:type="pct"/>
          </w:tcPr>
          <w:p w14:paraId="6E2A6F6E"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соблюдает нормы экологической безопасности</w:t>
            </w:r>
          </w:p>
          <w:p w14:paraId="6D01C100" w14:textId="77777777" w:rsidR="0012030E" w:rsidRDefault="00E40A88">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определять направления ресурсосбережения в рамках профессиональной деятельности по специальности.</w:t>
            </w:r>
          </w:p>
        </w:tc>
        <w:tc>
          <w:tcPr>
            <w:tcW w:w="1446" w:type="pct"/>
            <w:vMerge/>
          </w:tcPr>
          <w:p w14:paraId="77560885" w14:textId="77777777" w:rsidR="0012030E" w:rsidRDefault="0012030E">
            <w:pPr>
              <w:suppressAutoHyphens/>
              <w:contextualSpacing/>
              <w:jc w:val="both"/>
              <w:rPr>
                <w:rFonts w:ascii="Times New Roman" w:hAnsi="Times New Roman" w:cs="Times New Roman"/>
                <w:sz w:val="24"/>
                <w:szCs w:val="24"/>
              </w:rPr>
            </w:pPr>
          </w:p>
        </w:tc>
      </w:tr>
      <w:tr w:rsidR="0012030E" w14:paraId="03A211F9" w14:textId="77777777">
        <w:trPr>
          <w:trHeight w:val="23"/>
        </w:trPr>
        <w:tc>
          <w:tcPr>
            <w:tcW w:w="799" w:type="pct"/>
          </w:tcPr>
          <w:p w14:paraId="05E594D4"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ОК.08</w:t>
            </w:r>
          </w:p>
        </w:tc>
        <w:tc>
          <w:tcPr>
            <w:tcW w:w="2755" w:type="pct"/>
          </w:tcPr>
          <w:p w14:paraId="538B3F6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чередует смену деятельности; </w:t>
            </w:r>
          </w:p>
          <w:p w14:paraId="200C9A67" w14:textId="77777777" w:rsidR="0012030E" w:rsidRDefault="00E40A88">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выполняет комплекс учебной гимнастики с учетом профессиональной деятельности.</w:t>
            </w:r>
          </w:p>
        </w:tc>
        <w:tc>
          <w:tcPr>
            <w:tcW w:w="1446" w:type="pct"/>
            <w:vMerge/>
          </w:tcPr>
          <w:p w14:paraId="1E8C338B" w14:textId="77777777" w:rsidR="0012030E" w:rsidRDefault="0012030E">
            <w:pPr>
              <w:suppressAutoHyphens/>
              <w:contextualSpacing/>
              <w:jc w:val="both"/>
              <w:rPr>
                <w:rFonts w:ascii="Times New Roman" w:hAnsi="Times New Roman" w:cs="Times New Roman"/>
                <w:sz w:val="24"/>
                <w:szCs w:val="24"/>
              </w:rPr>
            </w:pPr>
          </w:p>
        </w:tc>
      </w:tr>
      <w:tr w:rsidR="0012030E" w14:paraId="24B824F2" w14:textId="77777777">
        <w:trPr>
          <w:trHeight w:val="23"/>
        </w:trPr>
        <w:tc>
          <w:tcPr>
            <w:tcW w:w="799" w:type="pct"/>
          </w:tcPr>
          <w:p w14:paraId="7B9832F4" w14:textId="77777777" w:rsidR="0012030E" w:rsidRDefault="00E40A88">
            <w:pPr>
              <w:suppressAutoHyphens/>
              <w:contextualSpacing/>
              <w:rPr>
                <w:rFonts w:ascii="Times New Roman" w:hAnsi="Times New Roman" w:cs="Times New Roman"/>
                <w:i/>
                <w:sz w:val="24"/>
                <w:szCs w:val="24"/>
              </w:rPr>
            </w:pPr>
            <w:r>
              <w:rPr>
                <w:rFonts w:ascii="Times New Roman" w:hAnsi="Times New Roman" w:cs="Times New Roman"/>
                <w:sz w:val="24"/>
                <w:szCs w:val="24"/>
              </w:rPr>
              <w:t>ОК.09</w:t>
            </w:r>
          </w:p>
        </w:tc>
        <w:tc>
          <w:tcPr>
            <w:tcW w:w="2755" w:type="pct"/>
          </w:tcPr>
          <w:p w14:paraId="18E7AF02"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0B3196A7"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участвовать в диалогах на знакомые общие и профессиональные темы; </w:t>
            </w:r>
          </w:p>
          <w:p w14:paraId="086D3D9E" w14:textId="77777777" w:rsidR="0012030E" w:rsidRDefault="00E40A88">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пишет простые связные сообщения на знакомые или интересующие профессиональные темы.</w:t>
            </w:r>
          </w:p>
        </w:tc>
        <w:tc>
          <w:tcPr>
            <w:tcW w:w="1446" w:type="pct"/>
            <w:vMerge/>
          </w:tcPr>
          <w:p w14:paraId="61E18BAC" w14:textId="77777777" w:rsidR="0012030E" w:rsidRDefault="0012030E">
            <w:pPr>
              <w:suppressAutoHyphens/>
              <w:contextualSpacing/>
              <w:jc w:val="both"/>
              <w:rPr>
                <w:rFonts w:ascii="Times New Roman" w:hAnsi="Times New Roman" w:cs="Times New Roman"/>
                <w:sz w:val="24"/>
                <w:szCs w:val="24"/>
              </w:rPr>
            </w:pPr>
          </w:p>
        </w:tc>
      </w:tr>
    </w:tbl>
    <w:p w14:paraId="476E1B20" w14:textId="77777777" w:rsidR="0012030E" w:rsidRDefault="00E40A88">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br w:type="page"/>
      </w:r>
    </w:p>
    <w:p w14:paraId="661371D7" w14:textId="77777777" w:rsidR="0012030E" w:rsidRDefault="00E40A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13032F6F" w14:textId="2457F6D1" w:rsidR="0012030E" w:rsidRDefault="00E40A88">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7C3F5F22" w14:textId="77777777" w:rsidR="0012030E" w:rsidRDefault="00E40A88">
      <w:pPr>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09.02.12 Техническая эксплуатация и</w:t>
      </w:r>
    </w:p>
    <w:p w14:paraId="263182D4" w14:textId="77777777" w:rsidR="0012030E" w:rsidRDefault="00E40A88">
      <w:pPr>
        <w:jc w:val="right"/>
        <w:rPr>
          <w:rFonts w:ascii="Times New Roman" w:hAnsi="Times New Roman" w:cs="Times New Roman"/>
          <w:b/>
          <w:bCs/>
          <w:color w:val="0070C0"/>
          <w:sz w:val="24"/>
          <w:szCs w:val="24"/>
        </w:rPr>
      </w:pPr>
      <w:r>
        <w:rPr>
          <w:rFonts w:ascii="Times New Roman" w:eastAsia="Times New Roman" w:hAnsi="Times New Roman" w:cs="Times New Roman"/>
          <w:b/>
          <w:color w:val="000000"/>
          <w:sz w:val="24"/>
          <w:szCs w:val="24"/>
        </w:rPr>
        <w:t>сопровождение информационных систем</w:t>
      </w:r>
    </w:p>
    <w:p w14:paraId="5474D302" w14:textId="77777777" w:rsidR="0012030E" w:rsidRDefault="0012030E">
      <w:pPr>
        <w:jc w:val="right"/>
        <w:rPr>
          <w:rFonts w:ascii="Times New Roman" w:hAnsi="Times New Roman" w:cs="Times New Roman"/>
          <w:b/>
          <w:bCs/>
          <w:color w:val="0070C0"/>
          <w:sz w:val="24"/>
          <w:szCs w:val="24"/>
        </w:rPr>
      </w:pPr>
    </w:p>
    <w:p w14:paraId="20CFE552" w14:textId="77777777" w:rsidR="0012030E" w:rsidRDefault="0012030E">
      <w:pPr>
        <w:jc w:val="right"/>
        <w:rPr>
          <w:rFonts w:ascii="Times New Roman" w:hAnsi="Times New Roman" w:cs="Times New Roman"/>
          <w:b/>
          <w:bCs/>
          <w:color w:val="0070C0"/>
          <w:sz w:val="24"/>
          <w:szCs w:val="24"/>
        </w:rPr>
      </w:pPr>
    </w:p>
    <w:p w14:paraId="629D3C59" w14:textId="77777777" w:rsidR="0012030E" w:rsidRDefault="0012030E">
      <w:pPr>
        <w:jc w:val="right"/>
        <w:rPr>
          <w:rFonts w:ascii="Times New Roman" w:hAnsi="Times New Roman" w:cs="Times New Roman"/>
          <w:b/>
          <w:bCs/>
          <w:color w:val="0070C0"/>
          <w:sz w:val="24"/>
          <w:szCs w:val="24"/>
        </w:rPr>
      </w:pPr>
    </w:p>
    <w:p w14:paraId="45212010" w14:textId="77777777" w:rsidR="0012030E" w:rsidRDefault="0012030E">
      <w:pPr>
        <w:jc w:val="right"/>
        <w:rPr>
          <w:rFonts w:ascii="Times New Roman" w:hAnsi="Times New Roman" w:cs="Times New Roman"/>
          <w:b/>
          <w:bCs/>
          <w:color w:val="0070C0"/>
          <w:sz w:val="24"/>
          <w:szCs w:val="24"/>
        </w:rPr>
      </w:pPr>
    </w:p>
    <w:p w14:paraId="22D7D7B6" w14:textId="77777777" w:rsidR="0012030E" w:rsidRDefault="0012030E">
      <w:pPr>
        <w:jc w:val="right"/>
        <w:rPr>
          <w:rFonts w:ascii="Times New Roman" w:hAnsi="Times New Roman" w:cs="Times New Roman"/>
          <w:b/>
          <w:bCs/>
          <w:color w:val="0070C0"/>
          <w:sz w:val="24"/>
          <w:szCs w:val="24"/>
        </w:rPr>
      </w:pPr>
    </w:p>
    <w:p w14:paraId="4D7B290C" w14:textId="77777777" w:rsidR="0012030E" w:rsidRDefault="0012030E">
      <w:pPr>
        <w:jc w:val="right"/>
        <w:rPr>
          <w:rFonts w:ascii="Times New Roman" w:hAnsi="Times New Roman" w:cs="Times New Roman"/>
          <w:b/>
          <w:bCs/>
          <w:color w:val="0070C0"/>
          <w:sz w:val="24"/>
          <w:szCs w:val="24"/>
        </w:rPr>
      </w:pPr>
    </w:p>
    <w:p w14:paraId="08E29997" w14:textId="77777777" w:rsidR="0012030E" w:rsidRDefault="0012030E">
      <w:pPr>
        <w:jc w:val="right"/>
        <w:rPr>
          <w:rFonts w:ascii="Times New Roman" w:hAnsi="Times New Roman" w:cs="Times New Roman"/>
          <w:b/>
          <w:bCs/>
          <w:color w:val="0070C0"/>
          <w:sz w:val="24"/>
          <w:szCs w:val="24"/>
        </w:rPr>
      </w:pPr>
    </w:p>
    <w:p w14:paraId="47CDDF0D" w14:textId="77777777" w:rsidR="0012030E" w:rsidRDefault="0012030E" w:rsidP="006D59EB">
      <w:pPr>
        <w:jc w:val="center"/>
        <w:rPr>
          <w:rFonts w:ascii="Times New Roman" w:hAnsi="Times New Roman" w:cs="Times New Roman"/>
          <w:b/>
          <w:bCs/>
          <w:color w:val="0070C0"/>
          <w:sz w:val="24"/>
          <w:szCs w:val="24"/>
        </w:rPr>
      </w:pPr>
    </w:p>
    <w:p w14:paraId="3FF2DF26" w14:textId="77777777" w:rsidR="0012030E" w:rsidRDefault="0012030E">
      <w:pPr>
        <w:jc w:val="right"/>
        <w:rPr>
          <w:rFonts w:ascii="Times New Roman" w:hAnsi="Times New Roman" w:cs="Times New Roman"/>
          <w:b/>
          <w:bCs/>
          <w:color w:val="0070C0"/>
          <w:sz w:val="24"/>
          <w:szCs w:val="24"/>
        </w:rPr>
      </w:pPr>
    </w:p>
    <w:p w14:paraId="63677E15" w14:textId="77777777" w:rsidR="0012030E" w:rsidRDefault="0012030E">
      <w:pPr>
        <w:jc w:val="right"/>
        <w:rPr>
          <w:rFonts w:ascii="Times New Roman" w:hAnsi="Times New Roman" w:cs="Times New Roman"/>
          <w:b/>
          <w:bCs/>
          <w:color w:val="0070C0"/>
          <w:sz w:val="24"/>
          <w:szCs w:val="24"/>
        </w:rPr>
      </w:pPr>
    </w:p>
    <w:p w14:paraId="145CDE32" w14:textId="77777777" w:rsidR="0012030E" w:rsidRDefault="0012030E">
      <w:pPr>
        <w:jc w:val="right"/>
        <w:rPr>
          <w:rFonts w:ascii="Times New Roman" w:hAnsi="Times New Roman" w:cs="Times New Roman"/>
          <w:b/>
          <w:bCs/>
          <w:color w:val="0070C0"/>
          <w:sz w:val="24"/>
          <w:szCs w:val="24"/>
        </w:rPr>
      </w:pPr>
    </w:p>
    <w:p w14:paraId="49C4F396" w14:textId="77777777" w:rsidR="0012030E" w:rsidRDefault="0012030E">
      <w:pPr>
        <w:jc w:val="right"/>
        <w:rPr>
          <w:rFonts w:ascii="Times New Roman" w:hAnsi="Times New Roman" w:cs="Times New Roman"/>
          <w:b/>
          <w:bCs/>
          <w:color w:val="0070C0"/>
          <w:sz w:val="24"/>
          <w:szCs w:val="24"/>
        </w:rPr>
      </w:pPr>
    </w:p>
    <w:p w14:paraId="23C1B003" w14:textId="77777777" w:rsidR="0012030E" w:rsidRDefault="0012030E">
      <w:pPr>
        <w:jc w:val="both"/>
        <w:rPr>
          <w:rFonts w:ascii="Times New Roman" w:hAnsi="Times New Roman" w:cs="Times New Roman"/>
          <w:b/>
          <w:bCs/>
          <w:color w:val="0070C0"/>
          <w:sz w:val="24"/>
          <w:szCs w:val="24"/>
        </w:rPr>
      </w:pPr>
    </w:p>
    <w:p w14:paraId="588A39DB" w14:textId="77777777" w:rsidR="0012030E" w:rsidRDefault="0012030E">
      <w:pPr>
        <w:jc w:val="right"/>
        <w:rPr>
          <w:rFonts w:ascii="Times New Roman" w:hAnsi="Times New Roman" w:cs="Times New Roman"/>
          <w:b/>
          <w:bCs/>
          <w:color w:val="0070C0"/>
          <w:sz w:val="24"/>
          <w:szCs w:val="24"/>
        </w:rPr>
      </w:pPr>
    </w:p>
    <w:p w14:paraId="49DA6D6F" w14:textId="77777777" w:rsidR="0012030E" w:rsidRDefault="0012030E">
      <w:pPr>
        <w:jc w:val="right"/>
        <w:rPr>
          <w:rFonts w:ascii="Times New Roman" w:hAnsi="Times New Roman" w:cs="Times New Roman"/>
          <w:b/>
          <w:bCs/>
          <w:color w:val="0070C0"/>
          <w:sz w:val="24"/>
          <w:szCs w:val="24"/>
        </w:rPr>
      </w:pPr>
    </w:p>
    <w:p w14:paraId="5BA52439" w14:textId="77777777" w:rsidR="0012030E" w:rsidRDefault="0012030E">
      <w:pPr>
        <w:jc w:val="right"/>
        <w:rPr>
          <w:rFonts w:ascii="Times New Roman" w:hAnsi="Times New Roman" w:cs="Times New Roman"/>
          <w:b/>
          <w:bCs/>
          <w:color w:val="0070C0"/>
          <w:sz w:val="24"/>
          <w:szCs w:val="24"/>
        </w:rPr>
      </w:pPr>
    </w:p>
    <w:p w14:paraId="696B83EF" w14:textId="77777777" w:rsidR="0012030E" w:rsidRDefault="00E40A88">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3E19F4FE" w14:textId="77777777" w:rsidR="006D59EB" w:rsidRDefault="006D59EB">
      <w:pPr>
        <w:jc w:val="center"/>
        <w:rPr>
          <w:rFonts w:ascii="Times New Roman" w:hAnsi="Times New Roman" w:cs="Times New Roman"/>
          <w:b/>
          <w:bCs/>
          <w:sz w:val="24"/>
          <w:szCs w:val="24"/>
        </w:rPr>
      </w:pPr>
    </w:p>
    <w:p w14:paraId="5CB150DF" w14:textId="1224B209" w:rsidR="0012030E" w:rsidRPr="006D59EB" w:rsidRDefault="00E40A88" w:rsidP="006D59EB">
      <w:pPr>
        <w:pStyle w:val="1"/>
      </w:pPr>
      <w:bookmarkStart w:id="314" w:name="_Toc208474218"/>
      <w:bookmarkStart w:id="315" w:name="_Toc208474384"/>
      <w:r w:rsidRPr="006D59EB">
        <w:t>«</w:t>
      </w:r>
      <w:r w:rsidR="006D59EB" w:rsidRPr="006D59EB">
        <w:rPr>
          <w:rStyle w:val="a5"/>
          <w:color w:val="auto"/>
          <w:u w:val="none"/>
        </w:rPr>
        <w:t>ПМн.02</w:t>
      </w:r>
      <w:r w:rsidRPr="006D59EB">
        <w:rPr>
          <w:rStyle w:val="a5"/>
          <w:color w:val="auto"/>
          <w:u w:val="none"/>
        </w:rPr>
        <w:t xml:space="preserve"> АДМИНИСТРИРОВАНИЕ БАЗ ДАННХ</w:t>
      </w:r>
      <w:r w:rsidRPr="006D59EB">
        <w:t>»</w:t>
      </w:r>
      <w:bookmarkEnd w:id="314"/>
      <w:bookmarkEnd w:id="315"/>
    </w:p>
    <w:p w14:paraId="19786E2E" w14:textId="77777777" w:rsidR="0012030E" w:rsidRDefault="0012030E">
      <w:pPr>
        <w:spacing w:line="360" w:lineRule="auto"/>
        <w:jc w:val="center"/>
        <w:rPr>
          <w:rFonts w:ascii="Times New Roman" w:hAnsi="Times New Roman" w:cs="Times New Roman"/>
          <w:sz w:val="24"/>
          <w:szCs w:val="24"/>
        </w:rPr>
      </w:pPr>
    </w:p>
    <w:p w14:paraId="3C279528" w14:textId="77777777" w:rsidR="0012030E" w:rsidRDefault="0012030E">
      <w:pPr>
        <w:spacing w:line="360" w:lineRule="auto"/>
        <w:jc w:val="center"/>
        <w:rPr>
          <w:rFonts w:ascii="Times New Roman" w:hAnsi="Times New Roman" w:cs="Times New Roman"/>
          <w:sz w:val="24"/>
          <w:szCs w:val="24"/>
        </w:rPr>
      </w:pPr>
    </w:p>
    <w:p w14:paraId="5591ED15" w14:textId="77777777" w:rsidR="0012030E" w:rsidRDefault="0012030E">
      <w:pPr>
        <w:spacing w:line="360" w:lineRule="auto"/>
        <w:jc w:val="center"/>
        <w:rPr>
          <w:rFonts w:ascii="Times New Roman" w:hAnsi="Times New Roman" w:cs="Times New Roman"/>
          <w:sz w:val="24"/>
          <w:szCs w:val="24"/>
        </w:rPr>
      </w:pPr>
    </w:p>
    <w:p w14:paraId="5A411864" w14:textId="039F2D7D" w:rsidR="0012030E" w:rsidRPr="006D59EB" w:rsidRDefault="006D59EB">
      <w:pPr>
        <w:spacing w:line="360" w:lineRule="auto"/>
        <w:jc w:val="center"/>
        <w:rPr>
          <w:rFonts w:ascii="Times New Roman" w:hAnsi="Times New Roman" w:cs="Times New Roman"/>
          <w:b/>
          <w:sz w:val="24"/>
          <w:szCs w:val="24"/>
        </w:rPr>
      </w:pPr>
      <w:r w:rsidRPr="006D59EB">
        <w:rPr>
          <w:rFonts w:ascii="Times New Roman" w:hAnsi="Times New Roman" w:cs="Times New Roman"/>
          <w:b/>
          <w:sz w:val="24"/>
          <w:szCs w:val="24"/>
        </w:rPr>
        <w:t>Направленность 4: Администратор баз данных</w:t>
      </w:r>
    </w:p>
    <w:p w14:paraId="0E51A566" w14:textId="77777777" w:rsidR="0012030E" w:rsidRDefault="0012030E">
      <w:pPr>
        <w:spacing w:line="360" w:lineRule="auto"/>
        <w:jc w:val="center"/>
        <w:rPr>
          <w:rFonts w:ascii="Times New Roman" w:hAnsi="Times New Roman" w:cs="Times New Roman"/>
          <w:sz w:val="24"/>
          <w:szCs w:val="24"/>
        </w:rPr>
      </w:pPr>
    </w:p>
    <w:p w14:paraId="6D42F133" w14:textId="77777777" w:rsidR="0012030E" w:rsidRDefault="0012030E">
      <w:pPr>
        <w:spacing w:line="360" w:lineRule="auto"/>
        <w:jc w:val="center"/>
        <w:rPr>
          <w:rFonts w:ascii="Times New Roman" w:hAnsi="Times New Roman" w:cs="Times New Roman"/>
          <w:sz w:val="24"/>
          <w:szCs w:val="24"/>
        </w:rPr>
      </w:pPr>
    </w:p>
    <w:p w14:paraId="3C2C25BE" w14:textId="77777777" w:rsidR="0012030E" w:rsidRDefault="0012030E">
      <w:pPr>
        <w:spacing w:line="360" w:lineRule="auto"/>
        <w:jc w:val="center"/>
        <w:rPr>
          <w:rFonts w:ascii="Times New Roman" w:hAnsi="Times New Roman" w:cs="Times New Roman"/>
          <w:sz w:val="24"/>
          <w:szCs w:val="24"/>
        </w:rPr>
      </w:pPr>
    </w:p>
    <w:p w14:paraId="04B0B960" w14:textId="77777777" w:rsidR="0012030E" w:rsidRDefault="0012030E">
      <w:pPr>
        <w:spacing w:line="360" w:lineRule="auto"/>
        <w:jc w:val="center"/>
        <w:rPr>
          <w:rFonts w:ascii="Times New Roman" w:hAnsi="Times New Roman" w:cs="Times New Roman"/>
          <w:sz w:val="24"/>
          <w:szCs w:val="24"/>
        </w:rPr>
      </w:pPr>
    </w:p>
    <w:p w14:paraId="0AC45911" w14:textId="77777777" w:rsidR="0012030E" w:rsidRDefault="0012030E">
      <w:pPr>
        <w:spacing w:line="360" w:lineRule="auto"/>
        <w:jc w:val="center"/>
        <w:rPr>
          <w:rFonts w:ascii="Times New Roman" w:hAnsi="Times New Roman" w:cs="Times New Roman"/>
          <w:sz w:val="24"/>
          <w:szCs w:val="24"/>
        </w:rPr>
      </w:pPr>
    </w:p>
    <w:p w14:paraId="299995B4" w14:textId="77777777" w:rsidR="0012030E" w:rsidRDefault="0012030E">
      <w:pPr>
        <w:spacing w:line="360" w:lineRule="auto"/>
        <w:jc w:val="center"/>
        <w:rPr>
          <w:rFonts w:ascii="Times New Roman" w:hAnsi="Times New Roman" w:cs="Times New Roman"/>
          <w:sz w:val="24"/>
          <w:szCs w:val="24"/>
        </w:rPr>
      </w:pPr>
    </w:p>
    <w:p w14:paraId="0410DA89" w14:textId="77777777" w:rsidR="0012030E" w:rsidRDefault="0012030E">
      <w:pPr>
        <w:spacing w:line="360" w:lineRule="auto"/>
        <w:jc w:val="center"/>
        <w:rPr>
          <w:rFonts w:ascii="Times New Roman" w:hAnsi="Times New Roman" w:cs="Times New Roman"/>
          <w:sz w:val="24"/>
          <w:szCs w:val="24"/>
        </w:rPr>
      </w:pPr>
    </w:p>
    <w:p w14:paraId="159C5978" w14:textId="77777777" w:rsidR="0012030E" w:rsidRDefault="0012030E">
      <w:pPr>
        <w:spacing w:line="360" w:lineRule="auto"/>
        <w:jc w:val="center"/>
        <w:rPr>
          <w:rFonts w:ascii="Times New Roman" w:hAnsi="Times New Roman" w:cs="Times New Roman"/>
          <w:sz w:val="24"/>
          <w:szCs w:val="24"/>
        </w:rPr>
      </w:pPr>
    </w:p>
    <w:p w14:paraId="2A20FDB4" w14:textId="77777777" w:rsidR="0012030E" w:rsidRDefault="0012030E">
      <w:pPr>
        <w:spacing w:line="360" w:lineRule="auto"/>
        <w:jc w:val="center"/>
        <w:rPr>
          <w:rFonts w:ascii="Times New Roman" w:hAnsi="Times New Roman" w:cs="Times New Roman"/>
          <w:sz w:val="24"/>
          <w:szCs w:val="24"/>
        </w:rPr>
      </w:pPr>
    </w:p>
    <w:p w14:paraId="4EB1A334" w14:textId="77777777" w:rsidR="0012030E" w:rsidRDefault="0012030E">
      <w:pPr>
        <w:spacing w:line="360" w:lineRule="auto"/>
        <w:jc w:val="center"/>
        <w:rPr>
          <w:rFonts w:ascii="Times New Roman" w:hAnsi="Times New Roman" w:cs="Times New Roman"/>
          <w:sz w:val="24"/>
          <w:szCs w:val="24"/>
        </w:rPr>
      </w:pPr>
    </w:p>
    <w:p w14:paraId="0FCEE04E" w14:textId="77777777" w:rsidR="0012030E" w:rsidRDefault="0012030E">
      <w:pPr>
        <w:spacing w:line="360" w:lineRule="auto"/>
        <w:jc w:val="center"/>
        <w:rPr>
          <w:rFonts w:ascii="Times New Roman" w:hAnsi="Times New Roman" w:cs="Times New Roman"/>
          <w:sz w:val="24"/>
          <w:szCs w:val="24"/>
        </w:rPr>
      </w:pPr>
    </w:p>
    <w:p w14:paraId="0E7FBEB8" w14:textId="77777777" w:rsidR="0012030E" w:rsidRDefault="0012030E">
      <w:pPr>
        <w:spacing w:line="360" w:lineRule="auto"/>
        <w:jc w:val="center"/>
        <w:rPr>
          <w:rFonts w:ascii="Times New Roman" w:hAnsi="Times New Roman" w:cs="Times New Roman"/>
          <w:sz w:val="24"/>
          <w:szCs w:val="24"/>
        </w:rPr>
      </w:pPr>
    </w:p>
    <w:p w14:paraId="55C45D07" w14:textId="77777777" w:rsidR="0012030E" w:rsidRDefault="00E40A88">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931BA9E" w14:textId="77777777" w:rsidR="0012030E" w:rsidRDefault="00E40A88">
      <w:pPr>
        <w:rPr>
          <w:rFonts w:ascii="Times New Roman" w:eastAsia="Times New Roman" w:hAnsi="Times New Roman" w:cs="Times New Roman"/>
          <w:b/>
          <w:bCs/>
          <w:kern w:val="36"/>
          <w:sz w:val="24"/>
          <w:szCs w:val="24"/>
        </w:rPr>
      </w:pPr>
      <w:r>
        <w:br w:type="page"/>
      </w:r>
    </w:p>
    <w:p w14:paraId="33D140E0" w14:textId="77777777" w:rsidR="0012030E" w:rsidRDefault="00E40A88" w:rsidP="006D59EB">
      <w:pPr>
        <w:pStyle w:val="12"/>
      </w:pPr>
      <w:bookmarkStart w:id="316" w:name="_Toc208474219"/>
      <w:bookmarkStart w:id="317" w:name="_Toc208474385"/>
      <w:bookmarkStart w:id="318" w:name="_Toc208474452"/>
      <w:bookmarkStart w:id="319" w:name="_Toc208474519"/>
      <w:bookmarkStart w:id="320" w:name="_Toc208474586"/>
      <w:bookmarkStart w:id="321" w:name="_Toc208474653"/>
      <w:r>
        <w:lastRenderedPageBreak/>
        <w:t>СОДЕРЖАНИЕ ПРОГРАММЫ</w:t>
      </w:r>
      <w:bookmarkEnd w:id="316"/>
      <w:bookmarkEnd w:id="317"/>
      <w:bookmarkEnd w:id="318"/>
      <w:bookmarkEnd w:id="319"/>
      <w:bookmarkEnd w:id="320"/>
      <w:bookmarkEnd w:id="321"/>
    </w:p>
    <w:p w14:paraId="7F7275D2" w14:textId="4FD71EC0" w:rsidR="002A1C87" w:rsidRDefault="00E40A88" w:rsidP="002A1C87">
      <w:pPr>
        <w:pStyle w:val="11"/>
        <w:tabs>
          <w:tab w:val="right" w:leader="dot" w:pos="9628"/>
        </w:tabs>
        <w:rPr>
          <w:rFonts w:asciiTheme="minorHAnsi" w:hAnsiTheme="minorHAnsi" w:cstheme="minorBidi"/>
          <w:b w:val="0"/>
          <w:bCs w:val="0"/>
          <w:noProof/>
        </w:rPr>
      </w:pPr>
      <w:r>
        <w:fldChar w:fldCharType="begin"/>
      </w:r>
      <w:r>
        <w:instrText xml:space="preserve"> TOC \h \z \t "Раздел 1;1;Раздел 1.1;2" </w:instrText>
      </w:r>
      <w:r>
        <w:fldChar w:fldCharType="separate"/>
      </w:r>
    </w:p>
    <w:p w14:paraId="651EFD9C" w14:textId="77777777" w:rsidR="002A1C87" w:rsidRDefault="00DE55A4">
      <w:pPr>
        <w:pStyle w:val="11"/>
        <w:tabs>
          <w:tab w:val="right" w:leader="dot" w:pos="9628"/>
        </w:tabs>
        <w:rPr>
          <w:rFonts w:asciiTheme="minorHAnsi" w:hAnsiTheme="minorHAnsi" w:cstheme="minorBidi"/>
          <w:b w:val="0"/>
          <w:bCs w:val="0"/>
          <w:noProof/>
        </w:rPr>
      </w:pPr>
      <w:hyperlink w:anchor="_Toc208474653" w:history="1">
        <w:r w:rsidR="002A1C87" w:rsidRPr="007B7A4D">
          <w:rPr>
            <w:rStyle w:val="a5"/>
            <w:noProof/>
          </w:rPr>
          <w:t>СОДЕРЖАНИЕ ПРОГРАММЫ</w:t>
        </w:r>
        <w:r w:rsidR="002A1C87">
          <w:rPr>
            <w:noProof/>
            <w:webHidden/>
          </w:rPr>
          <w:tab/>
        </w:r>
        <w:r w:rsidR="002A1C87">
          <w:rPr>
            <w:noProof/>
            <w:webHidden/>
          </w:rPr>
          <w:fldChar w:fldCharType="begin"/>
        </w:r>
        <w:r w:rsidR="002A1C87">
          <w:rPr>
            <w:noProof/>
            <w:webHidden/>
          </w:rPr>
          <w:instrText xml:space="preserve"> PAGEREF _Toc208474653 \h </w:instrText>
        </w:r>
        <w:r w:rsidR="002A1C87">
          <w:rPr>
            <w:noProof/>
            <w:webHidden/>
          </w:rPr>
        </w:r>
        <w:r w:rsidR="002A1C87">
          <w:rPr>
            <w:noProof/>
            <w:webHidden/>
          </w:rPr>
          <w:fldChar w:fldCharType="separate"/>
        </w:r>
        <w:r w:rsidR="002A1C87">
          <w:rPr>
            <w:noProof/>
            <w:webHidden/>
          </w:rPr>
          <w:t>88</w:t>
        </w:r>
        <w:r w:rsidR="002A1C87">
          <w:rPr>
            <w:noProof/>
            <w:webHidden/>
          </w:rPr>
          <w:fldChar w:fldCharType="end"/>
        </w:r>
      </w:hyperlink>
    </w:p>
    <w:p w14:paraId="70F4417B" w14:textId="77777777" w:rsidR="002A1C87" w:rsidRDefault="00DE55A4">
      <w:pPr>
        <w:pStyle w:val="11"/>
        <w:tabs>
          <w:tab w:val="right" w:leader="dot" w:pos="9628"/>
        </w:tabs>
        <w:rPr>
          <w:rFonts w:asciiTheme="minorHAnsi" w:hAnsiTheme="minorHAnsi" w:cstheme="minorBidi"/>
          <w:b w:val="0"/>
          <w:bCs w:val="0"/>
          <w:noProof/>
        </w:rPr>
      </w:pPr>
      <w:hyperlink w:anchor="_Toc208474654" w:history="1">
        <w:r w:rsidR="002A1C87" w:rsidRPr="007B7A4D">
          <w:rPr>
            <w:rStyle w:val="a5"/>
            <w:noProof/>
          </w:rPr>
          <w:t>1. Общая характеристика ПРИМЕРНОЙ РАБОЧЕЙ ПРОГРАММЫ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_Toc208474654 \h </w:instrText>
        </w:r>
        <w:r w:rsidR="002A1C87">
          <w:rPr>
            <w:noProof/>
            <w:webHidden/>
          </w:rPr>
        </w:r>
        <w:r w:rsidR="002A1C87">
          <w:rPr>
            <w:noProof/>
            <w:webHidden/>
          </w:rPr>
          <w:fldChar w:fldCharType="separate"/>
        </w:r>
        <w:r w:rsidR="002A1C87">
          <w:rPr>
            <w:noProof/>
            <w:webHidden/>
          </w:rPr>
          <w:t>89</w:t>
        </w:r>
        <w:r w:rsidR="002A1C87">
          <w:rPr>
            <w:noProof/>
            <w:webHidden/>
          </w:rPr>
          <w:fldChar w:fldCharType="end"/>
        </w:r>
      </w:hyperlink>
    </w:p>
    <w:p w14:paraId="6580F688" w14:textId="77777777" w:rsidR="002A1C87" w:rsidRDefault="00DE55A4">
      <w:pPr>
        <w:pStyle w:val="20"/>
        <w:rPr>
          <w:rFonts w:asciiTheme="minorHAnsi" w:eastAsiaTheme="minorEastAsia" w:hAnsiTheme="minorHAnsi" w:cstheme="minorBidi"/>
          <w:i w:val="0"/>
          <w:iCs w:val="0"/>
          <w:noProof/>
          <w:sz w:val="22"/>
          <w:szCs w:val="22"/>
        </w:rPr>
      </w:pPr>
      <w:hyperlink w:anchor="_Toc208474655" w:history="1">
        <w:r w:rsidR="002A1C87" w:rsidRPr="007B7A4D">
          <w:rPr>
            <w:rStyle w:val="a5"/>
            <w:noProof/>
          </w:rPr>
          <w:t>1.1. Цель и место профессионального модуля в структуре образовательной программы</w:t>
        </w:r>
        <w:r w:rsidR="002A1C87">
          <w:rPr>
            <w:noProof/>
            <w:webHidden/>
          </w:rPr>
          <w:tab/>
        </w:r>
        <w:r w:rsidR="002A1C87">
          <w:rPr>
            <w:noProof/>
            <w:webHidden/>
          </w:rPr>
          <w:fldChar w:fldCharType="begin"/>
        </w:r>
        <w:r w:rsidR="002A1C87">
          <w:rPr>
            <w:noProof/>
            <w:webHidden/>
          </w:rPr>
          <w:instrText xml:space="preserve"> PAGEREF _Toc208474655 \h </w:instrText>
        </w:r>
        <w:r w:rsidR="002A1C87">
          <w:rPr>
            <w:noProof/>
            <w:webHidden/>
          </w:rPr>
        </w:r>
        <w:r w:rsidR="002A1C87">
          <w:rPr>
            <w:noProof/>
            <w:webHidden/>
          </w:rPr>
          <w:fldChar w:fldCharType="separate"/>
        </w:r>
        <w:r w:rsidR="002A1C87">
          <w:rPr>
            <w:noProof/>
            <w:webHidden/>
          </w:rPr>
          <w:t>89</w:t>
        </w:r>
        <w:r w:rsidR="002A1C87">
          <w:rPr>
            <w:noProof/>
            <w:webHidden/>
          </w:rPr>
          <w:fldChar w:fldCharType="end"/>
        </w:r>
      </w:hyperlink>
    </w:p>
    <w:p w14:paraId="1F7E9A26" w14:textId="77777777" w:rsidR="002A1C87" w:rsidRDefault="00DE55A4">
      <w:pPr>
        <w:pStyle w:val="20"/>
        <w:rPr>
          <w:rFonts w:asciiTheme="minorHAnsi" w:eastAsiaTheme="minorEastAsia" w:hAnsiTheme="minorHAnsi" w:cstheme="minorBidi"/>
          <w:i w:val="0"/>
          <w:iCs w:val="0"/>
          <w:noProof/>
          <w:sz w:val="22"/>
          <w:szCs w:val="22"/>
        </w:rPr>
      </w:pPr>
      <w:hyperlink w:anchor="_Toc208474656" w:history="1">
        <w:r w:rsidR="002A1C87" w:rsidRPr="007B7A4D">
          <w:rPr>
            <w:rStyle w:val="a5"/>
            <w:noProof/>
          </w:rPr>
          <w:t>1.2. Планируемые результаты освоения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_Toc208474656 \h </w:instrText>
        </w:r>
        <w:r w:rsidR="002A1C87">
          <w:rPr>
            <w:noProof/>
            <w:webHidden/>
          </w:rPr>
        </w:r>
        <w:r w:rsidR="002A1C87">
          <w:rPr>
            <w:noProof/>
            <w:webHidden/>
          </w:rPr>
          <w:fldChar w:fldCharType="separate"/>
        </w:r>
        <w:r w:rsidR="002A1C87">
          <w:rPr>
            <w:noProof/>
            <w:webHidden/>
          </w:rPr>
          <w:t>89</w:t>
        </w:r>
        <w:r w:rsidR="002A1C87">
          <w:rPr>
            <w:noProof/>
            <w:webHidden/>
          </w:rPr>
          <w:fldChar w:fldCharType="end"/>
        </w:r>
      </w:hyperlink>
    </w:p>
    <w:p w14:paraId="56EC5601" w14:textId="77777777" w:rsidR="002A1C87" w:rsidRDefault="00DE55A4">
      <w:pPr>
        <w:pStyle w:val="11"/>
        <w:tabs>
          <w:tab w:val="right" w:leader="dot" w:pos="9628"/>
        </w:tabs>
        <w:rPr>
          <w:rFonts w:asciiTheme="minorHAnsi" w:hAnsiTheme="minorHAnsi" w:cstheme="minorBidi"/>
          <w:b w:val="0"/>
          <w:bCs w:val="0"/>
          <w:noProof/>
        </w:rPr>
      </w:pPr>
      <w:hyperlink w:anchor="_Toc208474657" w:history="1">
        <w:r w:rsidR="002A1C87" w:rsidRPr="007B7A4D">
          <w:rPr>
            <w:rStyle w:val="a5"/>
            <w:noProof/>
          </w:rPr>
          <w:t>2. Структура и содержание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_Toc208474657 \h </w:instrText>
        </w:r>
        <w:r w:rsidR="002A1C87">
          <w:rPr>
            <w:noProof/>
            <w:webHidden/>
          </w:rPr>
        </w:r>
        <w:r w:rsidR="002A1C87">
          <w:rPr>
            <w:noProof/>
            <w:webHidden/>
          </w:rPr>
          <w:fldChar w:fldCharType="separate"/>
        </w:r>
        <w:r w:rsidR="002A1C87">
          <w:rPr>
            <w:noProof/>
            <w:webHidden/>
          </w:rPr>
          <w:t>95</w:t>
        </w:r>
        <w:r w:rsidR="002A1C87">
          <w:rPr>
            <w:noProof/>
            <w:webHidden/>
          </w:rPr>
          <w:fldChar w:fldCharType="end"/>
        </w:r>
      </w:hyperlink>
    </w:p>
    <w:p w14:paraId="43AC5907" w14:textId="77777777" w:rsidR="002A1C87" w:rsidRDefault="00DE55A4">
      <w:pPr>
        <w:pStyle w:val="20"/>
        <w:rPr>
          <w:rFonts w:asciiTheme="minorHAnsi" w:eastAsiaTheme="minorEastAsia" w:hAnsiTheme="minorHAnsi" w:cstheme="minorBidi"/>
          <w:i w:val="0"/>
          <w:iCs w:val="0"/>
          <w:noProof/>
          <w:sz w:val="22"/>
          <w:szCs w:val="22"/>
        </w:rPr>
      </w:pPr>
      <w:hyperlink w:anchor="_Toc208474658" w:history="1">
        <w:r w:rsidR="002A1C87" w:rsidRPr="007B7A4D">
          <w:rPr>
            <w:rStyle w:val="a5"/>
            <w:noProof/>
          </w:rPr>
          <w:t>2.1. Трудоемкость освоения модуля</w:t>
        </w:r>
        <w:r w:rsidR="002A1C87">
          <w:rPr>
            <w:noProof/>
            <w:webHidden/>
          </w:rPr>
          <w:tab/>
        </w:r>
        <w:r w:rsidR="002A1C87">
          <w:rPr>
            <w:noProof/>
            <w:webHidden/>
          </w:rPr>
          <w:fldChar w:fldCharType="begin"/>
        </w:r>
        <w:r w:rsidR="002A1C87">
          <w:rPr>
            <w:noProof/>
            <w:webHidden/>
          </w:rPr>
          <w:instrText xml:space="preserve"> PAGEREF _Toc208474658 \h </w:instrText>
        </w:r>
        <w:r w:rsidR="002A1C87">
          <w:rPr>
            <w:noProof/>
            <w:webHidden/>
          </w:rPr>
        </w:r>
        <w:r w:rsidR="002A1C87">
          <w:rPr>
            <w:noProof/>
            <w:webHidden/>
          </w:rPr>
          <w:fldChar w:fldCharType="separate"/>
        </w:r>
        <w:r w:rsidR="002A1C87">
          <w:rPr>
            <w:noProof/>
            <w:webHidden/>
          </w:rPr>
          <w:t>95</w:t>
        </w:r>
        <w:r w:rsidR="002A1C87">
          <w:rPr>
            <w:noProof/>
            <w:webHidden/>
          </w:rPr>
          <w:fldChar w:fldCharType="end"/>
        </w:r>
      </w:hyperlink>
    </w:p>
    <w:p w14:paraId="45E03444" w14:textId="77777777" w:rsidR="002A1C87" w:rsidRDefault="00DE55A4">
      <w:pPr>
        <w:pStyle w:val="20"/>
        <w:rPr>
          <w:rFonts w:asciiTheme="minorHAnsi" w:eastAsiaTheme="minorEastAsia" w:hAnsiTheme="minorHAnsi" w:cstheme="minorBidi"/>
          <w:i w:val="0"/>
          <w:iCs w:val="0"/>
          <w:noProof/>
          <w:sz w:val="22"/>
          <w:szCs w:val="22"/>
        </w:rPr>
      </w:pPr>
      <w:hyperlink w:anchor="_Toc208474659" w:history="1">
        <w:r w:rsidR="002A1C87" w:rsidRPr="007B7A4D">
          <w:rPr>
            <w:rStyle w:val="a5"/>
            <w:noProof/>
          </w:rPr>
          <w:t>2.2. Структура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_Toc208474659 \h </w:instrText>
        </w:r>
        <w:r w:rsidR="002A1C87">
          <w:rPr>
            <w:noProof/>
            <w:webHidden/>
          </w:rPr>
        </w:r>
        <w:r w:rsidR="002A1C87">
          <w:rPr>
            <w:noProof/>
            <w:webHidden/>
          </w:rPr>
          <w:fldChar w:fldCharType="separate"/>
        </w:r>
        <w:r w:rsidR="002A1C87">
          <w:rPr>
            <w:noProof/>
            <w:webHidden/>
          </w:rPr>
          <w:t>96</w:t>
        </w:r>
        <w:r w:rsidR="002A1C87">
          <w:rPr>
            <w:noProof/>
            <w:webHidden/>
          </w:rPr>
          <w:fldChar w:fldCharType="end"/>
        </w:r>
      </w:hyperlink>
    </w:p>
    <w:p w14:paraId="4541DC8F" w14:textId="77777777" w:rsidR="002A1C87" w:rsidRDefault="00DE55A4">
      <w:pPr>
        <w:pStyle w:val="20"/>
        <w:rPr>
          <w:rFonts w:asciiTheme="minorHAnsi" w:eastAsiaTheme="minorEastAsia" w:hAnsiTheme="minorHAnsi" w:cstheme="minorBidi"/>
          <w:i w:val="0"/>
          <w:iCs w:val="0"/>
          <w:noProof/>
          <w:sz w:val="22"/>
          <w:szCs w:val="22"/>
        </w:rPr>
      </w:pPr>
      <w:hyperlink w:anchor="_Toc208474660" w:history="1">
        <w:r w:rsidR="002A1C87" w:rsidRPr="007B7A4D">
          <w:rPr>
            <w:rStyle w:val="a5"/>
            <w:noProof/>
          </w:rPr>
          <w:t>2.3. Примерное содержание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_Toc208474660 \h </w:instrText>
        </w:r>
        <w:r w:rsidR="002A1C87">
          <w:rPr>
            <w:noProof/>
            <w:webHidden/>
          </w:rPr>
        </w:r>
        <w:r w:rsidR="002A1C87">
          <w:rPr>
            <w:noProof/>
            <w:webHidden/>
          </w:rPr>
          <w:fldChar w:fldCharType="separate"/>
        </w:r>
        <w:r w:rsidR="002A1C87">
          <w:rPr>
            <w:noProof/>
            <w:webHidden/>
          </w:rPr>
          <w:t>96</w:t>
        </w:r>
        <w:r w:rsidR="002A1C87">
          <w:rPr>
            <w:noProof/>
            <w:webHidden/>
          </w:rPr>
          <w:fldChar w:fldCharType="end"/>
        </w:r>
      </w:hyperlink>
    </w:p>
    <w:p w14:paraId="0AB73B36" w14:textId="77777777" w:rsidR="002A1C87" w:rsidRDefault="00DE55A4">
      <w:pPr>
        <w:pStyle w:val="20"/>
        <w:rPr>
          <w:rFonts w:asciiTheme="minorHAnsi" w:eastAsiaTheme="minorEastAsia" w:hAnsiTheme="minorHAnsi" w:cstheme="minorBidi"/>
          <w:i w:val="0"/>
          <w:iCs w:val="0"/>
          <w:noProof/>
          <w:sz w:val="22"/>
          <w:szCs w:val="22"/>
        </w:rPr>
      </w:pPr>
      <w:hyperlink w:anchor="_Toc208474661" w:history="1">
        <w:r w:rsidR="002A1C87" w:rsidRPr="007B7A4D">
          <w:rPr>
            <w:rStyle w:val="a5"/>
            <w:noProof/>
          </w:rPr>
          <w:t>2.4. Курсовой работа (проект)</w:t>
        </w:r>
        <w:r w:rsidR="002A1C87">
          <w:rPr>
            <w:noProof/>
            <w:webHidden/>
          </w:rPr>
          <w:tab/>
        </w:r>
        <w:r w:rsidR="002A1C87">
          <w:rPr>
            <w:noProof/>
            <w:webHidden/>
          </w:rPr>
          <w:fldChar w:fldCharType="begin"/>
        </w:r>
        <w:r w:rsidR="002A1C87">
          <w:rPr>
            <w:noProof/>
            <w:webHidden/>
          </w:rPr>
          <w:instrText xml:space="preserve"> PAGEREF _Toc208474661 \h </w:instrText>
        </w:r>
        <w:r w:rsidR="002A1C87">
          <w:rPr>
            <w:noProof/>
            <w:webHidden/>
          </w:rPr>
        </w:r>
        <w:r w:rsidR="002A1C87">
          <w:rPr>
            <w:noProof/>
            <w:webHidden/>
          </w:rPr>
          <w:fldChar w:fldCharType="separate"/>
        </w:r>
        <w:r w:rsidR="002A1C87">
          <w:rPr>
            <w:noProof/>
            <w:webHidden/>
          </w:rPr>
          <w:t>101</w:t>
        </w:r>
        <w:r w:rsidR="002A1C87">
          <w:rPr>
            <w:noProof/>
            <w:webHidden/>
          </w:rPr>
          <w:fldChar w:fldCharType="end"/>
        </w:r>
      </w:hyperlink>
    </w:p>
    <w:p w14:paraId="32673141" w14:textId="77777777" w:rsidR="002A1C87" w:rsidRDefault="00DE55A4">
      <w:pPr>
        <w:pStyle w:val="11"/>
        <w:tabs>
          <w:tab w:val="right" w:leader="dot" w:pos="9628"/>
        </w:tabs>
        <w:rPr>
          <w:rFonts w:asciiTheme="minorHAnsi" w:hAnsiTheme="minorHAnsi" w:cstheme="minorBidi"/>
          <w:b w:val="0"/>
          <w:bCs w:val="0"/>
          <w:noProof/>
        </w:rPr>
      </w:pPr>
      <w:hyperlink w:anchor="_Toc208474662" w:history="1">
        <w:r w:rsidR="002A1C87" w:rsidRPr="007B7A4D">
          <w:rPr>
            <w:rStyle w:val="a5"/>
            <w:noProof/>
          </w:rPr>
          <w:t>3. Условия реализации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_Toc208474662 \h </w:instrText>
        </w:r>
        <w:r w:rsidR="002A1C87">
          <w:rPr>
            <w:noProof/>
            <w:webHidden/>
          </w:rPr>
        </w:r>
        <w:r w:rsidR="002A1C87">
          <w:rPr>
            <w:noProof/>
            <w:webHidden/>
          </w:rPr>
          <w:fldChar w:fldCharType="separate"/>
        </w:r>
        <w:r w:rsidR="002A1C87">
          <w:rPr>
            <w:noProof/>
            <w:webHidden/>
          </w:rPr>
          <w:t>102</w:t>
        </w:r>
        <w:r w:rsidR="002A1C87">
          <w:rPr>
            <w:noProof/>
            <w:webHidden/>
          </w:rPr>
          <w:fldChar w:fldCharType="end"/>
        </w:r>
      </w:hyperlink>
    </w:p>
    <w:p w14:paraId="3BD94BA7" w14:textId="77777777" w:rsidR="002A1C87" w:rsidRDefault="00DE55A4">
      <w:pPr>
        <w:pStyle w:val="20"/>
        <w:rPr>
          <w:rFonts w:asciiTheme="minorHAnsi" w:eastAsiaTheme="minorEastAsia" w:hAnsiTheme="minorHAnsi" w:cstheme="minorBidi"/>
          <w:i w:val="0"/>
          <w:iCs w:val="0"/>
          <w:noProof/>
          <w:sz w:val="22"/>
          <w:szCs w:val="22"/>
        </w:rPr>
      </w:pPr>
      <w:hyperlink w:anchor="_Toc208474663" w:history="1">
        <w:r w:rsidR="002A1C87" w:rsidRPr="007B7A4D">
          <w:rPr>
            <w:rStyle w:val="a5"/>
            <w:noProof/>
          </w:rPr>
          <w:t>3.1. Материально-техническое обеспечение</w:t>
        </w:r>
        <w:r w:rsidR="002A1C87">
          <w:rPr>
            <w:noProof/>
            <w:webHidden/>
          </w:rPr>
          <w:tab/>
        </w:r>
        <w:r w:rsidR="002A1C87">
          <w:rPr>
            <w:noProof/>
            <w:webHidden/>
          </w:rPr>
          <w:fldChar w:fldCharType="begin"/>
        </w:r>
        <w:r w:rsidR="002A1C87">
          <w:rPr>
            <w:noProof/>
            <w:webHidden/>
          </w:rPr>
          <w:instrText xml:space="preserve"> PAGEREF _Toc208474663 \h </w:instrText>
        </w:r>
        <w:r w:rsidR="002A1C87">
          <w:rPr>
            <w:noProof/>
            <w:webHidden/>
          </w:rPr>
        </w:r>
        <w:r w:rsidR="002A1C87">
          <w:rPr>
            <w:noProof/>
            <w:webHidden/>
          </w:rPr>
          <w:fldChar w:fldCharType="separate"/>
        </w:r>
        <w:r w:rsidR="002A1C87">
          <w:rPr>
            <w:noProof/>
            <w:webHidden/>
          </w:rPr>
          <w:t>102</w:t>
        </w:r>
        <w:r w:rsidR="002A1C87">
          <w:rPr>
            <w:noProof/>
            <w:webHidden/>
          </w:rPr>
          <w:fldChar w:fldCharType="end"/>
        </w:r>
      </w:hyperlink>
    </w:p>
    <w:p w14:paraId="1A38129F" w14:textId="77777777" w:rsidR="002A1C87" w:rsidRDefault="00DE55A4">
      <w:pPr>
        <w:pStyle w:val="20"/>
        <w:rPr>
          <w:rFonts w:asciiTheme="minorHAnsi" w:eastAsiaTheme="minorEastAsia" w:hAnsiTheme="minorHAnsi" w:cstheme="minorBidi"/>
          <w:i w:val="0"/>
          <w:iCs w:val="0"/>
          <w:noProof/>
          <w:sz w:val="22"/>
          <w:szCs w:val="22"/>
        </w:rPr>
      </w:pPr>
      <w:hyperlink w:anchor="_Toc208474664" w:history="1">
        <w:r w:rsidR="002A1C87" w:rsidRPr="007B7A4D">
          <w:rPr>
            <w:rStyle w:val="a5"/>
            <w:noProof/>
          </w:rPr>
          <w:t>3.2. Учебно-методическое обеспечение</w:t>
        </w:r>
        <w:r w:rsidR="002A1C87">
          <w:rPr>
            <w:noProof/>
            <w:webHidden/>
          </w:rPr>
          <w:tab/>
        </w:r>
        <w:r w:rsidR="002A1C87">
          <w:rPr>
            <w:noProof/>
            <w:webHidden/>
          </w:rPr>
          <w:fldChar w:fldCharType="begin"/>
        </w:r>
        <w:r w:rsidR="002A1C87">
          <w:rPr>
            <w:noProof/>
            <w:webHidden/>
          </w:rPr>
          <w:instrText xml:space="preserve"> PAGEREF _Toc208474664 \h </w:instrText>
        </w:r>
        <w:r w:rsidR="002A1C87">
          <w:rPr>
            <w:noProof/>
            <w:webHidden/>
          </w:rPr>
        </w:r>
        <w:r w:rsidR="002A1C87">
          <w:rPr>
            <w:noProof/>
            <w:webHidden/>
          </w:rPr>
          <w:fldChar w:fldCharType="separate"/>
        </w:r>
        <w:r w:rsidR="002A1C87">
          <w:rPr>
            <w:noProof/>
            <w:webHidden/>
          </w:rPr>
          <w:t>102</w:t>
        </w:r>
        <w:r w:rsidR="002A1C87">
          <w:rPr>
            <w:noProof/>
            <w:webHidden/>
          </w:rPr>
          <w:fldChar w:fldCharType="end"/>
        </w:r>
      </w:hyperlink>
    </w:p>
    <w:p w14:paraId="742F2624" w14:textId="77777777" w:rsidR="002A1C87" w:rsidRDefault="00DE55A4">
      <w:pPr>
        <w:pStyle w:val="11"/>
        <w:tabs>
          <w:tab w:val="right" w:leader="dot" w:pos="9628"/>
        </w:tabs>
        <w:rPr>
          <w:rFonts w:asciiTheme="minorHAnsi" w:hAnsiTheme="minorHAnsi" w:cstheme="minorBidi"/>
          <w:b w:val="0"/>
          <w:bCs w:val="0"/>
          <w:noProof/>
        </w:rPr>
      </w:pPr>
      <w:hyperlink w:anchor="_Toc208474665" w:history="1">
        <w:r w:rsidR="002A1C87" w:rsidRPr="007B7A4D">
          <w:rPr>
            <w:rStyle w:val="a5"/>
            <w:noProof/>
          </w:rPr>
          <w:t>4. Контроль и оценка результатов освоения  профессионального модуля</w:t>
        </w:r>
        <w:r w:rsidR="002A1C87">
          <w:rPr>
            <w:noProof/>
            <w:webHidden/>
          </w:rPr>
          <w:tab/>
        </w:r>
        <w:r w:rsidR="002A1C87">
          <w:rPr>
            <w:noProof/>
            <w:webHidden/>
          </w:rPr>
          <w:fldChar w:fldCharType="begin"/>
        </w:r>
        <w:r w:rsidR="002A1C87">
          <w:rPr>
            <w:noProof/>
            <w:webHidden/>
          </w:rPr>
          <w:instrText xml:space="preserve"> PAGEREF _Toc208474665 \h </w:instrText>
        </w:r>
        <w:r w:rsidR="002A1C87">
          <w:rPr>
            <w:noProof/>
            <w:webHidden/>
          </w:rPr>
        </w:r>
        <w:r w:rsidR="002A1C87">
          <w:rPr>
            <w:noProof/>
            <w:webHidden/>
          </w:rPr>
          <w:fldChar w:fldCharType="separate"/>
        </w:r>
        <w:r w:rsidR="002A1C87">
          <w:rPr>
            <w:noProof/>
            <w:webHidden/>
          </w:rPr>
          <w:t>103</w:t>
        </w:r>
        <w:r w:rsidR="002A1C87">
          <w:rPr>
            <w:noProof/>
            <w:webHidden/>
          </w:rPr>
          <w:fldChar w:fldCharType="end"/>
        </w:r>
      </w:hyperlink>
    </w:p>
    <w:p w14:paraId="0A002584" w14:textId="77777777" w:rsidR="0012030E" w:rsidRDefault="00E40A88">
      <w:r>
        <w:fldChar w:fldCharType="end"/>
      </w:r>
    </w:p>
    <w:p w14:paraId="42ABFA24" w14:textId="77777777" w:rsidR="0012030E" w:rsidRDefault="0012030E">
      <w:pPr>
        <w:pStyle w:val="1"/>
      </w:pPr>
    </w:p>
    <w:p w14:paraId="5AA811F7" w14:textId="77777777" w:rsidR="0012030E" w:rsidRDefault="0012030E">
      <w:pPr>
        <w:pStyle w:val="12"/>
        <w:jc w:val="left"/>
        <w:sectPr w:rsidR="0012030E">
          <w:headerReference w:type="even" r:id="rId17"/>
          <w:headerReference w:type="default" r:id="rId18"/>
          <w:pgSz w:w="11906" w:h="16838"/>
          <w:pgMar w:top="1134" w:right="567" w:bottom="1134" w:left="1701" w:header="709" w:footer="709" w:gutter="0"/>
          <w:cols w:space="708"/>
          <w:docGrid w:linePitch="360"/>
        </w:sectPr>
      </w:pPr>
      <w:bookmarkStart w:id="322" w:name="_Toc149904144"/>
      <w:bookmarkStart w:id="323" w:name="_Toc150695622"/>
      <w:bookmarkStart w:id="324" w:name="_Toc150695787"/>
    </w:p>
    <w:p w14:paraId="7CC6173B" w14:textId="77777777" w:rsidR="0012030E" w:rsidRPr="006D59EB" w:rsidRDefault="00E40A88" w:rsidP="006D59EB">
      <w:pPr>
        <w:pStyle w:val="12"/>
      </w:pPr>
      <w:bookmarkStart w:id="325" w:name="_Toc208474220"/>
      <w:bookmarkStart w:id="326" w:name="_Toc208474386"/>
      <w:bookmarkStart w:id="327" w:name="_Toc208474453"/>
      <w:bookmarkStart w:id="328" w:name="_Toc208474520"/>
      <w:bookmarkStart w:id="329" w:name="_Toc208474587"/>
      <w:bookmarkStart w:id="330" w:name="_Toc208474654"/>
      <w:r w:rsidRPr="006D59EB">
        <w:lastRenderedPageBreak/>
        <w:t>1. Общая характеристика</w:t>
      </w:r>
      <w:bookmarkEnd w:id="322"/>
      <w:bookmarkEnd w:id="323"/>
      <w:bookmarkEnd w:id="324"/>
      <w:r w:rsidRPr="006D59EB">
        <w:t xml:space="preserve"> ПРИМЕРНОЙ РАБОЧЕЙ ПРОГРАММЫ ПРОФЕССИОНАЛЬНОГО МОДУЛЯ</w:t>
      </w:r>
      <w:bookmarkEnd w:id="325"/>
      <w:bookmarkEnd w:id="326"/>
      <w:bookmarkEnd w:id="327"/>
      <w:bookmarkEnd w:id="328"/>
      <w:bookmarkEnd w:id="329"/>
      <w:bookmarkEnd w:id="330"/>
    </w:p>
    <w:p w14:paraId="56761EDB" w14:textId="41113028" w:rsidR="0012030E" w:rsidRDefault="00E40A88">
      <w:pPr>
        <w:pStyle w:val="13"/>
        <w:jc w:val="center"/>
        <w:rPr>
          <w:rFonts w:eastAsia="Segoe UI"/>
          <w:lang w:val="ru-RU"/>
        </w:rPr>
      </w:pPr>
      <w:r>
        <w:rPr>
          <w:rFonts w:eastAsia="Segoe UI"/>
          <w:lang w:val="ru-RU"/>
        </w:rPr>
        <w:t>«</w:t>
      </w:r>
      <w:r w:rsidR="006D59EB">
        <w:rPr>
          <w:rStyle w:val="a5"/>
          <w:color w:val="000000" w:themeColor="text1"/>
          <w:u w:val="none"/>
          <w:lang w:val="ru-RU"/>
        </w:rPr>
        <w:t>ПМн.02</w:t>
      </w:r>
      <w:r>
        <w:rPr>
          <w:rFonts w:eastAsia="Segoe UI"/>
          <w:lang w:val="ru-RU"/>
        </w:rPr>
        <w:t xml:space="preserve"> Администрирование баз данных»</w:t>
      </w:r>
    </w:p>
    <w:p w14:paraId="3A075297" w14:textId="77777777" w:rsidR="0012030E" w:rsidRDefault="0012030E">
      <w:pPr>
        <w:pStyle w:val="12"/>
        <w:rPr>
          <w:rFonts w:asciiTheme="minorHAnsi" w:hAnsiTheme="minorHAnsi"/>
          <w:lang w:val="ru-RU"/>
        </w:rPr>
      </w:pPr>
    </w:p>
    <w:p w14:paraId="45F84525" w14:textId="77777777" w:rsidR="0012030E" w:rsidRPr="006D59EB" w:rsidRDefault="00E40A88" w:rsidP="006D59EB">
      <w:pPr>
        <w:pStyle w:val="110"/>
      </w:pPr>
      <w:bookmarkStart w:id="331" w:name="_Toc150695623"/>
      <w:bookmarkStart w:id="332" w:name="_Toc208474387"/>
      <w:bookmarkStart w:id="333" w:name="_Toc208474454"/>
      <w:bookmarkStart w:id="334" w:name="_Toc208474521"/>
      <w:bookmarkStart w:id="335" w:name="_Toc208474588"/>
      <w:bookmarkStart w:id="336" w:name="_Toc208474655"/>
      <w:r w:rsidRPr="006D59EB">
        <w:t xml:space="preserve">1.1. </w:t>
      </w:r>
      <w:bookmarkEnd w:id="331"/>
      <w:r w:rsidRPr="006D59EB">
        <w:t>Цель и место профессионального модуля в структуре образовательной программы</w:t>
      </w:r>
      <w:bookmarkEnd w:id="332"/>
      <w:bookmarkEnd w:id="333"/>
      <w:bookmarkEnd w:id="334"/>
      <w:bookmarkEnd w:id="335"/>
      <w:bookmarkEnd w:id="336"/>
    </w:p>
    <w:p w14:paraId="6081718F" w14:textId="77777777" w:rsidR="0012030E" w:rsidRDefault="00E40A88">
      <w:pPr>
        <w:suppressAutoHyphens/>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модуля: освоение вида деятельности «</w:t>
      </w:r>
      <w:r>
        <w:rPr>
          <w:rFonts w:ascii="Times New Roman" w:hAnsi="Times New Roman"/>
          <w:i/>
          <w:sz w:val="24"/>
          <w:szCs w:val="24"/>
        </w:rPr>
        <w:t>администрирование без данных</w:t>
      </w:r>
      <w:r>
        <w:rPr>
          <w:rFonts w:ascii="Times New Roman" w:eastAsia="Times New Roman" w:hAnsi="Times New Roman" w:cs="Times New Roman"/>
          <w:bCs/>
          <w:i/>
          <w:iCs/>
          <w:sz w:val="24"/>
          <w:szCs w:val="24"/>
        </w:rPr>
        <w:t>»</w:t>
      </w:r>
      <w:r>
        <w:rPr>
          <w:rFonts w:ascii="Times New Roman" w:eastAsia="Times New Roman" w:hAnsi="Times New Roman" w:cs="Times New Roman"/>
          <w:sz w:val="24"/>
          <w:szCs w:val="24"/>
        </w:rPr>
        <w:t xml:space="preserve">. </w:t>
      </w:r>
    </w:p>
    <w:p w14:paraId="60EE61F9" w14:textId="77777777" w:rsidR="0012030E" w:rsidRDefault="00E40A8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w:t>
      </w:r>
    </w:p>
    <w:p w14:paraId="3431844B" w14:textId="77777777" w:rsidR="0012030E" w:rsidRDefault="0012030E">
      <w:pPr>
        <w:suppressAutoHyphens/>
        <w:spacing w:line="276" w:lineRule="auto"/>
        <w:ind w:firstLine="709"/>
        <w:jc w:val="both"/>
        <w:rPr>
          <w:rFonts w:ascii="Times New Roman" w:hAnsi="Times New Roman" w:cs="Times New Roman"/>
          <w:sz w:val="24"/>
          <w:szCs w:val="24"/>
        </w:rPr>
      </w:pPr>
    </w:p>
    <w:p w14:paraId="6AAD0E3B" w14:textId="77777777" w:rsidR="0012030E" w:rsidRPr="006D59EB" w:rsidRDefault="00E40A88" w:rsidP="006D59EB">
      <w:pPr>
        <w:pStyle w:val="110"/>
      </w:pPr>
      <w:bookmarkStart w:id="337" w:name="_Toc208474388"/>
      <w:bookmarkStart w:id="338" w:name="_Toc208474455"/>
      <w:bookmarkStart w:id="339" w:name="_Toc208474522"/>
      <w:bookmarkStart w:id="340" w:name="_Toc208474589"/>
      <w:bookmarkStart w:id="341" w:name="_Toc208474656"/>
      <w:r w:rsidRPr="006D59EB">
        <w:t>1.2. Планируемые результаты освоения профессионального модуля</w:t>
      </w:r>
      <w:bookmarkEnd w:id="337"/>
      <w:bookmarkEnd w:id="338"/>
      <w:bookmarkEnd w:id="339"/>
      <w:bookmarkEnd w:id="340"/>
      <w:bookmarkEnd w:id="341"/>
    </w:p>
    <w:p w14:paraId="0C07D73C" w14:textId="77777777" w:rsidR="0012030E" w:rsidRDefault="00E40A8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3D8DE8F" w14:textId="77777777" w:rsidR="0012030E" w:rsidRDefault="00E40A8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2030E" w:rsidRPr="006D59EB" w14:paraId="62203EFB" w14:textId="77777777">
        <w:tc>
          <w:tcPr>
            <w:tcW w:w="1129" w:type="dxa"/>
            <w:tcBorders>
              <w:top w:val="single" w:sz="4" w:space="0" w:color="auto"/>
              <w:left w:val="single" w:sz="4" w:space="0" w:color="auto"/>
              <w:right w:val="single" w:sz="4" w:space="0" w:color="auto"/>
            </w:tcBorders>
          </w:tcPr>
          <w:p w14:paraId="51DECB8C" w14:textId="77777777" w:rsidR="0012030E" w:rsidRPr="006D59EB" w:rsidRDefault="00E40A88">
            <w:pPr>
              <w:rPr>
                <w:rStyle w:val="a4"/>
                <w:b/>
                <w:i w:val="0"/>
              </w:rPr>
            </w:pPr>
            <w:r w:rsidRPr="006D59EB">
              <w:rPr>
                <w:rStyle w:val="a4"/>
                <w:b/>
                <w:i w:val="0"/>
              </w:rPr>
              <w:t xml:space="preserve">Код </w:t>
            </w:r>
            <w:r w:rsidRPr="006D59EB">
              <w:rPr>
                <w:rStyle w:val="a4"/>
                <w:b/>
              </w:rPr>
              <w:t>ОК, ПК</w:t>
            </w:r>
          </w:p>
        </w:tc>
        <w:tc>
          <w:tcPr>
            <w:tcW w:w="2833" w:type="dxa"/>
            <w:tcBorders>
              <w:top w:val="single" w:sz="4" w:space="0" w:color="auto"/>
              <w:left w:val="single" w:sz="4" w:space="0" w:color="auto"/>
              <w:right w:val="single" w:sz="4" w:space="0" w:color="auto"/>
            </w:tcBorders>
          </w:tcPr>
          <w:p w14:paraId="6B338B27" w14:textId="77777777" w:rsidR="0012030E" w:rsidRPr="006D59EB" w:rsidRDefault="00E40A88">
            <w:pPr>
              <w:jc w:val="center"/>
              <w:rPr>
                <w:rFonts w:ascii="Times New Roman" w:hAnsi="Times New Roman" w:cs="Times New Roman"/>
                <w:b/>
              </w:rPr>
            </w:pPr>
            <w:r w:rsidRPr="006D59E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6E5A72" w14:textId="77777777" w:rsidR="0012030E" w:rsidRPr="006D59EB" w:rsidRDefault="00E40A88">
            <w:pPr>
              <w:jc w:val="center"/>
              <w:rPr>
                <w:rFonts w:ascii="Times New Roman" w:hAnsi="Times New Roman" w:cs="Times New Roman"/>
                <w:b/>
                <w:i/>
              </w:rPr>
            </w:pPr>
            <w:r w:rsidRPr="006D59E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2B9083E2" w14:textId="77777777" w:rsidR="0012030E" w:rsidRPr="006D59EB" w:rsidRDefault="00E40A88">
            <w:pPr>
              <w:jc w:val="center"/>
              <w:rPr>
                <w:rFonts w:ascii="Times New Roman" w:hAnsi="Times New Roman" w:cs="Times New Roman"/>
                <w:b/>
                <w:i/>
              </w:rPr>
            </w:pPr>
            <w:r w:rsidRPr="006D59EB">
              <w:rPr>
                <w:rFonts w:ascii="Times New Roman" w:hAnsi="Times New Roman" w:cs="Times New Roman"/>
                <w:b/>
              </w:rPr>
              <w:t>Владеть навыками</w:t>
            </w:r>
          </w:p>
        </w:tc>
      </w:tr>
      <w:tr w:rsidR="0012030E" w:rsidRPr="006D59EB" w14:paraId="421A7BDD" w14:textId="77777777">
        <w:tc>
          <w:tcPr>
            <w:tcW w:w="1129" w:type="dxa"/>
            <w:tcBorders>
              <w:top w:val="single" w:sz="4" w:space="0" w:color="auto"/>
              <w:left w:val="single" w:sz="4" w:space="0" w:color="auto"/>
              <w:right w:val="single" w:sz="4" w:space="0" w:color="auto"/>
            </w:tcBorders>
          </w:tcPr>
          <w:p w14:paraId="0A1D00C6" w14:textId="77777777" w:rsidR="0012030E" w:rsidRPr="006D59EB" w:rsidRDefault="00E40A88">
            <w:pPr>
              <w:rPr>
                <w:rFonts w:ascii="Times New Roman" w:hAnsi="Times New Roman" w:cs="Times New Roman"/>
                <w:bCs/>
              </w:rPr>
            </w:pPr>
            <w:r w:rsidRPr="006D59EB">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vAlign w:val="center"/>
          </w:tcPr>
          <w:p w14:paraId="15B35A63"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1C9F531F"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274486DC"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выявлять и эффективно искать информацию, необходимую для решения задачи и/или проблемы</w:t>
            </w:r>
          </w:p>
          <w:p w14:paraId="0AF65B0D"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владеть актуальными методами работы в профессиональной и смежных сферах</w:t>
            </w:r>
          </w:p>
          <w:p w14:paraId="280FACE2"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68258D"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42758F0E"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32FDD73D"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F37201E"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методы работы в профессиональной и смежных сферах</w:t>
            </w:r>
          </w:p>
          <w:p w14:paraId="10D7FA64"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8AD797D" w14:textId="77777777" w:rsidR="0012030E" w:rsidRPr="006D59EB" w:rsidRDefault="00E40A88">
            <w:pPr>
              <w:jc w:val="both"/>
              <w:rPr>
                <w:rFonts w:ascii="Times New Roman" w:hAnsi="Times New Roman" w:cs="Times New Roman"/>
                <w:bCs/>
              </w:rPr>
            </w:pPr>
            <w:r w:rsidRPr="006D59EB">
              <w:rPr>
                <w:rFonts w:ascii="Times New Roman" w:hAnsi="Times New Roman" w:cs="Times New Roman"/>
                <w:bCs/>
              </w:rPr>
              <w:t>-</w:t>
            </w:r>
          </w:p>
        </w:tc>
      </w:tr>
      <w:tr w:rsidR="0012030E" w:rsidRPr="006D59EB" w14:paraId="794FC816" w14:textId="77777777">
        <w:tc>
          <w:tcPr>
            <w:tcW w:w="1129" w:type="dxa"/>
            <w:tcBorders>
              <w:left w:val="single" w:sz="4" w:space="0" w:color="auto"/>
              <w:bottom w:val="single" w:sz="4" w:space="0" w:color="auto"/>
              <w:right w:val="single" w:sz="4" w:space="0" w:color="auto"/>
            </w:tcBorders>
          </w:tcPr>
          <w:p w14:paraId="0D0EA3C1" w14:textId="77777777" w:rsidR="0012030E" w:rsidRPr="006D59EB" w:rsidRDefault="00E40A88">
            <w:pPr>
              <w:rPr>
                <w:rFonts w:ascii="Times New Roman" w:hAnsi="Times New Roman" w:cs="Times New Roman"/>
                <w:bCs/>
              </w:rPr>
            </w:pPr>
            <w:r w:rsidRPr="006D59EB">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05ACEE1F"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5637C7EB"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 xml:space="preserve">выделять наиболее значимое в перечне </w:t>
            </w:r>
            <w:r w:rsidRPr="006D59EB">
              <w:rPr>
                <w:rFonts w:ascii="Times New Roman" w:hAnsi="Times New Roman" w:cs="Times New Roman"/>
                <w:bCs/>
              </w:rPr>
              <w:lastRenderedPageBreak/>
              <w:t>информации, структурировать получаемую информацию, оформлять результаты поиска</w:t>
            </w:r>
          </w:p>
          <w:p w14:paraId="34FD661A"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оценивать практическую значимость результатов поиска</w:t>
            </w:r>
          </w:p>
          <w:p w14:paraId="7842C437"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применять средства информационных технологий для решения профессиональных задач</w:t>
            </w:r>
          </w:p>
          <w:p w14:paraId="346E6AD7"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использовать современное программное обеспечение в профессиональной деятельности</w:t>
            </w:r>
          </w:p>
          <w:p w14:paraId="0B059380"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F83D5C"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14:paraId="2156E48A"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приемы структурирования информации</w:t>
            </w:r>
          </w:p>
          <w:p w14:paraId="1D8A4E30"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lastRenderedPageBreak/>
              <w:t>формат оформления результатов поиска информации</w:t>
            </w:r>
          </w:p>
          <w:p w14:paraId="5DE648EC"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 xml:space="preserve">современные средства и устройства информатизации, порядок их применения </w:t>
            </w:r>
          </w:p>
          <w:p w14:paraId="66887C7E"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D1CEA28" w14:textId="77777777" w:rsidR="0012030E" w:rsidRPr="006D59EB" w:rsidRDefault="00E40A88">
            <w:pPr>
              <w:jc w:val="both"/>
              <w:rPr>
                <w:rFonts w:ascii="Times New Roman" w:hAnsi="Times New Roman" w:cs="Times New Roman"/>
                <w:bCs/>
              </w:rPr>
            </w:pPr>
            <w:r w:rsidRPr="006D59EB">
              <w:rPr>
                <w:rFonts w:ascii="Times New Roman" w:hAnsi="Times New Roman" w:cs="Times New Roman"/>
                <w:bCs/>
              </w:rPr>
              <w:lastRenderedPageBreak/>
              <w:t>-</w:t>
            </w:r>
          </w:p>
        </w:tc>
      </w:tr>
      <w:tr w:rsidR="0012030E" w:rsidRPr="006D59EB" w14:paraId="5E7D845C" w14:textId="77777777">
        <w:tc>
          <w:tcPr>
            <w:tcW w:w="1129" w:type="dxa"/>
            <w:tcBorders>
              <w:left w:val="single" w:sz="4" w:space="0" w:color="auto"/>
              <w:bottom w:val="single" w:sz="4" w:space="0" w:color="auto"/>
              <w:right w:val="single" w:sz="4" w:space="0" w:color="auto"/>
            </w:tcBorders>
          </w:tcPr>
          <w:p w14:paraId="04BBDFBE" w14:textId="77777777" w:rsidR="0012030E" w:rsidRPr="006D59EB" w:rsidRDefault="00E40A88">
            <w:pPr>
              <w:rPr>
                <w:rFonts w:ascii="Times New Roman" w:hAnsi="Times New Roman" w:cs="Times New Roman"/>
                <w:bCs/>
              </w:rPr>
            </w:pPr>
            <w:r w:rsidRPr="006D59EB">
              <w:rPr>
                <w:rFonts w:ascii="Times New Roman" w:hAnsi="Times New Roman" w:cs="Times New Roman"/>
                <w:bCs/>
              </w:rPr>
              <w:t>ОК.03</w:t>
            </w:r>
          </w:p>
        </w:tc>
        <w:tc>
          <w:tcPr>
            <w:tcW w:w="2833" w:type="dxa"/>
            <w:tcBorders>
              <w:left w:val="single" w:sz="4" w:space="0" w:color="auto"/>
              <w:bottom w:val="single" w:sz="4" w:space="0" w:color="auto"/>
              <w:right w:val="single" w:sz="4" w:space="0" w:color="auto"/>
            </w:tcBorders>
          </w:tcPr>
          <w:p w14:paraId="3683374B"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определять актуальность нормативно-правовой документации в профессиональной деятельности</w:t>
            </w:r>
          </w:p>
          <w:p w14:paraId="62ED05B8"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применять современную научную профессиональную терминологию</w:t>
            </w:r>
          </w:p>
          <w:p w14:paraId="3A015D01"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определять и выстраивать траектории профессионального развития и самообразования</w:t>
            </w:r>
          </w:p>
          <w:p w14:paraId="6159BE30"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выявлять достоинства и недостатки коммерческой идеи</w:t>
            </w:r>
          </w:p>
          <w:p w14:paraId="4AE21493"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E3C1CC6"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презентовать идеи открытия собственного дела в профессиональной деятельности</w:t>
            </w:r>
          </w:p>
          <w:p w14:paraId="4328BBCF"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определять источники достоверной правовой информации</w:t>
            </w:r>
          </w:p>
          <w:p w14:paraId="0CB9D2E9"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составлять различные правовые документы</w:t>
            </w:r>
          </w:p>
          <w:p w14:paraId="4FDCFEE6"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находить интересные проектные идеи, грамотно их формулировать и документировать</w:t>
            </w:r>
          </w:p>
          <w:p w14:paraId="6C2B979E"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lastRenderedPageBreak/>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646EF9"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lastRenderedPageBreak/>
              <w:t>содержание актуальной нормативно-правовой документации</w:t>
            </w:r>
          </w:p>
          <w:p w14:paraId="2B0239EC"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современная научная и профессиональная терминология</w:t>
            </w:r>
          </w:p>
          <w:p w14:paraId="0F74E90E"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возможные траектории профессионального развития и самообразования</w:t>
            </w:r>
          </w:p>
          <w:p w14:paraId="131D7B28"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основы предпринимательской деятельности, правовой и финансовой грамотности</w:t>
            </w:r>
          </w:p>
          <w:p w14:paraId="6D0A626E"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правила разработки презентации</w:t>
            </w:r>
          </w:p>
          <w:p w14:paraId="426EF8F1"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6510D71" w14:textId="1A051F0A" w:rsidR="0012030E" w:rsidRPr="006D59EB" w:rsidRDefault="006D59EB">
            <w:pPr>
              <w:jc w:val="both"/>
              <w:rPr>
                <w:rFonts w:ascii="Times New Roman" w:hAnsi="Times New Roman" w:cs="Times New Roman"/>
                <w:bCs/>
              </w:rPr>
            </w:pPr>
            <w:r>
              <w:rPr>
                <w:rFonts w:ascii="Times New Roman" w:hAnsi="Times New Roman" w:cs="Times New Roman"/>
                <w:bCs/>
              </w:rPr>
              <w:t>-</w:t>
            </w:r>
          </w:p>
        </w:tc>
      </w:tr>
      <w:tr w:rsidR="0012030E" w:rsidRPr="006D59EB" w14:paraId="78567B91" w14:textId="77777777">
        <w:tc>
          <w:tcPr>
            <w:tcW w:w="1129" w:type="dxa"/>
            <w:tcBorders>
              <w:left w:val="single" w:sz="4" w:space="0" w:color="auto"/>
              <w:bottom w:val="single" w:sz="4" w:space="0" w:color="auto"/>
              <w:right w:val="single" w:sz="4" w:space="0" w:color="auto"/>
            </w:tcBorders>
          </w:tcPr>
          <w:p w14:paraId="104BB53C" w14:textId="77777777" w:rsidR="0012030E" w:rsidRPr="006D59EB" w:rsidRDefault="00E40A88">
            <w:pPr>
              <w:rPr>
                <w:rFonts w:ascii="Times New Roman" w:hAnsi="Times New Roman" w:cs="Times New Roman"/>
                <w:bCs/>
              </w:rPr>
            </w:pPr>
            <w:r w:rsidRPr="006D59EB">
              <w:rPr>
                <w:rFonts w:ascii="Times New Roman" w:hAnsi="Times New Roman" w:cs="Times New Roman"/>
                <w:bCs/>
              </w:rPr>
              <w:t>ОК.04</w:t>
            </w:r>
          </w:p>
        </w:tc>
        <w:tc>
          <w:tcPr>
            <w:tcW w:w="2833" w:type="dxa"/>
            <w:tcBorders>
              <w:left w:val="single" w:sz="4" w:space="0" w:color="auto"/>
              <w:bottom w:val="single" w:sz="4" w:space="0" w:color="auto"/>
              <w:right w:val="single" w:sz="4" w:space="0" w:color="auto"/>
            </w:tcBorders>
          </w:tcPr>
          <w:p w14:paraId="43748348"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организовывать работу коллектива и команды</w:t>
            </w:r>
          </w:p>
          <w:p w14:paraId="67DD3BBE"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49D904"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психологические основы деятельности коллектива</w:t>
            </w:r>
          </w:p>
          <w:p w14:paraId="05174500"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8BEBC9B" w14:textId="51847C54" w:rsidR="0012030E" w:rsidRPr="006D59EB" w:rsidRDefault="006D59EB">
            <w:pPr>
              <w:jc w:val="both"/>
              <w:rPr>
                <w:rFonts w:ascii="Times New Roman" w:hAnsi="Times New Roman" w:cs="Times New Roman"/>
                <w:bCs/>
              </w:rPr>
            </w:pPr>
            <w:r>
              <w:rPr>
                <w:rFonts w:ascii="Times New Roman" w:hAnsi="Times New Roman" w:cs="Times New Roman"/>
                <w:bCs/>
              </w:rPr>
              <w:t>-</w:t>
            </w:r>
          </w:p>
        </w:tc>
      </w:tr>
      <w:tr w:rsidR="0012030E" w:rsidRPr="006D59EB" w14:paraId="5983D654" w14:textId="77777777">
        <w:trPr>
          <w:trHeight w:val="353"/>
        </w:trPr>
        <w:tc>
          <w:tcPr>
            <w:tcW w:w="1129" w:type="dxa"/>
            <w:tcBorders>
              <w:left w:val="single" w:sz="4" w:space="0" w:color="auto"/>
              <w:bottom w:val="single" w:sz="4" w:space="0" w:color="auto"/>
              <w:right w:val="single" w:sz="4" w:space="0" w:color="auto"/>
            </w:tcBorders>
          </w:tcPr>
          <w:p w14:paraId="28CF7425" w14:textId="77777777" w:rsidR="0012030E" w:rsidRPr="006D59EB" w:rsidRDefault="00E40A88">
            <w:pPr>
              <w:rPr>
                <w:rFonts w:ascii="Times New Roman" w:hAnsi="Times New Roman" w:cs="Times New Roman"/>
                <w:bCs/>
              </w:rPr>
            </w:pPr>
            <w:r w:rsidRPr="006D59EB">
              <w:rPr>
                <w:rFonts w:ascii="Times New Roman" w:hAnsi="Times New Roman" w:cs="Times New Roman"/>
                <w:bCs/>
              </w:rPr>
              <w:t>ОК.05</w:t>
            </w:r>
          </w:p>
        </w:tc>
        <w:tc>
          <w:tcPr>
            <w:tcW w:w="2833" w:type="dxa"/>
            <w:tcBorders>
              <w:left w:val="single" w:sz="4" w:space="0" w:color="auto"/>
              <w:bottom w:val="single" w:sz="4" w:space="0" w:color="auto"/>
              <w:right w:val="single" w:sz="4" w:space="0" w:color="auto"/>
            </w:tcBorders>
          </w:tcPr>
          <w:p w14:paraId="39A77CB1"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14:paraId="6967768D"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3C00C6"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 xml:space="preserve">правила оформления документов </w:t>
            </w:r>
          </w:p>
          <w:p w14:paraId="35F687F1"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правила построения устных сообщений</w:t>
            </w:r>
          </w:p>
          <w:p w14:paraId="4DCA047D"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A1B0461" w14:textId="62A2771C" w:rsidR="0012030E" w:rsidRPr="006D59EB" w:rsidRDefault="006D59EB">
            <w:pPr>
              <w:jc w:val="both"/>
              <w:rPr>
                <w:rFonts w:ascii="Times New Roman" w:hAnsi="Times New Roman" w:cs="Times New Roman"/>
                <w:bCs/>
              </w:rPr>
            </w:pPr>
            <w:r>
              <w:rPr>
                <w:rFonts w:ascii="Times New Roman" w:hAnsi="Times New Roman" w:cs="Times New Roman"/>
                <w:bCs/>
              </w:rPr>
              <w:t>-</w:t>
            </w:r>
          </w:p>
        </w:tc>
      </w:tr>
      <w:tr w:rsidR="0012030E" w:rsidRPr="006D59EB" w14:paraId="144E3D11" w14:textId="77777777">
        <w:tc>
          <w:tcPr>
            <w:tcW w:w="1129" w:type="dxa"/>
            <w:tcBorders>
              <w:left w:val="single" w:sz="4" w:space="0" w:color="auto"/>
              <w:bottom w:val="single" w:sz="4" w:space="0" w:color="auto"/>
              <w:right w:val="single" w:sz="4" w:space="0" w:color="auto"/>
            </w:tcBorders>
          </w:tcPr>
          <w:p w14:paraId="31C22D3B" w14:textId="77777777" w:rsidR="0012030E" w:rsidRPr="006D59EB" w:rsidRDefault="00E40A88">
            <w:pPr>
              <w:rPr>
                <w:rFonts w:ascii="Times New Roman" w:hAnsi="Times New Roman" w:cs="Times New Roman"/>
                <w:bCs/>
              </w:rPr>
            </w:pPr>
            <w:r w:rsidRPr="006D59EB">
              <w:rPr>
                <w:rFonts w:ascii="Times New Roman" w:hAnsi="Times New Roman" w:cs="Times New Roman"/>
                <w:bCs/>
              </w:rPr>
              <w:t>ОК.06</w:t>
            </w:r>
          </w:p>
        </w:tc>
        <w:tc>
          <w:tcPr>
            <w:tcW w:w="2833" w:type="dxa"/>
            <w:tcBorders>
              <w:left w:val="single" w:sz="4" w:space="0" w:color="auto"/>
              <w:bottom w:val="single" w:sz="4" w:space="0" w:color="auto"/>
              <w:right w:val="single" w:sz="4" w:space="0" w:color="auto"/>
            </w:tcBorders>
          </w:tcPr>
          <w:p w14:paraId="014E0CAD"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проявлять гражданско-патриотическую позицию</w:t>
            </w:r>
          </w:p>
          <w:p w14:paraId="2A48ECF7"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демонстрировать осознанное поведение</w:t>
            </w:r>
          </w:p>
          <w:p w14:paraId="4AB78856"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описывать значимость своей специальности</w:t>
            </w:r>
          </w:p>
          <w:p w14:paraId="7DF630F4"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C103C3"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сущность гражданско-патриотической позиции</w:t>
            </w:r>
          </w:p>
          <w:p w14:paraId="4FBA4B3F"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традиционных общечеловеческих ценностей, в том числе с учетом гармонизации межнациональных и межрелигиозных отношений</w:t>
            </w:r>
          </w:p>
          <w:p w14:paraId="38E58FF2"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значимость профессиональной деятельности по специальности</w:t>
            </w:r>
          </w:p>
          <w:p w14:paraId="59D00B82"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D5656D7" w14:textId="0DC049C9" w:rsidR="0012030E" w:rsidRPr="006D59EB" w:rsidRDefault="006D59EB">
            <w:pPr>
              <w:jc w:val="both"/>
              <w:rPr>
                <w:rFonts w:ascii="Times New Roman" w:hAnsi="Times New Roman" w:cs="Times New Roman"/>
                <w:bCs/>
              </w:rPr>
            </w:pPr>
            <w:r>
              <w:rPr>
                <w:rFonts w:ascii="Times New Roman" w:hAnsi="Times New Roman" w:cs="Times New Roman"/>
                <w:bCs/>
              </w:rPr>
              <w:t>-</w:t>
            </w:r>
          </w:p>
        </w:tc>
      </w:tr>
      <w:tr w:rsidR="0012030E" w:rsidRPr="006D59EB" w14:paraId="4A833F12" w14:textId="77777777">
        <w:tc>
          <w:tcPr>
            <w:tcW w:w="1129" w:type="dxa"/>
            <w:tcBorders>
              <w:left w:val="single" w:sz="4" w:space="0" w:color="auto"/>
              <w:bottom w:val="single" w:sz="4" w:space="0" w:color="auto"/>
              <w:right w:val="single" w:sz="4" w:space="0" w:color="auto"/>
            </w:tcBorders>
          </w:tcPr>
          <w:p w14:paraId="1889692E" w14:textId="77777777" w:rsidR="0012030E" w:rsidRPr="006D59EB" w:rsidRDefault="00E40A88">
            <w:pPr>
              <w:rPr>
                <w:rFonts w:ascii="Times New Roman" w:hAnsi="Times New Roman" w:cs="Times New Roman"/>
                <w:bCs/>
              </w:rPr>
            </w:pPr>
            <w:r w:rsidRPr="006D59EB">
              <w:rPr>
                <w:rFonts w:ascii="Times New Roman" w:hAnsi="Times New Roman" w:cs="Times New Roman"/>
                <w:bCs/>
              </w:rPr>
              <w:t>ОК.07</w:t>
            </w:r>
          </w:p>
        </w:tc>
        <w:tc>
          <w:tcPr>
            <w:tcW w:w="2833" w:type="dxa"/>
            <w:tcBorders>
              <w:left w:val="single" w:sz="4" w:space="0" w:color="auto"/>
              <w:bottom w:val="single" w:sz="4" w:space="0" w:color="auto"/>
              <w:right w:val="single" w:sz="4" w:space="0" w:color="auto"/>
            </w:tcBorders>
          </w:tcPr>
          <w:p w14:paraId="6A94BF6F"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соблюдать нормы экологической безопасности</w:t>
            </w:r>
          </w:p>
          <w:p w14:paraId="6780E83A"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определять направления ресурсосбережения в рамках профессиональной деятельности по специальности</w:t>
            </w:r>
          </w:p>
          <w:p w14:paraId="5759F048"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3063D39F"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00BA4FF6"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lastRenderedPageBreak/>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A31A4"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lastRenderedPageBreak/>
              <w:t xml:space="preserve">правила экологической безопасности при ведении профессиональной деятельности </w:t>
            </w:r>
          </w:p>
          <w:p w14:paraId="646F0691"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основные ресурсы, задействованные в профессиональной деятельности</w:t>
            </w:r>
          </w:p>
          <w:p w14:paraId="125BD189"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пути обеспечения ресурсосбережения</w:t>
            </w:r>
          </w:p>
          <w:p w14:paraId="67823BB9"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принципы бережливого производства</w:t>
            </w:r>
          </w:p>
          <w:p w14:paraId="0A3A28F0"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основные направления изменения климатических условий региона</w:t>
            </w:r>
          </w:p>
          <w:p w14:paraId="744134E9"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497B18E" w14:textId="24DB6AFB" w:rsidR="0012030E" w:rsidRPr="006D59EB" w:rsidRDefault="006D59EB">
            <w:pPr>
              <w:jc w:val="both"/>
              <w:rPr>
                <w:rFonts w:ascii="Times New Roman" w:hAnsi="Times New Roman" w:cs="Times New Roman"/>
                <w:bCs/>
              </w:rPr>
            </w:pPr>
            <w:r>
              <w:rPr>
                <w:rFonts w:ascii="Times New Roman" w:hAnsi="Times New Roman" w:cs="Times New Roman"/>
                <w:bCs/>
              </w:rPr>
              <w:t>-</w:t>
            </w:r>
          </w:p>
        </w:tc>
      </w:tr>
      <w:tr w:rsidR="0012030E" w:rsidRPr="006D59EB" w14:paraId="2BB79392" w14:textId="77777777">
        <w:tc>
          <w:tcPr>
            <w:tcW w:w="1129" w:type="dxa"/>
            <w:tcBorders>
              <w:left w:val="single" w:sz="4" w:space="0" w:color="auto"/>
              <w:bottom w:val="single" w:sz="4" w:space="0" w:color="auto"/>
              <w:right w:val="single" w:sz="4" w:space="0" w:color="auto"/>
            </w:tcBorders>
          </w:tcPr>
          <w:p w14:paraId="28176F01" w14:textId="77777777" w:rsidR="0012030E" w:rsidRPr="006D59EB" w:rsidRDefault="00E40A88">
            <w:pPr>
              <w:rPr>
                <w:rFonts w:ascii="Times New Roman" w:hAnsi="Times New Roman" w:cs="Times New Roman"/>
                <w:bCs/>
              </w:rPr>
            </w:pPr>
            <w:r w:rsidRPr="006D59EB">
              <w:rPr>
                <w:rFonts w:ascii="Times New Roman" w:hAnsi="Times New Roman" w:cs="Times New Roman"/>
                <w:bCs/>
              </w:rPr>
              <w:t>ОК.08</w:t>
            </w:r>
          </w:p>
        </w:tc>
        <w:tc>
          <w:tcPr>
            <w:tcW w:w="2833" w:type="dxa"/>
            <w:tcBorders>
              <w:left w:val="single" w:sz="4" w:space="0" w:color="auto"/>
              <w:bottom w:val="single" w:sz="4" w:space="0" w:color="auto"/>
              <w:right w:val="single" w:sz="4" w:space="0" w:color="auto"/>
            </w:tcBorders>
          </w:tcPr>
          <w:p w14:paraId="260A4E8F"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w:t>
            </w:r>
          </w:p>
          <w:p w14:paraId="74748B94"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применять рациональные приемы двигательных функций в профессиональной деятельности</w:t>
            </w:r>
          </w:p>
          <w:p w14:paraId="361B9F7B"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C20F1E"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роль физической культуры в общекультурном, профессиональном и социальном развитии человека</w:t>
            </w:r>
          </w:p>
          <w:p w14:paraId="1BCADF25"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основы здорового образа жизни</w:t>
            </w:r>
          </w:p>
          <w:p w14:paraId="50DF61D6"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условия профессиональной деятельности и зоны риска физического здоровья для специальности</w:t>
            </w:r>
          </w:p>
          <w:p w14:paraId="24B92EF4"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F4B02CE" w14:textId="10A3D330" w:rsidR="0012030E" w:rsidRPr="006D59EB" w:rsidRDefault="006D59EB">
            <w:pPr>
              <w:jc w:val="both"/>
              <w:rPr>
                <w:rFonts w:ascii="Times New Roman" w:hAnsi="Times New Roman" w:cs="Times New Roman"/>
                <w:bCs/>
              </w:rPr>
            </w:pPr>
            <w:r>
              <w:rPr>
                <w:rFonts w:ascii="Times New Roman" w:hAnsi="Times New Roman" w:cs="Times New Roman"/>
                <w:bCs/>
              </w:rPr>
              <w:t>-</w:t>
            </w:r>
          </w:p>
        </w:tc>
      </w:tr>
      <w:tr w:rsidR="0012030E" w:rsidRPr="006D59EB" w14:paraId="3665F4EB" w14:textId="77777777">
        <w:tc>
          <w:tcPr>
            <w:tcW w:w="1129" w:type="dxa"/>
            <w:tcBorders>
              <w:left w:val="single" w:sz="4" w:space="0" w:color="auto"/>
              <w:bottom w:val="single" w:sz="4" w:space="0" w:color="auto"/>
              <w:right w:val="single" w:sz="4" w:space="0" w:color="auto"/>
            </w:tcBorders>
          </w:tcPr>
          <w:p w14:paraId="3CA50FE5" w14:textId="77777777" w:rsidR="0012030E" w:rsidRPr="006D59EB" w:rsidRDefault="00E40A88">
            <w:pPr>
              <w:rPr>
                <w:rFonts w:ascii="Times New Roman" w:hAnsi="Times New Roman" w:cs="Times New Roman"/>
                <w:bCs/>
              </w:rPr>
            </w:pPr>
            <w:r w:rsidRPr="006D59EB">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235FA573"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5AFDC7"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участвовать в диалогах на знакомые общие и профессиональные темы</w:t>
            </w:r>
          </w:p>
          <w:p w14:paraId="68C67C54"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строить простые высказывания о себе и о своей профессиональной деятельности</w:t>
            </w:r>
          </w:p>
          <w:p w14:paraId="219C95D5"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кратко обосновывать и объяснять свои действия (текущие и планируемые)</w:t>
            </w:r>
          </w:p>
          <w:p w14:paraId="0F2CD4C3"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EB0226"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правила построения простых и сложных предложений на профессиональные темы</w:t>
            </w:r>
          </w:p>
          <w:p w14:paraId="63BE4651"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основные общеупотребительные глаголы (бытовая и профессиональная лексика)</w:t>
            </w:r>
          </w:p>
          <w:p w14:paraId="159C7B74"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2F38C571"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особенности произношения</w:t>
            </w:r>
          </w:p>
          <w:p w14:paraId="2FFB51A6" w14:textId="77777777" w:rsidR="0012030E" w:rsidRPr="006D59EB" w:rsidRDefault="00E40A88" w:rsidP="00D3306E">
            <w:pPr>
              <w:rPr>
                <w:rFonts w:ascii="Times New Roman" w:hAnsi="Times New Roman" w:cs="Times New Roman"/>
                <w:bCs/>
              </w:rPr>
            </w:pPr>
            <w:r w:rsidRPr="006D59EB">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7781FBA" w14:textId="77E98E28" w:rsidR="0012030E" w:rsidRPr="006D59EB" w:rsidRDefault="006D59EB">
            <w:pPr>
              <w:jc w:val="both"/>
              <w:rPr>
                <w:rFonts w:ascii="Times New Roman" w:hAnsi="Times New Roman" w:cs="Times New Roman"/>
                <w:bCs/>
              </w:rPr>
            </w:pPr>
            <w:r>
              <w:rPr>
                <w:rFonts w:ascii="Times New Roman" w:hAnsi="Times New Roman" w:cs="Times New Roman"/>
                <w:bCs/>
              </w:rPr>
              <w:t>-</w:t>
            </w:r>
          </w:p>
        </w:tc>
      </w:tr>
      <w:tr w:rsidR="00AB3F03" w:rsidRPr="006D59EB" w14:paraId="6E928F77" w14:textId="77777777">
        <w:tc>
          <w:tcPr>
            <w:tcW w:w="1129" w:type="dxa"/>
            <w:tcBorders>
              <w:top w:val="single" w:sz="4" w:space="0" w:color="auto"/>
              <w:left w:val="single" w:sz="4" w:space="0" w:color="auto"/>
              <w:right w:val="single" w:sz="4" w:space="0" w:color="auto"/>
            </w:tcBorders>
          </w:tcPr>
          <w:p w14:paraId="0071A6C1" w14:textId="48B39FA8" w:rsidR="00AB3F03" w:rsidRPr="006D59EB" w:rsidRDefault="00AB3F03" w:rsidP="00AB3F03">
            <w:pPr>
              <w:rPr>
                <w:rFonts w:ascii="Times New Roman" w:hAnsi="Times New Roman" w:cs="Times New Roman"/>
                <w:bCs/>
              </w:rPr>
            </w:pPr>
            <w:r w:rsidRPr="006D59EB">
              <w:rPr>
                <w:rFonts w:ascii="Times New Roman" w:hAnsi="Times New Roman" w:cs="Times New Roman"/>
                <w:bCs/>
              </w:rPr>
              <w:t xml:space="preserve">ПК </w:t>
            </w:r>
            <w:r w:rsidR="00A030E6" w:rsidRPr="006D59EB">
              <w:rPr>
                <w:rFonts w:ascii="Times New Roman" w:hAnsi="Times New Roman" w:cs="Times New Roman"/>
                <w:bCs/>
              </w:rPr>
              <w:t>2</w:t>
            </w:r>
            <w:r w:rsidRPr="006D59EB">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tcPr>
          <w:p w14:paraId="7AAD32E7" w14:textId="77777777" w:rsidR="006D59EB" w:rsidRDefault="006D59EB" w:rsidP="006D59EB">
            <w:pPr>
              <w:pStyle w:val="ab"/>
              <w:numPr>
                <w:ilvl w:val="0"/>
                <w:numId w:val="113"/>
              </w:numPr>
              <w:tabs>
                <w:tab w:val="left" w:pos="266"/>
              </w:tabs>
              <w:ind w:left="0" w:firstLine="0"/>
              <w:rPr>
                <w:rFonts w:ascii="Times New Roman" w:hAnsi="Times New Roman" w:cs="Times New Roman"/>
              </w:rPr>
            </w:pPr>
            <w:r>
              <w:rPr>
                <w:rFonts w:ascii="Times New Roman" w:hAnsi="Times New Roman" w:cs="Times New Roman"/>
              </w:rPr>
              <w:t>Создавать расписание резервного копирования данных</w:t>
            </w:r>
          </w:p>
          <w:p w14:paraId="6186B04B" w14:textId="77777777" w:rsidR="006D59EB" w:rsidRDefault="006D59EB" w:rsidP="006D59EB">
            <w:pPr>
              <w:pStyle w:val="ab"/>
              <w:numPr>
                <w:ilvl w:val="0"/>
                <w:numId w:val="113"/>
              </w:numPr>
              <w:tabs>
                <w:tab w:val="left" w:pos="266"/>
              </w:tabs>
              <w:ind w:left="0" w:firstLine="0"/>
              <w:rPr>
                <w:rFonts w:ascii="Times New Roman" w:hAnsi="Times New Roman" w:cs="Times New Roman"/>
              </w:rPr>
            </w:pPr>
            <w:r>
              <w:rPr>
                <w:rFonts w:ascii="Times New Roman" w:hAnsi="Times New Roman" w:cs="Times New Roman"/>
              </w:rPr>
              <w:t>Вычислять размер полной резервной копии БД</w:t>
            </w:r>
          </w:p>
          <w:p w14:paraId="07260823" w14:textId="77777777" w:rsidR="006D59EB" w:rsidRDefault="006D59EB" w:rsidP="006D59EB">
            <w:pPr>
              <w:pStyle w:val="ab"/>
              <w:numPr>
                <w:ilvl w:val="0"/>
                <w:numId w:val="113"/>
              </w:numPr>
              <w:tabs>
                <w:tab w:val="left" w:pos="266"/>
              </w:tabs>
              <w:ind w:left="0" w:firstLine="0"/>
              <w:rPr>
                <w:rFonts w:ascii="Times New Roman" w:hAnsi="Times New Roman" w:cs="Times New Roman"/>
              </w:rPr>
            </w:pPr>
            <w:r>
              <w:rPr>
                <w:rFonts w:ascii="Times New Roman" w:hAnsi="Times New Roman" w:cs="Times New Roman"/>
              </w:rPr>
              <w:t>Читать техническую документацию на БД</w:t>
            </w:r>
          </w:p>
          <w:p w14:paraId="5912E6DA" w14:textId="77777777" w:rsidR="006D59EB" w:rsidRDefault="006D59EB" w:rsidP="006D59EB">
            <w:pPr>
              <w:pStyle w:val="ab"/>
              <w:numPr>
                <w:ilvl w:val="0"/>
                <w:numId w:val="113"/>
              </w:numPr>
              <w:tabs>
                <w:tab w:val="left" w:pos="266"/>
              </w:tabs>
              <w:ind w:left="0" w:firstLine="0"/>
              <w:rPr>
                <w:rFonts w:ascii="Times New Roman" w:hAnsi="Times New Roman" w:cs="Times New Roman"/>
              </w:rPr>
            </w:pPr>
            <w:r>
              <w:rPr>
                <w:rFonts w:ascii="Times New Roman" w:hAnsi="Times New Roman" w:cs="Times New Roman"/>
              </w:rPr>
              <w:t>Работать с устройствами резервного копирования данных и носителями резервных копий</w:t>
            </w:r>
          </w:p>
          <w:p w14:paraId="452F259E" w14:textId="77777777" w:rsidR="006D59EB" w:rsidRDefault="006D59EB" w:rsidP="006D59EB">
            <w:pPr>
              <w:pStyle w:val="ab"/>
              <w:numPr>
                <w:ilvl w:val="0"/>
                <w:numId w:val="113"/>
              </w:numPr>
              <w:tabs>
                <w:tab w:val="left" w:pos="266"/>
              </w:tabs>
              <w:ind w:left="0" w:firstLine="0"/>
              <w:rPr>
                <w:rFonts w:ascii="Times New Roman" w:hAnsi="Times New Roman" w:cs="Times New Roman"/>
              </w:rPr>
            </w:pPr>
            <w:r>
              <w:rPr>
                <w:rFonts w:ascii="Times New Roman" w:hAnsi="Times New Roman" w:cs="Times New Roman"/>
              </w:rPr>
              <w:t>Выполнять регламентные процедуры по резервированию данных</w:t>
            </w:r>
          </w:p>
          <w:p w14:paraId="3CC2F1DE" w14:textId="77777777" w:rsidR="006D59EB" w:rsidRDefault="006D59EB" w:rsidP="006D59EB">
            <w:pPr>
              <w:pStyle w:val="ab"/>
              <w:numPr>
                <w:ilvl w:val="0"/>
                <w:numId w:val="113"/>
              </w:numPr>
              <w:tabs>
                <w:tab w:val="left" w:pos="266"/>
                <w:tab w:val="left" w:pos="5430"/>
              </w:tabs>
              <w:ind w:left="0" w:firstLine="0"/>
              <w:rPr>
                <w:rFonts w:ascii="Times New Roman" w:hAnsi="Times New Roman" w:cs="Times New Roman"/>
              </w:rPr>
            </w:pPr>
            <w:r>
              <w:rPr>
                <w:rFonts w:ascii="Times New Roman" w:hAnsi="Times New Roman" w:cs="Times New Roman"/>
              </w:rPr>
              <w:lastRenderedPageBreak/>
              <w:t xml:space="preserve">Проверять </w:t>
            </w:r>
            <w:proofErr w:type="spellStart"/>
            <w:r>
              <w:rPr>
                <w:rFonts w:ascii="Times New Roman" w:hAnsi="Times New Roman" w:cs="Times New Roman"/>
              </w:rPr>
              <w:t>восстановимость</w:t>
            </w:r>
            <w:proofErr w:type="spellEnd"/>
            <w:r>
              <w:rPr>
                <w:rFonts w:ascii="Times New Roman" w:hAnsi="Times New Roman" w:cs="Times New Roman"/>
              </w:rPr>
              <w:t xml:space="preserve"> резервной копии данных</w:t>
            </w:r>
          </w:p>
          <w:p w14:paraId="1DC5B8D4" w14:textId="77777777" w:rsidR="006D59EB" w:rsidRDefault="006D59EB" w:rsidP="006D59EB">
            <w:pPr>
              <w:pStyle w:val="ab"/>
              <w:numPr>
                <w:ilvl w:val="0"/>
                <w:numId w:val="113"/>
              </w:numPr>
              <w:tabs>
                <w:tab w:val="left" w:pos="266"/>
                <w:tab w:val="left" w:pos="5430"/>
              </w:tabs>
              <w:ind w:left="0" w:firstLine="0"/>
              <w:rPr>
                <w:rFonts w:ascii="Times New Roman" w:hAnsi="Times New Roman" w:cs="Times New Roman"/>
              </w:rPr>
            </w:pPr>
            <w:r>
              <w:rPr>
                <w:rFonts w:ascii="Times New Roman" w:hAnsi="Times New Roman" w:cs="Times New Roman"/>
              </w:rPr>
              <w:t>Читать техническую документацию на БД</w:t>
            </w:r>
          </w:p>
          <w:p w14:paraId="556E3513" w14:textId="77777777" w:rsidR="006D59EB" w:rsidRDefault="006D59EB" w:rsidP="006D59EB">
            <w:pPr>
              <w:pStyle w:val="ab"/>
              <w:numPr>
                <w:ilvl w:val="0"/>
                <w:numId w:val="113"/>
              </w:numPr>
              <w:tabs>
                <w:tab w:val="left" w:pos="266"/>
                <w:tab w:val="left" w:pos="5430"/>
              </w:tabs>
              <w:ind w:left="0" w:firstLine="0"/>
              <w:rPr>
                <w:rFonts w:ascii="Times New Roman" w:hAnsi="Times New Roman" w:cs="Times New Roman"/>
              </w:rPr>
            </w:pPr>
            <w:r>
              <w:rPr>
                <w:rFonts w:ascii="Times New Roman" w:hAnsi="Times New Roman" w:cs="Times New Roman"/>
              </w:rPr>
              <w:t>Выполнять регламентные процедуры по восстановлению данных</w:t>
            </w:r>
          </w:p>
          <w:p w14:paraId="097FF153" w14:textId="7FF6FEFA" w:rsidR="00AB3F03" w:rsidRPr="006D59EB" w:rsidRDefault="006D59EB" w:rsidP="006D59EB">
            <w:pPr>
              <w:pStyle w:val="ab"/>
              <w:numPr>
                <w:ilvl w:val="0"/>
                <w:numId w:val="113"/>
              </w:numPr>
              <w:tabs>
                <w:tab w:val="left" w:pos="266"/>
                <w:tab w:val="left" w:pos="5430"/>
              </w:tabs>
              <w:ind w:left="0" w:firstLine="0"/>
              <w:rPr>
                <w:rFonts w:ascii="Times New Roman" w:hAnsi="Times New Roman" w:cs="Times New Roman"/>
              </w:rPr>
            </w:pPr>
            <w:r w:rsidRPr="006D59EB">
              <w:rPr>
                <w:rFonts w:ascii="Times New Roman" w:hAnsi="Times New Roman" w:cs="Times New Roman"/>
              </w:rPr>
              <w:t>Осуществлять проверку корректности восстановленных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A67A43" w14:textId="77777777" w:rsidR="006D59EB" w:rsidRDefault="006D59EB" w:rsidP="006D59EB">
            <w:pPr>
              <w:pStyle w:val="ab"/>
              <w:numPr>
                <w:ilvl w:val="0"/>
                <w:numId w:val="114"/>
              </w:numPr>
              <w:tabs>
                <w:tab w:val="left" w:pos="266"/>
              </w:tabs>
              <w:ind w:left="0" w:firstLine="0"/>
              <w:rPr>
                <w:rFonts w:ascii="Times New Roman" w:hAnsi="Times New Roman" w:cs="Times New Roman"/>
              </w:rPr>
            </w:pPr>
            <w:r>
              <w:rPr>
                <w:rFonts w:ascii="Times New Roman" w:hAnsi="Times New Roman" w:cs="Times New Roman"/>
              </w:rPr>
              <w:lastRenderedPageBreak/>
              <w:t>Основные средства резервного копирования данных и их возможности</w:t>
            </w:r>
          </w:p>
          <w:p w14:paraId="71AD1DF9" w14:textId="77777777" w:rsidR="006D59EB" w:rsidRDefault="006D59EB" w:rsidP="006D59EB">
            <w:pPr>
              <w:pStyle w:val="ab"/>
              <w:numPr>
                <w:ilvl w:val="0"/>
                <w:numId w:val="114"/>
              </w:numPr>
              <w:tabs>
                <w:tab w:val="left" w:pos="266"/>
              </w:tabs>
              <w:ind w:left="0" w:firstLine="0"/>
              <w:rPr>
                <w:rFonts w:ascii="Times New Roman" w:hAnsi="Times New Roman" w:cs="Times New Roman"/>
              </w:rPr>
            </w:pPr>
            <w:r>
              <w:rPr>
                <w:rFonts w:ascii="Times New Roman" w:hAnsi="Times New Roman" w:cs="Times New Roman"/>
              </w:rPr>
              <w:t>Основы операционных систем</w:t>
            </w:r>
          </w:p>
          <w:p w14:paraId="1963DE28" w14:textId="77777777" w:rsidR="006D59EB" w:rsidRDefault="006D59EB" w:rsidP="006D59EB">
            <w:pPr>
              <w:pStyle w:val="ab"/>
              <w:numPr>
                <w:ilvl w:val="0"/>
                <w:numId w:val="114"/>
              </w:numPr>
              <w:tabs>
                <w:tab w:val="left" w:pos="266"/>
              </w:tabs>
              <w:ind w:left="0" w:firstLine="0"/>
              <w:rPr>
                <w:rFonts w:ascii="Times New Roman" w:hAnsi="Times New Roman" w:cs="Times New Roman"/>
              </w:rPr>
            </w:pPr>
            <w:r>
              <w:rPr>
                <w:rFonts w:ascii="Times New Roman" w:hAnsi="Times New Roman" w:cs="Times New Roman"/>
              </w:rPr>
              <w:t>Основные средства работы с жесткими дисками</w:t>
            </w:r>
          </w:p>
          <w:p w14:paraId="274E7262" w14:textId="77777777" w:rsidR="006D59EB" w:rsidRDefault="006D59EB" w:rsidP="006D59EB">
            <w:pPr>
              <w:pStyle w:val="ab"/>
              <w:numPr>
                <w:ilvl w:val="0"/>
                <w:numId w:val="114"/>
              </w:numPr>
              <w:tabs>
                <w:tab w:val="left" w:pos="266"/>
              </w:tabs>
              <w:ind w:left="0" w:firstLine="0"/>
              <w:rPr>
                <w:rFonts w:ascii="Times New Roman" w:hAnsi="Times New Roman" w:cs="Times New Roman"/>
              </w:rPr>
            </w:pPr>
            <w:r>
              <w:rPr>
                <w:rFonts w:ascii="Times New Roman" w:hAnsi="Times New Roman" w:cs="Times New Roman"/>
              </w:rPr>
              <w:t>Типовой алгоритм проведения процедуры резервного копирования</w:t>
            </w:r>
          </w:p>
          <w:p w14:paraId="0786E8E1" w14:textId="77777777" w:rsidR="006D59EB" w:rsidRDefault="006D59EB" w:rsidP="006D59EB">
            <w:pPr>
              <w:pStyle w:val="ab"/>
              <w:numPr>
                <w:ilvl w:val="0"/>
                <w:numId w:val="114"/>
              </w:numPr>
              <w:tabs>
                <w:tab w:val="left" w:pos="266"/>
              </w:tabs>
              <w:ind w:left="0" w:firstLine="0"/>
              <w:rPr>
                <w:rFonts w:ascii="Times New Roman" w:hAnsi="Times New Roman" w:cs="Times New Roman"/>
              </w:rPr>
            </w:pPr>
            <w:r>
              <w:rPr>
                <w:rFonts w:ascii="Times New Roman" w:hAnsi="Times New Roman" w:cs="Times New Roman"/>
              </w:rPr>
              <w:t>Основы систем управления БД</w:t>
            </w:r>
          </w:p>
          <w:p w14:paraId="5DA0B9F5" w14:textId="77777777" w:rsidR="006D59EB" w:rsidRDefault="006D59EB" w:rsidP="006D59EB">
            <w:pPr>
              <w:pStyle w:val="ab"/>
              <w:numPr>
                <w:ilvl w:val="0"/>
                <w:numId w:val="114"/>
              </w:numPr>
              <w:tabs>
                <w:tab w:val="left" w:pos="266"/>
              </w:tabs>
              <w:ind w:left="0" w:firstLine="0"/>
              <w:rPr>
                <w:rFonts w:ascii="Times New Roman" w:hAnsi="Times New Roman" w:cs="Times New Roman"/>
              </w:rPr>
            </w:pPr>
            <w:r>
              <w:rPr>
                <w:rFonts w:ascii="Times New Roman" w:hAnsi="Times New Roman" w:cs="Times New Roman"/>
              </w:rPr>
              <w:lastRenderedPageBreak/>
              <w:t>Основные средства контроля целостности данных</w:t>
            </w:r>
          </w:p>
          <w:p w14:paraId="41F6219F" w14:textId="77777777" w:rsidR="006D59EB" w:rsidRDefault="006D59EB" w:rsidP="006D59EB">
            <w:pPr>
              <w:pStyle w:val="ab"/>
              <w:numPr>
                <w:ilvl w:val="0"/>
                <w:numId w:val="114"/>
              </w:numPr>
              <w:tabs>
                <w:tab w:val="left" w:pos="266"/>
              </w:tabs>
              <w:ind w:left="0" w:firstLine="0"/>
              <w:rPr>
                <w:rFonts w:ascii="Times New Roman" w:hAnsi="Times New Roman" w:cs="Times New Roman"/>
              </w:rPr>
            </w:pPr>
            <w:r>
              <w:rPr>
                <w:rFonts w:ascii="Times New Roman" w:hAnsi="Times New Roman" w:cs="Times New Roman"/>
              </w:rPr>
              <w:t>Типовой алгоритм процедуры восстановления данных</w:t>
            </w:r>
          </w:p>
          <w:p w14:paraId="3905B8CB" w14:textId="1A74B89D" w:rsidR="00AB3F03" w:rsidRPr="006D59EB" w:rsidRDefault="006D59EB" w:rsidP="006D59EB">
            <w:pPr>
              <w:pStyle w:val="ab"/>
              <w:numPr>
                <w:ilvl w:val="0"/>
                <w:numId w:val="114"/>
              </w:numPr>
              <w:tabs>
                <w:tab w:val="left" w:pos="266"/>
              </w:tabs>
              <w:ind w:left="0" w:firstLine="0"/>
              <w:rPr>
                <w:rFonts w:ascii="Times New Roman" w:hAnsi="Times New Roman" w:cs="Times New Roman"/>
              </w:rPr>
            </w:pPr>
            <w:r w:rsidRPr="006D59EB">
              <w:rPr>
                <w:rFonts w:ascii="Times New Roman" w:hAnsi="Times New Roman" w:cs="Times New Roman"/>
              </w:rPr>
              <w:t>Основы операционных систем</w:t>
            </w:r>
          </w:p>
        </w:tc>
        <w:tc>
          <w:tcPr>
            <w:tcW w:w="2833" w:type="dxa"/>
            <w:tcBorders>
              <w:top w:val="single" w:sz="4" w:space="0" w:color="auto"/>
              <w:left w:val="single" w:sz="4" w:space="0" w:color="auto"/>
              <w:bottom w:val="single" w:sz="4" w:space="0" w:color="auto"/>
              <w:right w:val="single" w:sz="4" w:space="0" w:color="auto"/>
            </w:tcBorders>
          </w:tcPr>
          <w:p w14:paraId="0800A928" w14:textId="77777777" w:rsidR="006D59EB" w:rsidRDefault="006D59EB" w:rsidP="006D59EB">
            <w:pPr>
              <w:pStyle w:val="ab"/>
              <w:numPr>
                <w:ilvl w:val="0"/>
                <w:numId w:val="112"/>
              </w:numPr>
              <w:tabs>
                <w:tab w:val="left" w:pos="266"/>
              </w:tabs>
              <w:ind w:left="0" w:firstLine="0"/>
              <w:rPr>
                <w:rFonts w:ascii="Times New Roman" w:hAnsi="Times New Roman" w:cs="Times New Roman"/>
              </w:rPr>
            </w:pPr>
            <w:r>
              <w:rPr>
                <w:rFonts w:ascii="Times New Roman" w:hAnsi="Times New Roman" w:cs="Times New Roman"/>
              </w:rPr>
              <w:lastRenderedPageBreak/>
              <w:t>Планирования процедур резервного копирования данных</w:t>
            </w:r>
          </w:p>
          <w:p w14:paraId="1C662565" w14:textId="77777777" w:rsidR="006D59EB" w:rsidRDefault="006D59EB" w:rsidP="006D59EB">
            <w:pPr>
              <w:pStyle w:val="ab"/>
              <w:numPr>
                <w:ilvl w:val="0"/>
                <w:numId w:val="112"/>
              </w:numPr>
              <w:tabs>
                <w:tab w:val="left" w:pos="266"/>
              </w:tabs>
              <w:ind w:left="0" w:firstLine="0"/>
              <w:rPr>
                <w:rFonts w:ascii="Times New Roman" w:hAnsi="Times New Roman" w:cs="Times New Roman"/>
              </w:rPr>
            </w:pPr>
            <w:r>
              <w:rPr>
                <w:rFonts w:ascii="Times New Roman" w:hAnsi="Times New Roman" w:cs="Times New Roman"/>
              </w:rPr>
              <w:t>Запуска процедуры резервного копирования данных</w:t>
            </w:r>
          </w:p>
          <w:p w14:paraId="15B56092" w14:textId="77777777" w:rsidR="006D59EB" w:rsidRDefault="006D59EB" w:rsidP="006D59EB">
            <w:pPr>
              <w:pStyle w:val="ab"/>
              <w:numPr>
                <w:ilvl w:val="0"/>
                <w:numId w:val="112"/>
              </w:numPr>
              <w:tabs>
                <w:tab w:val="left" w:pos="266"/>
              </w:tabs>
              <w:ind w:left="0" w:firstLine="0"/>
              <w:rPr>
                <w:rFonts w:ascii="Times New Roman" w:hAnsi="Times New Roman" w:cs="Times New Roman"/>
              </w:rPr>
            </w:pPr>
            <w:r>
              <w:rPr>
                <w:rFonts w:ascii="Times New Roman" w:hAnsi="Times New Roman" w:cs="Times New Roman"/>
              </w:rPr>
              <w:t>Мониторинга выполнения процедур резервного копирования данных</w:t>
            </w:r>
          </w:p>
          <w:p w14:paraId="6A468273" w14:textId="77777777" w:rsidR="006D59EB" w:rsidRDefault="006D59EB" w:rsidP="006D59EB">
            <w:pPr>
              <w:pStyle w:val="ab"/>
              <w:numPr>
                <w:ilvl w:val="0"/>
                <w:numId w:val="112"/>
              </w:numPr>
              <w:tabs>
                <w:tab w:val="left" w:pos="266"/>
              </w:tabs>
              <w:ind w:left="0" w:firstLine="0"/>
              <w:rPr>
                <w:rFonts w:ascii="Times New Roman" w:hAnsi="Times New Roman" w:cs="Times New Roman"/>
              </w:rPr>
            </w:pPr>
            <w:r>
              <w:rPr>
                <w:rFonts w:ascii="Times New Roman" w:hAnsi="Times New Roman" w:cs="Times New Roman"/>
              </w:rPr>
              <w:t>Контроля завершения процедуры резервного копирования данных</w:t>
            </w:r>
          </w:p>
          <w:p w14:paraId="2E076592" w14:textId="77777777" w:rsidR="006D59EB" w:rsidRDefault="006D59EB" w:rsidP="006D59EB">
            <w:pPr>
              <w:pStyle w:val="ab"/>
              <w:numPr>
                <w:ilvl w:val="0"/>
                <w:numId w:val="112"/>
              </w:numPr>
              <w:tabs>
                <w:tab w:val="left" w:pos="266"/>
              </w:tabs>
              <w:ind w:left="0" w:firstLine="0"/>
              <w:rPr>
                <w:rFonts w:ascii="Times New Roman" w:hAnsi="Times New Roman" w:cs="Times New Roman"/>
              </w:rPr>
            </w:pPr>
            <w:r>
              <w:rPr>
                <w:rFonts w:ascii="Times New Roman" w:hAnsi="Times New Roman" w:cs="Times New Roman"/>
              </w:rPr>
              <w:t xml:space="preserve">Проведения повторной процедуры резервного </w:t>
            </w:r>
            <w:r>
              <w:rPr>
                <w:rFonts w:ascii="Times New Roman" w:hAnsi="Times New Roman" w:cs="Times New Roman"/>
              </w:rPr>
              <w:lastRenderedPageBreak/>
              <w:t>копирования данных в случае ее нештатного завершения</w:t>
            </w:r>
          </w:p>
          <w:p w14:paraId="6CD06C2D" w14:textId="77777777" w:rsidR="006D59EB" w:rsidRDefault="006D59EB" w:rsidP="006D59EB">
            <w:pPr>
              <w:pStyle w:val="ab"/>
              <w:numPr>
                <w:ilvl w:val="0"/>
                <w:numId w:val="112"/>
              </w:numPr>
              <w:tabs>
                <w:tab w:val="left" w:pos="266"/>
              </w:tabs>
              <w:ind w:left="0" w:firstLine="0"/>
              <w:rPr>
                <w:rFonts w:ascii="Times New Roman" w:hAnsi="Times New Roman" w:cs="Times New Roman"/>
              </w:rPr>
            </w:pPr>
            <w:r>
              <w:rPr>
                <w:rFonts w:ascii="Times New Roman" w:hAnsi="Times New Roman" w:cs="Times New Roman"/>
              </w:rPr>
              <w:t>Хранения резервных копий БД</w:t>
            </w:r>
          </w:p>
          <w:p w14:paraId="12D2E7E5" w14:textId="77777777" w:rsidR="006D59EB" w:rsidRDefault="006D59EB" w:rsidP="006D59EB">
            <w:pPr>
              <w:pStyle w:val="ab"/>
              <w:numPr>
                <w:ilvl w:val="0"/>
                <w:numId w:val="112"/>
              </w:numPr>
              <w:tabs>
                <w:tab w:val="left" w:pos="266"/>
              </w:tabs>
              <w:ind w:left="0" w:firstLine="0"/>
              <w:rPr>
                <w:rFonts w:ascii="Times New Roman" w:hAnsi="Times New Roman" w:cs="Times New Roman"/>
              </w:rPr>
            </w:pPr>
            <w:r>
              <w:rPr>
                <w:rFonts w:ascii="Times New Roman" w:hAnsi="Times New Roman" w:cs="Times New Roman"/>
              </w:rPr>
              <w:t>Запуска процедуры восстановления БД</w:t>
            </w:r>
          </w:p>
          <w:p w14:paraId="4017053F" w14:textId="77777777" w:rsidR="006D59EB" w:rsidRDefault="006D59EB" w:rsidP="006D59EB">
            <w:pPr>
              <w:pStyle w:val="ab"/>
              <w:numPr>
                <w:ilvl w:val="0"/>
                <w:numId w:val="112"/>
              </w:numPr>
              <w:tabs>
                <w:tab w:val="left" w:pos="266"/>
              </w:tabs>
              <w:ind w:left="0" w:firstLine="0"/>
              <w:rPr>
                <w:rFonts w:ascii="Times New Roman" w:hAnsi="Times New Roman" w:cs="Times New Roman"/>
              </w:rPr>
            </w:pPr>
            <w:r>
              <w:rPr>
                <w:rFonts w:ascii="Times New Roman" w:hAnsi="Times New Roman" w:cs="Times New Roman"/>
              </w:rPr>
              <w:t>Мониторинга выполнения процедуры восстановления БД</w:t>
            </w:r>
          </w:p>
          <w:p w14:paraId="15168C80" w14:textId="77777777" w:rsidR="006D59EB" w:rsidRDefault="006D59EB" w:rsidP="006D59EB">
            <w:pPr>
              <w:pStyle w:val="ab"/>
              <w:numPr>
                <w:ilvl w:val="0"/>
                <w:numId w:val="112"/>
              </w:numPr>
              <w:tabs>
                <w:tab w:val="left" w:pos="266"/>
              </w:tabs>
              <w:ind w:left="0" w:firstLine="0"/>
              <w:rPr>
                <w:rFonts w:ascii="Times New Roman" w:hAnsi="Times New Roman" w:cs="Times New Roman"/>
              </w:rPr>
            </w:pPr>
            <w:r>
              <w:rPr>
                <w:rFonts w:ascii="Times New Roman" w:hAnsi="Times New Roman" w:cs="Times New Roman"/>
              </w:rPr>
              <w:t>Контроля завершения процедуры восстановления БД</w:t>
            </w:r>
          </w:p>
          <w:p w14:paraId="790C7933" w14:textId="1D18B97C" w:rsidR="00AB3F03" w:rsidRPr="006D59EB" w:rsidRDefault="006D59EB" w:rsidP="006D59EB">
            <w:pPr>
              <w:pStyle w:val="ab"/>
              <w:numPr>
                <w:ilvl w:val="0"/>
                <w:numId w:val="112"/>
              </w:numPr>
              <w:tabs>
                <w:tab w:val="left" w:pos="266"/>
              </w:tabs>
              <w:ind w:left="0" w:firstLine="0"/>
              <w:rPr>
                <w:rFonts w:ascii="Times New Roman" w:hAnsi="Times New Roman" w:cs="Times New Roman"/>
              </w:rPr>
            </w:pPr>
            <w:r w:rsidRPr="006D59EB">
              <w:rPr>
                <w:rFonts w:ascii="Times New Roman" w:hAnsi="Times New Roman" w:cs="Times New Roman"/>
              </w:rPr>
              <w:t>Проведения повторной процедуры восстановления БД в случае ее нештатного завершения</w:t>
            </w:r>
          </w:p>
        </w:tc>
      </w:tr>
      <w:tr w:rsidR="00AB3F03" w:rsidRPr="006D59EB" w14:paraId="1EAACF56" w14:textId="77777777">
        <w:trPr>
          <w:trHeight w:val="327"/>
        </w:trPr>
        <w:tc>
          <w:tcPr>
            <w:tcW w:w="1129" w:type="dxa"/>
            <w:tcBorders>
              <w:left w:val="single" w:sz="4" w:space="0" w:color="auto"/>
              <w:right w:val="single" w:sz="4" w:space="0" w:color="auto"/>
            </w:tcBorders>
          </w:tcPr>
          <w:p w14:paraId="0796A9DE" w14:textId="6E5EAC6A" w:rsidR="00AB3F03" w:rsidRPr="006D59EB" w:rsidRDefault="00AB3F03" w:rsidP="00AB3F03">
            <w:pPr>
              <w:rPr>
                <w:rFonts w:ascii="Times New Roman" w:hAnsi="Times New Roman" w:cs="Times New Roman"/>
                <w:bCs/>
              </w:rPr>
            </w:pPr>
            <w:r w:rsidRPr="006D59EB">
              <w:rPr>
                <w:rFonts w:ascii="Times New Roman" w:hAnsi="Times New Roman" w:cs="Times New Roman"/>
                <w:bCs/>
              </w:rPr>
              <w:t xml:space="preserve">ПК </w:t>
            </w:r>
            <w:r w:rsidR="00A030E6" w:rsidRPr="006D59EB">
              <w:rPr>
                <w:rFonts w:ascii="Times New Roman" w:hAnsi="Times New Roman" w:cs="Times New Roman"/>
                <w:bCs/>
              </w:rPr>
              <w:t>2</w:t>
            </w:r>
            <w:r w:rsidRPr="006D59EB">
              <w:rPr>
                <w:rFonts w:ascii="Times New Roman" w:hAnsi="Times New Roman" w:cs="Times New Roman"/>
                <w:bCs/>
              </w:rPr>
              <w:t>.2</w:t>
            </w:r>
          </w:p>
        </w:tc>
        <w:tc>
          <w:tcPr>
            <w:tcW w:w="2833" w:type="dxa"/>
            <w:tcBorders>
              <w:left w:val="single" w:sz="4" w:space="0" w:color="auto"/>
              <w:right w:val="single" w:sz="4" w:space="0" w:color="auto"/>
            </w:tcBorders>
          </w:tcPr>
          <w:p w14:paraId="7C6D60FA" w14:textId="77777777" w:rsidR="006D59EB" w:rsidRDefault="006D59EB" w:rsidP="006D59EB">
            <w:pPr>
              <w:pStyle w:val="ab"/>
              <w:numPr>
                <w:ilvl w:val="0"/>
                <w:numId w:val="116"/>
              </w:numPr>
              <w:tabs>
                <w:tab w:val="left" w:pos="266"/>
              </w:tabs>
              <w:ind w:left="0" w:firstLine="0"/>
              <w:rPr>
                <w:rFonts w:ascii="Times New Roman" w:hAnsi="Times New Roman" w:cs="Times New Roman"/>
              </w:rPr>
            </w:pPr>
            <w:r>
              <w:rPr>
                <w:rFonts w:ascii="Times New Roman" w:hAnsi="Times New Roman" w:cs="Times New Roman"/>
              </w:rPr>
              <w:t>Выполнять процедуры управления правами доступа пользователей к БД</w:t>
            </w:r>
          </w:p>
          <w:p w14:paraId="12CCFB82" w14:textId="0B2E47F7" w:rsidR="00AB3F03" w:rsidRPr="006D59EB" w:rsidRDefault="006D59EB" w:rsidP="006D59EB">
            <w:pPr>
              <w:pStyle w:val="ab"/>
              <w:numPr>
                <w:ilvl w:val="0"/>
                <w:numId w:val="116"/>
              </w:numPr>
              <w:tabs>
                <w:tab w:val="left" w:pos="266"/>
              </w:tabs>
              <w:ind w:left="0" w:firstLine="0"/>
              <w:rPr>
                <w:rFonts w:ascii="Times New Roman" w:hAnsi="Times New Roman" w:cs="Times New Roman"/>
              </w:rPr>
            </w:pPr>
            <w:r w:rsidRPr="006D59EB">
              <w:rPr>
                <w:rFonts w:ascii="Times New Roman" w:hAnsi="Times New Roman" w:cs="Times New Roman"/>
              </w:rPr>
              <w:t>Выявлять случаи нарушения прав доступа пользователей к БД</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8F9255" w14:textId="77777777" w:rsidR="006D59EB" w:rsidRDefault="006D59EB" w:rsidP="006D59EB">
            <w:pPr>
              <w:pStyle w:val="ab"/>
              <w:numPr>
                <w:ilvl w:val="0"/>
                <w:numId w:val="117"/>
              </w:numPr>
              <w:tabs>
                <w:tab w:val="left" w:pos="266"/>
              </w:tabs>
              <w:ind w:left="0" w:firstLine="0"/>
              <w:rPr>
                <w:rFonts w:ascii="Times New Roman" w:hAnsi="Times New Roman" w:cs="Times New Roman"/>
              </w:rPr>
            </w:pPr>
            <w:r>
              <w:rPr>
                <w:rFonts w:ascii="Times New Roman" w:hAnsi="Times New Roman" w:cs="Times New Roman"/>
              </w:rPr>
              <w:t>Основные положения теории БД, хранилищ данных, баз знаний</w:t>
            </w:r>
          </w:p>
          <w:p w14:paraId="13EDCA62" w14:textId="77777777" w:rsidR="006D59EB" w:rsidRDefault="006D59EB" w:rsidP="006D59EB">
            <w:pPr>
              <w:pStyle w:val="ab"/>
              <w:numPr>
                <w:ilvl w:val="0"/>
                <w:numId w:val="117"/>
              </w:numPr>
              <w:tabs>
                <w:tab w:val="left" w:pos="266"/>
              </w:tabs>
              <w:ind w:left="0" w:firstLine="0"/>
              <w:rPr>
                <w:rFonts w:ascii="Times New Roman" w:hAnsi="Times New Roman" w:cs="Times New Roman"/>
              </w:rPr>
            </w:pPr>
            <w:r>
              <w:rPr>
                <w:rFonts w:ascii="Times New Roman" w:hAnsi="Times New Roman" w:cs="Times New Roman"/>
              </w:rPr>
              <w:t>Методы и средства технической защиты информации</w:t>
            </w:r>
          </w:p>
          <w:p w14:paraId="505EBA59" w14:textId="77777777" w:rsidR="006D59EB" w:rsidRDefault="006D59EB" w:rsidP="006D59EB">
            <w:pPr>
              <w:pStyle w:val="ab"/>
              <w:numPr>
                <w:ilvl w:val="0"/>
                <w:numId w:val="117"/>
              </w:numPr>
              <w:tabs>
                <w:tab w:val="left" w:pos="266"/>
              </w:tabs>
              <w:ind w:left="0" w:firstLine="0"/>
              <w:rPr>
                <w:rFonts w:ascii="Times New Roman" w:hAnsi="Times New Roman" w:cs="Times New Roman"/>
              </w:rPr>
            </w:pPr>
            <w:r>
              <w:rPr>
                <w:rFonts w:ascii="Times New Roman" w:hAnsi="Times New Roman" w:cs="Times New Roman"/>
              </w:rPr>
              <w:t>Технологии передачи данных и обмена данными в компьютерных сетях</w:t>
            </w:r>
          </w:p>
          <w:p w14:paraId="2165CEFA" w14:textId="5D1FD846" w:rsidR="00AB3F03" w:rsidRPr="006D59EB" w:rsidRDefault="006D59EB" w:rsidP="006D59EB">
            <w:pPr>
              <w:pStyle w:val="ab"/>
              <w:numPr>
                <w:ilvl w:val="0"/>
                <w:numId w:val="117"/>
              </w:numPr>
              <w:tabs>
                <w:tab w:val="left" w:pos="266"/>
              </w:tabs>
              <w:ind w:left="0" w:firstLine="0"/>
              <w:rPr>
                <w:rFonts w:ascii="Times New Roman" w:hAnsi="Times New Roman" w:cs="Times New Roman"/>
              </w:rPr>
            </w:pPr>
            <w:r w:rsidRPr="006D59EB">
              <w:rPr>
                <w:rFonts w:ascii="Times New Roman" w:hAnsi="Times New Roman" w:cs="Times New Roman"/>
              </w:rPr>
              <w:t>Способы контроля доступа к данным и управления привилегиями</w:t>
            </w:r>
          </w:p>
        </w:tc>
        <w:tc>
          <w:tcPr>
            <w:tcW w:w="2833" w:type="dxa"/>
            <w:tcBorders>
              <w:top w:val="single" w:sz="4" w:space="0" w:color="auto"/>
              <w:left w:val="single" w:sz="4" w:space="0" w:color="auto"/>
              <w:bottom w:val="single" w:sz="4" w:space="0" w:color="auto"/>
              <w:right w:val="single" w:sz="4" w:space="0" w:color="auto"/>
            </w:tcBorders>
          </w:tcPr>
          <w:p w14:paraId="50DC0715" w14:textId="77777777" w:rsidR="006D59EB" w:rsidRDefault="006D59EB" w:rsidP="006D59EB">
            <w:pPr>
              <w:pStyle w:val="ab"/>
              <w:numPr>
                <w:ilvl w:val="0"/>
                <w:numId w:val="115"/>
              </w:numPr>
              <w:tabs>
                <w:tab w:val="left" w:pos="266"/>
              </w:tabs>
              <w:ind w:left="0" w:firstLine="0"/>
              <w:rPr>
                <w:rFonts w:ascii="Times New Roman" w:hAnsi="Times New Roman" w:cs="Times New Roman"/>
              </w:rPr>
            </w:pPr>
            <w:r>
              <w:rPr>
                <w:rFonts w:ascii="Times New Roman" w:hAnsi="Times New Roman" w:cs="Times New Roman"/>
              </w:rPr>
              <w:t>Назначения прав доступа пользователей к БД</w:t>
            </w:r>
          </w:p>
          <w:p w14:paraId="1F8A0E85" w14:textId="77777777" w:rsidR="006D59EB" w:rsidRDefault="006D59EB" w:rsidP="006D59EB">
            <w:pPr>
              <w:pStyle w:val="ab"/>
              <w:numPr>
                <w:ilvl w:val="0"/>
                <w:numId w:val="115"/>
              </w:numPr>
              <w:tabs>
                <w:tab w:val="left" w:pos="266"/>
              </w:tabs>
              <w:ind w:left="0" w:firstLine="0"/>
              <w:rPr>
                <w:rFonts w:ascii="Times New Roman" w:hAnsi="Times New Roman" w:cs="Times New Roman"/>
              </w:rPr>
            </w:pPr>
            <w:r>
              <w:rPr>
                <w:rFonts w:ascii="Times New Roman" w:hAnsi="Times New Roman" w:cs="Times New Roman"/>
              </w:rPr>
              <w:t>Изменения прав доступа пользователей к БД</w:t>
            </w:r>
          </w:p>
          <w:p w14:paraId="02D41EB6" w14:textId="0E5BC73B" w:rsidR="00AB3F03" w:rsidRPr="006D59EB" w:rsidRDefault="006D59EB" w:rsidP="006D59EB">
            <w:pPr>
              <w:pStyle w:val="ab"/>
              <w:numPr>
                <w:ilvl w:val="0"/>
                <w:numId w:val="115"/>
              </w:numPr>
              <w:tabs>
                <w:tab w:val="left" w:pos="266"/>
              </w:tabs>
              <w:ind w:left="0" w:firstLine="0"/>
              <w:rPr>
                <w:rFonts w:ascii="Times New Roman" w:hAnsi="Times New Roman" w:cs="Times New Roman"/>
              </w:rPr>
            </w:pPr>
            <w:r w:rsidRPr="006D59EB">
              <w:rPr>
                <w:rFonts w:ascii="Times New Roman" w:hAnsi="Times New Roman" w:cs="Times New Roman"/>
              </w:rPr>
              <w:t>Контроля соблюдения прав доступа пользователей к БД</w:t>
            </w:r>
          </w:p>
        </w:tc>
      </w:tr>
      <w:tr w:rsidR="00AB3F03" w:rsidRPr="006D59EB" w14:paraId="4A669B65" w14:textId="77777777">
        <w:trPr>
          <w:trHeight w:val="327"/>
        </w:trPr>
        <w:tc>
          <w:tcPr>
            <w:tcW w:w="1129" w:type="dxa"/>
            <w:tcBorders>
              <w:left w:val="single" w:sz="4" w:space="0" w:color="auto"/>
              <w:right w:val="single" w:sz="4" w:space="0" w:color="auto"/>
            </w:tcBorders>
          </w:tcPr>
          <w:p w14:paraId="19E0D7F6" w14:textId="1EF66447" w:rsidR="00AB3F03" w:rsidRPr="006D59EB" w:rsidRDefault="00AB3F03" w:rsidP="00AB3F03">
            <w:pPr>
              <w:rPr>
                <w:rFonts w:ascii="Times New Roman" w:hAnsi="Times New Roman" w:cs="Times New Roman"/>
                <w:bCs/>
              </w:rPr>
            </w:pPr>
            <w:r w:rsidRPr="006D59EB">
              <w:rPr>
                <w:rFonts w:ascii="Times New Roman" w:hAnsi="Times New Roman" w:cs="Times New Roman"/>
                <w:bCs/>
              </w:rPr>
              <w:t xml:space="preserve">ПК </w:t>
            </w:r>
            <w:r w:rsidR="00A030E6" w:rsidRPr="006D59EB">
              <w:rPr>
                <w:rFonts w:ascii="Times New Roman" w:hAnsi="Times New Roman" w:cs="Times New Roman"/>
                <w:bCs/>
              </w:rPr>
              <w:t>2</w:t>
            </w:r>
            <w:r w:rsidRPr="006D59EB">
              <w:rPr>
                <w:rFonts w:ascii="Times New Roman" w:hAnsi="Times New Roman" w:cs="Times New Roman"/>
                <w:bCs/>
              </w:rPr>
              <w:t>.3</w:t>
            </w:r>
          </w:p>
        </w:tc>
        <w:tc>
          <w:tcPr>
            <w:tcW w:w="2833" w:type="dxa"/>
            <w:tcBorders>
              <w:left w:val="single" w:sz="4" w:space="0" w:color="auto"/>
              <w:right w:val="single" w:sz="4" w:space="0" w:color="auto"/>
            </w:tcBorders>
          </w:tcPr>
          <w:p w14:paraId="59CA2DB7" w14:textId="77777777" w:rsidR="006D59EB" w:rsidRDefault="006D59EB" w:rsidP="006D59EB">
            <w:pPr>
              <w:pStyle w:val="ab"/>
              <w:numPr>
                <w:ilvl w:val="0"/>
                <w:numId w:val="119"/>
              </w:numPr>
              <w:tabs>
                <w:tab w:val="left" w:pos="266"/>
              </w:tabs>
              <w:ind w:left="0" w:firstLine="0"/>
              <w:rPr>
                <w:rFonts w:ascii="Times New Roman" w:hAnsi="Times New Roman" w:cs="Times New Roman"/>
              </w:rPr>
            </w:pPr>
            <w:r>
              <w:rPr>
                <w:rFonts w:ascii="Times New Roman" w:hAnsi="Times New Roman" w:cs="Times New Roman"/>
              </w:rPr>
              <w:t>Выполнять процедуры инсталляции ПО для поддержки работы пользователей с БД</w:t>
            </w:r>
          </w:p>
          <w:p w14:paraId="3C48B4C0" w14:textId="77777777" w:rsidR="006D59EB" w:rsidRDefault="006D59EB" w:rsidP="006D59EB">
            <w:pPr>
              <w:pStyle w:val="ab"/>
              <w:numPr>
                <w:ilvl w:val="0"/>
                <w:numId w:val="119"/>
              </w:numPr>
              <w:tabs>
                <w:tab w:val="left" w:pos="266"/>
              </w:tabs>
              <w:ind w:left="0" w:firstLine="0"/>
              <w:rPr>
                <w:rFonts w:ascii="Times New Roman" w:hAnsi="Times New Roman" w:cs="Times New Roman"/>
              </w:rPr>
            </w:pPr>
            <w:r>
              <w:rPr>
                <w:rFonts w:ascii="Times New Roman" w:hAnsi="Times New Roman" w:cs="Times New Roman"/>
              </w:rPr>
              <w:t>Читать техническую документацию на БД</w:t>
            </w:r>
          </w:p>
          <w:p w14:paraId="4C4AF979" w14:textId="77777777" w:rsidR="006D59EB" w:rsidRDefault="006D59EB" w:rsidP="006D59EB">
            <w:pPr>
              <w:pStyle w:val="ab"/>
              <w:numPr>
                <w:ilvl w:val="0"/>
                <w:numId w:val="119"/>
              </w:numPr>
              <w:tabs>
                <w:tab w:val="left" w:pos="266"/>
              </w:tabs>
              <w:ind w:left="0" w:firstLine="0"/>
              <w:rPr>
                <w:rFonts w:ascii="Times New Roman" w:hAnsi="Times New Roman" w:cs="Times New Roman"/>
              </w:rPr>
            </w:pPr>
            <w:r>
              <w:rPr>
                <w:rFonts w:ascii="Times New Roman" w:hAnsi="Times New Roman" w:cs="Times New Roman"/>
              </w:rPr>
              <w:t>Проверять корректность работы БД на стороне клиента</w:t>
            </w:r>
          </w:p>
          <w:p w14:paraId="73517AFC" w14:textId="77777777" w:rsidR="006D59EB" w:rsidRDefault="006D59EB" w:rsidP="006D59EB">
            <w:pPr>
              <w:pStyle w:val="ab"/>
              <w:numPr>
                <w:ilvl w:val="0"/>
                <w:numId w:val="119"/>
              </w:numPr>
              <w:tabs>
                <w:tab w:val="left" w:pos="266"/>
              </w:tabs>
              <w:ind w:left="0" w:firstLine="0"/>
              <w:rPr>
                <w:rFonts w:ascii="Times New Roman" w:hAnsi="Times New Roman" w:cs="Times New Roman"/>
              </w:rPr>
            </w:pPr>
            <w:r>
              <w:rPr>
                <w:rFonts w:ascii="Times New Roman" w:hAnsi="Times New Roman" w:cs="Times New Roman"/>
              </w:rPr>
              <w:t>Выполнять процедуры инсталляции ПО для обеспечения работы администраторов с БД</w:t>
            </w:r>
          </w:p>
          <w:p w14:paraId="5F245A28" w14:textId="77777777" w:rsidR="006D59EB" w:rsidRDefault="006D59EB" w:rsidP="006D59EB">
            <w:pPr>
              <w:pStyle w:val="ab"/>
              <w:numPr>
                <w:ilvl w:val="0"/>
                <w:numId w:val="119"/>
              </w:numPr>
              <w:tabs>
                <w:tab w:val="left" w:pos="266"/>
              </w:tabs>
              <w:ind w:left="0" w:firstLine="0"/>
              <w:rPr>
                <w:rFonts w:ascii="Times New Roman" w:hAnsi="Times New Roman" w:cs="Times New Roman"/>
              </w:rPr>
            </w:pPr>
            <w:r>
              <w:rPr>
                <w:rFonts w:ascii="Times New Roman" w:hAnsi="Times New Roman" w:cs="Times New Roman"/>
              </w:rPr>
              <w:t>Читать техническую документацию на БД</w:t>
            </w:r>
          </w:p>
          <w:p w14:paraId="7B25484E" w14:textId="10A389DA" w:rsidR="00AB3F03" w:rsidRPr="006D59EB" w:rsidRDefault="006D59EB" w:rsidP="006D59EB">
            <w:pPr>
              <w:pStyle w:val="ab"/>
              <w:numPr>
                <w:ilvl w:val="0"/>
                <w:numId w:val="119"/>
              </w:numPr>
              <w:tabs>
                <w:tab w:val="left" w:pos="266"/>
              </w:tabs>
              <w:ind w:left="0" w:firstLine="0"/>
              <w:rPr>
                <w:rFonts w:ascii="Times New Roman" w:hAnsi="Times New Roman" w:cs="Times New Roman"/>
              </w:rPr>
            </w:pPr>
            <w:r w:rsidRPr="006D59EB">
              <w:rPr>
                <w:rFonts w:ascii="Times New Roman" w:hAnsi="Times New Roman" w:cs="Times New Roman"/>
              </w:rPr>
              <w:t>Проверять корректность работы БД на стороне сервера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F2BAC1" w14:textId="77777777" w:rsidR="006D59EB" w:rsidRDefault="006D59EB" w:rsidP="006D59EB">
            <w:pPr>
              <w:pStyle w:val="ab"/>
              <w:numPr>
                <w:ilvl w:val="0"/>
                <w:numId w:val="120"/>
              </w:numPr>
              <w:tabs>
                <w:tab w:val="left" w:pos="266"/>
              </w:tabs>
              <w:ind w:left="0" w:firstLine="0"/>
              <w:rPr>
                <w:rFonts w:ascii="Times New Roman" w:hAnsi="Times New Roman" w:cs="Times New Roman"/>
              </w:rPr>
            </w:pPr>
            <w:r>
              <w:rPr>
                <w:rFonts w:ascii="Times New Roman" w:hAnsi="Times New Roman" w:cs="Times New Roman"/>
              </w:rPr>
              <w:t>Основы операционных систем</w:t>
            </w:r>
          </w:p>
          <w:p w14:paraId="5AF35A6C" w14:textId="77777777" w:rsidR="006D59EB" w:rsidRDefault="006D59EB" w:rsidP="006D59EB">
            <w:pPr>
              <w:pStyle w:val="ab"/>
              <w:numPr>
                <w:ilvl w:val="0"/>
                <w:numId w:val="120"/>
              </w:numPr>
              <w:tabs>
                <w:tab w:val="left" w:pos="266"/>
              </w:tabs>
              <w:ind w:left="0" w:firstLine="0"/>
              <w:rPr>
                <w:rFonts w:ascii="Times New Roman" w:hAnsi="Times New Roman" w:cs="Times New Roman"/>
              </w:rPr>
            </w:pPr>
            <w:r>
              <w:rPr>
                <w:rFonts w:ascii="Times New Roman" w:hAnsi="Times New Roman" w:cs="Times New Roman"/>
              </w:rPr>
              <w:t>Системы управления БД и хранилищами данных</w:t>
            </w:r>
          </w:p>
          <w:p w14:paraId="44E0D90B" w14:textId="77777777" w:rsidR="006D59EB" w:rsidRDefault="006D59EB" w:rsidP="006D59EB">
            <w:pPr>
              <w:pStyle w:val="ab"/>
              <w:numPr>
                <w:ilvl w:val="0"/>
                <w:numId w:val="120"/>
              </w:numPr>
              <w:tabs>
                <w:tab w:val="left" w:pos="266"/>
              </w:tabs>
              <w:ind w:left="0" w:firstLine="0"/>
              <w:rPr>
                <w:rFonts w:ascii="Times New Roman" w:hAnsi="Times New Roman" w:cs="Times New Roman"/>
              </w:rPr>
            </w:pPr>
            <w:r>
              <w:rPr>
                <w:rFonts w:ascii="Times New Roman" w:hAnsi="Times New Roman" w:cs="Times New Roman"/>
              </w:rPr>
              <w:t>Типовые алгоритмы установки и настройки ПО на стороне клиента (пользователя)</w:t>
            </w:r>
          </w:p>
          <w:p w14:paraId="00F365D9" w14:textId="77777777" w:rsidR="006D59EB" w:rsidRDefault="006D59EB" w:rsidP="006D59EB">
            <w:pPr>
              <w:pStyle w:val="ab"/>
              <w:numPr>
                <w:ilvl w:val="0"/>
                <w:numId w:val="120"/>
              </w:numPr>
              <w:tabs>
                <w:tab w:val="left" w:pos="266"/>
              </w:tabs>
              <w:ind w:left="0" w:firstLine="0"/>
              <w:rPr>
                <w:rFonts w:ascii="Times New Roman" w:hAnsi="Times New Roman" w:cs="Times New Roman"/>
              </w:rPr>
            </w:pPr>
            <w:r>
              <w:rPr>
                <w:rFonts w:ascii="Times New Roman" w:hAnsi="Times New Roman" w:cs="Times New Roman"/>
              </w:rPr>
              <w:t>Основы алгоритмизации и программирования</w:t>
            </w:r>
          </w:p>
          <w:p w14:paraId="1496EA0F" w14:textId="77777777" w:rsidR="006D59EB" w:rsidRDefault="006D59EB" w:rsidP="006D59EB">
            <w:pPr>
              <w:pStyle w:val="ab"/>
              <w:numPr>
                <w:ilvl w:val="0"/>
                <w:numId w:val="120"/>
              </w:numPr>
              <w:tabs>
                <w:tab w:val="left" w:pos="266"/>
              </w:tabs>
              <w:ind w:left="0" w:firstLine="0"/>
              <w:rPr>
                <w:rFonts w:ascii="Times New Roman" w:hAnsi="Times New Roman" w:cs="Times New Roman"/>
              </w:rPr>
            </w:pPr>
            <w:r>
              <w:rPr>
                <w:rFonts w:ascii="Times New Roman" w:hAnsi="Times New Roman" w:cs="Times New Roman"/>
              </w:rPr>
              <w:t>Основы языка структурированных запросов</w:t>
            </w:r>
          </w:p>
          <w:p w14:paraId="7C9E0C13" w14:textId="77777777" w:rsidR="006D59EB" w:rsidRDefault="006D59EB" w:rsidP="006D59EB">
            <w:pPr>
              <w:pStyle w:val="ab"/>
              <w:numPr>
                <w:ilvl w:val="0"/>
                <w:numId w:val="120"/>
              </w:numPr>
              <w:tabs>
                <w:tab w:val="left" w:pos="266"/>
              </w:tabs>
              <w:ind w:left="0" w:firstLine="0"/>
              <w:rPr>
                <w:rFonts w:ascii="Times New Roman" w:hAnsi="Times New Roman" w:cs="Times New Roman"/>
              </w:rPr>
            </w:pPr>
            <w:r>
              <w:rPr>
                <w:rFonts w:ascii="Times New Roman" w:hAnsi="Times New Roman" w:cs="Times New Roman"/>
              </w:rPr>
              <w:t>Основы архитектуры информационных систем</w:t>
            </w:r>
          </w:p>
          <w:p w14:paraId="56423D4F" w14:textId="77777777" w:rsidR="006D59EB" w:rsidRDefault="006D59EB" w:rsidP="006D59EB">
            <w:pPr>
              <w:pStyle w:val="ab"/>
              <w:numPr>
                <w:ilvl w:val="0"/>
                <w:numId w:val="120"/>
              </w:numPr>
              <w:tabs>
                <w:tab w:val="left" w:pos="266"/>
              </w:tabs>
              <w:ind w:left="0" w:firstLine="0"/>
              <w:rPr>
                <w:rFonts w:ascii="Times New Roman" w:hAnsi="Times New Roman" w:cs="Times New Roman"/>
              </w:rPr>
            </w:pPr>
            <w:r>
              <w:rPr>
                <w:rFonts w:ascii="Times New Roman" w:hAnsi="Times New Roman" w:cs="Times New Roman"/>
              </w:rPr>
              <w:t>Системы управления БД и хранилищами данных</w:t>
            </w:r>
          </w:p>
          <w:p w14:paraId="4636E06E" w14:textId="77777777" w:rsidR="006D59EB" w:rsidRDefault="006D59EB" w:rsidP="006D59EB">
            <w:pPr>
              <w:pStyle w:val="ab"/>
              <w:numPr>
                <w:ilvl w:val="0"/>
                <w:numId w:val="120"/>
              </w:numPr>
              <w:tabs>
                <w:tab w:val="left" w:pos="266"/>
              </w:tabs>
              <w:ind w:left="0" w:firstLine="0"/>
              <w:rPr>
                <w:rFonts w:ascii="Times New Roman" w:hAnsi="Times New Roman" w:cs="Times New Roman"/>
              </w:rPr>
            </w:pPr>
            <w:r>
              <w:rPr>
                <w:rFonts w:ascii="Times New Roman" w:hAnsi="Times New Roman" w:cs="Times New Roman"/>
              </w:rPr>
              <w:t>Типовые алгоритмы установки и настройки ПО на стороне сервера</w:t>
            </w:r>
          </w:p>
          <w:p w14:paraId="257BF8CC" w14:textId="77777777" w:rsidR="006D59EB" w:rsidRDefault="006D59EB" w:rsidP="006D59EB">
            <w:pPr>
              <w:pStyle w:val="ab"/>
              <w:numPr>
                <w:ilvl w:val="0"/>
                <w:numId w:val="120"/>
              </w:numPr>
              <w:tabs>
                <w:tab w:val="left" w:pos="266"/>
              </w:tabs>
              <w:ind w:left="0" w:firstLine="0"/>
              <w:rPr>
                <w:rFonts w:ascii="Times New Roman" w:hAnsi="Times New Roman" w:cs="Times New Roman"/>
              </w:rPr>
            </w:pPr>
            <w:r>
              <w:rPr>
                <w:rFonts w:ascii="Times New Roman" w:hAnsi="Times New Roman" w:cs="Times New Roman"/>
              </w:rPr>
              <w:t>Основы алгоритмизации и программирования</w:t>
            </w:r>
          </w:p>
          <w:p w14:paraId="32EFAC40" w14:textId="20047F28" w:rsidR="00AB3F03" w:rsidRPr="006D59EB" w:rsidRDefault="006D59EB" w:rsidP="006D59EB">
            <w:pPr>
              <w:pStyle w:val="ab"/>
              <w:numPr>
                <w:ilvl w:val="0"/>
                <w:numId w:val="120"/>
              </w:numPr>
              <w:tabs>
                <w:tab w:val="left" w:pos="266"/>
              </w:tabs>
              <w:ind w:left="0" w:firstLine="0"/>
              <w:rPr>
                <w:rFonts w:ascii="Times New Roman" w:hAnsi="Times New Roman" w:cs="Times New Roman"/>
              </w:rPr>
            </w:pPr>
            <w:r w:rsidRPr="006D59EB">
              <w:rPr>
                <w:rFonts w:ascii="Times New Roman" w:hAnsi="Times New Roman" w:cs="Times New Roman"/>
              </w:rPr>
              <w:t>Основы языка структурированных запросов</w:t>
            </w:r>
          </w:p>
        </w:tc>
        <w:tc>
          <w:tcPr>
            <w:tcW w:w="2833" w:type="dxa"/>
            <w:tcBorders>
              <w:top w:val="single" w:sz="4" w:space="0" w:color="auto"/>
              <w:left w:val="single" w:sz="4" w:space="0" w:color="auto"/>
              <w:bottom w:val="single" w:sz="4" w:space="0" w:color="auto"/>
              <w:right w:val="single" w:sz="4" w:space="0" w:color="auto"/>
            </w:tcBorders>
          </w:tcPr>
          <w:p w14:paraId="022899EE" w14:textId="77777777" w:rsidR="006D59EB" w:rsidRDefault="006D59EB" w:rsidP="006D59EB">
            <w:pPr>
              <w:pStyle w:val="ab"/>
              <w:numPr>
                <w:ilvl w:val="0"/>
                <w:numId w:val="118"/>
              </w:numPr>
              <w:tabs>
                <w:tab w:val="left" w:pos="266"/>
              </w:tabs>
              <w:ind w:left="0" w:firstLine="0"/>
              <w:rPr>
                <w:rFonts w:ascii="Times New Roman" w:hAnsi="Times New Roman" w:cs="Times New Roman"/>
              </w:rPr>
            </w:pPr>
            <w:r>
              <w:rPr>
                <w:rFonts w:ascii="Times New Roman" w:hAnsi="Times New Roman" w:cs="Times New Roman"/>
              </w:rPr>
              <w:t>Инсталляции ПО для поддержки работы пользователей с БД</w:t>
            </w:r>
          </w:p>
          <w:p w14:paraId="6AA5EBD1" w14:textId="77777777" w:rsidR="006D59EB" w:rsidRDefault="006D59EB" w:rsidP="006D59EB">
            <w:pPr>
              <w:pStyle w:val="ab"/>
              <w:numPr>
                <w:ilvl w:val="0"/>
                <w:numId w:val="118"/>
              </w:numPr>
              <w:tabs>
                <w:tab w:val="left" w:pos="266"/>
              </w:tabs>
              <w:ind w:left="0" w:firstLine="0"/>
              <w:rPr>
                <w:rFonts w:ascii="Times New Roman" w:hAnsi="Times New Roman" w:cs="Times New Roman"/>
              </w:rPr>
            </w:pPr>
            <w:r>
              <w:rPr>
                <w:rFonts w:ascii="Times New Roman" w:hAnsi="Times New Roman" w:cs="Times New Roman"/>
              </w:rPr>
              <w:t>Настройки ПО для поддержки работы пользователей с БД</w:t>
            </w:r>
          </w:p>
          <w:p w14:paraId="7A549F25" w14:textId="77777777" w:rsidR="006D59EB" w:rsidRDefault="006D59EB" w:rsidP="006D59EB">
            <w:pPr>
              <w:pStyle w:val="ab"/>
              <w:numPr>
                <w:ilvl w:val="0"/>
                <w:numId w:val="118"/>
              </w:numPr>
              <w:tabs>
                <w:tab w:val="left" w:pos="266"/>
              </w:tabs>
              <w:ind w:left="0" w:firstLine="0"/>
              <w:rPr>
                <w:rFonts w:ascii="Times New Roman" w:hAnsi="Times New Roman" w:cs="Times New Roman"/>
              </w:rPr>
            </w:pPr>
            <w:r>
              <w:rPr>
                <w:rFonts w:ascii="Times New Roman" w:hAnsi="Times New Roman" w:cs="Times New Roman"/>
              </w:rPr>
              <w:t>Контроля результатов настройки ПО для поддержки работы пользователей с БД</w:t>
            </w:r>
          </w:p>
          <w:p w14:paraId="1B6A46B4" w14:textId="77777777" w:rsidR="006D59EB" w:rsidRDefault="006D59EB" w:rsidP="006D59EB">
            <w:pPr>
              <w:pStyle w:val="ab"/>
              <w:numPr>
                <w:ilvl w:val="0"/>
                <w:numId w:val="118"/>
              </w:numPr>
              <w:tabs>
                <w:tab w:val="left" w:pos="266"/>
              </w:tabs>
              <w:ind w:left="0" w:firstLine="0"/>
              <w:rPr>
                <w:rFonts w:ascii="Times New Roman" w:hAnsi="Times New Roman" w:cs="Times New Roman"/>
              </w:rPr>
            </w:pPr>
            <w:r>
              <w:rPr>
                <w:rFonts w:ascii="Times New Roman" w:hAnsi="Times New Roman" w:cs="Times New Roman"/>
              </w:rPr>
              <w:t>Инсталляции ПО для обеспечения работы администраторов с БД</w:t>
            </w:r>
          </w:p>
          <w:p w14:paraId="08E9EEA6" w14:textId="77777777" w:rsidR="006D59EB" w:rsidRDefault="006D59EB" w:rsidP="006D59EB">
            <w:pPr>
              <w:pStyle w:val="ab"/>
              <w:numPr>
                <w:ilvl w:val="0"/>
                <w:numId w:val="118"/>
              </w:numPr>
              <w:tabs>
                <w:tab w:val="left" w:pos="266"/>
              </w:tabs>
              <w:ind w:left="0" w:firstLine="0"/>
              <w:rPr>
                <w:rFonts w:ascii="Times New Roman" w:hAnsi="Times New Roman" w:cs="Times New Roman"/>
              </w:rPr>
            </w:pPr>
            <w:r>
              <w:rPr>
                <w:rFonts w:ascii="Times New Roman" w:hAnsi="Times New Roman" w:cs="Times New Roman"/>
              </w:rPr>
              <w:t>Настройки ПО для обеспечения работы администраторов с БД</w:t>
            </w:r>
          </w:p>
          <w:p w14:paraId="0F3048D4" w14:textId="11751D57" w:rsidR="00AB3F03" w:rsidRPr="006D59EB" w:rsidRDefault="006D59EB" w:rsidP="006D59EB">
            <w:pPr>
              <w:pStyle w:val="ab"/>
              <w:numPr>
                <w:ilvl w:val="0"/>
                <w:numId w:val="118"/>
              </w:numPr>
              <w:tabs>
                <w:tab w:val="left" w:pos="266"/>
              </w:tabs>
              <w:ind w:left="0" w:firstLine="0"/>
              <w:rPr>
                <w:rFonts w:ascii="Times New Roman" w:hAnsi="Times New Roman" w:cs="Times New Roman"/>
              </w:rPr>
            </w:pPr>
            <w:r w:rsidRPr="006D59EB">
              <w:rPr>
                <w:rFonts w:ascii="Times New Roman" w:hAnsi="Times New Roman" w:cs="Times New Roman"/>
              </w:rPr>
              <w:t>Контроля результатов настройки ПО для обеспечения работы администраторов с БД</w:t>
            </w:r>
          </w:p>
        </w:tc>
      </w:tr>
      <w:tr w:rsidR="00AB3F03" w:rsidRPr="006D59EB" w14:paraId="0B95D7AC" w14:textId="77777777">
        <w:trPr>
          <w:trHeight w:val="327"/>
        </w:trPr>
        <w:tc>
          <w:tcPr>
            <w:tcW w:w="1129" w:type="dxa"/>
            <w:tcBorders>
              <w:left w:val="single" w:sz="4" w:space="0" w:color="auto"/>
              <w:right w:val="single" w:sz="4" w:space="0" w:color="auto"/>
            </w:tcBorders>
          </w:tcPr>
          <w:p w14:paraId="5D645C3D" w14:textId="404DBF00" w:rsidR="00AB3F03" w:rsidRPr="006D59EB" w:rsidRDefault="00AB3F03" w:rsidP="00AB3F03">
            <w:pPr>
              <w:rPr>
                <w:rFonts w:ascii="Times New Roman" w:hAnsi="Times New Roman" w:cs="Times New Roman"/>
                <w:bCs/>
              </w:rPr>
            </w:pPr>
            <w:r w:rsidRPr="006D59EB">
              <w:rPr>
                <w:rFonts w:ascii="Times New Roman" w:hAnsi="Times New Roman" w:cs="Times New Roman"/>
                <w:bCs/>
              </w:rPr>
              <w:lastRenderedPageBreak/>
              <w:t xml:space="preserve">ПК </w:t>
            </w:r>
            <w:r w:rsidR="00A030E6" w:rsidRPr="006D59EB">
              <w:rPr>
                <w:rFonts w:ascii="Times New Roman" w:hAnsi="Times New Roman" w:cs="Times New Roman"/>
                <w:bCs/>
              </w:rPr>
              <w:t>2</w:t>
            </w:r>
            <w:r w:rsidRPr="006D59EB">
              <w:rPr>
                <w:rFonts w:ascii="Times New Roman" w:hAnsi="Times New Roman" w:cs="Times New Roman"/>
                <w:bCs/>
              </w:rPr>
              <w:t>.4</w:t>
            </w:r>
          </w:p>
        </w:tc>
        <w:tc>
          <w:tcPr>
            <w:tcW w:w="2833" w:type="dxa"/>
            <w:tcBorders>
              <w:left w:val="single" w:sz="4" w:space="0" w:color="auto"/>
              <w:right w:val="single" w:sz="4" w:space="0" w:color="auto"/>
            </w:tcBorders>
          </w:tcPr>
          <w:p w14:paraId="0D5334F0" w14:textId="77777777" w:rsidR="006D59EB" w:rsidRDefault="006D59EB" w:rsidP="006D59EB">
            <w:pPr>
              <w:pStyle w:val="ab"/>
              <w:numPr>
                <w:ilvl w:val="0"/>
                <w:numId w:val="122"/>
              </w:numPr>
              <w:tabs>
                <w:tab w:val="left" w:pos="266"/>
              </w:tabs>
              <w:ind w:left="0" w:firstLine="0"/>
              <w:rPr>
                <w:rFonts w:ascii="Times New Roman" w:hAnsi="Times New Roman" w:cs="Times New Roman"/>
              </w:rPr>
            </w:pPr>
            <w:r>
              <w:rPr>
                <w:rFonts w:ascii="Times New Roman" w:hAnsi="Times New Roman" w:cs="Times New Roman"/>
              </w:rPr>
              <w:t>Отличать штатное состояние БД от работы БД в нештатном режиме</w:t>
            </w:r>
          </w:p>
          <w:p w14:paraId="40C04606" w14:textId="77777777" w:rsidR="006D59EB" w:rsidRDefault="006D59EB" w:rsidP="006D59EB">
            <w:pPr>
              <w:pStyle w:val="ab"/>
              <w:numPr>
                <w:ilvl w:val="0"/>
                <w:numId w:val="122"/>
              </w:numPr>
              <w:tabs>
                <w:tab w:val="left" w:pos="266"/>
              </w:tabs>
              <w:ind w:left="0" w:firstLine="0"/>
              <w:rPr>
                <w:rFonts w:ascii="Times New Roman" w:hAnsi="Times New Roman" w:cs="Times New Roman"/>
              </w:rPr>
            </w:pPr>
            <w:r>
              <w:rPr>
                <w:rFonts w:ascii="Times New Roman" w:hAnsi="Times New Roman" w:cs="Times New Roman"/>
              </w:rPr>
              <w:t>Описывать работу БД и отклонения от штатного режима работы</w:t>
            </w:r>
          </w:p>
          <w:p w14:paraId="04B6D27A" w14:textId="2B4B27F3" w:rsidR="00AB3F03" w:rsidRPr="006D59EB" w:rsidRDefault="006D59EB" w:rsidP="006D59EB">
            <w:pPr>
              <w:pStyle w:val="ab"/>
              <w:numPr>
                <w:ilvl w:val="0"/>
                <w:numId w:val="122"/>
              </w:numPr>
              <w:tabs>
                <w:tab w:val="left" w:pos="266"/>
              </w:tabs>
              <w:ind w:left="0" w:firstLine="0"/>
              <w:rPr>
                <w:rFonts w:ascii="Times New Roman" w:hAnsi="Times New Roman" w:cs="Times New Roman"/>
              </w:rPr>
            </w:pPr>
            <w:r w:rsidRPr="006D59EB">
              <w:rPr>
                <w:rFonts w:ascii="Times New Roman" w:hAnsi="Times New Roman" w:cs="Times New Roman"/>
              </w:rPr>
              <w:t>Идентифицировать и устранять типичные причины отклонений от штатного режима работы БД</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4CCA38" w14:textId="77777777" w:rsidR="006D59EB" w:rsidRDefault="006D59EB" w:rsidP="006D59EB">
            <w:pPr>
              <w:pStyle w:val="ab"/>
              <w:numPr>
                <w:ilvl w:val="0"/>
                <w:numId w:val="123"/>
              </w:numPr>
              <w:tabs>
                <w:tab w:val="left" w:pos="266"/>
              </w:tabs>
              <w:ind w:left="0" w:firstLine="0"/>
              <w:rPr>
                <w:rFonts w:ascii="Times New Roman" w:hAnsi="Times New Roman" w:cs="Times New Roman"/>
              </w:rPr>
            </w:pPr>
            <w:r>
              <w:rPr>
                <w:rFonts w:ascii="Times New Roman" w:hAnsi="Times New Roman" w:cs="Times New Roman"/>
              </w:rPr>
              <w:t>Типичные ошибки, возникающие при работе БД, признаки их проявления при работе БД</w:t>
            </w:r>
          </w:p>
          <w:p w14:paraId="3EF68A3B" w14:textId="77777777" w:rsidR="006D59EB" w:rsidRDefault="006D59EB" w:rsidP="006D59EB">
            <w:pPr>
              <w:pStyle w:val="ab"/>
              <w:numPr>
                <w:ilvl w:val="0"/>
                <w:numId w:val="123"/>
              </w:numPr>
              <w:tabs>
                <w:tab w:val="left" w:pos="266"/>
              </w:tabs>
              <w:ind w:left="0" w:firstLine="0"/>
              <w:rPr>
                <w:rFonts w:ascii="Times New Roman" w:hAnsi="Times New Roman" w:cs="Times New Roman"/>
              </w:rPr>
            </w:pPr>
            <w:r>
              <w:rPr>
                <w:rFonts w:ascii="Times New Roman" w:hAnsi="Times New Roman" w:cs="Times New Roman"/>
              </w:rPr>
              <w:t>Средства и методы организации контроля функционирования БД</w:t>
            </w:r>
          </w:p>
          <w:p w14:paraId="1321C2A4" w14:textId="77777777" w:rsidR="006D59EB" w:rsidRDefault="006D59EB" w:rsidP="006D59EB">
            <w:pPr>
              <w:pStyle w:val="ab"/>
              <w:numPr>
                <w:ilvl w:val="0"/>
                <w:numId w:val="123"/>
              </w:numPr>
              <w:tabs>
                <w:tab w:val="left" w:pos="266"/>
              </w:tabs>
              <w:ind w:left="0" w:firstLine="0"/>
              <w:rPr>
                <w:rFonts w:ascii="Times New Roman" w:hAnsi="Times New Roman" w:cs="Times New Roman"/>
              </w:rPr>
            </w:pPr>
            <w:r>
              <w:rPr>
                <w:rFonts w:ascii="Times New Roman" w:hAnsi="Times New Roman" w:cs="Times New Roman"/>
              </w:rPr>
              <w:t>Технологии передачи данных и обмена данными в компьютерных сетях</w:t>
            </w:r>
          </w:p>
          <w:p w14:paraId="1134D2D1" w14:textId="77777777" w:rsidR="006D59EB" w:rsidRDefault="006D59EB" w:rsidP="006D59EB">
            <w:pPr>
              <w:pStyle w:val="ab"/>
              <w:numPr>
                <w:ilvl w:val="0"/>
                <w:numId w:val="123"/>
              </w:numPr>
              <w:tabs>
                <w:tab w:val="left" w:pos="266"/>
              </w:tabs>
              <w:ind w:left="0" w:firstLine="0"/>
              <w:rPr>
                <w:rFonts w:ascii="Times New Roman" w:hAnsi="Times New Roman" w:cs="Times New Roman"/>
              </w:rPr>
            </w:pPr>
            <w:r>
              <w:rPr>
                <w:rFonts w:ascii="Times New Roman" w:hAnsi="Times New Roman" w:cs="Times New Roman"/>
              </w:rPr>
              <w:t>Методы предотвращения потери данных</w:t>
            </w:r>
          </w:p>
          <w:p w14:paraId="3288491C" w14:textId="77777777" w:rsidR="006D59EB" w:rsidRDefault="006D59EB" w:rsidP="006D59EB">
            <w:pPr>
              <w:pStyle w:val="ab"/>
              <w:numPr>
                <w:ilvl w:val="0"/>
                <w:numId w:val="123"/>
              </w:numPr>
              <w:tabs>
                <w:tab w:val="left" w:pos="266"/>
              </w:tabs>
              <w:ind w:left="0" w:firstLine="0"/>
              <w:rPr>
                <w:rFonts w:ascii="Times New Roman" w:hAnsi="Times New Roman" w:cs="Times New Roman"/>
              </w:rPr>
            </w:pPr>
            <w:r>
              <w:rPr>
                <w:rFonts w:ascii="Times New Roman" w:hAnsi="Times New Roman" w:cs="Times New Roman"/>
              </w:rPr>
              <w:t>Термины и определения в области информационных технологий</w:t>
            </w:r>
          </w:p>
          <w:p w14:paraId="31697EF4" w14:textId="77777777" w:rsidR="006D59EB" w:rsidRDefault="006D59EB" w:rsidP="006D59EB">
            <w:pPr>
              <w:pStyle w:val="ab"/>
              <w:numPr>
                <w:ilvl w:val="0"/>
                <w:numId w:val="123"/>
              </w:numPr>
              <w:tabs>
                <w:tab w:val="left" w:pos="266"/>
              </w:tabs>
              <w:ind w:left="0" w:firstLine="0"/>
              <w:rPr>
                <w:rFonts w:ascii="Times New Roman" w:hAnsi="Times New Roman" w:cs="Times New Roman"/>
              </w:rPr>
            </w:pPr>
            <w:r>
              <w:rPr>
                <w:rFonts w:ascii="Times New Roman" w:hAnsi="Times New Roman" w:cs="Times New Roman"/>
              </w:rPr>
              <w:t>Регламенты взаимодействия сотрудников при обнаружении отклонений от штатной работы БД</w:t>
            </w:r>
          </w:p>
          <w:p w14:paraId="561BB2D9" w14:textId="77777777" w:rsidR="006D59EB" w:rsidRDefault="006D59EB" w:rsidP="006D59EB">
            <w:pPr>
              <w:pStyle w:val="ab"/>
              <w:numPr>
                <w:ilvl w:val="0"/>
                <w:numId w:val="123"/>
              </w:numPr>
              <w:tabs>
                <w:tab w:val="left" w:pos="266"/>
              </w:tabs>
              <w:ind w:left="0" w:firstLine="0"/>
              <w:rPr>
                <w:rFonts w:ascii="Times New Roman" w:hAnsi="Times New Roman" w:cs="Times New Roman"/>
              </w:rPr>
            </w:pPr>
            <w:r>
              <w:rPr>
                <w:rFonts w:ascii="Times New Roman" w:hAnsi="Times New Roman" w:cs="Times New Roman"/>
              </w:rPr>
              <w:t>Основные технические характеристики оборудования и архитектура БД</w:t>
            </w:r>
          </w:p>
          <w:p w14:paraId="200F0B19" w14:textId="7FA90FDC" w:rsidR="00AB3F03" w:rsidRPr="006D59EB" w:rsidRDefault="006D59EB" w:rsidP="006D59EB">
            <w:pPr>
              <w:pStyle w:val="ab"/>
              <w:numPr>
                <w:ilvl w:val="0"/>
                <w:numId w:val="123"/>
              </w:numPr>
              <w:tabs>
                <w:tab w:val="left" w:pos="266"/>
              </w:tabs>
              <w:ind w:left="0" w:firstLine="0"/>
              <w:rPr>
                <w:rFonts w:ascii="Times New Roman" w:hAnsi="Times New Roman" w:cs="Times New Roman"/>
              </w:rPr>
            </w:pPr>
            <w:r w:rsidRPr="006D59EB">
              <w:rPr>
                <w:rFonts w:ascii="Times New Roman" w:hAnsi="Times New Roman" w:cs="Times New Roman"/>
              </w:rPr>
              <w:t>Нормы и правила ведения технической документации, принятые в организации</w:t>
            </w:r>
          </w:p>
        </w:tc>
        <w:tc>
          <w:tcPr>
            <w:tcW w:w="2833" w:type="dxa"/>
            <w:tcBorders>
              <w:top w:val="single" w:sz="4" w:space="0" w:color="auto"/>
              <w:left w:val="single" w:sz="4" w:space="0" w:color="auto"/>
              <w:bottom w:val="single" w:sz="4" w:space="0" w:color="auto"/>
              <w:right w:val="single" w:sz="4" w:space="0" w:color="auto"/>
            </w:tcBorders>
          </w:tcPr>
          <w:p w14:paraId="7B01F238" w14:textId="77777777" w:rsidR="006D59EB" w:rsidRDefault="006D59EB" w:rsidP="006D59EB">
            <w:pPr>
              <w:pStyle w:val="ab"/>
              <w:numPr>
                <w:ilvl w:val="0"/>
                <w:numId w:val="121"/>
              </w:numPr>
              <w:tabs>
                <w:tab w:val="left" w:pos="266"/>
              </w:tabs>
              <w:ind w:left="0" w:firstLine="0"/>
              <w:rPr>
                <w:rFonts w:ascii="Times New Roman" w:hAnsi="Times New Roman" w:cs="Times New Roman"/>
              </w:rPr>
            </w:pPr>
            <w:r>
              <w:rPr>
                <w:rFonts w:ascii="Times New Roman" w:hAnsi="Times New Roman" w:cs="Times New Roman"/>
              </w:rPr>
              <w:t>Наблюдения за работой БД</w:t>
            </w:r>
          </w:p>
          <w:p w14:paraId="14B64376" w14:textId="77777777" w:rsidR="006D59EB" w:rsidRDefault="006D59EB" w:rsidP="006D59EB">
            <w:pPr>
              <w:pStyle w:val="ab"/>
              <w:numPr>
                <w:ilvl w:val="0"/>
                <w:numId w:val="121"/>
              </w:numPr>
              <w:tabs>
                <w:tab w:val="left" w:pos="266"/>
              </w:tabs>
              <w:ind w:left="0" w:firstLine="0"/>
              <w:rPr>
                <w:rFonts w:ascii="Times New Roman" w:hAnsi="Times New Roman" w:cs="Times New Roman"/>
              </w:rPr>
            </w:pPr>
            <w:r>
              <w:rPr>
                <w:rFonts w:ascii="Times New Roman" w:hAnsi="Times New Roman" w:cs="Times New Roman"/>
              </w:rPr>
              <w:t>Обнаружения отклонений от штатного режима работы БД</w:t>
            </w:r>
          </w:p>
          <w:p w14:paraId="5C147E79" w14:textId="77777777" w:rsidR="006D59EB" w:rsidRDefault="006D59EB" w:rsidP="006D59EB">
            <w:pPr>
              <w:pStyle w:val="ab"/>
              <w:numPr>
                <w:ilvl w:val="0"/>
                <w:numId w:val="121"/>
              </w:numPr>
              <w:tabs>
                <w:tab w:val="left" w:pos="266"/>
              </w:tabs>
              <w:ind w:left="0" w:firstLine="0"/>
              <w:rPr>
                <w:rFonts w:ascii="Times New Roman" w:hAnsi="Times New Roman" w:cs="Times New Roman"/>
              </w:rPr>
            </w:pPr>
            <w:r>
              <w:rPr>
                <w:rFonts w:ascii="Times New Roman" w:hAnsi="Times New Roman" w:cs="Times New Roman"/>
              </w:rPr>
              <w:t>Ведения журнала мониторинга событий работы БД</w:t>
            </w:r>
          </w:p>
          <w:p w14:paraId="35AB66DC" w14:textId="1944BDD4" w:rsidR="00AB3F03" w:rsidRPr="006D59EB" w:rsidRDefault="006D59EB" w:rsidP="006D59EB">
            <w:pPr>
              <w:pStyle w:val="ab"/>
              <w:numPr>
                <w:ilvl w:val="0"/>
                <w:numId w:val="121"/>
              </w:numPr>
              <w:tabs>
                <w:tab w:val="left" w:pos="266"/>
              </w:tabs>
              <w:ind w:left="0" w:firstLine="0"/>
              <w:rPr>
                <w:rFonts w:ascii="Times New Roman" w:hAnsi="Times New Roman" w:cs="Times New Roman"/>
              </w:rPr>
            </w:pPr>
            <w:r w:rsidRPr="006D59EB">
              <w:rPr>
                <w:rFonts w:ascii="Times New Roman" w:hAnsi="Times New Roman" w:cs="Times New Roman"/>
              </w:rPr>
              <w:t>Устранения типичных причин отклонений от штатного режима работы БД</w:t>
            </w:r>
          </w:p>
        </w:tc>
      </w:tr>
      <w:tr w:rsidR="00AB3F03" w:rsidRPr="006D59EB" w14:paraId="39132F3B" w14:textId="77777777">
        <w:trPr>
          <w:trHeight w:val="327"/>
        </w:trPr>
        <w:tc>
          <w:tcPr>
            <w:tcW w:w="1129" w:type="dxa"/>
            <w:tcBorders>
              <w:left w:val="single" w:sz="4" w:space="0" w:color="auto"/>
              <w:right w:val="single" w:sz="4" w:space="0" w:color="auto"/>
            </w:tcBorders>
          </w:tcPr>
          <w:p w14:paraId="0E7F9B7B" w14:textId="3BFC0BB1" w:rsidR="00AB3F03" w:rsidRPr="006D59EB" w:rsidRDefault="00AB3F03" w:rsidP="00AB3F03">
            <w:pPr>
              <w:rPr>
                <w:rFonts w:ascii="Times New Roman" w:hAnsi="Times New Roman" w:cs="Times New Roman"/>
                <w:bCs/>
              </w:rPr>
            </w:pPr>
            <w:r w:rsidRPr="006D59EB">
              <w:rPr>
                <w:rFonts w:ascii="Times New Roman" w:hAnsi="Times New Roman" w:cs="Times New Roman"/>
                <w:bCs/>
              </w:rPr>
              <w:t xml:space="preserve">ПК </w:t>
            </w:r>
            <w:r w:rsidR="00A030E6" w:rsidRPr="006D59EB">
              <w:rPr>
                <w:rFonts w:ascii="Times New Roman" w:hAnsi="Times New Roman" w:cs="Times New Roman"/>
                <w:bCs/>
              </w:rPr>
              <w:t>2</w:t>
            </w:r>
            <w:r w:rsidRPr="006D59EB">
              <w:rPr>
                <w:rFonts w:ascii="Times New Roman" w:hAnsi="Times New Roman" w:cs="Times New Roman"/>
                <w:bCs/>
              </w:rPr>
              <w:t>.5</w:t>
            </w:r>
          </w:p>
        </w:tc>
        <w:tc>
          <w:tcPr>
            <w:tcW w:w="2833" w:type="dxa"/>
            <w:tcBorders>
              <w:left w:val="single" w:sz="4" w:space="0" w:color="auto"/>
              <w:right w:val="single" w:sz="4" w:space="0" w:color="auto"/>
            </w:tcBorders>
          </w:tcPr>
          <w:p w14:paraId="78C73FFD" w14:textId="77777777" w:rsidR="006D59EB" w:rsidRDefault="006D59EB" w:rsidP="006D59EB">
            <w:pPr>
              <w:pStyle w:val="ab"/>
              <w:numPr>
                <w:ilvl w:val="0"/>
                <w:numId w:val="125"/>
              </w:numPr>
              <w:tabs>
                <w:tab w:val="left" w:pos="266"/>
              </w:tabs>
              <w:ind w:left="0" w:firstLine="0"/>
              <w:rPr>
                <w:rFonts w:ascii="Times New Roman" w:hAnsi="Times New Roman" w:cs="Times New Roman"/>
              </w:rPr>
            </w:pPr>
            <w:r>
              <w:rPr>
                <w:rFonts w:ascii="Times New Roman" w:hAnsi="Times New Roman" w:cs="Times New Roman"/>
              </w:rPr>
              <w:t>Идентифицировать инциденты ИБ при работе с БД</w:t>
            </w:r>
          </w:p>
          <w:p w14:paraId="0EEEBAD5" w14:textId="77777777" w:rsidR="006D59EB" w:rsidRDefault="006D59EB" w:rsidP="006D59EB">
            <w:pPr>
              <w:pStyle w:val="ab"/>
              <w:numPr>
                <w:ilvl w:val="0"/>
                <w:numId w:val="125"/>
              </w:numPr>
              <w:tabs>
                <w:tab w:val="left" w:pos="266"/>
              </w:tabs>
              <w:ind w:left="0" w:firstLine="0"/>
              <w:rPr>
                <w:rFonts w:ascii="Times New Roman" w:hAnsi="Times New Roman" w:cs="Times New Roman"/>
              </w:rPr>
            </w:pPr>
            <w:r>
              <w:rPr>
                <w:rFonts w:ascii="Times New Roman" w:hAnsi="Times New Roman" w:cs="Times New Roman"/>
              </w:rPr>
              <w:t>Осуществлять коммуникации с сотрудниками службы ИБ организации (в том числе с использованием электронных средств коммуникации)</w:t>
            </w:r>
          </w:p>
          <w:p w14:paraId="7CF93273" w14:textId="77777777" w:rsidR="006D59EB" w:rsidRDefault="006D59EB" w:rsidP="006D59EB">
            <w:pPr>
              <w:pStyle w:val="ab"/>
              <w:numPr>
                <w:ilvl w:val="0"/>
                <w:numId w:val="125"/>
              </w:numPr>
              <w:tabs>
                <w:tab w:val="left" w:pos="266"/>
              </w:tabs>
              <w:ind w:left="0" w:firstLine="0"/>
              <w:rPr>
                <w:rFonts w:ascii="Times New Roman" w:hAnsi="Times New Roman" w:cs="Times New Roman"/>
              </w:rPr>
            </w:pPr>
            <w:r>
              <w:rPr>
                <w:rFonts w:ascii="Times New Roman" w:hAnsi="Times New Roman" w:cs="Times New Roman"/>
              </w:rPr>
              <w:t>Управлять доступом пользователей к элементам БД при обнаружении инцидентов ИБ</w:t>
            </w:r>
          </w:p>
          <w:p w14:paraId="35D516A3" w14:textId="7F1151AC" w:rsidR="00AB3F03" w:rsidRPr="006D59EB" w:rsidRDefault="006D59EB" w:rsidP="006D59EB">
            <w:pPr>
              <w:pStyle w:val="ab"/>
              <w:numPr>
                <w:ilvl w:val="0"/>
                <w:numId w:val="125"/>
              </w:numPr>
              <w:tabs>
                <w:tab w:val="left" w:pos="266"/>
              </w:tabs>
              <w:ind w:left="0" w:firstLine="0"/>
              <w:rPr>
                <w:rFonts w:ascii="Times New Roman" w:hAnsi="Times New Roman" w:cs="Times New Roman"/>
              </w:rPr>
            </w:pPr>
            <w:r w:rsidRPr="006D59EB">
              <w:rPr>
                <w:rFonts w:ascii="Times New Roman" w:hAnsi="Times New Roman" w:cs="Times New Roman"/>
              </w:rPr>
              <w:t>Устанавливать и сопровождать антивирусное ПО</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B73D0B" w14:textId="77777777" w:rsidR="006D59EB" w:rsidRDefault="006D59EB" w:rsidP="006D59EB">
            <w:pPr>
              <w:pStyle w:val="ab"/>
              <w:numPr>
                <w:ilvl w:val="0"/>
                <w:numId w:val="126"/>
              </w:numPr>
              <w:tabs>
                <w:tab w:val="left" w:pos="266"/>
              </w:tabs>
              <w:ind w:left="0" w:firstLine="0"/>
              <w:rPr>
                <w:rFonts w:ascii="Times New Roman" w:hAnsi="Times New Roman" w:cs="Times New Roman"/>
              </w:rPr>
            </w:pPr>
            <w:r>
              <w:rPr>
                <w:rFonts w:ascii="Times New Roman" w:hAnsi="Times New Roman" w:cs="Times New Roman"/>
              </w:rPr>
              <w:t>Понятие и классификация инцидентов ИБ</w:t>
            </w:r>
          </w:p>
          <w:p w14:paraId="28ADB619" w14:textId="77777777" w:rsidR="006D59EB" w:rsidRDefault="006D59EB" w:rsidP="006D59EB">
            <w:pPr>
              <w:pStyle w:val="ab"/>
              <w:numPr>
                <w:ilvl w:val="0"/>
                <w:numId w:val="126"/>
              </w:numPr>
              <w:tabs>
                <w:tab w:val="left" w:pos="266"/>
              </w:tabs>
              <w:ind w:left="0" w:firstLine="0"/>
              <w:rPr>
                <w:rFonts w:ascii="Times New Roman" w:hAnsi="Times New Roman" w:cs="Times New Roman"/>
              </w:rPr>
            </w:pPr>
            <w:r>
              <w:rPr>
                <w:rFonts w:ascii="Times New Roman" w:hAnsi="Times New Roman" w:cs="Times New Roman"/>
              </w:rPr>
              <w:t>Типичные угрозы ИБ при работе с БД</w:t>
            </w:r>
          </w:p>
          <w:p w14:paraId="2B2FB486" w14:textId="77777777" w:rsidR="006D59EB" w:rsidRDefault="006D59EB" w:rsidP="006D59EB">
            <w:pPr>
              <w:pStyle w:val="ab"/>
              <w:numPr>
                <w:ilvl w:val="0"/>
                <w:numId w:val="126"/>
              </w:numPr>
              <w:tabs>
                <w:tab w:val="left" w:pos="266"/>
              </w:tabs>
              <w:ind w:left="0" w:firstLine="0"/>
              <w:rPr>
                <w:rFonts w:ascii="Times New Roman" w:hAnsi="Times New Roman" w:cs="Times New Roman"/>
              </w:rPr>
            </w:pPr>
            <w:r>
              <w:rPr>
                <w:rFonts w:ascii="Times New Roman" w:hAnsi="Times New Roman" w:cs="Times New Roman"/>
              </w:rPr>
              <w:t>Процедуры и регламенты передачи информации об инцидентах в службу ИБ организации</w:t>
            </w:r>
          </w:p>
          <w:p w14:paraId="602D518B" w14:textId="77777777" w:rsidR="006D59EB" w:rsidRDefault="006D59EB" w:rsidP="006D59EB">
            <w:pPr>
              <w:pStyle w:val="ab"/>
              <w:numPr>
                <w:ilvl w:val="0"/>
                <w:numId w:val="126"/>
              </w:numPr>
              <w:tabs>
                <w:tab w:val="left" w:pos="266"/>
              </w:tabs>
              <w:ind w:left="0" w:firstLine="0"/>
              <w:rPr>
                <w:rFonts w:ascii="Times New Roman" w:hAnsi="Times New Roman" w:cs="Times New Roman"/>
              </w:rPr>
            </w:pPr>
            <w:r>
              <w:rPr>
                <w:rFonts w:ascii="Times New Roman" w:hAnsi="Times New Roman" w:cs="Times New Roman"/>
              </w:rPr>
              <w:t>Средства электронной коммуникации (электронная почта, системы управления задачами, мессенджеры)</w:t>
            </w:r>
          </w:p>
          <w:p w14:paraId="459E2BAB" w14:textId="77777777" w:rsidR="006D59EB" w:rsidRDefault="006D59EB" w:rsidP="006D59EB">
            <w:pPr>
              <w:pStyle w:val="ab"/>
              <w:numPr>
                <w:ilvl w:val="0"/>
                <w:numId w:val="126"/>
              </w:numPr>
              <w:tabs>
                <w:tab w:val="left" w:pos="266"/>
              </w:tabs>
              <w:ind w:left="0" w:firstLine="0"/>
              <w:rPr>
                <w:rFonts w:ascii="Times New Roman" w:hAnsi="Times New Roman" w:cs="Times New Roman"/>
              </w:rPr>
            </w:pPr>
            <w:r>
              <w:rPr>
                <w:rFonts w:ascii="Times New Roman" w:hAnsi="Times New Roman" w:cs="Times New Roman"/>
              </w:rPr>
              <w:t>Основы работы со средствами антивирусной защиты</w:t>
            </w:r>
          </w:p>
          <w:p w14:paraId="5FFE27B8" w14:textId="77777777" w:rsidR="006D59EB" w:rsidRDefault="006D59EB" w:rsidP="006D59EB">
            <w:pPr>
              <w:pStyle w:val="ab"/>
              <w:numPr>
                <w:ilvl w:val="0"/>
                <w:numId w:val="126"/>
              </w:numPr>
              <w:tabs>
                <w:tab w:val="left" w:pos="266"/>
              </w:tabs>
              <w:ind w:left="0" w:firstLine="0"/>
              <w:rPr>
                <w:rFonts w:ascii="Times New Roman" w:hAnsi="Times New Roman" w:cs="Times New Roman"/>
              </w:rPr>
            </w:pPr>
            <w:r>
              <w:rPr>
                <w:rFonts w:ascii="Times New Roman" w:hAnsi="Times New Roman" w:cs="Times New Roman"/>
              </w:rPr>
              <w:t>Основы ИБ</w:t>
            </w:r>
          </w:p>
          <w:p w14:paraId="06CBA88C" w14:textId="77777777" w:rsidR="006D59EB" w:rsidRDefault="006D59EB" w:rsidP="006D59EB">
            <w:pPr>
              <w:pStyle w:val="ab"/>
              <w:numPr>
                <w:ilvl w:val="0"/>
                <w:numId w:val="126"/>
              </w:numPr>
              <w:tabs>
                <w:tab w:val="left" w:pos="266"/>
              </w:tabs>
              <w:ind w:left="0" w:firstLine="0"/>
              <w:rPr>
                <w:rFonts w:ascii="Times New Roman" w:hAnsi="Times New Roman" w:cs="Times New Roman"/>
              </w:rPr>
            </w:pPr>
            <w:r>
              <w:rPr>
                <w:rFonts w:ascii="Times New Roman" w:hAnsi="Times New Roman" w:cs="Times New Roman"/>
              </w:rPr>
              <w:t>Основы деловой этики</w:t>
            </w:r>
          </w:p>
          <w:p w14:paraId="2F4EEE76" w14:textId="4E0DAF84" w:rsidR="00AB3F03" w:rsidRPr="006D59EB" w:rsidRDefault="006D59EB" w:rsidP="006D59EB">
            <w:pPr>
              <w:pStyle w:val="ab"/>
              <w:numPr>
                <w:ilvl w:val="0"/>
                <w:numId w:val="126"/>
              </w:numPr>
              <w:tabs>
                <w:tab w:val="left" w:pos="266"/>
              </w:tabs>
              <w:ind w:left="0" w:firstLine="0"/>
              <w:rPr>
                <w:rFonts w:ascii="Times New Roman" w:hAnsi="Times New Roman" w:cs="Times New Roman"/>
              </w:rPr>
            </w:pPr>
            <w:r w:rsidRPr="006D59EB">
              <w:rPr>
                <w:rFonts w:ascii="Times New Roman" w:hAnsi="Times New Roman" w:cs="Times New Roman"/>
              </w:rPr>
              <w:t>Правила деловой переписки</w:t>
            </w:r>
          </w:p>
        </w:tc>
        <w:tc>
          <w:tcPr>
            <w:tcW w:w="2833" w:type="dxa"/>
            <w:tcBorders>
              <w:top w:val="single" w:sz="4" w:space="0" w:color="auto"/>
              <w:left w:val="single" w:sz="4" w:space="0" w:color="auto"/>
              <w:bottom w:val="single" w:sz="4" w:space="0" w:color="auto"/>
              <w:right w:val="single" w:sz="4" w:space="0" w:color="auto"/>
            </w:tcBorders>
          </w:tcPr>
          <w:p w14:paraId="7163F2F7" w14:textId="77777777" w:rsidR="006D59EB" w:rsidRDefault="006D59EB" w:rsidP="006D59EB">
            <w:pPr>
              <w:pStyle w:val="ab"/>
              <w:numPr>
                <w:ilvl w:val="0"/>
                <w:numId w:val="124"/>
              </w:numPr>
              <w:tabs>
                <w:tab w:val="left" w:pos="266"/>
              </w:tabs>
              <w:ind w:left="0" w:firstLine="0"/>
              <w:rPr>
                <w:rFonts w:ascii="Times New Roman" w:hAnsi="Times New Roman" w:cs="Times New Roman"/>
                <w:b/>
              </w:rPr>
            </w:pPr>
            <w:r>
              <w:rPr>
                <w:rFonts w:ascii="Times New Roman" w:hAnsi="Times New Roman" w:cs="Times New Roman"/>
              </w:rPr>
              <w:t>Распознавания инцидентов ИБ при работе с БД</w:t>
            </w:r>
          </w:p>
          <w:p w14:paraId="226CD189" w14:textId="77777777" w:rsidR="006D59EB" w:rsidRDefault="006D59EB" w:rsidP="006D59EB">
            <w:pPr>
              <w:pStyle w:val="ab"/>
              <w:numPr>
                <w:ilvl w:val="0"/>
                <w:numId w:val="124"/>
              </w:numPr>
              <w:tabs>
                <w:tab w:val="left" w:pos="266"/>
              </w:tabs>
              <w:ind w:left="0" w:firstLine="0"/>
              <w:rPr>
                <w:rFonts w:ascii="Times New Roman" w:hAnsi="Times New Roman" w:cs="Times New Roman"/>
              </w:rPr>
            </w:pPr>
            <w:r>
              <w:rPr>
                <w:rFonts w:ascii="Times New Roman" w:hAnsi="Times New Roman" w:cs="Times New Roman"/>
              </w:rPr>
              <w:t>Формирования перечня инцидентов ИБ</w:t>
            </w:r>
          </w:p>
          <w:p w14:paraId="43AF4C83" w14:textId="77777777" w:rsidR="006D59EB" w:rsidRDefault="006D59EB" w:rsidP="006D59EB">
            <w:pPr>
              <w:pStyle w:val="ab"/>
              <w:numPr>
                <w:ilvl w:val="0"/>
                <w:numId w:val="124"/>
              </w:numPr>
              <w:tabs>
                <w:tab w:val="left" w:pos="266"/>
              </w:tabs>
              <w:ind w:left="0" w:firstLine="0"/>
              <w:rPr>
                <w:rFonts w:ascii="Times New Roman" w:hAnsi="Times New Roman" w:cs="Times New Roman"/>
              </w:rPr>
            </w:pPr>
            <w:r>
              <w:rPr>
                <w:rFonts w:ascii="Times New Roman" w:hAnsi="Times New Roman" w:cs="Times New Roman"/>
              </w:rPr>
              <w:t>Передачи информации об инцидентах в службу ИБ организации</w:t>
            </w:r>
          </w:p>
          <w:p w14:paraId="7DA699F0" w14:textId="77777777" w:rsidR="006D59EB" w:rsidRDefault="006D59EB" w:rsidP="006D59EB">
            <w:pPr>
              <w:pStyle w:val="ab"/>
              <w:numPr>
                <w:ilvl w:val="0"/>
                <w:numId w:val="124"/>
              </w:numPr>
              <w:tabs>
                <w:tab w:val="left" w:pos="266"/>
              </w:tabs>
              <w:ind w:left="0" w:firstLine="0"/>
              <w:rPr>
                <w:rFonts w:ascii="Times New Roman" w:hAnsi="Times New Roman" w:cs="Times New Roman"/>
              </w:rPr>
            </w:pPr>
            <w:r>
              <w:rPr>
                <w:rFonts w:ascii="Times New Roman" w:hAnsi="Times New Roman" w:cs="Times New Roman"/>
              </w:rPr>
              <w:t>Временного блокирования доступа пользователей к элементам БД при обнаружении инцидентов ИБ (при необходимости)</w:t>
            </w:r>
          </w:p>
          <w:p w14:paraId="06E2779B" w14:textId="7B6C8F62" w:rsidR="00AB3F03" w:rsidRPr="006D59EB" w:rsidRDefault="006D59EB" w:rsidP="006D59EB">
            <w:pPr>
              <w:pStyle w:val="ab"/>
              <w:numPr>
                <w:ilvl w:val="0"/>
                <w:numId w:val="124"/>
              </w:numPr>
              <w:tabs>
                <w:tab w:val="left" w:pos="266"/>
              </w:tabs>
              <w:ind w:left="0" w:firstLine="0"/>
              <w:rPr>
                <w:rFonts w:ascii="Times New Roman" w:hAnsi="Times New Roman" w:cs="Times New Roman"/>
              </w:rPr>
            </w:pPr>
            <w:r w:rsidRPr="006D59EB">
              <w:rPr>
                <w:rFonts w:ascii="Times New Roman" w:hAnsi="Times New Roman" w:cs="Times New Roman"/>
              </w:rPr>
              <w:t>Поддержания баз антивирусных программ в актуальном состоянии</w:t>
            </w:r>
          </w:p>
        </w:tc>
      </w:tr>
      <w:tr w:rsidR="00AB3F03" w:rsidRPr="006D59EB" w14:paraId="6D966A4F" w14:textId="77777777">
        <w:trPr>
          <w:trHeight w:val="4839"/>
        </w:trPr>
        <w:tc>
          <w:tcPr>
            <w:tcW w:w="1129" w:type="dxa"/>
            <w:tcBorders>
              <w:left w:val="single" w:sz="4" w:space="0" w:color="auto"/>
              <w:bottom w:val="single" w:sz="4" w:space="0" w:color="auto"/>
              <w:right w:val="single" w:sz="4" w:space="0" w:color="auto"/>
            </w:tcBorders>
          </w:tcPr>
          <w:p w14:paraId="3007AD92" w14:textId="3064DF15" w:rsidR="00AB3F03" w:rsidRPr="006D59EB" w:rsidRDefault="00AB3F03" w:rsidP="00AB3F03">
            <w:pPr>
              <w:rPr>
                <w:rFonts w:ascii="Times New Roman" w:hAnsi="Times New Roman" w:cs="Times New Roman"/>
                <w:bCs/>
              </w:rPr>
            </w:pPr>
            <w:r w:rsidRPr="006D59EB">
              <w:rPr>
                <w:rFonts w:ascii="Times New Roman" w:hAnsi="Times New Roman" w:cs="Times New Roman"/>
                <w:bCs/>
              </w:rPr>
              <w:lastRenderedPageBreak/>
              <w:t xml:space="preserve">ПК </w:t>
            </w:r>
            <w:r w:rsidR="00A030E6" w:rsidRPr="006D59EB">
              <w:rPr>
                <w:rFonts w:ascii="Times New Roman" w:hAnsi="Times New Roman" w:cs="Times New Roman"/>
                <w:bCs/>
              </w:rPr>
              <w:t>2</w:t>
            </w:r>
            <w:r w:rsidRPr="006D59EB">
              <w:rPr>
                <w:rFonts w:ascii="Times New Roman" w:hAnsi="Times New Roman" w:cs="Times New Roman"/>
                <w:bCs/>
              </w:rPr>
              <w:t>.6</w:t>
            </w:r>
          </w:p>
        </w:tc>
        <w:tc>
          <w:tcPr>
            <w:tcW w:w="2833" w:type="dxa"/>
            <w:tcBorders>
              <w:left w:val="single" w:sz="4" w:space="0" w:color="auto"/>
              <w:bottom w:val="single" w:sz="4" w:space="0" w:color="auto"/>
              <w:right w:val="single" w:sz="4" w:space="0" w:color="auto"/>
            </w:tcBorders>
          </w:tcPr>
          <w:p w14:paraId="4A395476" w14:textId="77777777" w:rsidR="006D59EB" w:rsidRDefault="006D59EB" w:rsidP="006D59EB">
            <w:pPr>
              <w:pStyle w:val="ab"/>
              <w:numPr>
                <w:ilvl w:val="0"/>
                <w:numId w:val="128"/>
              </w:numPr>
              <w:tabs>
                <w:tab w:val="left" w:pos="266"/>
              </w:tabs>
              <w:ind w:left="0" w:firstLine="0"/>
              <w:rPr>
                <w:rFonts w:ascii="Times New Roman" w:hAnsi="Times New Roman" w:cs="Times New Roman"/>
              </w:rPr>
            </w:pPr>
            <w:r>
              <w:rPr>
                <w:rFonts w:ascii="Times New Roman" w:hAnsi="Times New Roman" w:cs="Times New Roman"/>
              </w:rPr>
              <w:t>Анализировать структуру базы данных для определения подходящих запросов.</w:t>
            </w:r>
          </w:p>
          <w:p w14:paraId="1469FDCD" w14:textId="77777777" w:rsidR="006D59EB" w:rsidRDefault="006D59EB" w:rsidP="006D59EB">
            <w:pPr>
              <w:pStyle w:val="ab"/>
              <w:numPr>
                <w:ilvl w:val="0"/>
                <w:numId w:val="128"/>
              </w:numPr>
              <w:tabs>
                <w:tab w:val="left" w:pos="266"/>
              </w:tabs>
              <w:ind w:left="0" w:firstLine="0"/>
              <w:rPr>
                <w:rFonts w:ascii="Times New Roman" w:hAnsi="Times New Roman" w:cs="Times New Roman"/>
              </w:rPr>
            </w:pPr>
            <w:r>
              <w:rPr>
                <w:rFonts w:ascii="Times New Roman" w:hAnsi="Times New Roman" w:cs="Times New Roman"/>
              </w:rPr>
              <w:t>Обрабатывать большие объемы данных без потери производительности.</w:t>
            </w:r>
          </w:p>
          <w:p w14:paraId="413A52A0" w14:textId="77777777" w:rsidR="006D59EB" w:rsidRDefault="006D59EB" w:rsidP="006D59EB">
            <w:pPr>
              <w:pStyle w:val="ab"/>
              <w:numPr>
                <w:ilvl w:val="0"/>
                <w:numId w:val="128"/>
              </w:numPr>
              <w:tabs>
                <w:tab w:val="left" w:pos="266"/>
              </w:tabs>
              <w:ind w:left="0" w:firstLine="0"/>
              <w:rPr>
                <w:rFonts w:ascii="Times New Roman" w:hAnsi="Times New Roman" w:cs="Times New Roman"/>
              </w:rPr>
            </w:pPr>
            <w:r>
              <w:rPr>
                <w:rFonts w:ascii="Times New Roman" w:hAnsi="Times New Roman" w:cs="Times New Roman"/>
              </w:rPr>
              <w:t>Отлаживать и исправлять ошибки в SQL-запросах.</w:t>
            </w:r>
          </w:p>
          <w:p w14:paraId="4393251A" w14:textId="77777777" w:rsidR="006D59EB" w:rsidRDefault="006D59EB" w:rsidP="006D59EB">
            <w:pPr>
              <w:pStyle w:val="ab"/>
              <w:numPr>
                <w:ilvl w:val="0"/>
                <w:numId w:val="128"/>
              </w:numPr>
              <w:tabs>
                <w:tab w:val="left" w:pos="266"/>
              </w:tabs>
              <w:ind w:left="0" w:firstLine="0"/>
              <w:rPr>
                <w:rFonts w:ascii="Times New Roman" w:hAnsi="Times New Roman" w:cs="Times New Roman"/>
              </w:rPr>
            </w:pPr>
            <w:r>
              <w:rPr>
                <w:rFonts w:ascii="Times New Roman" w:hAnsi="Times New Roman" w:cs="Times New Roman"/>
              </w:rPr>
              <w:t>Документировать написанные запросы и процессы обработки данных.</w:t>
            </w:r>
          </w:p>
          <w:p w14:paraId="31973573" w14:textId="7F033587" w:rsidR="00AB3F03" w:rsidRPr="006D59EB" w:rsidRDefault="006D59EB" w:rsidP="006D59EB">
            <w:pPr>
              <w:pStyle w:val="ab"/>
              <w:numPr>
                <w:ilvl w:val="0"/>
                <w:numId w:val="128"/>
              </w:numPr>
              <w:tabs>
                <w:tab w:val="left" w:pos="266"/>
              </w:tabs>
              <w:ind w:left="0" w:firstLine="0"/>
              <w:rPr>
                <w:rFonts w:ascii="Times New Roman" w:hAnsi="Times New Roman" w:cs="Times New Roman"/>
              </w:rPr>
            </w:pPr>
            <w:r w:rsidRPr="006D59EB">
              <w:rPr>
                <w:rFonts w:ascii="Times New Roman" w:hAnsi="Times New Roman" w:cs="Times New Roman"/>
              </w:rPr>
              <w:t>Работать в команде с разработчиками и аналитиками для определения требований к данным.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974407" w14:textId="77777777" w:rsidR="006D59EB" w:rsidRDefault="006D59EB" w:rsidP="006D59EB">
            <w:pPr>
              <w:pStyle w:val="ab"/>
              <w:numPr>
                <w:ilvl w:val="0"/>
                <w:numId w:val="129"/>
              </w:numPr>
              <w:tabs>
                <w:tab w:val="left" w:pos="266"/>
              </w:tabs>
              <w:ind w:left="0" w:firstLine="0"/>
              <w:rPr>
                <w:rFonts w:ascii="Times New Roman" w:hAnsi="Times New Roman" w:cs="Times New Roman"/>
              </w:rPr>
            </w:pPr>
            <w:r>
              <w:rPr>
                <w:rFonts w:ascii="Times New Roman" w:hAnsi="Times New Roman" w:cs="Times New Roman"/>
              </w:rPr>
              <w:t>Основы реляционных баз данных и их структуры (таблицы, строки, столбцы).</w:t>
            </w:r>
          </w:p>
          <w:p w14:paraId="4D199BE1" w14:textId="77777777" w:rsidR="006D59EB" w:rsidRDefault="006D59EB" w:rsidP="006D59EB">
            <w:pPr>
              <w:pStyle w:val="ab"/>
              <w:numPr>
                <w:ilvl w:val="0"/>
                <w:numId w:val="129"/>
              </w:numPr>
              <w:tabs>
                <w:tab w:val="left" w:pos="266"/>
              </w:tabs>
              <w:ind w:left="0" w:firstLine="0"/>
              <w:rPr>
                <w:rFonts w:ascii="Times New Roman" w:hAnsi="Times New Roman" w:cs="Times New Roman"/>
                <w:lang w:val="en-US"/>
              </w:rPr>
            </w:pPr>
            <w:r>
              <w:rPr>
                <w:rFonts w:ascii="Times New Roman" w:hAnsi="Times New Roman" w:cs="Times New Roman"/>
              </w:rPr>
              <w:t>Синтаксис</w:t>
            </w:r>
            <w:r>
              <w:rPr>
                <w:rFonts w:ascii="Times New Roman" w:hAnsi="Times New Roman" w:cs="Times New Roman"/>
                <w:lang w:val="en-US"/>
              </w:rPr>
              <w:t xml:space="preserve"> </w:t>
            </w:r>
            <w:r>
              <w:rPr>
                <w:rFonts w:ascii="Times New Roman" w:hAnsi="Times New Roman" w:cs="Times New Roman"/>
              </w:rPr>
              <w:t>и</w:t>
            </w:r>
            <w:r>
              <w:rPr>
                <w:rFonts w:ascii="Times New Roman" w:hAnsi="Times New Roman" w:cs="Times New Roman"/>
                <w:lang w:val="en-US"/>
              </w:rPr>
              <w:t xml:space="preserve"> </w:t>
            </w:r>
            <w:r>
              <w:rPr>
                <w:rFonts w:ascii="Times New Roman" w:hAnsi="Times New Roman" w:cs="Times New Roman"/>
              </w:rPr>
              <w:t>принципы</w:t>
            </w:r>
            <w:r>
              <w:rPr>
                <w:rFonts w:ascii="Times New Roman" w:hAnsi="Times New Roman" w:cs="Times New Roman"/>
                <w:lang w:val="en-US"/>
              </w:rPr>
              <w:t xml:space="preserve"> </w:t>
            </w:r>
            <w:r>
              <w:rPr>
                <w:rFonts w:ascii="Times New Roman" w:hAnsi="Times New Roman" w:cs="Times New Roman"/>
              </w:rPr>
              <w:t>языка</w:t>
            </w:r>
            <w:r>
              <w:rPr>
                <w:rFonts w:ascii="Times New Roman" w:hAnsi="Times New Roman" w:cs="Times New Roman"/>
                <w:lang w:val="en-US"/>
              </w:rPr>
              <w:t xml:space="preserve"> SQL (SELECT, INSERT, UPDATE, DELETE).</w:t>
            </w:r>
          </w:p>
          <w:p w14:paraId="6A7DF0AF" w14:textId="77777777" w:rsidR="006D59EB" w:rsidRDefault="006D59EB" w:rsidP="006D59EB">
            <w:pPr>
              <w:pStyle w:val="ab"/>
              <w:numPr>
                <w:ilvl w:val="0"/>
                <w:numId w:val="129"/>
              </w:numPr>
              <w:tabs>
                <w:tab w:val="left" w:pos="266"/>
              </w:tabs>
              <w:ind w:left="0" w:firstLine="0"/>
              <w:rPr>
                <w:rFonts w:ascii="Times New Roman" w:hAnsi="Times New Roman" w:cs="Times New Roman"/>
              </w:rPr>
            </w:pPr>
            <w:r>
              <w:rPr>
                <w:rFonts w:ascii="Times New Roman" w:hAnsi="Times New Roman" w:cs="Times New Roman"/>
              </w:rPr>
              <w:t>Механизмы соединения таблиц (JOIN), группировки данных (GROUP BY), фильтрации (WHERE), сортировки (ORDER BY).</w:t>
            </w:r>
          </w:p>
          <w:p w14:paraId="7C8763A1" w14:textId="77777777" w:rsidR="006D59EB" w:rsidRDefault="006D59EB" w:rsidP="006D59EB">
            <w:pPr>
              <w:pStyle w:val="ab"/>
              <w:numPr>
                <w:ilvl w:val="0"/>
                <w:numId w:val="129"/>
              </w:numPr>
              <w:tabs>
                <w:tab w:val="left" w:pos="266"/>
              </w:tabs>
              <w:ind w:left="0" w:firstLine="0"/>
              <w:rPr>
                <w:rFonts w:ascii="Times New Roman" w:hAnsi="Times New Roman" w:cs="Times New Roman"/>
              </w:rPr>
            </w:pPr>
            <w:r>
              <w:rPr>
                <w:rFonts w:ascii="Times New Roman" w:hAnsi="Times New Roman" w:cs="Times New Roman"/>
              </w:rPr>
              <w:t>Основы нормализации баз данных и концепции ключей.</w:t>
            </w:r>
          </w:p>
          <w:p w14:paraId="71061391" w14:textId="77777777" w:rsidR="006D59EB" w:rsidRDefault="006D59EB" w:rsidP="006D59EB">
            <w:pPr>
              <w:pStyle w:val="ab"/>
              <w:numPr>
                <w:ilvl w:val="0"/>
                <w:numId w:val="129"/>
              </w:numPr>
              <w:tabs>
                <w:tab w:val="left" w:pos="266"/>
              </w:tabs>
              <w:ind w:left="0" w:firstLine="0"/>
              <w:rPr>
                <w:rFonts w:ascii="Times New Roman" w:hAnsi="Times New Roman" w:cs="Times New Roman"/>
              </w:rPr>
            </w:pPr>
            <w:r>
              <w:rPr>
                <w:rFonts w:ascii="Times New Roman" w:hAnsi="Times New Roman" w:cs="Times New Roman"/>
              </w:rPr>
              <w:t>Понимание типов данных и их использование.</w:t>
            </w:r>
          </w:p>
          <w:p w14:paraId="4BFB943F" w14:textId="77777777" w:rsidR="006D59EB" w:rsidRDefault="006D59EB" w:rsidP="006D59EB">
            <w:pPr>
              <w:pStyle w:val="ab"/>
              <w:numPr>
                <w:ilvl w:val="0"/>
                <w:numId w:val="129"/>
              </w:numPr>
              <w:tabs>
                <w:tab w:val="left" w:pos="266"/>
              </w:tabs>
              <w:ind w:left="0" w:firstLine="0"/>
              <w:rPr>
                <w:rFonts w:ascii="Times New Roman" w:hAnsi="Times New Roman" w:cs="Times New Roman"/>
              </w:rPr>
            </w:pPr>
            <w:r>
              <w:rPr>
                <w:rFonts w:ascii="Times New Roman" w:hAnsi="Times New Roman" w:cs="Times New Roman"/>
              </w:rPr>
              <w:t>Знание принципов индексирования для оптимизации запросов.</w:t>
            </w:r>
          </w:p>
          <w:p w14:paraId="04372D44" w14:textId="0D730ECE" w:rsidR="00AB3F03" w:rsidRPr="006D59EB" w:rsidRDefault="006D59EB" w:rsidP="006D59EB">
            <w:pPr>
              <w:pStyle w:val="ab"/>
              <w:numPr>
                <w:ilvl w:val="0"/>
                <w:numId w:val="129"/>
              </w:numPr>
              <w:tabs>
                <w:tab w:val="left" w:pos="266"/>
              </w:tabs>
              <w:ind w:left="0" w:firstLine="0"/>
              <w:rPr>
                <w:rFonts w:ascii="Times New Roman" w:hAnsi="Times New Roman" w:cs="Times New Roman"/>
              </w:rPr>
            </w:pPr>
            <w:r w:rsidRPr="006D59EB">
              <w:rPr>
                <w:rFonts w:ascii="Times New Roman" w:hAnsi="Times New Roman" w:cs="Times New Roman"/>
              </w:rPr>
              <w:t>Основы работы с транзакциями и управлением целостностью данных.</w:t>
            </w:r>
          </w:p>
        </w:tc>
        <w:tc>
          <w:tcPr>
            <w:tcW w:w="2833" w:type="dxa"/>
            <w:tcBorders>
              <w:top w:val="single" w:sz="4" w:space="0" w:color="auto"/>
              <w:left w:val="single" w:sz="4" w:space="0" w:color="auto"/>
              <w:bottom w:val="single" w:sz="4" w:space="0" w:color="auto"/>
              <w:right w:val="single" w:sz="4" w:space="0" w:color="auto"/>
            </w:tcBorders>
          </w:tcPr>
          <w:p w14:paraId="73F47113" w14:textId="77777777" w:rsidR="006D59EB" w:rsidRDefault="006D59EB" w:rsidP="006D59EB">
            <w:pPr>
              <w:pStyle w:val="ab"/>
              <w:numPr>
                <w:ilvl w:val="0"/>
                <w:numId w:val="127"/>
              </w:numPr>
              <w:tabs>
                <w:tab w:val="left" w:pos="266"/>
              </w:tabs>
              <w:ind w:left="0" w:firstLine="0"/>
              <w:rPr>
                <w:rFonts w:ascii="Times New Roman" w:hAnsi="Times New Roman" w:cs="Times New Roman"/>
              </w:rPr>
            </w:pPr>
            <w:r>
              <w:rPr>
                <w:rFonts w:ascii="Times New Roman" w:hAnsi="Times New Roman" w:cs="Times New Roman"/>
              </w:rPr>
              <w:t>Написания эффективных и оптимизированных SQL-запросов.</w:t>
            </w:r>
          </w:p>
          <w:p w14:paraId="03A2D639" w14:textId="77777777" w:rsidR="006D59EB" w:rsidRDefault="006D59EB" w:rsidP="006D59EB">
            <w:pPr>
              <w:pStyle w:val="ab"/>
              <w:numPr>
                <w:ilvl w:val="0"/>
                <w:numId w:val="127"/>
              </w:numPr>
              <w:tabs>
                <w:tab w:val="left" w:pos="266"/>
              </w:tabs>
              <w:ind w:left="0" w:firstLine="0"/>
              <w:rPr>
                <w:rFonts w:ascii="Times New Roman" w:hAnsi="Times New Roman" w:cs="Times New Roman"/>
              </w:rPr>
            </w:pPr>
            <w:r>
              <w:rPr>
                <w:rFonts w:ascii="Times New Roman" w:hAnsi="Times New Roman" w:cs="Times New Roman"/>
              </w:rPr>
              <w:t>Анализа требований к данным и формулирование соответствующих запросов.</w:t>
            </w:r>
          </w:p>
          <w:p w14:paraId="190106FA" w14:textId="77777777" w:rsidR="006D59EB" w:rsidRDefault="006D59EB" w:rsidP="006D59EB">
            <w:pPr>
              <w:pStyle w:val="ab"/>
              <w:numPr>
                <w:ilvl w:val="0"/>
                <w:numId w:val="127"/>
              </w:numPr>
              <w:tabs>
                <w:tab w:val="left" w:pos="266"/>
              </w:tabs>
              <w:ind w:left="0" w:firstLine="0"/>
              <w:rPr>
                <w:rFonts w:ascii="Times New Roman" w:hAnsi="Times New Roman" w:cs="Times New Roman"/>
              </w:rPr>
            </w:pPr>
            <w:r>
              <w:rPr>
                <w:rFonts w:ascii="Times New Roman" w:hAnsi="Times New Roman" w:cs="Times New Roman"/>
              </w:rPr>
              <w:t>Использования агрегатных функций (SUM, COUNT, AVG, MIN, MAX).</w:t>
            </w:r>
          </w:p>
          <w:p w14:paraId="5775561F" w14:textId="77777777" w:rsidR="006D59EB" w:rsidRDefault="006D59EB" w:rsidP="006D59EB">
            <w:pPr>
              <w:pStyle w:val="ab"/>
              <w:numPr>
                <w:ilvl w:val="0"/>
                <w:numId w:val="127"/>
              </w:numPr>
              <w:tabs>
                <w:tab w:val="left" w:pos="266"/>
              </w:tabs>
              <w:ind w:left="0" w:firstLine="0"/>
              <w:rPr>
                <w:rFonts w:ascii="Times New Roman" w:hAnsi="Times New Roman" w:cs="Times New Roman"/>
              </w:rPr>
            </w:pPr>
            <w:r>
              <w:rPr>
                <w:rFonts w:ascii="Times New Roman" w:hAnsi="Times New Roman" w:cs="Times New Roman"/>
              </w:rPr>
              <w:t>Создания и модификации таблиц и схем баз данных.</w:t>
            </w:r>
          </w:p>
          <w:p w14:paraId="4B75D108" w14:textId="77777777" w:rsidR="006D59EB" w:rsidRDefault="006D59EB" w:rsidP="006D59EB">
            <w:pPr>
              <w:pStyle w:val="ab"/>
              <w:numPr>
                <w:ilvl w:val="0"/>
                <w:numId w:val="127"/>
              </w:numPr>
              <w:tabs>
                <w:tab w:val="left" w:pos="266"/>
              </w:tabs>
              <w:ind w:left="0" w:firstLine="0"/>
              <w:rPr>
                <w:rFonts w:ascii="Times New Roman" w:hAnsi="Times New Roman" w:cs="Times New Roman"/>
              </w:rPr>
            </w:pPr>
            <w:r>
              <w:rPr>
                <w:rFonts w:ascii="Times New Roman" w:hAnsi="Times New Roman" w:cs="Times New Roman"/>
              </w:rPr>
              <w:t>Работы с подзапросами и вложенными запросами.</w:t>
            </w:r>
          </w:p>
          <w:p w14:paraId="4185CD1C" w14:textId="77777777" w:rsidR="006D59EB" w:rsidRDefault="006D59EB" w:rsidP="006D59EB">
            <w:pPr>
              <w:pStyle w:val="ab"/>
              <w:numPr>
                <w:ilvl w:val="0"/>
                <w:numId w:val="127"/>
              </w:numPr>
              <w:tabs>
                <w:tab w:val="left" w:pos="266"/>
              </w:tabs>
              <w:ind w:left="0" w:firstLine="0"/>
              <w:rPr>
                <w:rFonts w:ascii="Times New Roman" w:hAnsi="Times New Roman" w:cs="Times New Roman"/>
              </w:rPr>
            </w:pPr>
            <w:r>
              <w:rPr>
                <w:rFonts w:ascii="Times New Roman" w:hAnsi="Times New Roman" w:cs="Times New Roman"/>
              </w:rPr>
              <w:t>Оптимизации запросов для повышения производительности.</w:t>
            </w:r>
          </w:p>
          <w:p w14:paraId="31498C41" w14:textId="451A738D" w:rsidR="00AB3F03" w:rsidRPr="006D59EB" w:rsidRDefault="006D59EB" w:rsidP="006D59EB">
            <w:pPr>
              <w:pStyle w:val="ab"/>
              <w:numPr>
                <w:ilvl w:val="0"/>
                <w:numId w:val="127"/>
              </w:numPr>
              <w:tabs>
                <w:tab w:val="left" w:pos="266"/>
              </w:tabs>
              <w:ind w:left="0" w:firstLine="0"/>
              <w:rPr>
                <w:rFonts w:ascii="Times New Roman" w:hAnsi="Times New Roman" w:cs="Times New Roman"/>
              </w:rPr>
            </w:pPr>
            <w:r w:rsidRPr="006D59EB">
              <w:rPr>
                <w:rFonts w:ascii="Times New Roman" w:hAnsi="Times New Roman" w:cs="Times New Roman"/>
              </w:rPr>
              <w:t xml:space="preserve">Использования инструментов для работы с базами данных (например, SQL Server Management Studio, MySQL </w:t>
            </w:r>
            <w:proofErr w:type="spellStart"/>
            <w:r w:rsidRPr="006D59EB">
              <w:rPr>
                <w:rFonts w:ascii="Times New Roman" w:hAnsi="Times New Roman" w:cs="Times New Roman"/>
              </w:rPr>
              <w:t>Workbench</w:t>
            </w:r>
            <w:proofErr w:type="spellEnd"/>
            <w:r w:rsidRPr="006D59EB">
              <w:rPr>
                <w:rFonts w:ascii="Times New Roman" w:hAnsi="Times New Roman" w:cs="Times New Roman"/>
              </w:rPr>
              <w:t>).</w:t>
            </w:r>
          </w:p>
        </w:tc>
      </w:tr>
    </w:tbl>
    <w:p w14:paraId="3E794A97" w14:textId="77777777" w:rsidR="0012030E" w:rsidRDefault="0012030E">
      <w:pPr>
        <w:ind w:firstLine="709"/>
        <w:rPr>
          <w:rFonts w:ascii="Times New Roman" w:eastAsia="Times New Roman" w:hAnsi="Times New Roman" w:cs="Times New Roman"/>
          <w:sz w:val="24"/>
          <w:szCs w:val="24"/>
        </w:rPr>
      </w:pPr>
    </w:p>
    <w:p w14:paraId="4E2F604A" w14:textId="77777777" w:rsidR="0012030E" w:rsidRDefault="0012030E" w:rsidP="006D59EB">
      <w:pPr>
        <w:pStyle w:val="12"/>
      </w:pPr>
    </w:p>
    <w:p w14:paraId="0A8DE422" w14:textId="77777777" w:rsidR="0012030E" w:rsidRDefault="00E40A88" w:rsidP="006D59EB">
      <w:pPr>
        <w:pStyle w:val="12"/>
      </w:pPr>
      <w:bookmarkStart w:id="342" w:name="_Toc152334663"/>
      <w:bookmarkStart w:id="343" w:name="_Toc208474221"/>
      <w:bookmarkStart w:id="344" w:name="_Toc208474389"/>
      <w:bookmarkStart w:id="345" w:name="_Toc208474456"/>
      <w:bookmarkStart w:id="346" w:name="_Toc208474523"/>
      <w:bookmarkStart w:id="347" w:name="_Toc208474590"/>
      <w:bookmarkStart w:id="348" w:name="_Toc208474657"/>
      <w:r>
        <w:t>2. Структура и содержание профессионального модуля</w:t>
      </w:r>
      <w:bookmarkEnd w:id="342"/>
      <w:bookmarkEnd w:id="343"/>
      <w:bookmarkEnd w:id="344"/>
      <w:bookmarkEnd w:id="345"/>
      <w:bookmarkEnd w:id="346"/>
      <w:bookmarkEnd w:id="347"/>
      <w:bookmarkEnd w:id="348"/>
    </w:p>
    <w:p w14:paraId="00759963" w14:textId="77777777" w:rsidR="0012030E" w:rsidRPr="006D59EB" w:rsidRDefault="00E40A88" w:rsidP="006D59EB">
      <w:pPr>
        <w:pStyle w:val="110"/>
      </w:pPr>
      <w:bookmarkStart w:id="349" w:name="_Toc152334664"/>
      <w:bookmarkStart w:id="350" w:name="_Toc208474390"/>
      <w:bookmarkStart w:id="351" w:name="_Toc208474457"/>
      <w:bookmarkStart w:id="352" w:name="_Toc208474524"/>
      <w:bookmarkStart w:id="353" w:name="_Toc208474591"/>
      <w:bookmarkStart w:id="354" w:name="_Toc208474658"/>
      <w:r w:rsidRPr="006D59EB">
        <w:t>2.1. Трудоемкость освоения модуля</w:t>
      </w:r>
      <w:bookmarkEnd w:id="349"/>
      <w:bookmarkEnd w:id="350"/>
      <w:bookmarkEnd w:id="351"/>
      <w:bookmarkEnd w:id="352"/>
      <w:bookmarkEnd w:id="353"/>
      <w:bookmarkEnd w:id="354"/>
      <w:r w:rsidRPr="006D59EB">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10"/>
        <w:gridCol w:w="2336"/>
        <w:gridCol w:w="2630"/>
      </w:tblGrid>
      <w:tr w:rsidR="0012030E" w14:paraId="5FD98941" w14:textId="77777777">
        <w:trPr>
          <w:trHeight w:val="23"/>
        </w:trPr>
        <w:tc>
          <w:tcPr>
            <w:tcW w:w="2460" w:type="pct"/>
            <w:vAlign w:val="center"/>
          </w:tcPr>
          <w:p w14:paraId="3A8A24CF" w14:textId="77777777" w:rsidR="0012030E" w:rsidRDefault="00E40A88">
            <w:pPr>
              <w:jc w:val="center"/>
              <w:rPr>
                <w:rFonts w:ascii="Times New Roman" w:hAnsi="Times New Roman" w:cs="Times New Roman"/>
                <w:b/>
                <w:sz w:val="24"/>
              </w:rPr>
            </w:pPr>
            <w:bookmarkStart w:id="355" w:name="_Hlk152333186"/>
            <w:r>
              <w:rPr>
                <w:rFonts w:ascii="Times New Roman" w:hAnsi="Times New Roman" w:cs="Times New Roman"/>
                <w:b/>
                <w:sz w:val="24"/>
              </w:rPr>
              <w:t>Наименование составных частей модуля</w:t>
            </w:r>
          </w:p>
        </w:tc>
        <w:tc>
          <w:tcPr>
            <w:tcW w:w="1195" w:type="pct"/>
            <w:vAlign w:val="center"/>
          </w:tcPr>
          <w:p w14:paraId="60B2FBBB" w14:textId="77777777" w:rsidR="0012030E" w:rsidRDefault="00E40A88">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Pr>
          <w:p w14:paraId="4D7014C4" w14:textId="77777777" w:rsidR="0012030E" w:rsidRDefault="00E40A88">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12030E" w14:paraId="497BF2D3" w14:textId="77777777">
        <w:trPr>
          <w:trHeight w:val="23"/>
        </w:trPr>
        <w:tc>
          <w:tcPr>
            <w:tcW w:w="2460" w:type="pct"/>
            <w:vAlign w:val="center"/>
          </w:tcPr>
          <w:p w14:paraId="37736B97"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95" w:type="pct"/>
            <w:vAlign w:val="center"/>
          </w:tcPr>
          <w:p w14:paraId="61F345B0" w14:textId="6222920E" w:rsidR="0012030E" w:rsidRDefault="003A7B47">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4CC555DE" w14:textId="031637D8" w:rsidR="0012030E" w:rsidRDefault="003A7B47">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12030E" w14:paraId="084D0164" w14:textId="77777777">
        <w:trPr>
          <w:trHeight w:val="23"/>
        </w:trPr>
        <w:tc>
          <w:tcPr>
            <w:tcW w:w="2460" w:type="pct"/>
            <w:vAlign w:val="center"/>
          </w:tcPr>
          <w:p w14:paraId="331F65F0"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1195" w:type="pct"/>
            <w:vAlign w:val="center"/>
          </w:tcPr>
          <w:p w14:paraId="5696877F"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67D8EEC6"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2030E" w14:paraId="24B93635" w14:textId="77777777">
        <w:trPr>
          <w:trHeight w:val="23"/>
        </w:trPr>
        <w:tc>
          <w:tcPr>
            <w:tcW w:w="2460" w:type="pct"/>
            <w:vAlign w:val="center"/>
          </w:tcPr>
          <w:p w14:paraId="0D3B1C8B"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vAlign w:val="center"/>
          </w:tcPr>
          <w:p w14:paraId="2FC2B15A"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B1A8DA7" w14:textId="77777777" w:rsidR="0012030E" w:rsidRDefault="00E40A8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2030E" w14:paraId="2097A629" w14:textId="77777777">
        <w:trPr>
          <w:trHeight w:val="23"/>
        </w:trPr>
        <w:tc>
          <w:tcPr>
            <w:tcW w:w="2460" w:type="pct"/>
            <w:vAlign w:val="center"/>
          </w:tcPr>
          <w:p w14:paraId="7061505D"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1195" w:type="pct"/>
            <w:vAlign w:val="center"/>
          </w:tcPr>
          <w:p w14:paraId="6054FA11" w14:textId="390A8420" w:rsidR="0012030E" w:rsidRDefault="003A7B47">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70A48CD" w14:textId="0FAFF61E" w:rsidR="0012030E" w:rsidRDefault="003A7B47">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12030E" w14:paraId="43274BC0" w14:textId="77777777">
        <w:trPr>
          <w:trHeight w:val="23"/>
        </w:trPr>
        <w:tc>
          <w:tcPr>
            <w:tcW w:w="2460" w:type="pct"/>
            <w:vAlign w:val="center"/>
          </w:tcPr>
          <w:p w14:paraId="74CE2385"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1195" w:type="pct"/>
            <w:vAlign w:val="center"/>
          </w:tcPr>
          <w:p w14:paraId="2335A11A" w14:textId="1D7ED2CF" w:rsidR="0012030E" w:rsidRDefault="003A7B47">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5B72189E" w14:textId="6380B6EB" w:rsidR="0012030E" w:rsidRDefault="003A7B47">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2030E" w14:paraId="4EDCF91F" w14:textId="77777777">
        <w:trPr>
          <w:trHeight w:val="23"/>
        </w:trPr>
        <w:tc>
          <w:tcPr>
            <w:tcW w:w="2460" w:type="pct"/>
            <w:vAlign w:val="center"/>
          </w:tcPr>
          <w:p w14:paraId="5591E33C"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1195" w:type="pct"/>
            <w:vAlign w:val="center"/>
          </w:tcPr>
          <w:p w14:paraId="58C75082" w14:textId="2EFDFE75" w:rsidR="0012030E" w:rsidRDefault="006D59E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716871A7" w14:textId="039FA77D" w:rsidR="0012030E" w:rsidRDefault="006D59E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12030E" w14:paraId="117C8A6F" w14:textId="77777777">
        <w:trPr>
          <w:trHeight w:val="23"/>
        </w:trPr>
        <w:tc>
          <w:tcPr>
            <w:tcW w:w="2460" w:type="pct"/>
            <w:vAlign w:val="center"/>
          </w:tcPr>
          <w:p w14:paraId="0E4DF202"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95" w:type="pct"/>
            <w:vAlign w:val="center"/>
          </w:tcPr>
          <w:p w14:paraId="5F49DEBD" w14:textId="7022A4AB" w:rsidR="0012030E" w:rsidRDefault="006D59EB">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2FF2D25A" w14:textId="7C1425A2" w:rsidR="0012030E" w:rsidRDefault="0012030E">
            <w:pPr>
              <w:jc w:val="center"/>
              <w:rPr>
                <w:rFonts w:ascii="Times New Roman" w:hAnsi="Times New Roman" w:cs="Times New Roman"/>
                <w:bCs/>
                <w:sz w:val="24"/>
                <w:szCs w:val="24"/>
              </w:rPr>
            </w:pPr>
          </w:p>
        </w:tc>
      </w:tr>
      <w:tr w:rsidR="0012030E" w14:paraId="15F80F83" w14:textId="77777777">
        <w:trPr>
          <w:trHeight w:val="23"/>
        </w:trPr>
        <w:tc>
          <w:tcPr>
            <w:tcW w:w="2460" w:type="pct"/>
            <w:vAlign w:val="center"/>
          </w:tcPr>
          <w:p w14:paraId="71D77F97" w14:textId="77777777" w:rsidR="0012030E" w:rsidRDefault="00E40A88">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vAlign w:val="center"/>
          </w:tcPr>
          <w:p w14:paraId="7346B7B1" w14:textId="06AF6164" w:rsidR="0012030E" w:rsidRDefault="003A7B47">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45" w:type="pct"/>
            <w:vAlign w:val="center"/>
          </w:tcPr>
          <w:p w14:paraId="7B01FA9B" w14:textId="31A42325" w:rsidR="0012030E" w:rsidRDefault="003A7B47">
            <w:pPr>
              <w:jc w:val="center"/>
              <w:rPr>
                <w:rFonts w:ascii="Times New Roman" w:hAnsi="Times New Roman" w:cs="Times New Roman"/>
                <w:b/>
                <w:sz w:val="24"/>
                <w:szCs w:val="24"/>
              </w:rPr>
            </w:pPr>
            <w:r>
              <w:rPr>
                <w:rFonts w:ascii="Times New Roman" w:hAnsi="Times New Roman" w:cs="Times New Roman"/>
                <w:b/>
                <w:sz w:val="24"/>
                <w:szCs w:val="24"/>
              </w:rPr>
              <w:t>206</w:t>
            </w:r>
          </w:p>
        </w:tc>
      </w:tr>
      <w:bookmarkEnd w:id="355"/>
    </w:tbl>
    <w:p w14:paraId="6877CA29" w14:textId="77777777" w:rsidR="0012030E" w:rsidRDefault="0012030E">
      <w:pPr>
        <w:rPr>
          <w:rFonts w:ascii="Times New Roman" w:hAnsi="Times New Roman" w:cs="Times New Roman"/>
          <w:i/>
          <w:sz w:val="24"/>
          <w:szCs w:val="24"/>
        </w:rPr>
      </w:pPr>
    </w:p>
    <w:p w14:paraId="5693823A" w14:textId="77777777" w:rsidR="0012030E" w:rsidRDefault="0012030E">
      <w:pPr>
        <w:rPr>
          <w:rFonts w:ascii="Times New Roman" w:hAnsi="Times New Roman" w:cs="Times New Roman"/>
          <w:i/>
          <w:sz w:val="24"/>
          <w:szCs w:val="24"/>
        </w:rPr>
      </w:pPr>
    </w:p>
    <w:p w14:paraId="0079B38E" w14:textId="77777777" w:rsidR="006D59EB" w:rsidRDefault="006D59EB">
      <w:pPr>
        <w:rPr>
          <w:rFonts w:ascii="Times New Roman" w:hAnsi="Times New Roman" w:cs="Times New Roman"/>
          <w:i/>
          <w:sz w:val="24"/>
          <w:szCs w:val="24"/>
        </w:rPr>
      </w:pPr>
    </w:p>
    <w:p w14:paraId="57EA01E9" w14:textId="77777777" w:rsidR="006D59EB" w:rsidRDefault="006D59EB">
      <w:pPr>
        <w:rPr>
          <w:rFonts w:ascii="Times New Roman" w:hAnsi="Times New Roman" w:cs="Times New Roman"/>
          <w:i/>
          <w:sz w:val="24"/>
          <w:szCs w:val="24"/>
        </w:rPr>
      </w:pPr>
    </w:p>
    <w:p w14:paraId="475831BE" w14:textId="77777777" w:rsidR="006D59EB" w:rsidRDefault="006D59EB">
      <w:pPr>
        <w:rPr>
          <w:rFonts w:ascii="Times New Roman" w:hAnsi="Times New Roman" w:cs="Times New Roman"/>
          <w:i/>
          <w:sz w:val="24"/>
          <w:szCs w:val="24"/>
        </w:rPr>
      </w:pPr>
    </w:p>
    <w:p w14:paraId="1D79331F" w14:textId="77777777" w:rsidR="006D59EB" w:rsidRDefault="006D59EB">
      <w:pPr>
        <w:rPr>
          <w:rFonts w:ascii="Times New Roman" w:hAnsi="Times New Roman" w:cs="Times New Roman"/>
          <w:i/>
          <w:sz w:val="24"/>
          <w:szCs w:val="24"/>
        </w:rPr>
      </w:pPr>
    </w:p>
    <w:p w14:paraId="4DAAF1B8" w14:textId="77777777" w:rsidR="006D59EB" w:rsidRDefault="006D59EB">
      <w:pPr>
        <w:rPr>
          <w:rFonts w:ascii="Times New Roman" w:hAnsi="Times New Roman" w:cs="Times New Roman"/>
          <w:i/>
          <w:sz w:val="24"/>
          <w:szCs w:val="24"/>
        </w:rPr>
      </w:pPr>
    </w:p>
    <w:p w14:paraId="3208084C" w14:textId="77777777" w:rsidR="006D59EB" w:rsidRDefault="006D59EB">
      <w:pPr>
        <w:rPr>
          <w:rFonts w:ascii="Times New Roman" w:hAnsi="Times New Roman" w:cs="Times New Roman"/>
          <w:i/>
          <w:sz w:val="24"/>
          <w:szCs w:val="24"/>
        </w:rPr>
      </w:pPr>
    </w:p>
    <w:p w14:paraId="79330706" w14:textId="77777777" w:rsidR="006D59EB" w:rsidRDefault="006D59EB">
      <w:pPr>
        <w:rPr>
          <w:rFonts w:ascii="Times New Roman" w:hAnsi="Times New Roman" w:cs="Times New Roman"/>
          <w:i/>
          <w:sz w:val="24"/>
          <w:szCs w:val="24"/>
        </w:rPr>
      </w:pPr>
    </w:p>
    <w:p w14:paraId="35A172F5" w14:textId="77777777" w:rsidR="006D59EB" w:rsidRDefault="006D59EB">
      <w:pPr>
        <w:rPr>
          <w:rFonts w:ascii="Times New Roman" w:hAnsi="Times New Roman" w:cs="Times New Roman"/>
          <w:i/>
          <w:sz w:val="24"/>
          <w:szCs w:val="24"/>
        </w:rPr>
      </w:pPr>
    </w:p>
    <w:p w14:paraId="0DC3EB90" w14:textId="77777777" w:rsidR="006D59EB" w:rsidRDefault="006D59EB">
      <w:pPr>
        <w:rPr>
          <w:rFonts w:ascii="Times New Roman" w:hAnsi="Times New Roman" w:cs="Times New Roman"/>
          <w:i/>
          <w:sz w:val="24"/>
          <w:szCs w:val="24"/>
        </w:rPr>
      </w:pPr>
    </w:p>
    <w:p w14:paraId="73F7C428" w14:textId="77777777" w:rsidR="0012030E" w:rsidRDefault="0012030E">
      <w:pPr>
        <w:rPr>
          <w:rFonts w:ascii="Times New Roman" w:hAnsi="Times New Roman" w:cs="Times New Roman"/>
          <w:i/>
          <w:sz w:val="24"/>
          <w:szCs w:val="24"/>
        </w:rPr>
      </w:pPr>
    </w:p>
    <w:p w14:paraId="032D319D" w14:textId="77777777" w:rsidR="0012030E" w:rsidRPr="001031A2" w:rsidRDefault="00E40A88" w:rsidP="001031A2">
      <w:pPr>
        <w:pStyle w:val="110"/>
      </w:pPr>
      <w:bookmarkStart w:id="356" w:name="_Toc150695625"/>
      <w:bookmarkStart w:id="357" w:name="_Toc208474391"/>
      <w:bookmarkStart w:id="358" w:name="_Toc208474458"/>
      <w:bookmarkStart w:id="359" w:name="_Toc208474525"/>
      <w:bookmarkStart w:id="360" w:name="_Toc208474592"/>
      <w:bookmarkStart w:id="361" w:name="_Toc208474659"/>
      <w:r w:rsidRPr="001031A2">
        <w:t>2.2. Структура профессионального модуля</w:t>
      </w:r>
      <w:bookmarkEnd w:id="356"/>
      <w:bookmarkEnd w:id="357"/>
      <w:bookmarkEnd w:id="358"/>
      <w:bookmarkEnd w:id="359"/>
      <w:bookmarkEnd w:id="360"/>
      <w:bookmarkEnd w:id="361"/>
      <w:r w:rsidRPr="001031A2">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3321"/>
        <w:gridCol w:w="969"/>
        <w:gridCol w:w="830"/>
        <w:gridCol w:w="555"/>
        <w:gridCol w:w="695"/>
        <w:gridCol w:w="555"/>
        <w:gridCol w:w="416"/>
        <w:gridCol w:w="553"/>
        <w:gridCol w:w="659"/>
      </w:tblGrid>
      <w:tr w:rsidR="006D59EB" w14:paraId="0A1C5280" w14:textId="77777777" w:rsidTr="001031A2">
        <w:trPr>
          <w:cantSplit/>
          <w:trHeight w:val="3271"/>
        </w:trPr>
        <w:tc>
          <w:tcPr>
            <w:tcW w:w="559" w:type="pct"/>
            <w:tcBorders>
              <w:bottom w:val="single" w:sz="4" w:space="0" w:color="auto"/>
            </w:tcBorders>
          </w:tcPr>
          <w:p w14:paraId="77D509E8"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Код ОК, ПК</w:t>
            </w:r>
          </w:p>
        </w:tc>
        <w:tc>
          <w:tcPr>
            <w:tcW w:w="1725" w:type="pct"/>
            <w:tcBorders>
              <w:bottom w:val="single" w:sz="4" w:space="0" w:color="auto"/>
            </w:tcBorders>
            <w:vAlign w:val="center"/>
          </w:tcPr>
          <w:p w14:paraId="42E9FA20"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Наименования разделов профессионального модуля</w:t>
            </w:r>
          </w:p>
        </w:tc>
        <w:tc>
          <w:tcPr>
            <w:tcW w:w="503" w:type="pct"/>
            <w:tcBorders>
              <w:bottom w:val="single" w:sz="4" w:space="0" w:color="auto"/>
            </w:tcBorders>
            <w:vAlign w:val="center"/>
          </w:tcPr>
          <w:p w14:paraId="252D7D4F" w14:textId="77777777" w:rsidR="0012030E" w:rsidRDefault="00E40A88">
            <w:pPr>
              <w:jc w:val="center"/>
              <w:rPr>
                <w:rFonts w:ascii="Times New Roman" w:eastAsia="Times New Roman" w:hAnsi="Times New Roman" w:cs="Times New Roman"/>
              </w:rPr>
            </w:pPr>
            <w:r>
              <w:rPr>
                <w:rFonts w:ascii="Times New Roman" w:eastAsia="Times New Roman" w:hAnsi="Times New Roman" w:cs="Times New Roman"/>
                <w:iCs/>
              </w:rPr>
              <w:t>Всего, час.</w:t>
            </w:r>
          </w:p>
        </w:tc>
        <w:tc>
          <w:tcPr>
            <w:tcW w:w="431" w:type="pct"/>
            <w:tcBorders>
              <w:bottom w:val="single" w:sz="4" w:space="0" w:color="auto"/>
            </w:tcBorders>
            <w:textDirection w:val="btLr"/>
            <w:vAlign w:val="center"/>
          </w:tcPr>
          <w:p w14:paraId="5D2D17D0" w14:textId="77777777" w:rsidR="0012030E" w:rsidRDefault="00E40A88">
            <w:pPr>
              <w:jc w:val="center"/>
              <w:rPr>
                <w:rFonts w:ascii="Times New Roman" w:eastAsia="Times New Roman" w:hAnsi="Times New Roman" w:cs="Times New Roman"/>
              </w:rPr>
            </w:pPr>
            <w:r>
              <w:rPr>
                <w:rFonts w:ascii="Times New Roman" w:eastAsia="Times New Roman" w:hAnsi="Times New Roman" w:cs="Times New Roman"/>
                <w:iCs/>
              </w:rPr>
              <w:t>В т.ч. в форме практической подготовки</w:t>
            </w:r>
          </w:p>
        </w:tc>
        <w:tc>
          <w:tcPr>
            <w:tcW w:w="288" w:type="pct"/>
            <w:shd w:val="clear" w:color="auto" w:fill="D9D9D9" w:themeFill="background1" w:themeFillShade="D9"/>
            <w:textDirection w:val="btLr"/>
            <w:vAlign w:val="center"/>
          </w:tcPr>
          <w:p w14:paraId="25F777C8" w14:textId="77777777" w:rsidR="0012030E" w:rsidRDefault="00E40A88">
            <w:pPr>
              <w:suppressAutoHyphens/>
              <w:ind w:left="113" w:right="113"/>
              <w:jc w:val="center"/>
              <w:rPr>
                <w:rFonts w:ascii="Times New Roman" w:eastAsia="Times New Roman" w:hAnsi="Times New Roman" w:cs="Times New Roman"/>
              </w:rPr>
            </w:pPr>
            <w:r>
              <w:rPr>
                <w:rFonts w:ascii="Times New Roman" w:eastAsia="Times New Roman" w:hAnsi="Times New Roman" w:cs="Times New Roman"/>
              </w:rPr>
              <w:t>Обучение по МДК, в т.ч.:</w:t>
            </w:r>
          </w:p>
        </w:tc>
        <w:tc>
          <w:tcPr>
            <w:tcW w:w="361" w:type="pct"/>
            <w:textDirection w:val="btLr"/>
            <w:vAlign w:val="center"/>
          </w:tcPr>
          <w:p w14:paraId="21BAF8BE" w14:textId="77777777" w:rsidR="0012030E" w:rsidRDefault="00E40A88">
            <w:pPr>
              <w:suppressAutoHyphens/>
              <w:jc w:val="center"/>
              <w:rPr>
                <w:rFonts w:ascii="Times New Roman" w:eastAsia="Times New Roman" w:hAnsi="Times New Roman" w:cs="Times New Roman"/>
              </w:rPr>
            </w:pPr>
            <w:r>
              <w:rPr>
                <w:rFonts w:ascii="Times New Roman" w:hAnsi="Times New Roman" w:cs="Times New Roman"/>
                <w:bCs/>
                <w:sz w:val="24"/>
                <w:szCs w:val="24"/>
              </w:rPr>
              <w:t>Учебные занятия</w:t>
            </w:r>
          </w:p>
        </w:tc>
        <w:tc>
          <w:tcPr>
            <w:tcW w:w="288" w:type="pct"/>
            <w:textDirection w:val="btLr"/>
            <w:vAlign w:val="center"/>
          </w:tcPr>
          <w:p w14:paraId="1CE556A2"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Курсовая работа (проект)</w:t>
            </w:r>
          </w:p>
        </w:tc>
        <w:tc>
          <w:tcPr>
            <w:tcW w:w="216" w:type="pct"/>
            <w:textDirection w:val="btLr"/>
            <w:vAlign w:val="center"/>
          </w:tcPr>
          <w:p w14:paraId="253954E0"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Самостоятельная работа</w:t>
            </w:r>
            <w:r>
              <w:rPr>
                <w:rFonts w:ascii="Times New Roman" w:eastAsia="Times New Roman" w:hAnsi="Times New Roman" w:cs="Times New Roman"/>
                <w:i/>
                <w:vertAlign w:val="superscript"/>
              </w:rPr>
              <w:footnoteReference w:id="8"/>
            </w:r>
          </w:p>
        </w:tc>
        <w:tc>
          <w:tcPr>
            <w:tcW w:w="287" w:type="pct"/>
            <w:shd w:val="clear" w:color="auto" w:fill="D9D9D9" w:themeFill="background1" w:themeFillShade="D9"/>
            <w:textDirection w:val="btLr"/>
            <w:vAlign w:val="center"/>
          </w:tcPr>
          <w:p w14:paraId="2379EEEB"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Учебная практика</w:t>
            </w:r>
          </w:p>
        </w:tc>
        <w:tc>
          <w:tcPr>
            <w:tcW w:w="342" w:type="pct"/>
            <w:shd w:val="clear" w:color="auto" w:fill="D9D9D9" w:themeFill="background1" w:themeFillShade="D9"/>
            <w:textDirection w:val="btLr"/>
          </w:tcPr>
          <w:p w14:paraId="17CF632C" w14:textId="77777777" w:rsidR="0012030E" w:rsidRDefault="00E40A88">
            <w:pPr>
              <w:suppressAutoHyphens/>
              <w:jc w:val="center"/>
              <w:rPr>
                <w:rFonts w:ascii="Times New Roman" w:eastAsia="Times New Roman" w:hAnsi="Times New Roman" w:cs="Times New Roman"/>
              </w:rPr>
            </w:pPr>
            <w:r>
              <w:rPr>
                <w:rFonts w:ascii="Times New Roman" w:eastAsia="Times New Roman" w:hAnsi="Times New Roman" w:cs="Times New Roman"/>
              </w:rPr>
              <w:t>Производственная практика</w:t>
            </w:r>
          </w:p>
        </w:tc>
      </w:tr>
      <w:tr w:rsidR="006D59EB" w14:paraId="3DF83019" w14:textId="77777777" w:rsidTr="001031A2">
        <w:trPr>
          <w:cantSplit/>
          <w:trHeight w:val="73"/>
        </w:trPr>
        <w:tc>
          <w:tcPr>
            <w:tcW w:w="559" w:type="pct"/>
            <w:tcBorders>
              <w:bottom w:val="single" w:sz="4" w:space="0" w:color="auto"/>
            </w:tcBorders>
            <w:vAlign w:val="center"/>
          </w:tcPr>
          <w:p w14:paraId="7B959EDC"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1725" w:type="pct"/>
            <w:tcBorders>
              <w:bottom w:val="single" w:sz="4" w:space="0" w:color="auto"/>
            </w:tcBorders>
            <w:vAlign w:val="center"/>
          </w:tcPr>
          <w:p w14:paraId="35FC5E20"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iCs/>
                <w:sz w:val="16"/>
                <w:szCs w:val="16"/>
              </w:rPr>
              <w:t>2</w:t>
            </w:r>
          </w:p>
        </w:tc>
        <w:tc>
          <w:tcPr>
            <w:tcW w:w="503" w:type="pct"/>
            <w:tcBorders>
              <w:bottom w:val="single" w:sz="4" w:space="0" w:color="auto"/>
            </w:tcBorders>
            <w:vAlign w:val="center"/>
          </w:tcPr>
          <w:p w14:paraId="2DB3C360" w14:textId="77777777" w:rsidR="0012030E" w:rsidRDefault="00E40A88">
            <w:pPr>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3</w:t>
            </w:r>
          </w:p>
        </w:tc>
        <w:tc>
          <w:tcPr>
            <w:tcW w:w="431" w:type="pct"/>
            <w:tcBorders>
              <w:bottom w:val="single" w:sz="4" w:space="0" w:color="auto"/>
            </w:tcBorders>
            <w:vAlign w:val="center"/>
          </w:tcPr>
          <w:p w14:paraId="645AF3DE" w14:textId="77777777" w:rsidR="0012030E" w:rsidRDefault="00E40A88">
            <w:pPr>
              <w:jc w:val="center"/>
              <w:rPr>
                <w:rFonts w:ascii="Times New Roman" w:eastAsia="Times New Roman" w:hAnsi="Times New Roman" w:cs="Times New Roman"/>
                <w:iCs/>
                <w:sz w:val="16"/>
                <w:szCs w:val="16"/>
              </w:rPr>
            </w:pPr>
            <w:r>
              <w:rPr>
                <w:rFonts w:ascii="Times New Roman" w:eastAsia="Times New Roman" w:hAnsi="Times New Roman" w:cs="Times New Roman"/>
                <w:sz w:val="16"/>
                <w:szCs w:val="16"/>
              </w:rPr>
              <w:t>4</w:t>
            </w:r>
          </w:p>
        </w:tc>
        <w:tc>
          <w:tcPr>
            <w:tcW w:w="288" w:type="pct"/>
            <w:shd w:val="clear" w:color="auto" w:fill="D9D9D9" w:themeFill="background1" w:themeFillShade="D9"/>
            <w:vAlign w:val="center"/>
          </w:tcPr>
          <w:p w14:paraId="104A7C1E"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361" w:type="pct"/>
            <w:vAlign w:val="center"/>
          </w:tcPr>
          <w:p w14:paraId="14885707"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6</w:t>
            </w:r>
          </w:p>
        </w:tc>
        <w:tc>
          <w:tcPr>
            <w:tcW w:w="288" w:type="pct"/>
            <w:vAlign w:val="center"/>
          </w:tcPr>
          <w:p w14:paraId="4D7F7000"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w:t>
            </w:r>
          </w:p>
        </w:tc>
        <w:tc>
          <w:tcPr>
            <w:tcW w:w="216" w:type="pct"/>
            <w:vAlign w:val="center"/>
          </w:tcPr>
          <w:p w14:paraId="2CF87C47"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w:t>
            </w:r>
          </w:p>
        </w:tc>
        <w:tc>
          <w:tcPr>
            <w:tcW w:w="287" w:type="pct"/>
            <w:shd w:val="clear" w:color="auto" w:fill="D9D9D9" w:themeFill="background1" w:themeFillShade="D9"/>
          </w:tcPr>
          <w:p w14:paraId="53C4862F"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c>
          <w:tcPr>
            <w:tcW w:w="342" w:type="pct"/>
            <w:shd w:val="clear" w:color="auto" w:fill="D9D9D9" w:themeFill="background1" w:themeFillShade="D9"/>
          </w:tcPr>
          <w:p w14:paraId="355CA379" w14:textId="77777777" w:rsidR="0012030E" w:rsidRDefault="00E40A88">
            <w:pPr>
              <w:suppressAutoHyphens/>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1031A2" w14:paraId="7FFF055C" w14:textId="77777777" w:rsidTr="001031A2">
        <w:tc>
          <w:tcPr>
            <w:tcW w:w="559" w:type="pct"/>
            <w:vMerge w:val="restart"/>
          </w:tcPr>
          <w:p w14:paraId="24BA5EAA" w14:textId="1CCE781A" w:rsidR="001031A2" w:rsidRDefault="001031A2" w:rsidP="001031A2">
            <w:pPr>
              <w:rPr>
                <w:rFonts w:ascii="Times New Roman" w:eastAsia="Times New Roman" w:hAnsi="Times New Roman" w:cs="Times New Roman"/>
                <w:bCs/>
              </w:rPr>
            </w:pPr>
            <w:r>
              <w:rPr>
                <w:rFonts w:ascii="Times New Roman" w:eastAsia="Times New Roman" w:hAnsi="Times New Roman" w:cs="Times New Roman"/>
                <w:bCs/>
              </w:rPr>
              <w:t>ОК.01 – ОК.09</w:t>
            </w:r>
          </w:p>
          <w:p w14:paraId="00CFA986" w14:textId="77777777" w:rsidR="001031A2" w:rsidRDefault="001031A2" w:rsidP="001031A2">
            <w:pPr>
              <w:rPr>
                <w:rFonts w:ascii="Times New Roman" w:eastAsia="Times New Roman" w:hAnsi="Times New Roman" w:cs="Times New Roman"/>
                <w:bCs/>
              </w:rPr>
            </w:pPr>
            <w:r>
              <w:rPr>
                <w:rFonts w:ascii="Times New Roman" w:eastAsia="Times New Roman" w:hAnsi="Times New Roman" w:cs="Times New Roman"/>
                <w:bCs/>
              </w:rPr>
              <w:t xml:space="preserve">ПК 2.1 – </w:t>
            </w:r>
          </w:p>
          <w:p w14:paraId="755A126F" w14:textId="39A73519" w:rsidR="001031A2" w:rsidRDefault="001031A2" w:rsidP="001031A2">
            <w:pPr>
              <w:rPr>
                <w:rFonts w:ascii="Times New Roman" w:eastAsia="Times New Roman" w:hAnsi="Times New Roman" w:cs="Times New Roman"/>
                <w:bCs/>
              </w:rPr>
            </w:pPr>
            <w:r>
              <w:rPr>
                <w:rFonts w:ascii="Times New Roman" w:eastAsia="Times New Roman" w:hAnsi="Times New Roman" w:cs="Times New Roman"/>
                <w:bCs/>
              </w:rPr>
              <w:t>ПК 2.6</w:t>
            </w:r>
          </w:p>
        </w:tc>
        <w:tc>
          <w:tcPr>
            <w:tcW w:w="1725" w:type="pct"/>
          </w:tcPr>
          <w:p w14:paraId="1B8226FC" w14:textId="11AFBC2B" w:rsidR="001031A2" w:rsidRDefault="001031A2">
            <w:pPr>
              <w:rPr>
                <w:rFonts w:ascii="Times New Roman" w:eastAsia="Times New Roman" w:hAnsi="Times New Roman" w:cs="Times New Roman"/>
              </w:rPr>
            </w:pPr>
            <w:r>
              <w:rPr>
                <w:rFonts w:ascii="Times New Roman" w:eastAsia="Times New Roman" w:hAnsi="Times New Roman" w:cs="Times New Roman"/>
              </w:rPr>
              <w:t>Раздел 1. Технология разработки и защиты баз данных</w:t>
            </w:r>
          </w:p>
        </w:tc>
        <w:tc>
          <w:tcPr>
            <w:tcW w:w="503" w:type="pct"/>
          </w:tcPr>
          <w:p w14:paraId="6B1E525C" w14:textId="6DB492FF" w:rsidR="001031A2" w:rsidRDefault="003A7B47" w:rsidP="006D59EB">
            <w:pPr>
              <w:jc w:val="center"/>
              <w:rPr>
                <w:rFonts w:ascii="Times New Roman" w:eastAsia="Times New Roman" w:hAnsi="Times New Roman" w:cs="Times New Roman"/>
                <w:b/>
                <w:bCs/>
              </w:rPr>
            </w:pPr>
            <w:r>
              <w:rPr>
                <w:rFonts w:ascii="Times New Roman" w:eastAsia="Times New Roman" w:hAnsi="Times New Roman" w:cs="Times New Roman"/>
                <w:b/>
                <w:bCs/>
              </w:rPr>
              <w:t>120</w:t>
            </w:r>
          </w:p>
        </w:tc>
        <w:tc>
          <w:tcPr>
            <w:tcW w:w="431" w:type="pct"/>
          </w:tcPr>
          <w:p w14:paraId="054A71D6" w14:textId="21299937" w:rsidR="001031A2" w:rsidRDefault="003A7B47">
            <w:pPr>
              <w:jc w:val="center"/>
              <w:rPr>
                <w:rFonts w:ascii="Times New Roman" w:eastAsia="Times New Roman" w:hAnsi="Times New Roman" w:cs="Times New Roman"/>
                <w:b/>
              </w:rPr>
            </w:pPr>
            <w:r>
              <w:rPr>
                <w:rFonts w:ascii="Times New Roman" w:eastAsia="Times New Roman" w:hAnsi="Times New Roman" w:cs="Times New Roman"/>
                <w:b/>
              </w:rPr>
              <w:t>62</w:t>
            </w:r>
          </w:p>
        </w:tc>
        <w:tc>
          <w:tcPr>
            <w:tcW w:w="288" w:type="pct"/>
            <w:shd w:val="clear" w:color="auto" w:fill="D9D9D9" w:themeFill="background1" w:themeFillShade="D9"/>
          </w:tcPr>
          <w:p w14:paraId="13FDCD20" w14:textId="477C4DB1" w:rsidR="001031A2" w:rsidRDefault="003A7B47">
            <w:pPr>
              <w:jc w:val="center"/>
              <w:rPr>
                <w:rFonts w:ascii="Times New Roman" w:eastAsia="Times New Roman" w:hAnsi="Times New Roman" w:cs="Times New Roman"/>
                <w:b/>
                <w:bCs/>
              </w:rPr>
            </w:pPr>
            <w:r>
              <w:rPr>
                <w:rFonts w:ascii="Times New Roman" w:eastAsia="Times New Roman" w:hAnsi="Times New Roman" w:cs="Times New Roman"/>
                <w:b/>
                <w:bCs/>
              </w:rPr>
              <w:t>120</w:t>
            </w:r>
          </w:p>
        </w:tc>
        <w:tc>
          <w:tcPr>
            <w:tcW w:w="361" w:type="pct"/>
          </w:tcPr>
          <w:p w14:paraId="0AB308D0" w14:textId="42C9E3E2" w:rsidR="001031A2" w:rsidRDefault="003A7B47">
            <w:pPr>
              <w:jc w:val="center"/>
              <w:rPr>
                <w:rFonts w:ascii="Times New Roman" w:eastAsia="Times New Roman" w:hAnsi="Times New Roman" w:cs="Times New Roman"/>
              </w:rPr>
            </w:pPr>
            <w:r>
              <w:rPr>
                <w:rFonts w:ascii="Times New Roman" w:eastAsia="Times New Roman" w:hAnsi="Times New Roman" w:cs="Times New Roman"/>
              </w:rPr>
              <w:t>100</w:t>
            </w:r>
          </w:p>
        </w:tc>
        <w:tc>
          <w:tcPr>
            <w:tcW w:w="288" w:type="pct"/>
          </w:tcPr>
          <w:p w14:paraId="1165D248" w14:textId="77777777" w:rsidR="001031A2" w:rsidRDefault="001031A2">
            <w:pPr>
              <w:rPr>
                <w:rFonts w:ascii="Times New Roman" w:eastAsia="Times New Roman" w:hAnsi="Times New Roman" w:cs="Times New Roman"/>
                <w:b/>
                <w:bCs/>
              </w:rPr>
            </w:pPr>
            <w:r>
              <w:rPr>
                <w:rFonts w:ascii="Times New Roman" w:eastAsia="Times New Roman" w:hAnsi="Times New Roman" w:cs="Times New Roman"/>
              </w:rPr>
              <w:t>20</w:t>
            </w:r>
          </w:p>
        </w:tc>
        <w:tc>
          <w:tcPr>
            <w:tcW w:w="216" w:type="pct"/>
          </w:tcPr>
          <w:p w14:paraId="0A40C8E9" w14:textId="6F0DE8C8" w:rsidR="001031A2" w:rsidRDefault="001031A2">
            <w:pPr>
              <w:jc w:val="center"/>
              <w:rPr>
                <w:rFonts w:ascii="Times New Roman" w:eastAsia="Times New Roman" w:hAnsi="Times New Roman" w:cs="Times New Roman"/>
                <w:b/>
                <w:bCs/>
              </w:rPr>
            </w:pPr>
            <w:r>
              <w:rPr>
                <w:rFonts w:ascii="Times New Roman" w:eastAsia="Times New Roman" w:hAnsi="Times New Roman" w:cs="Times New Roman"/>
                <w:b/>
                <w:bCs/>
              </w:rPr>
              <w:t>х</w:t>
            </w:r>
          </w:p>
        </w:tc>
        <w:tc>
          <w:tcPr>
            <w:tcW w:w="287" w:type="pct"/>
            <w:shd w:val="clear" w:color="auto" w:fill="D9D9D9" w:themeFill="background1" w:themeFillShade="D9"/>
          </w:tcPr>
          <w:p w14:paraId="72684152" w14:textId="77777777" w:rsidR="001031A2" w:rsidRDefault="001031A2">
            <w:pPr>
              <w:jc w:val="center"/>
              <w:rPr>
                <w:rFonts w:ascii="Times New Roman" w:eastAsia="Times New Roman" w:hAnsi="Times New Roman" w:cs="Times New Roman"/>
                <w:b/>
                <w:bCs/>
              </w:rPr>
            </w:pPr>
          </w:p>
        </w:tc>
        <w:tc>
          <w:tcPr>
            <w:tcW w:w="342" w:type="pct"/>
            <w:shd w:val="clear" w:color="auto" w:fill="D9D9D9" w:themeFill="background1" w:themeFillShade="D9"/>
          </w:tcPr>
          <w:p w14:paraId="249EED36" w14:textId="77777777" w:rsidR="001031A2" w:rsidRDefault="001031A2">
            <w:pPr>
              <w:jc w:val="center"/>
              <w:rPr>
                <w:rFonts w:ascii="Times New Roman" w:eastAsia="Times New Roman" w:hAnsi="Times New Roman" w:cs="Times New Roman"/>
                <w:b/>
                <w:bCs/>
              </w:rPr>
            </w:pPr>
          </w:p>
        </w:tc>
      </w:tr>
      <w:tr w:rsidR="001031A2" w14:paraId="46DAF462" w14:textId="77777777" w:rsidTr="001031A2">
        <w:trPr>
          <w:trHeight w:val="314"/>
        </w:trPr>
        <w:tc>
          <w:tcPr>
            <w:tcW w:w="559" w:type="pct"/>
            <w:vMerge/>
          </w:tcPr>
          <w:p w14:paraId="757D84F8" w14:textId="77777777" w:rsidR="001031A2" w:rsidRDefault="001031A2">
            <w:pPr>
              <w:jc w:val="center"/>
              <w:rPr>
                <w:rFonts w:ascii="Times New Roman" w:eastAsia="Times New Roman" w:hAnsi="Times New Roman" w:cs="Times New Roman"/>
                <w:bCs/>
              </w:rPr>
            </w:pPr>
          </w:p>
        </w:tc>
        <w:tc>
          <w:tcPr>
            <w:tcW w:w="1725" w:type="pct"/>
          </w:tcPr>
          <w:p w14:paraId="6B630352" w14:textId="77777777" w:rsidR="001031A2" w:rsidRDefault="001031A2">
            <w:pPr>
              <w:rPr>
                <w:rFonts w:ascii="Times New Roman" w:eastAsia="Times New Roman" w:hAnsi="Times New Roman" w:cs="Times New Roman"/>
                <w:bCs/>
              </w:rPr>
            </w:pPr>
            <w:r>
              <w:rPr>
                <w:rFonts w:ascii="Times New Roman" w:eastAsia="Times New Roman" w:hAnsi="Times New Roman" w:cs="Times New Roman"/>
                <w:bCs/>
              </w:rPr>
              <w:t>Учебная практика</w:t>
            </w:r>
          </w:p>
        </w:tc>
        <w:tc>
          <w:tcPr>
            <w:tcW w:w="503" w:type="pct"/>
          </w:tcPr>
          <w:p w14:paraId="508349EA" w14:textId="23779D33" w:rsidR="001031A2" w:rsidRDefault="003A7B47">
            <w:pPr>
              <w:jc w:val="center"/>
              <w:rPr>
                <w:rFonts w:ascii="Times New Roman" w:eastAsia="Times New Roman" w:hAnsi="Times New Roman" w:cs="Times New Roman"/>
                <w:b/>
                <w:bCs/>
              </w:rPr>
            </w:pPr>
            <w:r>
              <w:rPr>
                <w:rFonts w:ascii="Times New Roman" w:eastAsia="Times New Roman" w:hAnsi="Times New Roman" w:cs="Times New Roman"/>
                <w:b/>
                <w:bCs/>
              </w:rPr>
              <w:t>36</w:t>
            </w:r>
          </w:p>
        </w:tc>
        <w:tc>
          <w:tcPr>
            <w:tcW w:w="431" w:type="pct"/>
          </w:tcPr>
          <w:p w14:paraId="57B769DA" w14:textId="0359F718" w:rsidR="001031A2" w:rsidRDefault="003A7B47">
            <w:pPr>
              <w:jc w:val="center"/>
              <w:rPr>
                <w:rFonts w:ascii="Times New Roman" w:eastAsia="Times New Roman" w:hAnsi="Times New Roman" w:cs="Times New Roman"/>
                <w:b/>
              </w:rPr>
            </w:pPr>
            <w:r>
              <w:rPr>
                <w:rFonts w:ascii="Times New Roman" w:eastAsia="Times New Roman" w:hAnsi="Times New Roman" w:cs="Times New Roman"/>
                <w:b/>
                <w:bCs/>
              </w:rPr>
              <w:t>36</w:t>
            </w:r>
          </w:p>
        </w:tc>
        <w:tc>
          <w:tcPr>
            <w:tcW w:w="288" w:type="pct"/>
            <w:shd w:val="clear" w:color="auto" w:fill="D9D9D9" w:themeFill="background1" w:themeFillShade="D9"/>
          </w:tcPr>
          <w:p w14:paraId="3264B3DA" w14:textId="77777777" w:rsidR="001031A2" w:rsidRDefault="001031A2">
            <w:pPr>
              <w:jc w:val="center"/>
              <w:rPr>
                <w:rFonts w:ascii="Times New Roman" w:eastAsia="Times New Roman" w:hAnsi="Times New Roman" w:cs="Times New Roman"/>
                <w:b/>
                <w:bCs/>
              </w:rPr>
            </w:pPr>
          </w:p>
        </w:tc>
        <w:tc>
          <w:tcPr>
            <w:tcW w:w="865" w:type="pct"/>
            <w:gridSpan w:val="3"/>
            <w:shd w:val="clear" w:color="auto" w:fill="auto"/>
          </w:tcPr>
          <w:p w14:paraId="5C547C00" w14:textId="77777777" w:rsidR="001031A2" w:rsidRDefault="001031A2">
            <w:pPr>
              <w:jc w:val="center"/>
              <w:rPr>
                <w:rFonts w:ascii="Times New Roman" w:eastAsia="Times New Roman" w:hAnsi="Times New Roman" w:cs="Times New Roman"/>
                <w:b/>
                <w:bCs/>
              </w:rPr>
            </w:pPr>
          </w:p>
        </w:tc>
        <w:tc>
          <w:tcPr>
            <w:tcW w:w="287" w:type="pct"/>
            <w:shd w:val="clear" w:color="auto" w:fill="D9D9D9" w:themeFill="background1" w:themeFillShade="D9"/>
          </w:tcPr>
          <w:p w14:paraId="3025E29E" w14:textId="61D00132" w:rsidR="001031A2" w:rsidRDefault="003A7B47">
            <w:pPr>
              <w:jc w:val="center"/>
              <w:rPr>
                <w:rFonts w:ascii="Times New Roman" w:eastAsia="Times New Roman" w:hAnsi="Times New Roman" w:cs="Times New Roman"/>
                <w:b/>
                <w:bCs/>
              </w:rPr>
            </w:pPr>
            <w:r>
              <w:rPr>
                <w:rFonts w:ascii="Times New Roman" w:eastAsia="Times New Roman" w:hAnsi="Times New Roman" w:cs="Times New Roman"/>
                <w:b/>
                <w:bCs/>
              </w:rPr>
              <w:t>36</w:t>
            </w:r>
          </w:p>
        </w:tc>
        <w:tc>
          <w:tcPr>
            <w:tcW w:w="342" w:type="pct"/>
            <w:shd w:val="clear" w:color="auto" w:fill="D9D9D9" w:themeFill="background1" w:themeFillShade="D9"/>
          </w:tcPr>
          <w:p w14:paraId="3873A057" w14:textId="77777777" w:rsidR="001031A2" w:rsidRDefault="001031A2">
            <w:pPr>
              <w:jc w:val="center"/>
              <w:rPr>
                <w:rFonts w:ascii="Times New Roman" w:eastAsia="Times New Roman" w:hAnsi="Times New Roman" w:cs="Times New Roman"/>
                <w:b/>
                <w:bCs/>
              </w:rPr>
            </w:pPr>
          </w:p>
        </w:tc>
      </w:tr>
      <w:tr w:rsidR="001031A2" w14:paraId="542ED685" w14:textId="77777777" w:rsidTr="001031A2">
        <w:trPr>
          <w:trHeight w:val="85"/>
        </w:trPr>
        <w:tc>
          <w:tcPr>
            <w:tcW w:w="559" w:type="pct"/>
            <w:vMerge/>
          </w:tcPr>
          <w:p w14:paraId="58DE3814" w14:textId="77777777" w:rsidR="001031A2" w:rsidRDefault="001031A2">
            <w:pPr>
              <w:jc w:val="center"/>
              <w:rPr>
                <w:rFonts w:ascii="Times New Roman" w:eastAsia="Times New Roman" w:hAnsi="Times New Roman" w:cs="Times New Roman"/>
              </w:rPr>
            </w:pPr>
          </w:p>
        </w:tc>
        <w:tc>
          <w:tcPr>
            <w:tcW w:w="1725" w:type="pct"/>
          </w:tcPr>
          <w:p w14:paraId="601A475B" w14:textId="77777777" w:rsidR="001031A2" w:rsidRDefault="001031A2">
            <w:pPr>
              <w:rPr>
                <w:rFonts w:ascii="Times New Roman" w:eastAsia="Times New Roman" w:hAnsi="Times New Roman" w:cs="Times New Roman"/>
                <w:b/>
                <w:bCs/>
                <w:u w:val="single"/>
              </w:rPr>
            </w:pPr>
            <w:r>
              <w:rPr>
                <w:rFonts w:ascii="Times New Roman" w:eastAsia="Times New Roman" w:hAnsi="Times New Roman" w:cs="Times New Roman"/>
              </w:rPr>
              <w:t>Производственная практика</w:t>
            </w:r>
          </w:p>
        </w:tc>
        <w:tc>
          <w:tcPr>
            <w:tcW w:w="503" w:type="pct"/>
          </w:tcPr>
          <w:p w14:paraId="6B306411" w14:textId="491ACFA2" w:rsidR="001031A2" w:rsidRDefault="001031A2">
            <w:pPr>
              <w:jc w:val="center"/>
              <w:rPr>
                <w:rFonts w:ascii="Times New Roman" w:eastAsia="Times New Roman" w:hAnsi="Times New Roman" w:cs="Times New Roman"/>
                <w:b/>
                <w:bCs/>
              </w:rPr>
            </w:pPr>
            <w:r>
              <w:rPr>
                <w:rFonts w:ascii="Times New Roman" w:eastAsia="Times New Roman" w:hAnsi="Times New Roman" w:cs="Times New Roman"/>
                <w:b/>
                <w:bCs/>
              </w:rPr>
              <w:t>108</w:t>
            </w:r>
          </w:p>
        </w:tc>
        <w:tc>
          <w:tcPr>
            <w:tcW w:w="431" w:type="pct"/>
          </w:tcPr>
          <w:p w14:paraId="3A7BE39A" w14:textId="293B4C5F" w:rsidR="001031A2" w:rsidRDefault="001031A2">
            <w:pPr>
              <w:jc w:val="center"/>
              <w:rPr>
                <w:rFonts w:ascii="Times New Roman" w:eastAsia="Times New Roman" w:hAnsi="Times New Roman" w:cs="Times New Roman"/>
                <w:b/>
              </w:rPr>
            </w:pPr>
            <w:r>
              <w:rPr>
                <w:rFonts w:ascii="Times New Roman" w:eastAsia="Times New Roman" w:hAnsi="Times New Roman" w:cs="Times New Roman"/>
                <w:b/>
                <w:bCs/>
              </w:rPr>
              <w:t>108</w:t>
            </w:r>
          </w:p>
        </w:tc>
        <w:tc>
          <w:tcPr>
            <w:tcW w:w="288" w:type="pct"/>
            <w:shd w:val="clear" w:color="auto" w:fill="D9D9D9" w:themeFill="background1" w:themeFillShade="D9"/>
          </w:tcPr>
          <w:p w14:paraId="3DD75580" w14:textId="77777777" w:rsidR="001031A2" w:rsidRDefault="001031A2">
            <w:pPr>
              <w:jc w:val="center"/>
              <w:rPr>
                <w:rFonts w:ascii="Times New Roman" w:eastAsia="Times New Roman" w:hAnsi="Times New Roman" w:cs="Times New Roman"/>
                <w:b/>
                <w:bCs/>
              </w:rPr>
            </w:pPr>
          </w:p>
        </w:tc>
        <w:tc>
          <w:tcPr>
            <w:tcW w:w="865" w:type="pct"/>
            <w:gridSpan w:val="3"/>
            <w:shd w:val="clear" w:color="auto" w:fill="auto"/>
          </w:tcPr>
          <w:p w14:paraId="08F7DF14" w14:textId="77777777" w:rsidR="001031A2" w:rsidRDefault="001031A2">
            <w:pPr>
              <w:jc w:val="center"/>
              <w:rPr>
                <w:rFonts w:ascii="Times New Roman" w:eastAsia="Times New Roman" w:hAnsi="Times New Roman" w:cs="Times New Roman"/>
                <w:b/>
                <w:bCs/>
              </w:rPr>
            </w:pPr>
          </w:p>
        </w:tc>
        <w:tc>
          <w:tcPr>
            <w:tcW w:w="287" w:type="pct"/>
            <w:shd w:val="clear" w:color="auto" w:fill="D9D9D9" w:themeFill="background1" w:themeFillShade="D9"/>
          </w:tcPr>
          <w:p w14:paraId="2835B1FF" w14:textId="77777777" w:rsidR="001031A2" w:rsidRDefault="001031A2">
            <w:pPr>
              <w:jc w:val="center"/>
              <w:rPr>
                <w:rFonts w:ascii="Times New Roman" w:eastAsia="Times New Roman" w:hAnsi="Times New Roman" w:cs="Times New Roman"/>
                <w:b/>
                <w:bCs/>
              </w:rPr>
            </w:pPr>
          </w:p>
        </w:tc>
        <w:tc>
          <w:tcPr>
            <w:tcW w:w="342" w:type="pct"/>
            <w:shd w:val="clear" w:color="auto" w:fill="D9D9D9" w:themeFill="background1" w:themeFillShade="D9"/>
          </w:tcPr>
          <w:p w14:paraId="2EFA522A" w14:textId="5A9E466F" w:rsidR="001031A2" w:rsidRDefault="001031A2">
            <w:pPr>
              <w:jc w:val="center"/>
              <w:rPr>
                <w:rFonts w:ascii="Times New Roman" w:eastAsia="Times New Roman" w:hAnsi="Times New Roman" w:cs="Times New Roman"/>
                <w:b/>
                <w:bCs/>
              </w:rPr>
            </w:pPr>
            <w:r>
              <w:rPr>
                <w:rFonts w:ascii="Times New Roman" w:eastAsia="Times New Roman" w:hAnsi="Times New Roman" w:cs="Times New Roman"/>
                <w:b/>
                <w:bCs/>
              </w:rPr>
              <w:t>108</w:t>
            </w:r>
          </w:p>
        </w:tc>
      </w:tr>
      <w:tr w:rsidR="006D59EB" w14:paraId="70907CE6" w14:textId="77777777" w:rsidTr="001031A2">
        <w:trPr>
          <w:trHeight w:val="217"/>
        </w:trPr>
        <w:tc>
          <w:tcPr>
            <w:tcW w:w="559" w:type="pct"/>
          </w:tcPr>
          <w:p w14:paraId="23E88E2D" w14:textId="77777777" w:rsidR="0012030E" w:rsidRDefault="0012030E">
            <w:pPr>
              <w:jc w:val="center"/>
              <w:rPr>
                <w:rFonts w:ascii="Times New Roman" w:eastAsia="Times New Roman" w:hAnsi="Times New Roman" w:cs="Times New Roman"/>
                <w:b/>
                <w:i/>
              </w:rPr>
            </w:pPr>
          </w:p>
        </w:tc>
        <w:tc>
          <w:tcPr>
            <w:tcW w:w="1725" w:type="pct"/>
          </w:tcPr>
          <w:p w14:paraId="2BA3105E" w14:textId="77777777" w:rsidR="0012030E" w:rsidRDefault="00E40A88">
            <w:pPr>
              <w:rPr>
                <w:rFonts w:ascii="Times New Roman" w:eastAsia="Times New Roman" w:hAnsi="Times New Roman" w:cs="Times New Roman"/>
                <w:b/>
                <w:i/>
              </w:rPr>
            </w:pPr>
            <w:r>
              <w:rPr>
                <w:rFonts w:ascii="Times New Roman" w:eastAsia="Times New Roman" w:hAnsi="Times New Roman" w:cs="Times New Roman"/>
                <w:b/>
                <w:i/>
              </w:rPr>
              <w:t xml:space="preserve">Всего: </w:t>
            </w:r>
          </w:p>
        </w:tc>
        <w:tc>
          <w:tcPr>
            <w:tcW w:w="503" w:type="pct"/>
          </w:tcPr>
          <w:p w14:paraId="29B7AC95" w14:textId="54D261B0" w:rsidR="0012030E"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bCs/>
              </w:rPr>
              <w:t>264</w:t>
            </w:r>
          </w:p>
        </w:tc>
        <w:tc>
          <w:tcPr>
            <w:tcW w:w="431" w:type="pct"/>
          </w:tcPr>
          <w:p w14:paraId="0664A015" w14:textId="35743891" w:rsidR="0012030E"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rPr>
              <w:t>206</w:t>
            </w:r>
          </w:p>
        </w:tc>
        <w:tc>
          <w:tcPr>
            <w:tcW w:w="288" w:type="pct"/>
            <w:shd w:val="clear" w:color="auto" w:fill="D9D9D9" w:themeFill="background1" w:themeFillShade="D9"/>
          </w:tcPr>
          <w:p w14:paraId="5D5DF1D6" w14:textId="3E3B306D" w:rsidR="0012030E"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rPr>
              <w:t>120</w:t>
            </w:r>
          </w:p>
        </w:tc>
        <w:tc>
          <w:tcPr>
            <w:tcW w:w="361" w:type="pct"/>
          </w:tcPr>
          <w:p w14:paraId="78137F06" w14:textId="0E2E66E0" w:rsidR="0012030E" w:rsidRPr="003A7B47" w:rsidRDefault="003A7B47">
            <w:pPr>
              <w:jc w:val="center"/>
              <w:rPr>
                <w:rFonts w:ascii="Times New Roman" w:eastAsia="Times New Roman" w:hAnsi="Times New Roman" w:cs="Times New Roman"/>
                <w:b/>
              </w:rPr>
            </w:pPr>
            <w:r w:rsidRPr="003A7B47">
              <w:rPr>
                <w:rFonts w:ascii="Times New Roman" w:eastAsia="Times New Roman" w:hAnsi="Times New Roman" w:cs="Times New Roman"/>
                <w:b/>
              </w:rPr>
              <w:t>100</w:t>
            </w:r>
          </w:p>
        </w:tc>
        <w:tc>
          <w:tcPr>
            <w:tcW w:w="288" w:type="pct"/>
          </w:tcPr>
          <w:p w14:paraId="1EFCF2AE" w14:textId="77777777" w:rsidR="0012030E" w:rsidRPr="003A7B47" w:rsidRDefault="00E40A88">
            <w:pPr>
              <w:jc w:val="center"/>
              <w:rPr>
                <w:rFonts w:ascii="Times New Roman" w:eastAsia="Times New Roman" w:hAnsi="Times New Roman" w:cs="Times New Roman"/>
                <w:b/>
              </w:rPr>
            </w:pPr>
            <w:r w:rsidRPr="003A7B47">
              <w:rPr>
                <w:rFonts w:ascii="Times New Roman" w:eastAsia="Times New Roman" w:hAnsi="Times New Roman" w:cs="Times New Roman"/>
                <w:b/>
              </w:rPr>
              <w:t>20</w:t>
            </w:r>
          </w:p>
        </w:tc>
        <w:tc>
          <w:tcPr>
            <w:tcW w:w="216" w:type="pct"/>
          </w:tcPr>
          <w:p w14:paraId="68F6CD75" w14:textId="29224FC0" w:rsidR="0012030E" w:rsidRPr="003A7B47" w:rsidRDefault="001031A2">
            <w:pPr>
              <w:jc w:val="center"/>
              <w:rPr>
                <w:rFonts w:ascii="Times New Roman" w:eastAsia="Times New Roman" w:hAnsi="Times New Roman" w:cs="Times New Roman"/>
                <w:b/>
              </w:rPr>
            </w:pPr>
            <w:r w:rsidRPr="003A7B47">
              <w:rPr>
                <w:rFonts w:ascii="Times New Roman" w:eastAsia="Times New Roman" w:hAnsi="Times New Roman" w:cs="Times New Roman"/>
                <w:b/>
              </w:rPr>
              <w:t>Х</w:t>
            </w:r>
          </w:p>
        </w:tc>
        <w:tc>
          <w:tcPr>
            <w:tcW w:w="287" w:type="pct"/>
            <w:shd w:val="clear" w:color="auto" w:fill="D9D9D9" w:themeFill="background1" w:themeFillShade="D9"/>
          </w:tcPr>
          <w:p w14:paraId="5F34EFF2" w14:textId="52541C59" w:rsidR="0012030E" w:rsidRDefault="003A7B47">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342" w:type="pct"/>
            <w:shd w:val="clear" w:color="auto" w:fill="D9D9D9" w:themeFill="background1" w:themeFillShade="D9"/>
          </w:tcPr>
          <w:p w14:paraId="0CE60D14" w14:textId="3DE31B9B" w:rsidR="0012030E" w:rsidRDefault="001031A2">
            <w:pPr>
              <w:jc w:val="center"/>
              <w:rPr>
                <w:rFonts w:ascii="Times New Roman" w:eastAsia="Times New Roman" w:hAnsi="Times New Roman" w:cs="Times New Roman"/>
                <w:b/>
              </w:rPr>
            </w:pPr>
            <w:r>
              <w:rPr>
                <w:rFonts w:ascii="Times New Roman" w:eastAsia="Times New Roman" w:hAnsi="Times New Roman" w:cs="Times New Roman"/>
                <w:b/>
              </w:rPr>
              <w:t>108</w:t>
            </w:r>
          </w:p>
        </w:tc>
      </w:tr>
    </w:tbl>
    <w:p w14:paraId="72146C14" w14:textId="77777777" w:rsidR="0012030E" w:rsidRDefault="0012030E">
      <w:pPr>
        <w:spacing w:after="200" w:line="276" w:lineRule="auto"/>
        <w:rPr>
          <w:rFonts w:ascii="Times New Roman" w:eastAsia="Times New Roman" w:hAnsi="Times New Roman" w:cs="Times New Roman"/>
          <w:b/>
          <w:i/>
          <w:color w:val="0070C0"/>
          <w:sz w:val="24"/>
          <w:szCs w:val="24"/>
        </w:rPr>
      </w:pPr>
    </w:p>
    <w:p w14:paraId="14832418" w14:textId="77777777" w:rsidR="0012030E" w:rsidRPr="001031A2" w:rsidRDefault="00E40A88" w:rsidP="001031A2">
      <w:pPr>
        <w:pStyle w:val="110"/>
      </w:pPr>
      <w:bookmarkStart w:id="362" w:name="_Toc150695626"/>
      <w:bookmarkStart w:id="363" w:name="_Toc208474392"/>
      <w:bookmarkStart w:id="364" w:name="_Toc208474459"/>
      <w:bookmarkStart w:id="365" w:name="_Toc208474526"/>
      <w:bookmarkStart w:id="366" w:name="_Toc208474593"/>
      <w:bookmarkStart w:id="367" w:name="_Toc208474660"/>
      <w:r w:rsidRPr="001031A2">
        <w:t xml:space="preserve">2.3. Примерное содержание </w:t>
      </w:r>
      <w:bookmarkEnd w:id="362"/>
      <w:r w:rsidRPr="001031A2">
        <w:t>профессионального модуля</w:t>
      </w:r>
      <w:bookmarkEnd w:id="363"/>
      <w:bookmarkEnd w:id="364"/>
      <w:bookmarkEnd w:id="365"/>
      <w:bookmarkEnd w:id="366"/>
      <w:bookmarkEnd w:id="36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12030E" w14:paraId="505FCF92" w14:textId="77777777">
        <w:trPr>
          <w:trHeight w:val="903"/>
        </w:trPr>
        <w:tc>
          <w:tcPr>
            <w:tcW w:w="2972" w:type="dxa"/>
            <w:vAlign w:val="center"/>
          </w:tcPr>
          <w:p w14:paraId="060C64B2" w14:textId="77777777" w:rsidR="0012030E" w:rsidRDefault="00E40A88">
            <w:pPr>
              <w:spacing w:line="276" w:lineRule="auto"/>
              <w:jc w:val="center"/>
              <w:rPr>
                <w:rFonts w:ascii="Times New Roman" w:eastAsia="Times New Roman" w:hAnsi="Times New Roman" w:cs="Times New Roman"/>
                <w:b/>
              </w:rPr>
            </w:pPr>
            <w:bookmarkStart w:id="368" w:name="_Toc152334670"/>
            <w:r>
              <w:rPr>
                <w:rFonts w:ascii="Times New Roman" w:eastAsia="Times New Roman" w:hAnsi="Times New Roman" w:cs="Times New Roman"/>
                <w:b/>
                <w:bCs/>
              </w:rPr>
              <w:t>Наименование разделов и тем</w:t>
            </w:r>
          </w:p>
        </w:tc>
        <w:tc>
          <w:tcPr>
            <w:tcW w:w="6662" w:type="dxa"/>
            <w:vAlign w:val="center"/>
          </w:tcPr>
          <w:p w14:paraId="247FA814" w14:textId="77777777" w:rsidR="0012030E" w:rsidRDefault="00E40A88">
            <w:pPr>
              <w:suppressAutoHyphens/>
              <w:jc w:val="center"/>
              <w:rPr>
                <w:rFonts w:ascii="Times New Roman" w:eastAsia="Times New Roman" w:hAnsi="Times New Roman" w:cs="Times New Roman"/>
                <w:b/>
              </w:rPr>
            </w:pPr>
            <w:r>
              <w:rPr>
                <w:rFonts w:ascii="Times New Roman" w:eastAsia="Times New Roman" w:hAnsi="Times New Roman" w:cs="Times New Roman"/>
                <w:b/>
                <w:bCs/>
              </w:rPr>
              <w:t xml:space="preserve">Примерное содержание учебного материала, практических и лабораторных занятий, </w:t>
            </w:r>
            <w:r>
              <w:rPr>
                <w:rFonts w:ascii="Times New Roman" w:eastAsia="Times New Roman" w:hAnsi="Times New Roman" w:cs="Times New Roman"/>
                <w:i/>
                <w:iCs/>
              </w:rPr>
              <w:t>курсовой проект (работа)</w:t>
            </w:r>
          </w:p>
        </w:tc>
      </w:tr>
      <w:tr w:rsidR="0012030E" w14:paraId="68156FA8" w14:textId="77777777">
        <w:trPr>
          <w:trHeight w:val="20"/>
        </w:trPr>
        <w:tc>
          <w:tcPr>
            <w:tcW w:w="9634" w:type="dxa"/>
            <w:gridSpan w:val="2"/>
          </w:tcPr>
          <w:p w14:paraId="06AAF8BF" w14:textId="772AB8A1" w:rsidR="0012030E" w:rsidRPr="00CF7FB2" w:rsidRDefault="00CF7FB2">
            <w:pPr>
              <w:rPr>
                <w:rFonts w:ascii="Times New Roman" w:eastAsia="Times New Roman" w:hAnsi="Times New Roman" w:cs="Times New Roman"/>
                <w:b/>
                <w:bCs/>
              </w:rPr>
            </w:pPr>
            <w:bookmarkStart w:id="369" w:name="_Hlk156226944"/>
            <w:r w:rsidRPr="00CF7FB2">
              <w:rPr>
                <w:rFonts w:ascii="Times New Roman" w:eastAsia="Times New Roman" w:hAnsi="Times New Roman" w:cs="Times New Roman"/>
                <w:b/>
                <w:bCs/>
              </w:rPr>
              <w:t xml:space="preserve">Раздел 1. </w:t>
            </w:r>
            <w:r w:rsidR="001031A2" w:rsidRPr="001031A2">
              <w:rPr>
                <w:rFonts w:ascii="Times New Roman" w:eastAsia="Times New Roman" w:hAnsi="Times New Roman" w:cs="Times New Roman"/>
                <w:b/>
                <w:bCs/>
              </w:rPr>
              <w:t>Технология разработки и защиты баз данных</w:t>
            </w:r>
            <w:r w:rsidR="001031A2">
              <w:rPr>
                <w:rFonts w:ascii="Times New Roman" w:eastAsia="Times New Roman" w:hAnsi="Times New Roman" w:cs="Times New Roman"/>
                <w:b/>
                <w:bCs/>
              </w:rPr>
              <w:t xml:space="preserve"> (1</w:t>
            </w:r>
            <w:r w:rsidR="003A7B47">
              <w:rPr>
                <w:rFonts w:ascii="Times New Roman" w:eastAsia="Times New Roman" w:hAnsi="Times New Roman" w:cs="Times New Roman"/>
                <w:b/>
                <w:bCs/>
              </w:rPr>
              <w:t>2</w:t>
            </w:r>
            <w:r w:rsidR="001031A2">
              <w:rPr>
                <w:rFonts w:ascii="Times New Roman" w:eastAsia="Times New Roman" w:hAnsi="Times New Roman" w:cs="Times New Roman"/>
                <w:b/>
                <w:bCs/>
              </w:rPr>
              <w:t>0 часов)</w:t>
            </w:r>
          </w:p>
        </w:tc>
      </w:tr>
      <w:tr w:rsidR="0012030E" w14:paraId="7C081664" w14:textId="77777777">
        <w:trPr>
          <w:trHeight w:val="20"/>
        </w:trPr>
        <w:tc>
          <w:tcPr>
            <w:tcW w:w="9634" w:type="dxa"/>
            <w:gridSpan w:val="2"/>
          </w:tcPr>
          <w:p w14:paraId="196969AF" w14:textId="482F3C17" w:rsidR="0012030E" w:rsidRDefault="001031A2">
            <w:pPr>
              <w:rPr>
                <w:rFonts w:ascii="Times New Roman" w:eastAsia="Times New Roman" w:hAnsi="Times New Roman" w:cs="Times New Roman"/>
                <w:b/>
                <w:bCs/>
              </w:rPr>
            </w:pPr>
            <w:r>
              <w:rPr>
                <w:rFonts w:ascii="Times New Roman" w:eastAsia="Times New Roman" w:hAnsi="Times New Roman" w:cs="Times New Roman"/>
                <w:b/>
                <w:bCs/>
              </w:rPr>
              <w:t>МДК.</w:t>
            </w:r>
            <w:r w:rsidR="00CF7FB2" w:rsidRPr="00CF7FB2">
              <w:rPr>
                <w:rFonts w:ascii="Times New Roman" w:eastAsia="Times New Roman" w:hAnsi="Times New Roman" w:cs="Times New Roman"/>
                <w:b/>
                <w:bCs/>
              </w:rPr>
              <w:t>02.01 Технология разработки и защиты баз данных</w:t>
            </w:r>
          </w:p>
        </w:tc>
      </w:tr>
      <w:tr w:rsidR="0012030E" w14:paraId="4C70E99D" w14:textId="77777777">
        <w:tc>
          <w:tcPr>
            <w:tcW w:w="2972" w:type="dxa"/>
            <w:vMerge w:val="restart"/>
          </w:tcPr>
          <w:p w14:paraId="5D5006E4" w14:textId="77777777" w:rsidR="0012030E" w:rsidRDefault="00E40A88">
            <w:pPr>
              <w:rPr>
                <w:rFonts w:ascii="Times New Roman" w:eastAsia="Times New Roman" w:hAnsi="Times New Roman" w:cs="Times New Roman"/>
                <w:b/>
                <w:bCs/>
              </w:rPr>
            </w:pPr>
            <w:r>
              <w:rPr>
                <w:rFonts w:ascii="Times New Roman" w:eastAsia="Times New Roman" w:hAnsi="Times New Roman" w:cs="Times New Roman"/>
                <w:b/>
                <w:bCs/>
              </w:rPr>
              <w:t xml:space="preserve">Тема </w:t>
            </w:r>
            <w:r w:rsidRPr="00805A6F">
              <w:rPr>
                <w:rFonts w:ascii="Times New Roman" w:eastAsia="Times New Roman" w:hAnsi="Times New Roman" w:cs="Times New Roman"/>
                <w:b/>
                <w:bCs/>
              </w:rPr>
              <w:t>1.1</w:t>
            </w:r>
            <w:r>
              <w:rPr>
                <w:rFonts w:ascii="Times New Roman" w:eastAsia="Times New Roman" w:hAnsi="Times New Roman" w:cs="Times New Roman"/>
                <w:b/>
                <w:bCs/>
              </w:rPr>
              <w:t>. Архитектура СУБД и развертывание серверов</w:t>
            </w:r>
          </w:p>
        </w:tc>
        <w:tc>
          <w:tcPr>
            <w:tcW w:w="6662" w:type="dxa"/>
          </w:tcPr>
          <w:p w14:paraId="62254FBD" w14:textId="77777777" w:rsidR="0012030E" w:rsidRDefault="00E40A88">
            <w:pPr>
              <w:rPr>
                <w:rFonts w:ascii="Times New Roman" w:eastAsia="Times New Roman" w:hAnsi="Times New Roman" w:cs="Times New Roman"/>
                <w:b/>
              </w:rPr>
            </w:pPr>
            <w:r>
              <w:rPr>
                <w:rFonts w:ascii="Times New Roman" w:eastAsia="Times New Roman" w:hAnsi="Times New Roman" w:cs="Times New Roman"/>
                <w:b/>
                <w:bCs/>
              </w:rPr>
              <w:t xml:space="preserve">Содержание </w:t>
            </w:r>
          </w:p>
        </w:tc>
      </w:tr>
      <w:tr w:rsidR="0012030E" w14:paraId="76BBE478" w14:textId="77777777">
        <w:trPr>
          <w:trHeight w:val="396"/>
        </w:trPr>
        <w:tc>
          <w:tcPr>
            <w:tcW w:w="2972" w:type="dxa"/>
            <w:vMerge/>
          </w:tcPr>
          <w:p w14:paraId="22BF11B7" w14:textId="77777777" w:rsidR="0012030E" w:rsidRDefault="0012030E">
            <w:pPr>
              <w:rPr>
                <w:rFonts w:ascii="Times New Roman" w:eastAsia="Times New Roman" w:hAnsi="Times New Roman" w:cs="Times New Roman"/>
                <w:b/>
                <w:bCs/>
              </w:rPr>
            </w:pPr>
          </w:p>
        </w:tc>
        <w:tc>
          <w:tcPr>
            <w:tcW w:w="6662" w:type="dxa"/>
          </w:tcPr>
          <w:p w14:paraId="3A510503" w14:textId="77777777" w:rsidR="0012030E" w:rsidRDefault="00E40A88">
            <w:pPr>
              <w:suppressAutoHyphens/>
              <w:jc w:val="both"/>
              <w:rPr>
                <w:rFonts w:ascii="Times New Roman" w:eastAsia="Times New Roman" w:hAnsi="Times New Roman" w:cs="Times New Roman"/>
              </w:rPr>
            </w:pPr>
            <w:r>
              <w:rPr>
                <w:rFonts w:ascii="Times New Roman" w:eastAsia="Times New Roman" w:hAnsi="Times New Roman" w:cs="Times New Roman"/>
              </w:rPr>
              <w:t>Архитектура СУБД: процессы, память, файловая структура</w:t>
            </w:r>
          </w:p>
          <w:p w14:paraId="67DAEBC6" w14:textId="77777777" w:rsidR="001031A2" w:rsidRPr="001031A2" w:rsidRDefault="001031A2" w:rsidP="001031A2">
            <w:pPr>
              <w:suppressAutoHyphens/>
              <w:jc w:val="both"/>
              <w:rPr>
                <w:rFonts w:ascii="Times New Roman" w:eastAsia="Times New Roman" w:hAnsi="Times New Roman" w:cs="Times New Roman"/>
              </w:rPr>
            </w:pPr>
            <w:proofErr w:type="spellStart"/>
            <w:r w:rsidRPr="001031A2">
              <w:rPr>
                <w:rFonts w:ascii="Times New Roman" w:eastAsia="Times New Roman" w:hAnsi="Times New Roman" w:cs="Times New Roman"/>
              </w:rPr>
              <w:t>PostgreSQL</w:t>
            </w:r>
            <w:proofErr w:type="spellEnd"/>
            <w:r w:rsidRPr="001031A2">
              <w:rPr>
                <w:rFonts w:ascii="Times New Roman" w:eastAsia="Times New Roman" w:hAnsi="Times New Roman" w:cs="Times New Roman"/>
              </w:rPr>
              <w:t>, MySQL, Oracle, MS SQL: сравнительный обзор</w:t>
            </w:r>
          </w:p>
          <w:p w14:paraId="5493F21B"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Установка и первичная настройка СУБД</w:t>
            </w:r>
          </w:p>
          <w:p w14:paraId="4ABBD438"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 xml:space="preserve">Планирование хранения данных: файловые группы, </w:t>
            </w:r>
            <w:proofErr w:type="spellStart"/>
            <w:r w:rsidRPr="001031A2">
              <w:rPr>
                <w:rFonts w:ascii="Times New Roman" w:eastAsia="Times New Roman" w:hAnsi="Times New Roman" w:cs="Times New Roman"/>
              </w:rPr>
              <w:t>tablespaces</w:t>
            </w:r>
            <w:proofErr w:type="spellEnd"/>
          </w:p>
          <w:p w14:paraId="22C93D17"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Оптимизация параметров конфигурации (</w:t>
            </w:r>
            <w:proofErr w:type="spellStart"/>
            <w:r w:rsidRPr="001031A2">
              <w:rPr>
                <w:rFonts w:ascii="Times New Roman" w:eastAsia="Times New Roman" w:hAnsi="Times New Roman" w:cs="Times New Roman"/>
              </w:rPr>
              <w:t>shared_buffers</w:t>
            </w:r>
            <w:proofErr w:type="spellEnd"/>
            <w:r w:rsidRPr="001031A2">
              <w:rPr>
                <w:rFonts w:ascii="Times New Roman" w:eastAsia="Times New Roman" w:hAnsi="Times New Roman" w:cs="Times New Roman"/>
              </w:rPr>
              <w:t xml:space="preserve">, </w:t>
            </w:r>
            <w:proofErr w:type="spellStart"/>
            <w:r w:rsidRPr="001031A2">
              <w:rPr>
                <w:rFonts w:ascii="Times New Roman" w:eastAsia="Times New Roman" w:hAnsi="Times New Roman" w:cs="Times New Roman"/>
              </w:rPr>
              <w:t>work_mem</w:t>
            </w:r>
            <w:proofErr w:type="spellEnd"/>
            <w:r w:rsidRPr="001031A2">
              <w:rPr>
                <w:rFonts w:ascii="Times New Roman" w:eastAsia="Times New Roman" w:hAnsi="Times New Roman" w:cs="Times New Roman"/>
              </w:rPr>
              <w:t xml:space="preserve"> и др.)</w:t>
            </w:r>
          </w:p>
          <w:p w14:paraId="17175F9E" w14:textId="1D395F8B" w:rsid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Подключение клиентов и работа с драйверами (ODBC, JDBC)</w:t>
            </w:r>
          </w:p>
        </w:tc>
      </w:tr>
      <w:tr w:rsidR="0012030E" w14:paraId="77908C8C" w14:textId="77777777">
        <w:trPr>
          <w:trHeight w:val="20"/>
        </w:trPr>
        <w:tc>
          <w:tcPr>
            <w:tcW w:w="2972" w:type="dxa"/>
            <w:vMerge/>
          </w:tcPr>
          <w:p w14:paraId="4820B088" w14:textId="77777777" w:rsidR="0012030E" w:rsidRDefault="0012030E">
            <w:pPr>
              <w:rPr>
                <w:rFonts w:ascii="Times New Roman" w:eastAsia="Times New Roman" w:hAnsi="Times New Roman" w:cs="Times New Roman"/>
                <w:b/>
                <w:bCs/>
              </w:rPr>
            </w:pPr>
          </w:p>
        </w:tc>
        <w:tc>
          <w:tcPr>
            <w:tcW w:w="6662" w:type="dxa"/>
          </w:tcPr>
          <w:p w14:paraId="292124E1" w14:textId="77777777" w:rsidR="0012030E" w:rsidRDefault="00E40A88">
            <w:pPr>
              <w:suppressAutoHyphens/>
              <w:jc w:val="both"/>
              <w:rPr>
                <w:rFonts w:ascii="Times New Roman" w:eastAsia="Times New Roman" w:hAnsi="Times New Roman" w:cs="Times New Roman"/>
                <w:b/>
              </w:rPr>
            </w:pPr>
            <w:r>
              <w:rPr>
                <w:rFonts w:ascii="Times New Roman" w:eastAsia="Times New Roman" w:hAnsi="Times New Roman" w:cs="Times New Roman"/>
                <w:b/>
                <w:bCs/>
              </w:rPr>
              <w:t>В том числе практических и лабораторных занятий</w:t>
            </w:r>
          </w:p>
        </w:tc>
      </w:tr>
      <w:tr w:rsidR="0012030E" w14:paraId="48C773D7" w14:textId="77777777">
        <w:trPr>
          <w:trHeight w:val="204"/>
        </w:trPr>
        <w:tc>
          <w:tcPr>
            <w:tcW w:w="2972" w:type="dxa"/>
            <w:vMerge/>
          </w:tcPr>
          <w:p w14:paraId="7F6CDBA1" w14:textId="77777777" w:rsidR="0012030E" w:rsidRDefault="0012030E">
            <w:pPr>
              <w:rPr>
                <w:rFonts w:ascii="Times New Roman" w:eastAsia="Times New Roman" w:hAnsi="Times New Roman" w:cs="Times New Roman"/>
                <w:b/>
                <w:bCs/>
              </w:rPr>
            </w:pPr>
          </w:p>
        </w:tc>
        <w:tc>
          <w:tcPr>
            <w:tcW w:w="6662" w:type="dxa"/>
          </w:tcPr>
          <w:p w14:paraId="0E32AA99" w14:textId="77777777" w:rsidR="0012030E" w:rsidRPr="00805A6F" w:rsidRDefault="00E40A88" w:rsidP="00364EFF">
            <w:pPr>
              <w:numPr>
                <w:ilvl w:val="0"/>
                <w:numId w:val="29"/>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Установка </w:t>
            </w:r>
            <w:r>
              <w:rPr>
                <w:rFonts w:ascii="Times New Roman" w:eastAsia="Times New Roman" w:hAnsi="Times New Roman" w:cs="Times New Roman"/>
                <w:iCs/>
                <w:lang w:val="en-US"/>
              </w:rPr>
              <w:t>PostgreSQL</w:t>
            </w:r>
            <w:r w:rsidRPr="00805A6F">
              <w:rPr>
                <w:rFonts w:ascii="Times New Roman" w:eastAsia="Times New Roman" w:hAnsi="Times New Roman" w:cs="Times New Roman"/>
                <w:iCs/>
              </w:rPr>
              <w:t xml:space="preserve"> и настройка </w:t>
            </w:r>
            <w:proofErr w:type="spellStart"/>
            <w:r>
              <w:rPr>
                <w:rFonts w:ascii="Times New Roman" w:eastAsia="Times New Roman" w:hAnsi="Times New Roman" w:cs="Times New Roman"/>
                <w:iCs/>
                <w:lang w:val="en-US"/>
              </w:rPr>
              <w:t>postgresql</w:t>
            </w:r>
            <w:proofErr w:type="spellEnd"/>
            <w:r w:rsidRPr="00805A6F">
              <w:rPr>
                <w:rFonts w:ascii="Times New Roman" w:eastAsia="Times New Roman" w:hAnsi="Times New Roman" w:cs="Times New Roman"/>
                <w:iCs/>
              </w:rPr>
              <w:t>.</w:t>
            </w:r>
            <w:r>
              <w:rPr>
                <w:rFonts w:ascii="Times New Roman" w:eastAsia="Times New Roman" w:hAnsi="Times New Roman" w:cs="Times New Roman"/>
                <w:iCs/>
                <w:lang w:val="en-US"/>
              </w:rPr>
              <w:t>conf</w:t>
            </w:r>
          </w:p>
        </w:tc>
      </w:tr>
      <w:tr w:rsidR="0012030E" w14:paraId="43991050" w14:textId="77777777">
        <w:trPr>
          <w:trHeight w:val="73"/>
        </w:trPr>
        <w:tc>
          <w:tcPr>
            <w:tcW w:w="2972" w:type="dxa"/>
            <w:vMerge/>
          </w:tcPr>
          <w:p w14:paraId="26B3EB27" w14:textId="77777777" w:rsidR="0012030E" w:rsidRDefault="0012030E">
            <w:pPr>
              <w:rPr>
                <w:rFonts w:ascii="Times New Roman" w:eastAsia="Times New Roman" w:hAnsi="Times New Roman" w:cs="Times New Roman"/>
                <w:b/>
                <w:bCs/>
              </w:rPr>
            </w:pPr>
          </w:p>
        </w:tc>
        <w:tc>
          <w:tcPr>
            <w:tcW w:w="6662" w:type="dxa"/>
            <w:vAlign w:val="bottom"/>
          </w:tcPr>
          <w:p w14:paraId="5F510E28" w14:textId="77777777" w:rsidR="0012030E" w:rsidRPr="00805A6F" w:rsidRDefault="00E40A88" w:rsidP="00364EFF">
            <w:pPr>
              <w:numPr>
                <w:ilvl w:val="0"/>
                <w:numId w:val="29"/>
              </w:numPr>
              <w:suppressAutoHyphens/>
              <w:rPr>
                <w:rFonts w:ascii="Times New Roman" w:eastAsia="Times New Roman" w:hAnsi="Times New Roman" w:cs="Times New Roman"/>
              </w:rPr>
            </w:pPr>
            <w:r w:rsidRPr="00805A6F">
              <w:rPr>
                <w:rFonts w:ascii="Times New Roman" w:eastAsia="Times New Roman" w:hAnsi="Times New Roman" w:cs="Times New Roman"/>
              </w:rPr>
              <w:t xml:space="preserve">Развёртывание </w:t>
            </w:r>
            <w:r>
              <w:rPr>
                <w:rFonts w:ascii="Times New Roman" w:eastAsia="Times New Roman" w:hAnsi="Times New Roman" w:cs="Times New Roman"/>
                <w:lang w:val="en-US"/>
              </w:rPr>
              <w:t>MySQL</w:t>
            </w:r>
            <w:r w:rsidRPr="00805A6F">
              <w:rPr>
                <w:rFonts w:ascii="Times New Roman" w:eastAsia="Times New Roman" w:hAnsi="Times New Roman" w:cs="Times New Roman"/>
              </w:rPr>
              <w:t xml:space="preserve"> под </w:t>
            </w:r>
            <w:r>
              <w:rPr>
                <w:rFonts w:ascii="Times New Roman" w:eastAsia="Times New Roman" w:hAnsi="Times New Roman" w:cs="Times New Roman"/>
                <w:lang w:val="en-US"/>
              </w:rPr>
              <w:t>Linux</w:t>
            </w:r>
            <w:r w:rsidRPr="00805A6F">
              <w:rPr>
                <w:rFonts w:ascii="Times New Roman" w:eastAsia="Times New Roman" w:hAnsi="Times New Roman" w:cs="Times New Roman"/>
              </w:rPr>
              <w:t xml:space="preserve"> и настройка </w:t>
            </w:r>
            <w:r>
              <w:rPr>
                <w:rFonts w:ascii="Times New Roman" w:eastAsia="Times New Roman" w:hAnsi="Times New Roman" w:cs="Times New Roman"/>
                <w:lang w:val="en-US"/>
              </w:rPr>
              <w:t>my</w:t>
            </w:r>
            <w:r w:rsidRPr="00805A6F">
              <w:rPr>
                <w:rFonts w:ascii="Times New Roman" w:eastAsia="Times New Roman" w:hAnsi="Times New Roman" w:cs="Times New Roman"/>
              </w:rPr>
              <w:t>.</w:t>
            </w:r>
            <w:proofErr w:type="spellStart"/>
            <w:r>
              <w:rPr>
                <w:rFonts w:ascii="Times New Roman" w:eastAsia="Times New Roman" w:hAnsi="Times New Roman" w:cs="Times New Roman"/>
                <w:lang w:val="en-US"/>
              </w:rPr>
              <w:t>cnf</w:t>
            </w:r>
            <w:proofErr w:type="spellEnd"/>
          </w:p>
        </w:tc>
      </w:tr>
      <w:tr w:rsidR="0012030E" w14:paraId="64BB074F" w14:textId="77777777">
        <w:trPr>
          <w:trHeight w:val="73"/>
        </w:trPr>
        <w:tc>
          <w:tcPr>
            <w:tcW w:w="2972" w:type="dxa"/>
            <w:vMerge/>
          </w:tcPr>
          <w:p w14:paraId="6213A999" w14:textId="77777777" w:rsidR="0012030E" w:rsidRDefault="0012030E">
            <w:pPr>
              <w:rPr>
                <w:rFonts w:ascii="Times New Roman" w:eastAsia="Times New Roman" w:hAnsi="Times New Roman" w:cs="Times New Roman"/>
                <w:b/>
                <w:bCs/>
              </w:rPr>
            </w:pPr>
          </w:p>
        </w:tc>
        <w:tc>
          <w:tcPr>
            <w:tcW w:w="6662" w:type="dxa"/>
            <w:vAlign w:val="bottom"/>
          </w:tcPr>
          <w:p w14:paraId="275E38F0" w14:textId="77777777" w:rsidR="0012030E" w:rsidRPr="00805A6F" w:rsidRDefault="00E40A88" w:rsidP="00364EFF">
            <w:pPr>
              <w:numPr>
                <w:ilvl w:val="0"/>
                <w:numId w:val="29"/>
              </w:numPr>
              <w:suppressAutoHyphens/>
              <w:rPr>
                <w:rFonts w:ascii="Times New Roman" w:eastAsia="Times New Roman" w:hAnsi="Times New Roman" w:cs="Times New Roman"/>
              </w:rPr>
            </w:pPr>
            <w:r w:rsidRPr="00805A6F">
              <w:rPr>
                <w:rFonts w:ascii="Times New Roman" w:eastAsia="Times New Roman" w:hAnsi="Times New Roman" w:cs="Times New Roman"/>
              </w:rPr>
              <w:t xml:space="preserve">Создание каталога хранения, </w:t>
            </w:r>
            <w:r>
              <w:rPr>
                <w:rFonts w:ascii="Times New Roman" w:eastAsia="Times New Roman" w:hAnsi="Times New Roman" w:cs="Times New Roman"/>
                <w:lang w:val="en-US"/>
              </w:rPr>
              <w:t>tablespace</w:t>
            </w:r>
            <w:r w:rsidRPr="00805A6F">
              <w:rPr>
                <w:rFonts w:ascii="Times New Roman" w:eastAsia="Times New Roman" w:hAnsi="Times New Roman" w:cs="Times New Roman"/>
              </w:rPr>
              <w:t xml:space="preserve"> и тестовых баз</w:t>
            </w:r>
          </w:p>
        </w:tc>
      </w:tr>
      <w:tr w:rsidR="0012030E" w14:paraId="5E828591" w14:textId="77777777">
        <w:trPr>
          <w:trHeight w:val="73"/>
        </w:trPr>
        <w:tc>
          <w:tcPr>
            <w:tcW w:w="2972" w:type="dxa"/>
            <w:vMerge/>
          </w:tcPr>
          <w:p w14:paraId="76143D69" w14:textId="77777777" w:rsidR="0012030E" w:rsidRDefault="0012030E">
            <w:pPr>
              <w:rPr>
                <w:rFonts w:ascii="Times New Roman" w:eastAsia="Times New Roman" w:hAnsi="Times New Roman" w:cs="Times New Roman"/>
                <w:b/>
                <w:bCs/>
              </w:rPr>
            </w:pPr>
          </w:p>
        </w:tc>
        <w:tc>
          <w:tcPr>
            <w:tcW w:w="6662" w:type="dxa"/>
            <w:vAlign w:val="bottom"/>
          </w:tcPr>
          <w:p w14:paraId="0184CB93" w14:textId="77777777" w:rsidR="0012030E" w:rsidRPr="00805A6F" w:rsidRDefault="00E40A88" w:rsidP="00364EFF">
            <w:pPr>
              <w:numPr>
                <w:ilvl w:val="0"/>
                <w:numId w:val="29"/>
              </w:numPr>
              <w:suppressAutoHyphens/>
              <w:rPr>
                <w:rFonts w:ascii="Times New Roman" w:eastAsia="Times New Roman" w:hAnsi="Times New Roman" w:cs="Times New Roman"/>
              </w:rPr>
            </w:pPr>
            <w:r w:rsidRPr="00805A6F">
              <w:rPr>
                <w:rFonts w:ascii="Times New Roman" w:eastAsia="Times New Roman" w:hAnsi="Times New Roman" w:cs="Times New Roman"/>
              </w:rPr>
              <w:t xml:space="preserve">Подключение к БД с клиента и настройка </w:t>
            </w:r>
            <w:proofErr w:type="spellStart"/>
            <w:r>
              <w:rPr>
                <w:rFonts w:ascii="Times New Roman" w:eastAsia="Times New Roman" w:hAnsi="Times New Roman" w:cs="Times New Roman"/>
                <w:lang w:val="en-US"/>
              </w:rPr>
              <w:t>pg</w:t>
            </w:r>
            <w:proofErr w:type="spellEnd"/>
            <w:r w:rsidRPr="00805A6F">
              <w:rPr>
                <w:rFonts w:ascii="Times New Roman" w:eastAsia="Times New Roman" w:hAnsi="Times New Roman" w:cs="Times New Roman"/>
              </w:rPr>
              <w:t>_</w:t>
            </w:r>
            <w:proofErr w:type="spellStart"/>
            <w:r>
              <w:rPr>
                <w:rFonts w:ascii="Times New Roman" w:eastAsia="Times New Roman" w:hAnsi="Times New Roman" w:cs="Times New Roman"/>
                <w:lang w:val="en-US"/>
              </w:rPr>
              <w:t>hba</w:t>
            </w:r>
            <w:proofErr w:type="spellEnd"/>
            <w:r w:rsidRPr="00805A6F">
              <w:rPr>
                <w:rFonts w:ascii="Times New Roman" w:eastAsia="Times New Roman" w:hAnsi="Times New Roman" w:cs="Times New Roman"/>
              </w:rPr>
              <w:t>.</w:t>
            </w:r>
            <w:r>
              <w:rPr>
                <w:rFonts w:ascii="Times New Roman" w:eastAsia="Times New Roman" w:hAnsi="Times New Roman" w:cs="Times New Roman"/>
                <w:lang w:val="en-US"/>
              </w:rPr>
              <w:t>conf</w:t>
            </w:r>
          </w:p>
        </w:tc>
      </w:tr>
      <w:bookmarkEnd w:id="369"/>
      <w:tr w:rsidR="001031A2" w14:paraId="5C917A07" w14:textId="77777777">
        <w:trPr>
          <w:trHeight w:val="73"/>
        </w:trPr>
        <w:tc>
          <w:tcPr>
            <w:tcW w:w="2972" w:type="dxa"/>
            <w:vMerge/>
          </w:tcPr>
          <w:p w14:paraId="3C28A456" w14:textId="77777777" w:rsidR="001031A2" w:rsidRDefault="001031A2">
            <w:pPr>
              <w:rPr>
                <w:rFonts w:ascii="Times New Roman" w:eastAsia="Times New Roman" w:hAnsi="Times New Roman" w:cs="Times New Roman"/>
                <w:b/>
                <w:bCs/>
              </w:rPr>
            </w:pPr>
          </w:p>
        </w:tc>
        <w:tc>
          <w:tcPr>
            <w:tcW w:w="6662" w:type="dxa"/>
            <w:vAlign w:val="bottom"/>
          </w:tcPr>
          <w:p w14:paraId="7E35447D" w14:textId="6B903639" w:rsidR="001031A2" w:rsidRPr="00805A6F" w:rsidRDefault="001031A2" w:rsidP="00364EFF">
            <w:pPr>
              <w:numPr>
                <w:ilvl w:val="0"/>
                <w:numId w:val="29"/>
              </w:numPr>
              <w:suppressAutoHyphens/>
              <w:rPr>
                <w:rFonts w:ascii="Times New Roman" w:eastAsia="Times New Roman" w:hAnsi="Times New Roman" w:cs="Times New Roman"/>
              </w:rPr>
            </w:pPr>
            <w:r w:rsidRPr="00805A6F">
              <w:rPr>
                <w:rFonts w:ascii="Times New Roman" w:eastAsia="Times New Roman" w:hAnsi="Times New Roman" w:cs="Times New Roman"/>
              </w:rPr>
              <w:t>Анализ архитектуры процессов в СУБД</w:t>
            </w:r>
          </w:p>
        </w:tc>
      </w:tr>
      <w:tr w:rsidR="001031A2" w14:paraId="229D10D7" w14:textId="77777777">
        <w:trPr>
          <w:trHeight w:val="73"/>
        </w:trPr>
        <w:tc>
          <w:tcPr>
            <w:tcW w:w="2972" w:type="dxa"/>
            <w:vMerge/>
          </w:tcPr>
          <w:p w14:paraId="504AEA3C" w14:textId="77777777" w:rsidR="001031A2" w:rsidRDefault="001031A2">
            <w:pPr>
              <w:rPr>
                <w:rFonts w:ascii="Times New Roman" w:eastAsia="Times New Roman" w:hAnsi="Times New Roman" w:cs="Times New Roman"/>
                <w:b/>
                <w:bCs/>
              </w:rPr>
            </w:pPr>
          </w:p>
        </w:tc>
        <w:tc>
          <w:tcPr>
            <w:tcW w:w="6662" w:type="dxa"/>
            <w:vAlign w:val="bottom"/>
          </w:tcPr>
          <w:p w14:paraId="33360718" w14:textId="77777777" w:rsidR="001031A2" w:rsidRDefault="001031A2" w:rsidP="00512061">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508EDF1" w14:textId="3ABAF2FE" w:rsidR="001031A2" w:rsidRPr="00805A6F" w:rsidRDefault="001031A2" w:rsidP="001031A2">
            <w:pPr>
              <w:suppressAutoHyphens/>
              <w:rPr>
                <w:rFonts w:ascii="Times New Roman" w:eastAsia="Times New Roman" w:hAnsi="Times New Roman" w:cs="Times New Roman"/>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31A2" w14:paraId="69718D0F" w14:textId="77777777">
        <w:trPr>
          <w:trHeight w:val="361"/>
        </w:trPr>
        <w:tc>
          <w:tcPr>
            <w:tcW w:w="2972" w:type="dxa"/>
            <w:vMerge w:val="restart"/>
          </w:tcPr>
          <w:p w14:paraId="7E428ED7" w14:textId="39D9FAFB" w:rsidR="001031A2" w:rsidRDefault="001031A2">
            <w:pPr>
              <w:rPr>
                <w:rFonts w:ascii="Times New Roman" w:eastAsia="Times New Roman" w:hAnsi="Times New Roman" w:cs="Times New Roman"/>
                <w:b/>
                <w:bCs/>
              </w:rPr>
            </w:pPr>
            <w:r>
              <w:rPr>
                <w:rFonts w:ascii="Times New Roman" w:eastAsia="Times New Roman" w:hAnsi="Times New Roman" w:cs="Times New Roman"/>
                <w:b/>
                <w:bCs/>
              </w:rPr>
              <w:t>Тема 1.2</w:t>
            </w:r>
            <w:r w:rsidRPr="00805A6F">
              <w:rPr>
                <w:rFonts w:ascii="Times New Roman" w:eastAsia="Times New Roman" w:hAnsi="Times New Roman" w:cs="Times New Roman"/>
                <w:b/>
                <w:bCs/>
              </w:rPr>
              <w:t>.</w:t>
            </w:r>
            <w:r>
              <w:rPr>
                <w:rFonts w:ascii="Times New Roman" w:eastAsia="Times New Roman" w:hAnsi="Times New Roman" w:cs="Times New Roman"/>
                <w:b/>
                <w:bCs/>
              </w:rPr>
              <w:t xml:space="preserve"> Проектирование, нормализация и транзакции</w:t>
            </w:r>
          </w:p>
        </w:tc>
        <w:tc>
          <w:tcPr>
            <w:tcW w:w="6662" w:type="dxa"/>
            <w:tcBorders>
              <w:top w:val="single" w:sz="4" w:space="0" w:color="auto"/>
              <w:left w:val="single" w:sz="4" w:space="0" w:color="auto"/>
              <w:bottom w:val="single" w:sz="4" w:space="0" w:color="auto"/>
              <w:right w:val="single" w:sz="4" w:space="0" w:color="auto"/>
            </w:tcBorders>
            <w:vAlign w:val="bottom"/>
          </w:tcPr>
          <w:p w14:paraId="5A6ED86C" w14:textId="77777777" w:rsidR="001031A2" w:rsidRDefault="001031A2">
            <w:pPr>
              <w:rPr>
                <w:rFonts w:ascii="Times New Roman" w:eastAsia="Times New Roman" w:hAnsi="Times New Roman" w:cs="Times New Roman"/>
                <w:b/>
                <w:bCs/>
              </w:rPr>
            </w:pPr>
            <w:r>
              <w:rPr>
                <w:rFonts w:ascii="Times New Roman" w:eastAsia="Times New Roman" w:hAnsi="Times New Roman" w:cs="Times New Roman"/>
                <w:b/>
                <w:bCs/>
              </w:rPr>
              <w:t xml:space="preserve">Содержание </w:t>
            </w:r>
          </w:p>
        </w:tc>
      </w:tr>
      <w:tr w:rsidR="001031A2" w14:paraId="6896B969" w14:textId="77777777">
        <w:trPr>
          <w:trHeight w:val="361"/>
        </w:trPr>
        <w:tc>
          <w:tcPr>
            <w:tcW w:w="2972" w:type="dxa"/>
            <w:vMerge/>
          </w:tcPr>
          <w:p w14:paraId="443D72E2"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B03C214" w14:textId="77777777" w:rsidR="001031A2" w:rsidRDefault="001031A2">
            <w:pPr>
              <w:suppressAutoHyphens/>
              <w:jc w:val="both"/>
              <w:rPr>
                <w:rFonts w:ascii="Times New Roman" w:eastAsia="Times New Roman" w:hAnsi="Times New Roman" w:cs="Times New Roman"/>
              </w:rPr>
            </w:pPr>
            <w:r>
              <w:rPr>
                <w:rFonts w:ascii="Times New Roman" w:eastAsia="Times New Roman" w:hAnsi="Times New Roman" w:cs="Times New Roman"/>
              </w:rPr>
              <w:t>Проектирование схем: ER-диаграммы, сущности, связи</w:t>
            </w:r>
          </w:p>
          <w:p w14:paraId="3FF21C2B"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 xml:space="preserve">Нормализация: 1НФ → 5НФ и </w:t>
            </w:r>
            <w:proofErr w:type="spellStart"/>
            <w:r w:rsidRPr="001031A2">
              <w:rPr>
                <w:rFonts w:ascii="Times New Roman" w:eastAsia="Times New Roman" w:hAnsi="Times New Roman" w:cs="Times New Roman"/>
              </w:rPr>
              <w:t>денормализация</w:t>
            </w:r>
            <w:proofErr w:type="spellEnd"/>
          </w:p>
          <w:p w14:paraId="462F633B"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Типы индексов: B-</w:t>
            </w:r>
            <w:proofErr w:type="spellStart"/>
            <w:r w:rsidRPr="001031A2">
              <w:rPr>
                <w:rFonts w:ascii="Times New Roman" w:eastAsia="Times New Roman" w:hAnsi="Times New Roman" w:cs="Times New Roman"/>
              </w:rPr>
              <w:t>tree</w:t>
            </w:r>
            <w:proofErr w:type="spellEnd"/>
            <w:r w:rsidRPr="001031A2">
              <w:rPr>
                <w:rFonts w:ascii="Times New Roman" w:eastAsia="Times New Roman" w:hAnsi="Times New Roman" w:cs="Times New Roman"/>
              </w:rPr>
              <w:t xml:space="preserve">, </w:t>
            </w:r>
            <w:proofErr w:type="spellStart"/>
            <w:r w:rsidRPr="001031A2">
              <w:rPr>
                <w:rFonts w:ascii="Times New Roman" w:eastAsia="Times New Roman" w:hAnsi="Times New Roman" w:cs="Times New Roman"/>
              </w:rPr>
              <w:t>hash</w:t>
            </w:r>
            <w:proofErr w:type="spellEnd"/>
            <w:r w:rsidRPr="001031A2">
              <w:rPr>
                <w:rFonts w:ascii="Times New Roman" w:eastAsia="Times New Roman" w:hAnsi="Times New Roman" w:cs="Times New Roman"/>
              </w:rPr>
              <w:t xml:space="preserve">, GIN, </w:t>
            </w:r>
            <w:proofErr w:type="spellStart"/>
            <w:r w:rsidRPr="001031A2">
              <w:rPr>
                <w:rFonts w:ascii="Times New Roman" w:eastAsia="Times New Roman" w:hAnsi="Times New Roman" w:cs="Times New Roman"/>
              </w:rPr>
              <w:t>GiST</w:t>
            </w:r>
            <w:proofErr w:type="spellEnd"/>
          </w:p>
          <w:p w14:paraId="22FE9E76"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Транзакции: ACID, уровни изоляции, блокировки</w:t>
            </w:r>
          </w:p>
          <w:p w14:paraId="1D11C80C"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 xml:space="preserve">Управление конкурентным доступом и </w:t>
            </w:r>
            <w:proofErr w:type="spellStart"/>
            <w:r w:rsidRPr="001031A2">
              <w:rPr>
                <w:rFonts w:ascii="Times New Roman" w:eastAsia="Times New Roman" w:hAnsi="Times New Roman" w:cs="Times New Roman"/>
              </w:rPr>
              <w:t>deadlocks</w:t>
            </w:r>
            <w:proofErr w:type="spellEnd"/>
          </w:p>
          <w:p w14:paraId="046D1A4D" w14:textId="4E342A28" w:rsid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lastRenderedPageBreak/>
              <w:t>Планирование и фиксация изменений (</w:t>
            </w:r>
            <w:proofErr w:type="spellStart"/>
            <w:r w:rsidRPr="001031A2">
              <w:rPr>
                <w:rFonts w:ascii="Times New Roman" w:eastAsia="Times New Roman" w:hAnsi="Times New Roman" w:cs="Times New Roman"/>
              </w:rPr>
              <w:t>commit</w:t>
            </w:r>
            <w:proofErr w:type="spellEnd"/>
            <w:r w:rsidRPr="001031A2">
              <w:rPr>
                <w:rFonts w:ascii="Times New Roman" w:eastAsia="Times New Roman" w:hAnsi="Times New Roman" w:cs="Times New Roman"/>
              </w:rPr>
              <w:t>/</w:t>
            </w:r>
            <w:proofErr w:type="spellStart"/>
            <w:r w:rsidRPr="001031A2">
              <w:rPr>
                <w:rFonts w:ascii="Times New Roman" w:eastAsia="Times New Roman" w:hAnsi="Times New Roman" w:cs="Times New Roman"/>
              </w:rPr>
              <w:t>rollback</w:t>
            </w:r>
            <w:proofErr w:type="spellEnd"/>
            <w:r w:rsidRPr="001031A2">
              <w:rPr>
                <w:rFonts w:ascii="Times New Roman" w:eastAsia="Times New Roman" w:hAnsi="Times New Roman" w:cs="Times New Roman"/>
              </w:rPr>
              <w:t>)</w:t>
            </w:r>
          </w:p>
        </w:tc>
      </w:tr>
      <w:tr w:rsidR="001031A2" w14:paraId="0592E2B2" w14:textId="77777777">
        <w:trPr>
          <w:trHeight w:val="361"/>
        </w:trPr>
        <w:tc>
          <w:tcPr>
            <w:tcW w:w="2972" w:type="dxa"/>
            <w:vMerge/>
          </w:tcPr>
          <w:p w14:paraId="68D5BC23"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A9F8A8B" w14:textId="77777777" w:rsidR="001031A2" w:rsidRDefault="001031A2">
            <w:pPr>
              <w:rPr>
                <w:rFonts w:ascii="Times New Roman" w:eastAsia="Times New Roman" w:hAnsi="Times New Roman" w:cs="Times New Roman"/>
                <w:b/>
                <w:bCs/>
              </w:rPr>
            </w:pPr>
            <w:r>
              <w:rPr>
                <w:rFonts w:ascii="Times New Roman" w:eastAsia="Times New Roman" w:hAnsi="Times New Roman" w:cs="Times New Roman"/>
                <w:b/>
                <w:bCs/>
              </w:rPr>
              <w:t>В том числе практических и лабораторных занятий</w:t>
            </w:r>
          </w:p>
        </w:tc>
      </w:tr>
      <w:tr w:rsidR="001031A2" w14:paraId="0BB93F1C" w14:textId="77777777">
        <w:trPr>
          <w:trHeight w:val="137"/>
        </w:trPr>
        <w:tc>
          <w:tcPr>
            <w:tcW w:w="2972" w:type="dxa"/>
            <w:vMerge/>
          </w:tcPr>
          <w:p w14:paraId="6F0F853A"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176F59C" w14:textId="77777777" w:rsidR="001031A2" w:rsidRPr="00805A6F" w:rsidRDefault="001031A2" w:rsidP="00364EFF">
            <w:pPr>
              <w:numPr>
                <w:ilvl w:val="0"/>
                <w:numId w:val="30"/>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Проектирование схемы БД с нормальными формами</w:t>
            </w:r>
          </w:p>
        </w:tc>
      </w:tr>
      <w:tr w:rsidR="001031A2" w14:paraId="1691C6E5" w14:textId="77777777">
        <w:trPr>
          <w:trHeight w:val="298"/>
        </w:trPr>
        <w:tc>
          <w:tcPr>
            <w:tcW w:w="2972" w:type="dxa"/>
            <w:vMerge/>
          </w:tcPr>
          <w:p w14:paraId="5CB6DC0D"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E24D87B" w14:textId="77777777" w:rsidR="001031A2" w:rsidRPr="00805A6F" w:rsidRDefault="001031A2" w:rsidP="00364EFF">
            <w:pPr>
              <w:numPr>
                <w:ilvl w:val="0"/>
                <w:numId w:val="30"/>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Реализация индексов и сравнение производительности</w:t>
            </w:r>
          </w:p>
        </w:tc>
      </w:tr>
      <w:tr w:rsidR="001031A2" w14:paraId="34374F9A" w14:textId="77777777">
        <w:trPr>
          <w:trHeight w:val="298"/>
        </w:trPr>
        <w:tc>
          <w:tcPr>
            <w:tcW w:w="2972" w:type="dxa"/>
            <w:vMerge/>
          </w:tcPr>
          <w:p w14:paraId="7187FB5B"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8C2CCCB" w14:textId="77777777" w:rsidR="001031A2" w:rsidRPr="00805A6F" w:rsidRDefault="001031A2" w:rsidP="00364EFF">
            <w:pPr>
              <w:numPr>
                <w:ilvl w:val="0"/>
                <w:numId w:val="30"/>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Эксперименты с уровнями изоляции транзакций</w:t>
            </w:r>
          </w:p>
        </w:tc>
      </w:tr>
      <w:tr w:rsidR="001031A2" w14:paraId="7E9622DD" w14:textId="77777777">
        <w:trPr>
          <w:trHeight w:val="298"/>
        </w:trPr>
        <w:tc>
          <w:tcPr>
            <w:tcW w:w="2972" w:type="dxa"/>
            <w:vMerge/>
          </w:tcPr>
          <w:p w14:paraId="48F5A834"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342A3E4" w14:textId="77777777" w:rsidR="001031A2" w:rsidRPr="00805A6F" w:rsidRDefault="001031A2" w:rsidP="00364EFF">
            <w:pPr>
              <w:numPr>
                <w:ilvl w:val="0"/>
                <w:numId w:val="30"/>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Эмуляция </w:t>
            </w:r>
            <w:r>
              <w:rPr>
                <w:rFonts w:ascii="Times New Roman" w:eastAsia="Times New Roman" w:hAnsi="Times New Roman" w:cs="Times New Roman"/>
                <w:iCs/>
                <w:lang w:val="en-US"/>
              </w:rPr>
              <w:t>deadlock</w:t>
            </w:r>
            <w:r w:rsidRPr="00805A6F">
              <w:rPr>
                <w:rFonts w:ascii="Times New Roman" w:eastAsia="Times New Roman" w:hAnsi="Times New Roman" w:cs="Times New Roman"/>
                <w:iCs/>
              </w:rPr>
              <w:t xml:space="preserve"> и его обработка</w:t>
            </w:r>
          </w:p>
        </w:tc>
      </w:tr>
      <w:tr w:rsidR="001031A2" w14:paraId="3EBEF818" w14:textId="77777777">
        <w:trPr>
          <w:trHeight w:val="298"/>
        </w:trPr>
        <w:tc>
          <w:tcPr>
            <w:tcW w:w="2972" w:type="dxa"/>
            <w:vMerge/>
          </w:tcPr>
          <w:p w14:paraId="5FF0E910"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82A02EC" w14:textId="5787D72B" w:rsidR="001031A2" w:rsidRPr="00805A6F" w:rsidRDefault="001031A2" w:rsidP="00364EFF">
            <w:pPr>
              <w:numPr>
                <w:ilvl w:val="0"/>
                <w:numId w:val="30"/>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Написание скриптов транзакций с логикой контроля</w:t>
            </w:r>
          </w:p>
        </w:tc>
      </w:tr>
      <w:tr w:rsidR="001031A2" w14:paraId="1A2CC50F" w14:textId="77777777">
        <w:trPr>
          <w:trHeight w:val="298"/>
        </w:trPr>
        <w:tc>
          <w:tcPr>
            <w:tcW w:w="2972" w:type="dxa"/>
            <w:vMerge/>
          </w:tcPr>
          <w:p w14:paraId="60C46B99" w14:textId="77777777" w:rsidR="001031A2" w:rsidRDefault="001031A2">
            <w:pPr>
              <w:rPr>
                <w:rFonts w:ascii="Times New Roman" w:eastAsia="Times New Roman" w:hAnsi="Times New Roman" w:cs="Times New Roman"/>
                <w:b/>
                <w:bCs/>
              </w:rPr>
            </w:pPr>
          </w:p>
          <w:p w14:paraId="6A60BB66"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48CDCBB" w14:textId="77777777" w:rsidR="001031A2" w:rsidRDefault="001031A2" w:rsidP="00512061">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1C022AB3" w14:textId="3AFCE52D" w:rsidR="001031A2" w:rsidRPr="00805A6F" w:rsidRDefault="001031A2" w:rsidP="001031A2">
            <w:pPr>
              <w:suppressAutoHyphens/>
              <w:jc w:val="both"/>
              <w:rPr>
                <w:rFonts w:ascii="Times New Roman" w:eastAsia="Times New Roman" w:hAnsi="Times New Roman" w:cs="Times New Roman"/>
                <w:iCs/>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31A2" w14:paraId="025E4ABD" w14:textId="77777777">
        <w:trPr>
          <w:trHeight w:val="298"/>
        </w:trPr>
        <w:tc>
          <w:tcPr>
            <w:tcW w:w="2972" w:type="dxa"/>
            <w:vMerge w:val="restart"/>
          </w:tcPr>
          <w:p w14:paraId="0C4E84CC" w14:textId="72DF0EEA" w:rsidR="001031A2" w:rsidRDefault="001031A2">
            <w:pPr>
              <w:rPr>
                <w:rFonts w:ascii="Times New Roman" w:eastAsia="Times New Roman" w:hAnsi="Times New Roman" w:cs="Times New Roman"/>
                <w:b/>
                <w:bCs/>
              </w:rPr>
            </w:pPr>
            <w:r>
              <w:rPr>
                <w:rFonts w:ascii="Times New Roman" w:eastAsia="Times New Roman" w:hAnsi="Times New Roman" w:cs="Times New Roman"/>
                <w:b/>
                <w:bCs/>
              </w:rPr>
              <w:t>Тема 1.3. SQL-</w:t>
            </w:r>
            <w:proofErr w:type="spellStart"/>
            <w:r>
              <w:rPr>
                <w:rFonts w:ascii="Times New Roman" w:eastAsia="Times New Roman" w:hAnsi="Times New Roman" w:cs="Times New Roman"/>
                <w:b/>
                <w:bCs/>
              </w:rPr>
              <w:t>скриптинг</w:t>
            </w:r>
            <w:proofErr w:type="spellEnd"/>
            <w:r>
              <w:rPr>
                <w:rFonts w:ascii="Times New Roman" w:eastAsia="Times New Roman" w:hAnsi="Times New Roman" w:cs="Times New Roman"/>
                <w:b/>
                <w:bCs/>
              </w:rPr>
              <w:t xml:space="preserve"> и процедурное расширение</w:t>
            </w:r>
          </w:p>
        </w:tc>
        <w:tc>
          <w:tcPr>
            <w:tcW w:w="6662" w:type="dxa"/>
            <w:tcBorders>
              <w:top w:val="single" w:sz="4" w:space="0" w:color="auto"/>
              <w:left w:val="single" w:sz="4" w:space="0" w:color="auto"/>
              <w:bottom w:val="single" w:sz="4" w:space="0" w:color="auto"/>
              <w:right w:val="single" w:sz="4" w:space="0" w:color="auto"/>
            </w:tcBorders>
            <w:vAlign w:val="bottom"/>
          </w:tcPr>
          <w:p w14:paraId="3B49340B" w14:textId="77777777" w:rsidR="001031A2" w:rsidRDefault="001031A2">
            <w:pPr>
              <w:rPr>
                <w:rFonts w:ascii="Times New Roman" w:eastAsia="Times New Roman" w:hAnsi="Times New Roman" w:cs="Times New Roman"/>
                <w:iCs/>
                <w:lang w:val="en-US"/>
              </w:rPr>
            </w:pPr>
            <w:r>
              <w:rPr>
                <w:rFonts w:ascii="Times New Roman" w:eastAsia="Times New Roman" w:hAnsi="Times New Roman" w:cs="Times New Roman"/>
                <w:b/>
                <w:bCs/>
              </w:rPr>
              <w:t xml:space="preserve">Содержание </w:t>
            </w:r>
          </w:p>
        </w:tc>
      </w:tr>
      <w:tr w:rsidR="001031A2" w14:paraId="208981EF" w14:textId="77777777">
        <w:trPr>
          <w:trHeight w:val="298"/>
        </w:trPr>
        <w:tc>
          <w:tcPr>
            <w:tcW w:w="2972" w:type="dxa"/>
            <w:vMerge/>
          </w:tcPr>
          <w:p w14:paraId="7665E5BC"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EEF2B12" w14:textId="77777777" w:rsidR="001031A2" w:rsidRDefault="001031A2">
            <w:pPr>
              <w:suppressAutoHyphens/>
              <w:jc w:val="both"/>
              <w:rPr>
                <w:rFonts w:ascii="Times New Roman" w:eastAsia="Times New Roman" w:hAnsi="Times New Roman" w:cs="Times New Roman"/>
              </w:rPr>
            </w:pPr>
            <w:r>
              <w:rPr>
                <w:rFonts w:ascii="Times New Roman" w:eastAsia="Times New Roman" w:hAnsi="Times New Roman" w:cs="Times New Roman"/>
              </w:rPr>
              <w:t>Сложные запросы: подзапросы, оконные функции, CTE</w:t>
            </w:r>
          </w:p>
          <w:p w14:paraId="6786F3F0"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Оптимизация запросов: EXPLAIN, планировщик</w:t>
            </w:r>
          </w:p>
          <w:p w14:paraId="3F49352D"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PL/</w:t>
            </w:r>
            <w:proofErr w:type="spellStart"/>
            <w:r w:rsidRPr="001031A2">
              <w:rPr>
                <w:rFonts w:ascii="Times New Roman" w:eastAsia="Times New Roman" w:hAnsi="Times New Roman" w:cs="Times New Roman"/>
              </w:rPr>
              <w:t>pgSQL</w:t>
            </w:r>
            <w:proofErr w:type="spellEnd"/>
            <w:r w:rsidRPr="001031A2">
              <w:rPr>
                <w:rFonts w:ascii="Times New Roman" w:eastAsia="Times New Roman" w:hAnsi="Times New Roman" w:cs="Times New Roman"/>
              </w:rPr>
              <w:t>, T-SQL, PL/SQL: конструкции, ошибки, вложенность</w:t>
            </w:r>
          </w:p>
          <w:p w14:paraId="7689C3E7"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Триггеры, процедуры, функции и события</w:t>
            </w:r>
          </w:p>
          <w:p w14:paraId="1E2D7CD7"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Использование курсоров и вложенных транзакций</w:t>
            </w:r>
          </w:p>
          <w:p w14:paraId="3E2B5C87" w14:textId="521B0AC3" w:rsidR="001031A2" w:rsidRPr="00805A6F"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Управление событиями и логикой обработки ошибок</w:t>
            </w:r>
          </w:p>
        </w:tc>
      </w:tr>
      <w:tr w:rsidR="001031A2" w14:paraId="30C9B0CC" w14:textId="77777777">
        <w:trPr>
          <w:trHeight w:val="298"/>
        </w:trPr>
        <w:tc>
          <w:tcPr>
            <w:tcW w:w="2972" w:type="dxa"/>
            <w:vMerge/>
          </w:tcPr>
          <w:p w14:paraId="257435A1"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63A2C7D" w14:textId="77777777" w:rsidR="001031A2" w:rsidRPr="00805A6F" w:rsidRDefault="001031A2">
            <w:pPr>
              <w:rPr>
                <w:rFonts w:ascii="Times New Roman" w:eastAsia="Times New Roman" w:hAnsi="Times New Roman" w:cs="Times New Roman"/>
                <w:iCs/>
              </w:rPr>
            </w:pPr>
            <w:r>
              <w:rPr>
                <w:rFonts w:ascii="Times New Roman" w:eastAsia="Times New Roman" w:hAnsi="Times New Roman" w:cs="Times New Roman"/>
                <w:b/>
                <w:bCs/>
              </w:rPr>
              <w:t>В том числе практических и лабораторных занятий</w:t>
            </w:r>
          </w:p>
        </w:tc>
      </w:tr>
      <w:tr w:rsidR="001031A2" w14:paraId="67D6F736" w14:textId="77777777">
        <w:trPr>
          <w:trHeight w:val="298"/>
        </w:trPr>
        <w:tc>
          <w:tcPr>
            <w:tcW w:w="2972" w:type="dxa"/>
            <w:vMerge/>
          </w:tcPr>
          <w:p w14:paraId="44903F7A"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CDFFC17" w14:textId="77777777" w:rsidR="001031A2" w:rsidRPr="00805A6F" w:rsidRDefault="001031A2" w:rsidP="00364EFF">
            <w:pPr>
              <w:numPr>
                <w:ilvl w:val="0"/>
                <w:numId w:val="31"/>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Написание оконных функций для отчётов</w:t>
            </w:r>
          </w:p>
        </w:tc>
      </w:tr>
      <w:tr w:rsidR="001031A2" w:rsidRPr="000E5E08" w14:paraId="032CA26B" w14:textId="77777777">
        <w:trPr>
          <w:trHeight w:val="298"/>
        </w:trPr>
        <w:tc>
          <w:tcPr>
            <w:tcW w:w="2972" w:type="dxa"/>
            <w:vMerge/>
          </w:tcPr>
          <w:p w14:paraId="3CD6D25F"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85154BD" w14:textId="77777777" w:rsidR="001031A2" w:rsidRDefault="001031A2" w:rsidP="00364EFF">
            <w:pPr>
              <w:numPr>
                <w:ilvl w:val="0"/>
                <w:numId w:val="31"/>
              </w:numPr>
              <w:suppressAutoHyphens/>
              <w:jc w:val="both"/>
              <w:rPr>
                <w:rFonts w:ascii="Times New Roman" w:eastAsia="Times New Roman" w:hAnsi="Times New Roman" w:cs="Times New Roman"/>
                <w:iCs/>
                <w:lang w:val="en-US"/>
              </w:rPr>
            </w:pPr>
            <w:proofErr w:type="spellStart"/>
            <w:r>
              <w:rPr>
                <w:rFonts w:ascii="Times New Roman" w:eastAsia="Times New Roman" w:hAnsi="Times New Roman" w:cs="Times New Roman"/>
                <w:iCs/>
                <w:lang w:val="en-US"/>
              </w:rPr>
              <w:t>Оптимизация</w:t>
            </w:r>
            <w:proofErr w:type="spellEnd"/>
            <w:r>
              <w:rPr>
                <w:rFonts w:ascii="Times New Roman" w:eastAsia="Times New Roman" w:hAnsi="Times New Roman" w:cs="Times New Roman"/>
                <w:iCs/>
                <w:lang w:val="en-US"/>
              </w:rPr>
              <w:t xml:space="preserve"> SQL </w:t>
            </w:r>
            <w:proofErr w:type="spellStart"/>
            <w:r>
              <w:rPr>
                <w:rFonts w:ascii="Times New Roman" w:eastAsia="Times New Roman" w:hAnsi="Times New Roman" w:cs="Times New Roman"/>
                <w:iCs/>
                <w:lang w:val="en-US"/>
              </w:rPr>
              <w:t>через</w:t>
            </w:r>
            <w:proofErr w:type="spellEnd"/>
            <w:r>
              <w:rPr>
                <w:rFonts w:ascii="Times New Roman" w:eastAsia="Times New Roman" w:hAnsi="Times New Roman" w:cs="Times New Roman"/>
                <w:iCs/>
                <w:lang w:val="en-US"/>
              </w:rPr>
              <w:t xml:space="preserve"> EXPLAIN ANALYZE</w:t>
            </w:r>
          </w:p>
        </w:tc>
      </w:tr>
      <w:tr w:rsidR="001031A2" w14:paraId="5D65DEFB" w14:textId="77777777">
        <w:trPr>
          <w:trHeight w:val="298"/>
        </w:trPr>
        <w:tc>
          <w:tcPr>
            <w:tcW w:w="2972" w:type="dxa"/>
            <w:vMerge/>
          </w:tcPr>
          <w:p w14:paraId="625F887C" w14:textId="77777777" w:rsidR="001031A2" w:rsidRPr="00805A6F" w:rsidRDefault="001031A2">
            <w:pPr>
              <w:rPr>
                <w:rFonts w:ascii="Times New Roman" w:eastAsia="Times New Roman" w:hAnsi="Times New Roman" w:cs="Times New Roman"/>
                <w:b/>
                <w:bCs/>
                <w:lang w:val="en-US"/>
              </w:rPr>
            </w:pPr>
          </w:p>
        </w:tc>
        <w:tc>
          <w:tcPr>
            <w:tcW w:w="6662" w:type="dxa"/>
            <w:tcBorders>
              <w:top w:val="single" w:sz="4" w:space="0" w:color="auto"/>
              <w:left w:val="single" w:sz="4" w:space="0" w:color="auto"/>
              <w:bottom w:val="single" w:sz="4" w:space="0" w:color="auto"/>
              <w:right w:val="single" w:sz="4" w:space="0" w:color="auto"/>
            </w:tcBorders>
            <w:vAlign w:val="bottom"/>
          </w:tcPr>
          <w:p w14:paraId="0603DDEF" w14:textId="77777777" w:rsidR="001031A2" w:rsidRPr="00805A6F" w:rsidRDefault="001031A2" w:rsidP="00364EFF">
            <w:pPr>
              <w:numPr>
                <w:ilvl w:val="0"/>
                <w:numId w:val="31"/>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Создание хранимых процедур и триггеров</w:t>
            </w:r>
          </w:p>
        </w:tc>
      </w:tr>
      <w:tr w:rsidR="001031A2" w14:paraId="0E5F55F6" w14:textId="77777777">
        <w:trPr>
          <w:trHeight w:val="298"/>
        </w:trPr>
        <w:tc>
          <w:tcPr>
            <w:tcW w:w="2972" w:type="dxa"/>
            <w:vMerge/>
          </w:tcPr>
          <w:p w14:paraId="28283620"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9B13587" w14:textId="77777777" w:rsidR="001031A2" w:rsidRPr="00805A6F" w:rsidRDefault="001031A2" w:rsidP="00364EFF">
            <w:pPr>
              <w:numPr>
                <w:ilvl w:val="0"/>
                <w:numId w:val="31"/>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Автоматизация очистки, логирования и аудита</w:t>
            </w:r>
          </w:p>
        </w:tc>
      </w:tr>
      <w:tr w:rsidR="001031A2" w14:paraId="1EF3E7E3" w14:textId="77777777">
        <w:trPr>
          <w:trHeight w:val="298"/>
        </w:trPr>
        <w:tc>
          <w:tcPr>
            <w:tcW w:w="2972" w:type="dxa"/>
            <w:vMerge/>
          </w:tcPr>
          <w:p w14:paraId="5A3FAD7E"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7EFA0AD" w14:textId="63A0EFB9" w:rsidR="001031A2" w:rsidRPr="00805A6F" w:rsidRDefault="001031A2" w:rsidP="00364EFF">
            <w:pPr>
              <w:numPr>
                <w:ilvl w:val="0"/>
                <w:numId w:val="31"/>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Реализация бизнес-логики в триггерах</w:t>
            </w:r>
          </w:p>
        </w:tc>
      </w:tr>
      <w:tr w:rsidR="001031A2" w14:paraId="1B9DF165" w14:textId="77777777">
        <w:trPr>
          <w:trHeight w:val="298"/>
        </w:trPr>
        <w:tc>
          <w:tcPr>
            <w:tcW w:w="2972" w:type="dxa"/>
            <w:vMerge/>
          </w:tcPr>
          <w:p w14:paraId="7A7170A4" w14:textId="77777777" w:rsidR="001031A2" w:rsidRDefault="001031A2">
            <w:pPr>
              <w:rPr>
                <w:rFonts w:ascii="Times New Roman" w:eastAsia="Times New Roman" w:hAnsi="Times New Roman" w:cs="Times New Roman"/>
                <w:b/>
                <w:bCs/>
              </w:rPr>
            </w:pPr>
          </w:p>
          <w:p w14:paraId="6CFB3F35"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5089C98" w14:textId="77777777" w:rsidR="001031A2" w:rsidRDefault="001031A2" w:rsidP="00512061">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7DB4C95D" w14:textId="766C42F1" w:rsidR="001031A2" w:rsidRPr="00805A6F" w:rsidRDefault="001031A2" w:rsidP="001031A2">
            <w:pPr>
              <w:suppressAutoHyphens/>
              <w:jc w:val="both"/>
              <w:rPr>
                <w:rFonts w:ascii="Times New Roman" w:eastAsia="Times New Roman" w:hAnsi="Times New Roman" w:cs="Times New Roman"/>
                <w:iCs/>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31A2" w14:paraId="22EBDB17" w14:textId="77777777">
        <w:trPr>
          <w:trHeight w:val="298"/>
        </w:trPr>
        <w:tc>
          <w:tcPr>
            <w:tcW w:w="2972" w:type="dxa"/>
            <w:vMerge w:val="restart"/>
          </w:tcPr>
          <w:p w14:paraId="60270CB3" w14:textId="3FC22BA0" w:rsidR="001031A2" w:rsidRDefault="001031A2">
            <w:pPr>
              <w:rPr>
                <w:rFonts w:ascii="Times New Roman" w:eastAsia="Times New Roman" w:hAnsi="Times New Roman" w:cs="Times New Roman"/>
                <w:b/>
                <w:bCs/>
              </w:rPr>
            </w:pPr>
            <w:r>
              <w:rPr>
                <w:rFonts w:ascii="Times New Roman" w:eastAsia="Times New Roman" w:hAnsi="Times New Roman" w:cs="Times New Roman"/>
                <w:b/>
                <w:bCs/>
              </w:rPr>
              <w:t>Тема 1.4. Резервное копирование, восстановление и миграции</w:t>
            </w:r>
          </w:p>
        </w:tc>
        <w:tc>
          <w:tcPr>
            <w:tcW w:w="6662" w:type="dxa"/>
            <w:tcBorders>
              <w:top w:val="single" w:sz="4" w:space="0" w:color="auto"/>
              <w:left w:val="single" w:sz="4" w:space="0" w:color="auto"/>
              <w:bottom w:val="single" w:sz="4" w:space="0" w:color="auto"/>
              <w:right w:val="single" w:sz="4" w:space="0" w:color="auto"/>
            </w:tcBorders>
            <w:vAlign w:val="bottom"/>
          </w:tcPr>
          <w:p w14:paraId="551F0ABD" w14:textId="77777777" w:rsidR="001031A2" w:rsidRDefault="001031A2">
            <w:pPr>
              <w:rPr>
                <w:rFonts w:ascii="Times New Roman" w:eastAsia="Times New Roman" w:hAnsi="Times New Roman" w:cs="Times New Roman"/>
                <w:iCs/>
                <w:lang w:val="en-US"/>
              </w:rPr>
            </w:pPr>
            <w:r>
              <w:rPr>
                <w:rFonts w:ascii="Times New Roman" w:eastAsia="Times New Roman" w:hAnsi="Times New Roman" w:cs="Times New Roman"/>
                <w:b/>
                <w:bCs/>
              </w:rPr>
              <w:t xml:space="preserve">Содержание </w:t>
            </w:r>
          </w:p>
        </w:tc>
      </w:tr>
      <w:tr w:rsidR="001031A2" w:rsidRPr="002A1C87" w14:paraId="1BB0E62B" w14:textId="77777777">
        <w:trPr>
          <w:trHeight w:val="298"/>
        </w:trPr>
        <w:tc>
          <w:tcPr>
            <w:tcW w:w="2972" w:type="dxa"/>
            <w:vMerge/>
          </w:tcPr>
          <w:p w14:paraId="4D40C072"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7045FAE" w14:textId="77777777" w:rsidR="001031A2" w:rsidRPr="002A1C87" w:rsidRDefault="001031A2">
            <w:pPr>
              <w:suppressAutoHyphens/>
              <w:jc w:val="both"/>
              <w:rPr>
                <w:rFonts w:ascii="Times New Roman" w:eastAsia="Times New Roman" w:hAnsi="Times New Roman" w:cs="Times New Roman"/>
                <w:lang w:val="en-US"/>
              </w:rPr>
            </w:pPr>
            <w:r>
              <w:rPr>
                <w:rFonts w:ascii="Times New Roman" w:eastAsia="Times New Roman" w:hAnsi="Times New Roman" w:cs="Times New Roman"/>
              </w:rPr>
              <w:t>Стратегии</w:t>
            </w:r>
            <w:r w:rsidRPr="00805A6F">
              <w:rPr>
                <w:rFonts w:ascii="Times New Roman" w:eastAsia="Times New Roman" w:hAnsi="Times New Roman" w:cs="Times New Roman"/>
                <w:lang w:val="en-US"/>
              </w:rPr>
              <w:t xml:space="preserve"> </w:t>
            </w:r>
            <w:r>
              <w:rPr>
                <w:rFonts w:ascii="Times New Roman" w:eastAsia="Times New Roman" w:hAnsi="Times New Roman" w:cs="Times New Roman"/>
              </w:rPr>
              <w:t>бэкапов</w:t>
            </w:r>
            <w:r w:rsidRPr="00805A6F">
              <w:rPr>
                <w:rFonts w:ascii="Times New Roman" w:eastAsia="Times New Roman" w:hAnsi="Times New Roman" w:cs="Times New Roman"/>
                <w:lang w:val="en-US"/>
              </w:rPr>
              <w:t>: full, incremental, point-in-time</w:t>
            </w:r>
          </w:p>
          <w:p w14:paraId="1DC6D32C" w14:textId="77777777" w:rsidR="001031A2" w:rsidRPr="001031A2" w:rsidRDefault="001031A2" w:rsidP="001031A2">
            <w:pPr>
              <w:suppressAutoHyphens/>
              <w:jc w:val="both"/>
              <w:rPr>
                <w:rFonts w:ascii="Times New Roman" w:eastAsia="Times New Roman" w:hAnsi="Times New Roman" w:cs="Times New Roman"/>
                <w:lang w:val="en-US"/>
              </w:rPr>
            </w:pPr>
            <w:proofErr w:type="spellStart"/>
            <w:r w:rsidRPr="001031A2">
              <w:rPr>
                <w:rFonts w:ascii="Times New Roman" w:eastAsia="Times New Roman" w:hAnsi="Times New Roman" w:cs="Times New Roman"/>
                <w:lang w:val="en-US"/>
              </w:rPr>
              <w:t>pg_basebackup</w:t>
            </w:r>
            <w:proofErr w:type="spellEnd"/>
            <w:r w:rsidRPr="001031A2">
              <w:rPr>
                <w:rFonts w:ascii="Times New Roman" w:eastAsia="Times New Roman" w:hAnsi="Times New Roman" w:cs="Times New Roman"/>
                <w:lang w:val="en-US"/>
              </w:rPr>
              <w:t xml:space="preserve">, </w:t>
            </w:r>
            <w:proofErr w:type="spellStart"/>
            <w:r w:rsidRPr="001031A2">
              <w:rPr>
                <w:rFonts w:ascii="Times New Roman" w:eastAsia="Times New Roman" w:hAnsi="Times New Roman" w:cs="Times New Roman"/>
                <w:lang w:val="en-US"/>
              </w:rPr>
              <w:t>pg_dump</w:t>
            </w:r>
            <w:proofErr w:type="spellEnd"/>
            <w:r w:rsidRPr="001031A2">
              <w:rPr>
                <w:rFonts w:ascii="Times New Roman" w:eastAsia="Times New Roman" w:hAnsi="Times New Roman" w:cs="Times New Roman"/>
                <w:lang w:val="en-US"/>
              </w:rPr>
              <w:t>, logical/physical backup</w:t>
            </w:r>
          </w:p>
          <w:p w14:paraId="6FA00C88"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Миграции и обновление версий СУБД</w:t>
            </w:r>
          </w:p>
          <w:p w14:paraId="6A0DBD88"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Работа с WAL (журналом транзакций)</w:t>
            </w:r>
          </w:p>
          <w:p w14:paraId="2C2CFBA0"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Восстановление после сбоя, тестирование бэкапов</w:t>
            </w:r>
          </w:p>
          <w:p w14:paraId="4823AD01" w14:textId="54BDEE35"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Репликация и аварийное переключение</w:t>
            </w:r>
          </w:p>
        </w:tc>
      </w:tr>
      <w:tr w:rsidR="001031A2" w14:paraId="01FD98D1" w14:textId="77777777">
        <w:trPr>
          <w:trHeight w:val="298"/>
        </w:trPr>
        <w:tc>
          <w:tcPr>
            <w:tcW w:w="2972" w:type="dxa"/>
            <w:vMerge/>
          </w:tcPr>
          <w:p w14:paraId="2446CBDE"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B07B6D3" w14:textId="77777777" w:rsidR="001031A2" w:rsidRPr="00805A6F" w:rsidRDefault="001031A2">
            <w:pPr>
              <w:rPr>
                <w:rFonts w:ascii="Times New Roman" w:eastAsia="Times New Roman" w:hAnsi="Times New Roman" w:cs="Times New Roman"/>
                <w:iCs/>
              </w:rPr>
            </w:pPr>
            <w:r>
              <w:rPr>
                <w:rFonts w:ascii="Times New Roman" w:eastAsia="Times New Roman" w:hAnsi="Times New Roman" w:cs="Times New Roman"/>
                <w:b/>
                <w:bCs/>
              </w:rPr>
              <w:t>В том числе практических и лабораторных занятий</w:t>
            </w:r>
          </w:p>
        </w:tc>
      </w:tr>
      <w:tr w:rsidR="001031A2" w14:paraId="55CB696C" w14:textId="77777777">
        <w:trPr>
          <w:trHeight w:val="298"/>
        </w:trPr>
        <w:tc>
          <w:tcPr>
            <w:tcW w:w="2972" w:type="dxa"/>
            <w:vMerge/>
          </w:tcPr>
          <w:p w14:paraId="78DC4D6F"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6938E6B" w14:textId="77777777" w:rsidR="001031A2" w:rsidRPr="00805A6F" w:rsidRDefault="001031A2" w:rsidP="00364EFF">
            <w:pPr>
              <w:numPr>
                <w:ilvl w:val="0"/>
                <w:numId w:val="32"/>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Настройка </w:t>
            </w:r>
            <w:proofErr w:type="spellStart"/>
            <w:r>
              <w:rPr>
                <w:rFonts w:ascii="Times New Roman" w:eastAsia="Times New Roman" w:hAnsi="Times New Roman" w:cs="Times New Roman"/>
                <w:iCs/>
                <w:lang w:val="en-US"/>
              </w:rPr>
              <w:t>pg</w:t>
            </w:r>
            <w:proofErr w:type="spellEnd"/>
            <w:r w:rsidRPr="00805A6F">
              <w:rPr>
                <w:rFonts w:ascii="Times New Roman" w:eastAsia="Times New Roman" w:hAnsi="Times New Roman" w:cs="Times New Roman"/>
                <w:iCs/>
              </w:rPr>
              <w:t>_</w:t>
            </w:r>
            <w:r>
              <w:rPr>
                <w:rFonts w:ascii="Times New Roman" w:eastAsia="Times New Roman" w:hAnsi="Times New Roman" w:cs="Times New Roman"/>
                <w:iCs/>
                <w:lang w:val="en-US"/>
              </w:rPr>
              <w:t>dump</w:t>
            </w:r>
            <w:r w:rsidRPr="00805A6F">
              <w:rPr>
                <w:rFonts w:ascii="Times New Roman" w:eastAsia="Times New Roman" w:hAnsi="Times New Roman" w:cs="Times New Roman"/>
                <w:iCs/>
              </w:rPr>
              <w:t xml:space="preserve"> и скриптов бэкапа</w:t>
            </w:r>
          </w:p>
        </w:tc>
      </w:tr>
      <w:tr w:rsidR="001031A2" w14:paraId="5EA6DDDD" w14:textId="77777777">
        <w:trPr>
          <w:trHeight w:val="298"/>
        </w:trPr>
        <w:tc>
          <w:tcPr>
            <w:tcW w:w="2972" w:type="dxa"/>
            <w:vMerge/>
          </w:tcPr>
          <w:p w14:paraId="77984A2B"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8625014" w14:textId="77777777" w:rsidR="001031A2" w:rsidRDefault="001031A2" w:rsidP="00364EFF">
            <w:pPr>
              <w:numPr>
                <w:ilvl w:val="0"/>
                <w:numId w:val="32"/>
              </w:numPr>
              <w:suppressAutoHyphens/>
              <w:jc w:val="both"/>
              <w:rPr>
                <w:rFonts w:ascii="Times New Roman" w:eastAsia="Times New Roman" w:hAnsi="Times New Roman" w:cs="Times New Roman"/>
                <w:iCs/>
                <w:lang w:val="en-US"/>
              </w:rPr>
            </w:pPr>
            <w:proofErr w:type="spellStart"/>
            <w:r>
              <w:rPr>
                <w:rFonts w:ascii="Times New Roman" w:eastAsia="Times New Roman" w:hAnsi="Times New Roman" w:cs="Times New Roman"/>
                <w:iCs/>
                <w:lang w:val="en-US"/>
              </w:rPr>
              <w:t>Проверка</w:t>
            </w:r>
            <w:proofErr w:type="spellEnd"/>
            <w:r>
              <w:rPr>
                <w:rFonts w:ascii="Times New Roman" w:eastAsia="Times New Roman" w:hAnsi="Times New Roman" w:cs="Times New Roman"/>
                <w:iCs/>
                <w:lang w:val="en-US"/>
              </w:rPr>
              <w:t xml:space="preserve"> </w:t>
            </w:r>
            <w:proofErr w:type="spellStart"/>
            <w:r>
              <w:rPr>
                <w:rFonts w:ascii="Times New Roman" w:eastAsia="Times New Roman" w:hAnsi="Times New Roman" w:cs="Times New Roman"/>
                <w:iCs/>
                <w:lang w:val="en-US"/>
              </w:rPr>
              <w:t>восстановления</w:t>
            </w:r>
            <w:proofErr w:type="spellEnd"/>
            <w:r>
              <w:rPr>
                <w:rFonts w:ascii="Times New Roman" w:eastAsia="Times New Roman" w:hAnsi="Times New Roman" w:cs="Times New Roman"/>
                <w:iCs/>
                <w:lang w:val="en-US"/>
              </w:rPr>
              <w:t>: drop + restore</w:t>
            </w:r>
          </w:p>
        </w:tc>
      </w:tr>
      <w:tr w:rsidR="001031A2" w14:paraId="0C16E2B7" w14:textId="77777777">
        <w:trPr>
          <w:trHeight w:val="298"/>
        </w:trPr>
        <w:tc>
          <w:tcPr>
            <w:tcW w:w="2972" w:type="dxa"/>
            <w:vMerge/>
          </w:tcPr>
          <w:p w14:paraId="429A55E1"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5DD7679" w14:textId="77777777" w:rsidR="001031A2" w:rsidRPr="00805A6F" w:rsidRDefault="001031A2" w:rsidP="00364EFF">
            <w:pPr>
              <w:numPr>
                <w:ilvl w:val="0"/>
                <w:numId w:val="32"/>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Имитация сбоя и восстановление из </w:t>
            </w:r>
            <w:r>
              <w:rPr>
                <w:rFonts w:ascii="Times New Roman" w:eastAsia="Times New Roman" w:hAnsi="Times New Roman" w:cs="Times New Roman"/>
                <w:iCs/>
                <w:lang w:val="en-US"/>
              </w:rPr>
              <w:t>WAL</w:t>
            </w:r>
          </w:p>
        </w:tc>
      </w:tr>
      <w:tr w:rsidR="001031A2" w14:paraId="086424B8" w14:textId="77777777">
        <w:trPr>
          <w:trHeight w:val="298"/>
        </w:trPr>
        <w:tc>
          <w:tcPr>
            <w:tcW w:w="2972" w:type="dxa"/>
            <w:vMerge/>
          </w:tcPr>
          <w:p w14:paraId="65044964"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0806308" w14:textId="77777777" w:rsidR="001031A2" w:rsidRDefault="001031A2" w:rsidP="00364EFF">
            <w:pPr>
              <w:numPr>
                <w:ilvl w:val="0"/>
                <w:numId w:val="32"/>
              </w:numPr>
              <w:suppressAutoHyphens/>
              <w:jc w:val="both"/>
              <w:rPr>
                <w:rFonts w:ascii="Times New Roman" w:eastAsia="Times New Roman" w:hAnsi="Times New Roman" w:cs="Times New Roman"/>
                <w:iCs/>
                <w:lang w:val="en-US"/>
              </w:rPr>
            </w:pPr>
            <w:proofErr w:type="spellStart"/>
            <w:r>
              <w:rPr>
                <w:rFonts w:ascii="Times New Roman" w:eastAsia="Times New Roman" w:hAnsi="Times New Roman" w:cs="Times New Roman"/>
                <w:iCs/>
                <w:lang w:val="en-US"/>
              </w:rPr>
              <w:t>Настройка</w:t>
            </w:r>
            <w:proofErr w:type="spellEnd"/>
            <w:r>
              <w:rPr>
                <w:rFonts w:ascii="Times New Roman" w:eastAsia="Times New Roman" w:hAnsi="Times New Roman" w:cs="Times New Roman"/>
                <w:iCs/>
                <w:lang w:val="en-US"/>
              </w:rPr>
              <w:t xml:space="preserve"> hot standby </w:t>
            </w:r>
            <w:proofErr w:type="spellStart"/>
            <w:r>
              <w:rPr>
                <w:rFonts w:ascii="Times New Roman" w:eastAsia="Times New Roman" w:hAnsi="Times New Roman" w:cs="Times New Roman"/>
                <w:iCs/>
                <w:lang w:val="en-US"/>
              </w:rPr>
              <w:t>реплики</w:t>
            </w:r>
            <w:proofErr w:type="spellEnd"/>
          </w:p>
        </w:tc>
      </w:tr>
      <w:tr w:rsidR="001031A2" w14:paraId="3FADB297" w14:textId="77777777">
        <w:trPr>
          <w:trHeight w:val="298"/>
        </w:trPr>
        <w:tc>
          <w:tcPr>
            <w:tcW w:w="2972" w:type="dxa"/>
            <w:vMerge/>
          </w:tcPr>
          <w:p w14:paraId="64367A42"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8FD1224" w14:textId="512C9103" w:rsidR="001031A2" w:rsidRPr="002A1C87" w:rsidRDefault="001031A2" w:rsidP="00364EFF">
            <w:pPr>
              <w:numPr>
                <w:ilvl w:val="0"/>
                <w:numId w:val="32"/>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Проведение логической миграции между версиями</w:t>
            </w:r>
          </w:p>
        </w:tc>
      </w:tr>
      <w:tr w:rsidR="001031A2" w14:paraId="5E9BB131" w14:textId="77777777">
        <w:trPr>
          <w:trHeight w:val="298"/>
        </w:trPr>
        <w:tc>
          <w:tcPr>
            <w:tcW w:w="2972" w:type="dxa"/>
            <w:vMerge/>
          </w:tcPr>
          <w:p w14:paraId="04E14F3C" w14:textId="77777777" w:rsidR="001031A2" w:rsidRDefault="001031A2">
            <w:pPr>
              <w:rPr>
                <w:rFonts w:ascii="Times New Roman" w:eastAsia="Times New Roman" w:hAnsi="Times New Roman" w:cs="Times New Roman"/>
                <w:b/>
                <w:bCs/>
              </w:rPr>
            </w:pPr>
          </w:p>
          <w:p w14:paraId="52A9609A"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CC757BA" w14:textId="77777777" w:rsidR="001031A2" w:rsidRDefault="001031A2" w:rsidP="00512061">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46EBC970" w14:textId="567D413A" w:rsidR="001031A2" w:rsidRPr="00805A6F" w:rsidRDefault="001031A2" w:rsidP="001031A2">
            <w:pPr>
              <w:suppressAutoHyphens/>
              <w:jc w:val="both"/>
              <w:rPr>
                <w:rFonts w:ascii="Times New Roman" w:eastAsia="Times New Roman" w:hAnsi="Times New Roman" w:cs="Times New Roman"/>
                <w:iCs/>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31A2" w14:paraId="62C6E7EA" w14:textId="77777777">
        <w:trPr>
          <w:trHeight w:val="298"/>
        </w:trPr>
        <w:tc>
          <w:tcPr>
            <w:tcW w:w="2972" w:type="dxa"/>
            <w:vMerge w:val="restart"/>
          </w:tcPr>
          <w:p w14:paraId="5BD26364" w14:textId="1B8B2A34" w:rsidR="001031A2" w:rsidRDefault="001031A2">
            <w:pPr>
              <w:rPr>
                <w:rFonts w:ascii="Times New Roman" w:eastAsia="Times New Roman" w:hAnsi="Times New Roman" w:cs="Times New Roman"/>
                <w:b/>
                <w:bCs/>
              </w:rPr>
            </w:pPr>
            <w:r>
              <w:rPr>
                <w:rFonts w:ascii="Times New Roman" w:eastAsia="Times New Roman" w:hAnsi="Times New Roman" w:cs="Times New Roman"/>
                <w:b/>
                <w:bCs/>
              </w:rPr>
              <w:t>Тема 1.5. Безопасность и контроль доступа</w:t>
            </w:r>
          </w:p>
        </w:tc>
        <w:tc>
          <w:tcPr>
            <w:tcW w:w="6662" w:type="dxa"/>
            <w:tcBorders>
              <w:top w:val="single" w:sz="4" w:space="0" w:color="auto"/>
              <w:left w:val="single" w:sz="4" w:space="0" w:color="auto"/>
              <w:bottom w:val="single" w:sz="4" w:space="0" w:color="auto"/>
              <w:right w:val="single" w:sz="4" w:space="0" w:color="auto"/>
            </w:tcBorders>
            <w:vAlign w:val="bottom"/>
          </w:tcPr>
          <w:p w14:paraId="313BEB84" w14:textId="77777777" w:rsidR="001031A2" w:rsidRDefault="001031A2">
            <w:pPr>
              <w:rPr>
                <w:rFonts w:ascii="Times New Roman" w:eastAsia="Times New Roman" w:hAnsi="Times New Roman" w:cs="Times New Roman"/>
                <w:iCs/>
                <w:lang w:val="en-US"/>
              </w:rPr>
            </w:pPr>
            <w:r>
              <w:rPr>
                <w:rFonts w:ascii="Times New Roman" w:eastAsia="Times New Roman" w:hAnsi="Times New Roman" w:cs="Times New Roman"/>
                <w:b/>
                <w:bCs/>
              </w:rPr>
              <w:t xml:space="preserve">Содержание </w:t>
            </w:r>
          </w:p>
        </w:tc>
      </w:tr>
      <w:tr w:rsidR="001031A2" w14:paraId="2107D440" w14:textId="77777777">
        <w:trPr>
          <w:trHeight w:val="298"/>
        </w:trPr>
        <w:tc>
          <w:tcPr>
            <w:tcW w:w="2972" w:type="dxa"/>
            <w:vMerge/>
          </w:tcPr>
          <w:p w14:paraId="03BBE85C"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9E1662F" w14:textId="77777777" w:rsidR="001031A2" w:rsidRDefault="001031A2">
            <w:pPr>
              <w:suppressAutoHyphens/>
              <w:jc w:val="both"/>
              <w:rPr>
                <w:rFonts w:ascii="Times New Roman" w:eastAsia="Times New Roman" w:hAnsi="Times New Roman" w:cs="Times New Roman"/>
              </w:rPr>
            </w:pPr>
            <w:r>
              <w:rPr>
                <w:rFonts w:ascii="Times New Roman" w:eastAsia="Times New Roman" w:hAnsi="Times New Roman" w:cs="Times New Roman"/>
              </w:rPr>
              <w:t>Аутентификация и авторизация в СУБД</w:t>
            </w:r>
          </w:p>
          <w:p w14:paraId="41ACEBA1"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Ролевые модели и разграничение прав</w:t>
            </w:r>
          </w:p>
          <w:p w14:paraId="21D84F84"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Шифрование данных: SSL, TDE, криптографические функции</w:t>
            </w:r>
          </w:p>
          <w:p w14:paraId="026F2E22"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Аудит действий пользователей</w:t>
            </w:r>
          </w:p>
          <w:p w14:paraId="7E498426"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Защита от SQL-инъекций и атак на входе</w:t>
            </w:r>
          </w:p>
          <w:p w14:paraId="5ACDB78F" w14:textId="655F8FAE" w:rsidR="001031A2" w:rsidRPr="00805A6F"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Сценарии разграничения доступа (</w:t>
            </w:r>
            <w:proofErr w:type="spellStart"/>
            <w:r w:rsidRPr="001031A2">
              <w:rPr>
                <w:rFonts w:ascii="Times New Roman" w:eastAsia="Times New Roman" w:hAnsi="Times New Roman" w:cs="Times New Roman"/>
              </w:rPr>
              <w:t>Row</w:t>
            </w:r>
            <w:proofErr w:type="spellEnd"/>
            <w:r w:rsidRPr="001031A2">
              <w:rPr>
                <w:rFonts w:ascii="Times New Roman" w:eastAsia="Times New Roman" w:hAnsi="Times New Roman" w:cs="Times New Roman"/>
              </w:rPr>
              <w:t>-Level Security)</w:t>
            </w:r>
          </w:p>
        </w:tc>
      </w:tr>
      <w:tr w:rsidR="001031A2" w14:paraId="0A9DFB59" w14:textId="77777777">
        <w:trPr>
          <w:trHeight w:val="298"/>
        </w:trPr>
        <w:tc>
          <w:tcPr>
            <w:tcW w:w="2972" w:type="dxa"/>
            <w:vMerge/>
          </w:tcPr>
          <w:p w14:paraId="332CF5CA"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EDE20D2" w14:textId="77777777" w:rsidR="001031A2" w:rsidRPr="00805A6F" w:rsidRDefault="001031A2">
            <w:pPr>
              <w:rPr>
                <w:rFonts w:ascii="Times New Roman" w:eastAsia="Times New Roman" w:hAnsi="Times New Roman" w:cs="Times New Roman"/>
                <w:iCs/>
              </w:rPr>
            </w:pPr>
            <w:r>
              <w:rPr>
                <w:rFonts w:ascii="Times New Roman" w:eastAsia="Times New Roman" w:hAnsi="Times New Roman" w:cs="Times New Roman"/>
                <w:b/>
                <w:bCs/>
              </w:rPr>
              <w:t>В том числе практических и лабораторных занятий</w:t>
            </w:r>
          </w:p>
        </w:tc>
      </w:tr>
      <w:tr w:rsidR="001031A2" w14:paraId="234A4730" w14:textId="77777777">
        <w:trPr>
          <w:trHeight w:val="298"/>
        </w:trPr>
        <w:tc>
          <w:tcPr>
            <w:tcW w:w="2972" w:type="dxa"/>
            <w:vMerge/>
          </w:tcPr>
          <w:p w14:paraId="69C03DC0"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F0DE657" w14:textId="77777777" w:rsidR="001031A2" w:rsidRPr="00805A6F" w:rsidRDefault="001031A2" w:rsidP="00364EFF">
            <w:pPr>
              <w:numPr>
                <w:ilvl w:val="0"/>
                <w:numId w:val="33"/>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Настройка </w:t>
            </w:r>
            <w:r>
              <w:rPr>
                <w:rFonts w:ascii="Times New Roman" w:eastAsia="Times New Roman" w:hAnsi="Times New Roman" w:cs="Times New Roman"/>
                <w:iCs/>
                <w:lang w:val="en-US"/>
              </w:rPr>
              <w:t>SSL</w:t>
            </w:r>
            <w:r w:rsidRPr="00805A6F">
              <w:rPr>
                <w:rFonts w:ascii="Times New Roman" w:eastAsia="Times New Roman" w:hAnsi="Times New Roman" w:cs="Times New Roman"/>
                <w:iCs/>
              </w:rPr>
              <w:t xml:space="preserve">-сертификатов для </w:t>
            </w:r>
            <w:r>
              <w:rPr>
                <w:rFonts w:ascii="Times New Roman" w:eastAsia="Times New Roman" w:hAnsi="Times New Roman" w:cs="Times New Roman"/>
                <w:iCs/>
                <w:lang w:val="en-US"/>
              </w:rPr>
              <w:t>PostgreSQL</w:t>
            </w:r>
          </w:p>
        </w:tc>
      </w:tr>
      <w:tr w:rsidR="001031A2" w14:paraId="4417D08B" w14:textId="77777777">
        <w:trPr>
          <w:trHeight w:val="298"/>
        </w:trPr>
        <w:tc>
          <w:tcPr>
            <w:tcW w:w="2972" w:type="dxa"/>
            <w:vMerge/>
          </w:tcPr>
          <w:p w14:paraId="7399BD06"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BF57F0C" w14:textId="77777777" w:rsidR="001031A2" w:rsidRPr="00805A6F" w:rsidRDefault="001031A2" w:rsidP="00364EFF">
            <w:pPr>
              <w:numPr>
                <w:ilvl w:val="0"/>
                <w:numId w:val="33"/>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Создание ролевой модели для администраторов, аналитиков, пользователей </w:t>
            </w:r>
          </w:p>
        </w:tc>
      </w:tr>
      <w:tr w:rsidR="001031A2" w14:paraId="2A5A1F5C" w14:textId="77777777">
        <w:trPr>
          <w:trHeight w:val="298"/>
        </w:trPr>
        <w:tc>
          <w:tcPr>
            <w:tcW w:w="2972" w:type="dxa"/>
            <w:vMerge/>
          </w:tcPr>
          <w:p w14:paraId="60A82E99"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F109613" w14:textId="77777777" w:rsidR="001031A2" w:rsidRPr="00805A6F" w:rsidRDefault="001031A2" w:rsidP="00364EFF">
            <w:pPr>
              <w:numPr>
                <w:ilvl w:val="0"/>
                <w:numId w:val="33"/>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Реализация шифрования на уровне поля</w:t>
            </w:r>
          </w:p>
        </w:tc>
      </w:tr>
      <w:tr w:rsidR="001031A2" w14:paraId="3775F045" w14:textId="77777777">
        <w:trPr>
          <w:trHeight w:val="298"/>
        </w:trPr>
        <w:tc>
          <w:tcPr>
            <w:tcW w:w="2972" w:type="dxa"/>
            <w:vMerge/>
          </w:tcPr>
          <w:p w14:paraId="5E71D8B3"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093216B" w14:textId="77777777" w:rsidR="001031A2" w:rsidRDefault="001031A2" w:rsidP="00364EFF">
            <w:pPr>
              <w:numPr>
                <w:ilvl w:val="0"/>
                <w:numId w:val="33"/>
              </w:numPr>
              <w:suppressAutoHyphens/>
              <w:jc w:val="both"/>
              <w:rPr>
                <w:rFonts w:ascii="Times New Roman" w:eastAsia="Times New Roman" w:hAnsi="Times New Roman" w:cs="Times New Roman"/>
                <w:iCs/>
                <w:lang w:val="en-US"/>
              </w:rPr>
            </w:pPr>
            <w:proofErr w:type="spellStart"/>
            <w:r>
              <w:rPr>
                <w:rFonts w:ascii="Times New Roman" w:eastAsia="Times New Roman" w:hAnsi="Times New Roman" w:cs="Times New Roman"/>
                <w:iCs/>
                <w:lang w:val="en-US"/>
              </w:rPr>
              <w:t>Логирование</w:t>
            </w:r>
            <w:proofErr w:type="spellEnd"/>
            <w:r>
              <w:rPr>
                <w:rFonts w:ascii="Times New Roman" w:eastAsia="Times New Roman" w:hAnsi="Times New Roman" w:cs="Times New Roman"/>
                <w:iCs/>
                <w:lang w:val="en-US"/>
              </w:rPr>
              <w:t xml:space="preserve"> </w:t>
            </w:r>
            <w:proofErr w:type="spellStart"/>
            <w:r>
              <w:rPr>
                <w:rFonts w:ascii="Times New Roman" w:eastAsia="Times New Roman" w:hAnsi="Times New Roman" w:cs="Times New Roman"/>
                <w:iCs/>
                <w:lang w:val="en-US"/>
              </w:rPr>
              <w:t>действий</w:t>
            </w:r>
            <w:proofErr w:type="spellEnd"/>
            <w:r>
              <w:rPr>
                <w:rFonts w:ascii="Times New Roman" w:eastAsia="Times New Roman" w:hAnsi="Times New Roman" w:cs="Times New Roman"/>
                <w:iCs/>
                <w:lang w:val="en-US"/>
              </w:rPr>
              <w:t xml:space="preserve"> </w:t>
            </w:r>
            <w:proofErr w:type="spellStart"/>
            <w:r>
              <w:rPr>
                <w:rFonts w:ascii="Times New Roman" w:eastAsia="Times New Roman" w:hAnsi="Times New Roman" w:cs="Times New Roman"/>
                <w:iCs/>
                <w:lang w:val="en-US"/>
              </w:rPr>
              <w:t>через</w:t>
            </w:r>
            <w:proofErr w:type="spellEnd"/>
            <w:r>
              <w:rPr>
                <w:rFonts w:ascii="Times New Roman" w:eastAsia="Times New Roman" w:hAnsi="Times New Roman" w:cs="Times New Roman"/>
                <w:iCs/>
                <w:lang w:val="en-US"/>
              </w:rPr>
              <w:t xml:space="preserve"> </w:t>
            </w:r>
            <w:proofErr w:type="spellStart"/>
            <w:r>
              <w:rPr>
                <w:rFonts w:ascii="Times New Roman" w:eastAsia="Times New Roman" w:hAnsi="Times New Roman" w:cs="Times New Roman"/>
                <w:iCs/>
                <w:lang w:val="en-US"/>
              </w:rPr>
              <w:t>pgaudit</w:t>
            </w:r>
            <w:proofErr w:type="spellEnd"/>
          </w:p>
        </w:tc>
      </w:tr>
      <w:tr w:rsidR="001031A2" w14:paraId="78068104" w14:textId="77777777">
        <w:trPr>
          <w:trHeight w:val="298"/>
        </w:trPr>
        <w:tc>
          <w:tcPr>
            <w:tcW w:w="2972" w:type="dxa"/>
            <w:vMerge/>
          </w:tcPr>
          <w:p w14:paraId="5DFEA9A6"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DBF1E9F" w14:textId="5DF1A890" w:rsidR="001031A2" w:rsidRPr="002A1C87" w:rsidRDefault="001031A2" w:rsidP="00364EFF">
            <w:pPr>
              <w:numPr>
                <w:ilvl w:val="0"/>
                <w:numId w:val="33"/>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Реализация политики </w:t>
            </w:r>
            <w:r>
              <w:rPr>
                <w:rFonts w:ascii="Times New Roman" w:eastAsia="Times New Roman" w:hAnsi="Times New Roman" w:cs="Times New Roman"/>
                <w:iCs/>
                <w:lang w:val="en-US"/>
              </w:rPr>
              <w:t>RLS</w:t>
            </w:r>
            <w:r w:rsidRPr="00805A6F">
              <w:rPr>
                <w:rFonts w:ascii="Times New Roman" w:eastAsia="Times New Roman" w:hAnsi="Times New Roman" w:cs="Times New Roman"/>
                <w:iCs/>
              </w:rPr>
              <w:t xml:space="preserve"> и тестирование</w:t>
            </w:r>
          </w:p>
        </w:tc>
      </w:tr>
      <w:tr w:rsidR="001031A2" w14:paraId="6F2C18D4" w14:textId="77777777">
        <w:trPr>
          <w:trHeight w:val="298"/>
        </w:trPr>
        <w:tc>
          <w:tcPr>
            <w:tcW w:w="2972" w:type="dxa"/>
            <w:vMerge/>
          </w:tcPr>
          <w:p w14:paraId="428F5E35" w14:textId="77777777" w:rsidR="001031A2" w:rsidRDefault="001031A2">
            <w:pPr>
              <w:rPr>
                <w:rFonts w:ascii="Times New Roman" w:eastAsia="Times New Roman" w:hAnsi="Times New Roman" w:cs="Times New Roman"/>
                <w:b/>
                <w:bCs/>
              </w:rPr>
            </w:pPr>
          </w:p>
          <w:p w14:paraId="111DFA9D"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B7B4E2A" w14:textId="77777777" w:rsidR="001031A2" w:rsidRDefault="001031A2" w:rsidP="00512061">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462406F7" w14:textId="64726EF5" w:rsidR="001031A2" w:rsidRPr="00805A6F" w:rsidRDefault="001031A2" w:rsidP="001031A2">
            <w:pPr>
              <w:suppressAutoHyphens/>
              <w:jc w:val="both"/>
              <w:rPr>
                <w:rFonts w:ascii="Times New Roman" w:eastAsia="Times New Roman" w:hAnsi="Times New Roman" w:cs="Times New Roman"/>
                <w:iCs/>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31A2" w14:paraId="22DE75D0" w14:textId="77777777">
        <w:trPr>
          <w:trHeight w:val="298"/>
        </w:trPr>
        <w:tc>
          <w:tcPr>
            <w:tcW w:w="2972" w:type="dxa"/>
            <w:vMerge w:val="restart"/>
          </w:tcPr>
          <w:p w14:paraId="142FD937" w14:textId="0E70578E" w:rsidR="001031A2" w:rsidRDefault="001031A2">
            <w:pPr>
              <w:rPr>
                <w:rFonts w:ascii="Times New Roman" w:eastAsia="Times New Roman" w:hAnsi="Times New Roman" w:cs="Times New Roman"/>
                <w:b/>
                <w:bCs/>
              </w:rPr>
            </w:pPr>
            <w:r>
              <w:rPr>
                <w:rFonts w:ascii="Times New Roman" w:eastAsia="Times New Roman" w:hAnsi="Times New Roman" w:cs="Times New Roman"/>
                <w:b/>
                <w:bCs/>
              </w:rPr>
              <w:t xml:space="preserve">Тема 1.6. Мониторинг, логирование и производительность </w:t>
            </w:r>
          </w:p>
        </w:tc>
        <w:tc>
          <w:tcPr>
            <w:tcW w:w="6662" w:type="dxa"/>
            <w:tcBorders>
              <w:top w:val="single" w:sz="4" w:space="0" w:color="auto"/>
              <w:left w:val="single" w:sz="4" w:space="0" w:color="auto"/>
              <w:bottom w:val="single" w:sz="4" w:space="0" w:color="auto"/>
              <w:right w:val="single" w:sz="4" w:space="0" w:color="auto"/>
            </w:tcBorders>
            <w:vAlign w:val="bottom"/>
          </w:tcPr>
          <w:p w14:paraId="0AACD119" w14:textId="77777777" w:rsidR="001031A2" w:rsidRDefault="001031A2">
            <w:pPr>
              <w:rPr>
                <w:rFonts w:ascii="Times New Roman" w:eastAsia="Times New Roman" w:hAnsi="Times New Roman" w:cs="Times New Roman"/>
                <w:iCs/>
                <w:lang w:val="en-US"/>
              </w:rPr>
            </w:pPr>
            <w:r>
              <w:rPr>
                <w:rFonts w:ascii="Times New Roman" w:eastAsia="Times New Roman" w:hAnsi="Times New Roman" w:cs="Times New Roman"/>
                <w:b/>
                <w:bCs/>
              </w:rPr>
              <w:t xml:space="preserve">Содержание </w:t>
            </w:r>
          </w:p>
        </w:tc>
      </w:tr>
      <w:tr w:rsidR="001031A2" w:rsidRPr="000E5E08" w14:paraId="0992DD9E" w14:textId="77777777">
        <w:trPr>
          <w:trHeight w:val="298"/>
        </w:trPr>
        <w:tc>
          <w:tcPr>
            <w:tcW w:w="2972" w:type="dxa"/>
            <w:vMerge/>
          </w:tcPr>
          <w:p w14:paraId="4B5A7C36"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F41F1E6" w14:textId="77777777" w:rsidR="001031A2" w:rsidRDefault="001031A2">
            <w:pPr>
              <w:suppressAutoHyphens/>
              <w:jc w:val="both"/>
              <w:rPr>
                <w:rFonts w:ascii="Times New Roman" w:eastAsia="Times New Roman" w:hAnsi="Times New Roman" w:cs="Times New Roman"/>
              </w:rPr>
            </w:pPr>
            <w:r>
              <w:rPr>
                <w:rFonts w:ascii="Times New Roman" w:eastAsia="Times New Roman" w:hAnsi="Times New Roman" w:cs="Times New Roman"/>
              </w:rPr>
              <w:t xml:space="preserve">Мониторинг состояния БД: </w:t>
            </w:r>
            <w:proofErr w:type="spellStart"/>
            <w:r>
              <w:rPr>
                <w:rFonts w:ascii="Times New Roman" w:eastAsia="Times New Roman" w:hAnsi="Times New Roman" w:cs="Times New Roman"/>
              </w:rPr>
              <w:t>pg_stat</w:t>
            </w:r>
            <w:proofErr w:type="spellEnd"/>
            <w:r>
              <w:rPr>
                <w:rFonts w:ascii="Times New Roman" w:eastAsia="Times New Roman" w:hAnsi="Times New Roman" w:cs="Times New Roman"/>
              </w:rPr>
              <w:t>, лог-файлы</w:t>
            </w:r>
          </w:p>
          <w:p w14:paraId="43A7B827"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 xml:space="preserve">Инструменты: </w:t>
            </w:r>
            <w:proofErr w:type="spellStart"/>
            <w:r w:rsidRPr="001031A2">
              <w:rPr>
                <w:rFonts w:ascii="Times New Roman" w:eastAsia="Times New Roman" w:hAnsi="Times New Roman" w:cs="Times New Roman"/>
              </w:rPr>
              <w:t>pgAdmin</w:t>
            </w:r>
            <w:proofErr w:type="spellEnd"/>
            <w:r w:rsidRPr="001031A2">
              <w:rPr>
                <w:rFonts w:ascii="Times New Roman" w:eastAsia="Times New Roman" w:hAnsi="Times New Roman" w:cs="Times New Roman"/>
              </w:rPr>
              <w:t xml:space="preserve">, </w:t>
            </w:r>
            <w:proofErr w:type="spellStart"/>
            <w:r w:rsidRPr="001031A2">
              <w:rPr>
                <w:rFonts w:ascii="Times New Roman" w:eastAsia="Times New Roman" w:hAnsi="Times New Roman" w:cs="Times New Roman"/>
              </w:rPr>
              <w:t>Zabbix</w:t>
            </w:r>
            <w:proofErr w:type="spellEnd"/>
            <w:r w:rsidRPr="001031A2">
              <w:rPr>
                <w:rFonts w:ascii="Times New Roman" w:eastAsia="Times New Roman" w:hAnsi="Times New Roman" w:cs="Times New Roman"/>
              </w:rPr>
              <w:t xml:space="preserve">, </w:t>
            </w:r>
            <w:proofErr w:type="spellStart"/>
            <w:r w:rsidRPr="001031A2">
              <w:rPr>
                <w:rFonts w:ascii="Times New Roman" w:eastAsia="Times New Roman" w:hAnsi="Times New Roman" w:cs="Times New Roman"/>
              </w:rPr>
              <w:t>Grafana</w:t>
            </w:r>
            <w:proofErr w:type="spellEnd"/>
            <w:r w:rsidRPr="001031A2">
              <w:rPr>
                <w:rFonts w:ascii="Times New Roman" w:eastAsia="Times New Roman" w:hAnsi="Times New Roman" w:cs="Times New Roman"/>
              </w:rPr>
              <w:t xml:space="preserve">, </w:t>
            </w:r>
            <w:proofErr w:type="spellStart"/>
            <w:r w:rsidRPr="001031A2">
              <w:rPr>
                <w:rFonts w:ascii="Times New Roman" w:eastAsia="Times New Roman" w:hAnsi="Times New Roman" w:cs="Times New Roman"/>
              </w:rPr>
              <w:t>pgbadger</w:t>
            </w:r>
            <w:proofErr w:type="spellEnd"/>
          </w:p>
          <w:p w14:paraId="14507A6D"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Настройка логирования и анализа ошибок</w:t>
            </w:r>
          </w:p>
          <w:p w14:paraId="6E755B4C"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 xml:space="preserve">Производительность: настройка </w:t>
            </w:r>
            <w:proofErr w:type="spellStart"/>
            <w:r w:rsidRPr="001031A2">
              <w:rPr>
                <w:rFonts w:ascii="Times New Roman" w:eastAsia="Times New Roman" w:hAnsi="Times New Roman" w:cs="Times New Roman"/>
              </w:rPr>
              <w:t>autovacuum</w:t>
            </w:r>
            <w:proofErr w:type="spellEnd"/>
            <w:r w:rsidRPr="001031A2">
              <w:rPr>
                <w:rFonts w:ascii="Times New Roman" w:eastAsia="Times New Roman" w:hAnsi="Times New Roman" w:cs="Times New Roman"/>
              </w:rPr>
              <w:t xml:space="preserve">, анализ </w:t>
            </w:r>
            <w:proofErr w:type="spellStart"/>
            <w:r w:rsidRPr="001031A2">
              <w:rPr>
                <w:rFonts w:ascii="Times New Roman" w:eastAsia="Times New Roman" w:hAnsi="Times New Roman" w:cs="Times New Roman"/>
              </w:rPr>
              <w:t>bloating</w:t>
            </w:r>
            <w:proofErr w:type="spellEnd"/>
          </w:p>
          <w:p w14:paraId="273C5930"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Статистика использования индексов</w:t>
            </w:r>
          </w:p>
          <w:p w14:paraId="695C00AD" w14:textId="5136538A" w:rsidR="001031A2" w:rsidRPr="001031A2" w:rsidRDefault="001031A2" w:rsidP="001031A2">
            <w:pPr>
              <w:suppressAutoHyphens/>
              <w:jc w:val="both"/>
              <w:rPr>
                <w:rFonts w:ascii="Times New Roman" w:eastAsia="Times New Roman" w:hAnsi="Times New Roman" w:cs="Times New Roman"/>
                <w:lang w:val="en-US"/>
              </w:rPr>
            </w:pPr>
            <w:r w:rsidRPr="001031A2">
              <w:rPr>
                <w:rFonts w:ascii="Times New Roman" w:eastAsia="Times New Roman" w:hAnsi="Times New Roman" w:cs="Times New Roman"/>
              </w:rPr>
              <w:t>Работа</w:t>
            </w:r>
            <w:r w:rsidRPr="001031A2">
              <w:rPr>
                <w:rFonts w:ascii="Times New Roman" w:eastAsia="Times New Roman" w:hAnsi="Times New Roman" w:cs="Times New Roman"/>
                <w:lang w:val="en-US"/>
              </w:rPr>
              <w:t xml:space="preserve"> </w:t>
            </w:r>
            <w:r w:rsidRPr="001031A2">
              <w:rPr>
                <w:rFonts w:ascii="Times New Roman" w:eastAsia="Times New Roman" w:hAnsi="Times New Roman" w:cs="Times New Roman"/>
              </w:rPr>
              <w:t>с</w:t>
            </w:r>
            <w:r w:rsidRPr="001031A2">
              <w:rPr>
                <w:rFonts w:ascii="Times New Roman" w:eastAsia="Times New Roman" w:hAnsi="Times New Roman" w:cs="Times New Roman"/>
                <w:lang w:val="en-US"/>
              </w:rPr>
              <w:t xml:space="preserve"> slow query log </w:t>
            </w:r>
            <w:r w:rsidRPr="001031A2">
              <w:rPr>
                <w:rFonts w:ascii="Times New Roman" w:eastAsia="Times New Roman" w:hAnsi="Times New Roman" w:cs="Times New Roman"/>
              </w:rPr>
              <w:t>и</w:t>
            </w:r>
            <w:r w:rsidRPr="001031A2">
              <w:rPr>
                <w:rFonts w:ascii="Times New Roman" w:eastAsia="Times New Roman" w:hAnsi="Times New Roman" w:cs="Times New Roman"/>
                <w:lang w:val="en-US"/>
              </w:rPr>
              <w:t xml:space="preserve"> </w:t>
            </w:r>
            <w:proofErr w:type="spellStart"/>
            <w:r w:rsidRPr="001031A2">
              <w:rPr>
                <w:rFonts w:ascii="Times New Roman" w:eastAsia="Times New Roman" w:hAnsi="Times New Roman" w:cs="Times New Roman"/>
                <w:lang w:val="en-US"/>
              </w:rPr>
              <w:t>pg_stat_statements</w:t>
            </w:r>
            <w:proofErr w:type="spellEnd"/>
          </w:p>
        </w:tc>
      </w:tr>
      <w:tr w:rsidR="001031A2" w14:paraId="15D6CD28" w14:textId="77777777">
        <w:trPr>
          <w:trHeight w:val="298"/>
        </w:trPr>
        <w:tc>
          <w:tcPr>
            <w:tcW w:w="2972" w:type="dxa"/>
            <w:vMerge/>
          </w:tcPr>
          <w:p w14:paraId="0F5C1B72" w14:textId="77777777" w:rsidR="001031A2" w:rsidRPr="00805A6F" w:rsidRDefault="001031A2">
            <w:pPr>
              <w:rPr>
                <w:rFonts w:ascii="Times New Roman" w:eastAsia="Times New Roman" w:hAnsi="Times New Roman" w:cs="Times New Roman"/>
                <w:b/>
                <w:bCs/>
                <w:lang w:val="en-US"/>
              </w:rPr>
            </w:pPr>
          </w:p>
        </w:tc>
        <w:tc>
          <w:tcPr>
            <w:tcW w:w="6662" w:type="dxa"/>
            <w:tcBorders>
              <w:top w:val="single" w:sz="4" w:space="0" w:color="auto"/>
              <w:left w:val="single" w:sz="4" w:space="0" w:color="auto"/>
              <w:bottom w:val="single" w:sz="4" w:space="0" w:color="auto"/>
              <w:right w:val="single" w:sz="4" w:space="0" w:color="auto"/>
            </w:tcBorders>
            <w:vAlign w:val="bottom"/>
          </w:tcPr>
          <w:p w14:paraId="5B959DE2" w14:textId="77777777" w:rsidR="001031A2" w:rsidRPr="00805A6F" w:rsidRDefault="001031A2">
            <w:pPr>
              <w:rPr>
                <w:rFonts w:ascii="Times New Roman" w:eastAsia="Times New Roman" w:hAnsi="Times New Roman" w:cs="Times New Roman"/>
                <w:iCs/>
              </w:rPr>
            </w:pPr>
            <w:r>
              <w:rPr>
                <w:rFonts w:ascii="Times New Roman" w:eastAsia="Times New Roman" w:hAnsi="Times New Roman" w:cs="Times New Roman"/>
                <w:b/>
                <w:bCs/>
              </w:rPr>
              <w:t>В том числе практических и лабораторных занятий</w:t>
            </w:r>
          </w:p>
        </w:tc>
      </w:tr>
      <w:tr w:rsidR="001031A2" w14:paraId="7655595B" w14:textId="77777777">
        <w:trPr>
          <w:trHeight w:val="298"/>
        </w:trPr>
        <w:tc>
          <w:tcPr>
            <w:tcW w:w="2972" w:type="dxa"/>
            <w:vMerge/>
          </w:tcPr>
          <w:p w14:paraId="6C893A24"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7886346" w14:textId="77777777" w:rsidR="001031A2" w:rsidRPr="00805A6F" w:rsidRDefault="001031A2" w:rsidP="00364EFF">
            <w:pPr>
              <w:numPr>
                <w:ilvl w:val="0"/>
                <w:numId w:val="34"/>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Установка </w:t>
            </w:r>
            <w:r>
              <w:rPr>
                <w:rFonts w:ascii="Times New Roman" w:eastAsia="Times New Roman" w:hAnsi="Times New Roman" w:cs="Times New Roman"/>
                <w:iCs/>
                <w:lang w:val="en-US"/>
              </w:rPr>
              <w:t>Zabbix</w:t>
            </w:r>
            <w:r w:rsidRPr="00805A6F">
              <w:rPr>
                <w:rFonts w:ascii="Times New Roman" w:eastAsia="Times New Roman" w:hAnsi="Times New Roman" w:cs="Times New Roman"/>
                <w:iCs/>
              </w:rPr>
              <w:t>/</w:t>
            </w:r>
            <w:r>
              <w:rPr>
                <w:rFonts w:ascii="Times New Roman" w:eastAsia="Times New Roman" w:hAnsi="Times New Roman" w:cs="Times New Roman"/>
                <w:iCs/>
                <w:lang w:val="en-US"/>
              </w:rPr>
              <w:t>Grafana</w:t>
            </w:r>
            <w:r w:rsidRPr="00805A6F">
              <w:rPr>
                <w:rFonts w:ascii="Times New Roman" w:eastAsia="Times New Roman" w:hAnsi="Times New Roman" w:cs="Times New Roman"/>
                <w:iCs/>
              </w:rPr>
              <w:t xml:space="preserve"> для </w:t>
            </w:r>
            <w:r>
              <w:rPr>
                <w:rFonts w:ascii="Times New Roman" w:eastAsia="Times New Roman" w:hAnsi="Times New Roman" w:cs="Times New Roman"/>
                <w:iCs/>
                <w:lang w:val="en-US"/>
              </w:rPr>
              <w:t>PostgreSQL</w:t>
            </w:r>
          </w:p>
        </w:tc>
      </w:tr>
      <w:tr w:rsidR="001031A2" w14:paraId="7200C8B2" w14:textId="77777777">
        <w:trPr>
          <w:trHeight w:val="298"/>
        </w:trPr>
        <w:tc>
          <w:tcPr>
            <w:tcW w:w="2972" w:type="dxa"/>
            <w:vMerge/>
          </w:tcPr>
          <w:p w14:paraId="4351EB99"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8C82A05" w14:textId="77777777" w:rsidR="001031A2" w:rsidRPr="00805A6F" w:rsidRDefault="001031A2" w:rsidP="00364EFF">
            <w:pPr>
              <w:numPr>
                <w:ilvl w:val="0"/>
                <w:numId w:val="34"/>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Настройка сбора логов и </w:t>
            </w:r>
            <w:proofErr w:type="spellStart"/>
            <w:r w:rsidRPr="00805A6F">
              <w:rPr>
                <w:rFonts w:ascii="Times New Roman" w:eastAsia="Times New Roman" w:hAnsi="Times New Roman" w:cs="Times New Roman"/>
                <w:iCs/>
              </w:rPr>
              <w:t>парсинг</w:t>
            </w:r>
            <w:proofErr w:type="spellEnd"/>
            <w:r w:rsidRPr="00805A6F">
              <w:rPr>
                <w:rFonts w:ascii="Times New Roman" w:eastAsia="Times New Roman" w:hAnsi="Times New Roman" w:cs="Times New Roman"/>
                <w:iCs/>
              </w:rPr>
              <w:t xml:space="preserve"> </w:t>
            </w:r>
            <w:proofErr w:type="spellStart"/>
            <w:r>
              <w:rPr>
                <w:rFonts w:ascii="Times New Roman" w:eastAsia="Times New Roman" w:hAnsi="Times New Roman" w:cs="Times New Roman"/>
                <w:iCs/>
                <w:lang w:val="en-US"/>
              </w:rPr>
              <w:t>pgbadger</w:t>
            </w:r>
            <w:proofErr w:type="spellEnd"/>
            <w:r w:rsidRPr="00805A6F">
              <w:rPr>
                <w:rFonts w:ascii="Times New Roman" w:eastAsia="Times New Roman" w:hAnsi="Times New Roman" w:cs="Times New Roman"/>
                <w:iCs/>
              </w:rPr>
              <w:t xml:space="preserve"> </w:t>
            </w:r>
          </w:p>
        </w:tc>
      </w:tr>
      <w:tr w:rsidR="001031A2" w14:paraId="64DC6273" w14:textId="77777777">
        <w:trPr>
          <w:trHeight w:val="298"/>
        </w:trPr>
        <w:tc>
          <w:tcPr>
            <w:tcW w:w="2972" w:type="dxa"/>
            <w:vMerge/>
          </w:tcPr>
          <w:p w14:paraId="23204E6D"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96D6585" w14:textId="77777777" w:rsidR="001031A2" w:rsidRPr="00805A6F" w:rsidRDefault="001031A2" w:rsidP="00364EFF">
            <w:pPr>
              <w:numPr>
                <w:ilvl w:val="0"/>
                <w:numId w:val="34"/>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Оптимизация </w:t>
            </w:r>
            <w:proofErr w:type="spellStart"/>
            <w:r>
              <w:rPr>
                <w:rFonts w:ascii="Times New Roman" w:eastAsia="Times New Roman" w:hAnsi="Times New Roman" w:cs="Times New Roman"/>
                <w:iCs/>
                <w:lang w:val="en-US"/>
              </w:rPr>
              <w:t>autovacuum</w:t>
            </w:r>
            <w:proofErr w:type="spellEnd"/>
            <w:r w:rsidRPr="00805A6F">
              <w:rPr>
                <w:rFonts w:ascii="Times New Roman" w:eastAsia="Times New Roman" w:hAnsi="Times New Roman" w:cs="Times New Roman"/>
                <w:iCs/>
              </w:rPr>
              <w:t xml:space="preserve"> на таблице с высокой активностью</w:t>
            </w:r>
          </w:p>
        </w:tc>
      </w:tr>
      <w:tr w:rsidR="001031A2" w14:paraId="61C7EC17" w14:textId="77777777">
        <w:trPr>
          <w:trHeight w:val="298"/>
        </w:trPr>
        <w:tc>
          <w:tcPr>
            <w:tcW w:w="2972" w:type="dxa"/>
            <w:vMerge/>
          </w:tcPr>
          <w:p w14:paraId="75B9CC63"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3E2E068" w14:textId="77777777" w:rsidR="001031A2" w:rsidRDefault="001031A2" w:rsidP="00364EFF">
            <w:pPr>
              <w:numPr>
                <w:ilvl w:val="0"/>
                <w:numId w:val="34"/>
              </w:numPr>
              <w:suppressAutoHyphens/>
              <w:jc w:val="both"/>
              <w:rPr>
                <w:rFonts w:ascii="Times New Roman" w:eastAsia="Times New Roman" w:hAnsi="Times New Roman" w:cs="Times New Roman"/>
                <w:iCs/>
                <w:lang w:val="en-US"/>
              </w:rPr>
            </w:pPr>
            <w:proofErr w:type="spellStart"/>
            <w:r>
              <w:rPr>
                <w:rFonts w:ascii="Times New Roman" w:eastAsia="Times New Roman" w:hAnsi="Times New Roman" w:cs="Times New Roman"/>
                <w:iCs/>
                <w:lang w:val="en-US"/>
              </w:rPr>
              <w:t>Анализ</w:t>
            </w:r>
            <w:proofErr w:type="spellEnd"/>
            <w:r>
              <w:rPr>
                <w:rFonts w:ascii="Times New Roman" w:eastAsia="Times New Roman" w:hAnsi="Times New Roman" w:cs="Times New Roman"/>
                <w:iCs/>
                <w:lang w:val="en-US"/>
              </w:rPr>
              <w:t xml:space="preserve"> </w:t>
            </w:r>
            <w:proofErr w:type="spellStart"/>
            <w:r>
              <w:rPr>
                <w:rFonts w:ascii="Times New Roman" w:eastAsia="Times New Roman" w:hAnsi="Times New Roman" w:cs="Times New Roman"/>
                <w:iCs/>
                <w:lang w:val="en-US"/>
              </w:rPr>
              <w:t>неэффективных</w:t>
            </w:r>
            <w:proofErr w:type="spellEnd"/>
            <w:r>
              <w:rPr>
                <w:rFonts w:ascii="Times New Roman" w:eastAsia="Times New Roman" w:hAnsi="Times New Roman" w:cs="Times New Roman"/>
                <w:iCs/>
                <w:lang w:val="en-US"/>
              </w:rPr>
              <w:t xml:space="preserve"> </w:t>
            </w:r>
            <w:proofErr w:type="spellStart"/>
            <w:r>
              <w:rPr>
                <w:rFonts w:ascii="Times New Roman" w:eastAsia="Times New Roman" w:hAnsi="Times New Roman" w:cs="Times New Roman"/>
                <w:iCs/>
                <w:lang w:val="en-US"/>
              </w:rPr>
              <w:t>индексов</w:t>
            </w:r>
            <w:proofErr w:type="spellEnd"/>
          </w:p>
        </w:tc>
      </w:tr>
      <w:tr w:rsidR="001031A2" w14:paraId="5EC0CCA3" w14:textId="77777777">
        <w:trPr>
          <w:trHeight w:val="298"/>
        </w:trPr>
        <w:tc>
          <w:tcPr>
            <w:tcW w:w="2972" w:type="dxa"/>
            <w:vMerge/>
          </w:tcPr>
          <w:p w14:paraId="654C5284"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C0674EF" w14:textId="360319E8" w:rsidR="001031A2" w:rsidRPr="002A1C87" w:rsidRDefault="001031A2" w:rsidP="00364EFF">
            <w:pPr>
              <w:numPr>
                <w:ilvl w:val="0"/>
                <w:numId w:val="34"/>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Подключение </w:t>
            </w:r>
            <w:proofErr w:type="spellStart"/>
            <w:r>
              <w:rPr>
                <w:rFonts w:ascii="Times New Roman" w:eastAsia="Times New Roman" w:hAnsi="Times New Roman" w:cs="Times New Roman"/>
                <w:iCs/>
                <w:lang w:val="en-US"/>
              </w:rPr>
              <w:t>pg</w:t>
            </w:r>
            <w:proofErr w:type="spellEnd"/>
            <w:r w:rsidRPr="00805A6F">
              <w:rPr>
                <w:rFonts w:ascii="Times New Roman" w:eastAsia="Times New Roman" w:hAnsi="Times New Roman" w:cs="Times New Roman"/>
                <w:iCs/>
              </w:rPr>
              <w:t>_</w:t>
            </w:r>
            <w:r>
              <w:rPr>
                <w:rFonts w:ascii="Times New Roman" w:eastAsia="Times New Roman" w:hAnsi="Times New Roman" w:cs="Times New Roman"/>
                <w:iCs/>
                <w:lang w:val="en-US"/>
              </w:rPr>
              <w:t>stat</w:t>
            </w:r>
            <w:r w:rsidRPr="00805A6F">
              <w:rPr>
                <w:rFonts w:ascii="Times New Roman" w:eastAsia="Times New Roman" w:hAnsi="Times New Roman" w:cs="Times New Roman"/>
                <w:iCs/>
              </w:rPr>
              <w:t>_</w:t>
            </w:r>
            <w:r>
              <w:rPr>
                <w:rFonts w:ascii="Times New Roman" w:eastAsia="Times New Roman" w:hAnsi="Times New Roman" w:cs="Times New Roman"/>
                <w:iCs/>
                <w:lang w:val="en-US"/>
              </w:rPr>
              <w:t>statements</w:t>
            </w:r>
            <w:r w:rsidRPr="00805A6F">
              <w:rPr>
                <w:rFonts w:ascii="Times New Roman" w:eastAsia="Times New Roman" w:hAnsi="Times New Roman" w:cs="Times New Roman"/>
                <w:iCs/>
              </w:rPr>
              <w:t xml:space="preserve"> и аналитика топ-запросов</w:t>
            </w:r>
          </w:p>
        </w:tc>
      </w:tr>
      <w:tr w:rsidR="001031A2" w14:paraId="5E69C8ED" w14:textId="77777777">
        <w:trPr>
          <w:trHeight w:val="298"/>
        </w:trPr>
        <w:tc>
          <w:tcPr>
            <w:tcW w:w="2972" w:type="dxa"/>
            <w:vMerge/>
          </w:tcPr>
          <w:p w14:paraId="4DB9275D" w14:textId="77777777" w:rsidR="001031A2" w:rsidRDefault="001031A2">
            <w:pPr>
              <w:rPr>
                <w:rFonts w:ascii="Times New Roman" w:eastAsia="Times New Roman" w:hAnsi="Times New Roman" w:cs="Times New Roman"/>
                <w:b/>
                <w:bCs/>
              </w:rPr>
            </w:pPr>
          </w:p>
          <w:p w14:paraId="53280209"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105F04F" w14:textId="77777777" w:rsidR="001031A2" w:rsidRDefault="001031A2" w:rsidP="00512061">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40E2F8A6" w14:textId="7BE0C4A9" w:rsidR="001031A2" w:rsidRPr="00805A6F" w:rsidRDefault="001031A2" w:rsidP="001031A2">
            <w:pPr>
              <w:suppressAutoHyphens/>
              <w:jc w:val="both"/>
              <w:rPr>
                <w:rFonts w:ascii="Times New Roman" w:eastAsia="Times New Roman" w:hAnsi="Times New Roman" w:cs="Times New Roman"/>
                <w:iCs/>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31A2" w14:paraId="6CAA87C4" w14:textId="77777777">
        <w:trPr>
          <w:trHeight w:val="298"/>
        </w:trPr>
        <w:tc>
          <w:tcPr>
            <w:tcW w:w="2972" w:type="dxa"/>
            <w:vMerge w:val="restart"/>
          </w:tcPr>
          <w:p w14:paraId="353FB562" w14:textId="46C50D46" w:rsidR="001031A2" w:rsidRDefault="001031A2">
            <w:pPr>
              <w:rPr>
                <w:rFonts w:ascii="Times New Roman" w:eastAsia="Times New Roman" w:hAnsi="Times New Roman" w:cs="Times New Roman"/>
                <w:b/>
                <w:bCs/>
              </w:rPr>
            </w:pPr>
            <w:r>
              <w:rPr>
                <w:rFonts w:ascii="Times New Roman" w:eastAsia="Times New Roman" w:hAnsi="Times New Roman" w:cs="Times New Roman"/>
                <w:b/>
                <w:bCs/>
              </w:rPr>
              <w:t>Тема 1.7. Интеграции и работа с внешними источниками</w:t>
            </w:r>
          </w:p>
        </w:tc>
        <w:tc>
          <w:tcPr>
            <w:tcW w:w="6662" w:type="dxa"/>
            <w:tcBorders>
              <w:top w:val="single" w:sz="4" w:space="0" w:color="auto"/>
              <w:left w:val="single" w:sz="4" w:space="0" w:color="auto"/>
              <w:bottom w:val="single" w:sz="4" w:space="0" w:color="auto"/>
              <w:right w:val="single" w:sz="4" w:space="0" w:color="auto"/>
            </w:tcBorders>
            <w:vAlign w:val="bottom"/>
          </w:tcPr>
          <w:p w14:paraId="681E4784" w14:textId="77777777" w:rsidR="001031A2" w:rsidRDefault="001031A2">
            <w:pPr>
              <w:rPr>
                <w:rFonts w:ascii="Times New Roman" w:eastAsia="Times New Roman" w:hAnsi="Times New Roman" w:cs="Times New Roman"/>
                <w:iCs/>
                <w:lang w:val="en-US"/>
              </w:rPr>
            </w:pPr>
            <w:r>
              <w:rPr>
                <w:rFonts w:ascii="Times New Roman" w:eastAsia="Times New Roman" w:hAnsi="Times New Roman" w:cs="Times New Roman"/>
                <w:b/>
                <w:bCs/>
              </w:rPr>
              <w:t xml:space="preserve">Содержание </w:t>
            </w:r>
          </w:p>
        </w:tc>
      </w:tr>
      <w:tr w:rsidR="001031A2" w14:paraId="6D277C4D" w14:textId="77777777">
        <w:trPr>
          <w:trHeight w:val="298"/>
        </w:trPr>
        <w:tc>
          <w:tcPr>
            <w:tcW w:w="2972" w:type="dxa"/>
            <w:vMerge/>
          </w:tcPr>
          <w:p w14:paraId="65274ADC"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3312EA4" w14:textId="77777777" w:rsidR="001031A2" w:rsidRDefault="001031A2">
            <w:pPr>
              <w:suppressAutoHyphens/>
              <w:jc w:val="both"/>
              <w:rPr>
                <w:rFonts w:ascii="Times New Roman" w:eastAsia="Times New Roman" w:hAnsi="Times New Roman" w:cs="Times New Roman"/>
              </w:rPr>
            </w:pPr>
            <w:r>
              <w:rPr>
                <w:rFonts w:ascii="Times New Roman" w:eastAsia="Times New Roman" w:hAnsi="Times New Roman" w:cs="Times New Roman"/>
              </w:rPr>
              <w:t xml:space="preserve">Работа с внешними таблицами (FDW, </w:t>
            </w:r>
            <w:proofErr w:type="spellStart"/>
            <w:r>
              <w:rPr>
                <w:rFonts w:ascii="Times New Roman" w:eastAsia="Times New Roman" w:hAnsi="Times New Roman" w:cs="Times New Roman"/>
              </w:rPr>
              <w:t>foreign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wrapper</w:t>
            </w:r>
            <w:proofErr w:type="spellEnd"/>
            <w:r>
              <w:rPr>
                <w:rFonts w:ascii="Times New Roman" w:eastAsia="Times New Roman" w:hAnsi="Times New Roman" w:cs="Times New Roman"/>
              </w:rPr>
              <w:t>)</w:t>
            </w:r>
          </w:p>
          <w:p w14:paraId="0A92AD72"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Интеграция с CSV, JSON, XML, Excel</w:t>
            </w:r>
          </w:p>
          <w:p w14:paraId="3814AE7B"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Сценарии ETL: импорт, трансформация, выгрузка</w:t>
            </w:r>
          </w:p>
          <w:p w14:paraId="0C7663C7"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 xml:space="preserve">API-доступ к БД: REST, </w:t>
            </w:r>
            <w:proofErr w:type="spellStart"/>
            <w:r w:rsidRPr="001031A2">
              <w:rPr>
                <w:rFonts w:ascii="Times New Roman" w:eastAsia="Times New Roman" w:hAnsi="Times New Roman" w:cs="Times New Roman"/>
              </w:rPr>
              <w:t>GraphQL</w:t>
            </w:r>
            <w:proofErr w:type="spellEnd"/>
            <w:r w:rsidRPr="001031A2">
              <w:rPr>
                <w:rFonts w:ascii="Times New Roman" w:eastAsia="Times New Roman" w:hAnsi="Times New Roman" w:cs="Times New Roman"/>
              </w:rPr>
              <w:t xml:space="preserve">, </w:t>
            </w:r>
            <w:proofErr w:type="spellStart"/>
            <w:r w:rsidRPr="001031A2">
              <w:rPr>
                <w:rFonts w:ascii="Times New Roman" w:eastAsia="Times New Roman" w:hAnsi="Times New Roman" w:cs="Times New Roman"/>
              </w:rPr>
              <w:t>gRPC</w:t>
            </w:r>
            <w:proofErr w:type="spellEnd"/>
          </w:p>
          <w:p w14:paraId="2F6FC00D" w14:textId="34DE7A86" w:rsidR="001031A2" w:rsidRPr="00805A6F"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 xml:space="preserve">Организация шины данных: </w:t>
            </w:r>
            <w:proofErr w:type="spellStart"/>
            <w:r w:rsidRPr="001031A2">
              <w:rPr>
                <w:rFonts w:ascii="Times New Roman" w:eastAsia="Times New Roman" w:hAnsi="Times New Roman" w:cs="Times New Roman"/>
              </w:rPr>
              <w:t>Kafka</w:t>
            </w:r>
            <w:proofErr w:type="spellEnd"/>
            <w:r w:rsidRPr="001031A2">
              <w:rPr>
                <w:rFonts w:ascii="Times New Roman" w:eastAsia="Times New Roman" w:hAnsi="Times New Roman" w:cs="Times New Roman"/>
              </w:rPr>
              <w:t>/</w:t>
            </w:r>
            <w:proofErr w:type="spellStart"/>
            <w:r w:rsidRPr="001031A2">
              <w:rPr>
                <w:rFonts w:ascii="Times New Roman" w:eastAsia="Times New Roman" w:hAnsi="Times New Roman" w:cs="Times New Roman"/>
              </w:rPr>
              <w:t>PostgreSQL</w:t>
            </w:r>
            <w:proofErr w:type="spellEnd"/>
          </w:p>
        </w:tc>
      </w:tr>
      <w:tr w:rsidR="001031A2" w14:paraId="2474BAC4" w14:textId="77777777">
        <w:trPr>
          <w:trHeight w:val="298"/>
        </w:trPr>
        <w:tc>
          <w:tcPr>
            <w:tcW w:w="2972" w:type="dxa"/>
            <w:vMerge/>
          </w:tcPr>
          <w:p w14:paraId="211D88B4"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5122727" w14:textId="77777777" w:rsidR="001031A2" w:rsidRPr="00805A6F" w:rsidRDefault="001031A2">
            <w:pPr>
              <w:rPr>
                <w:rFonts w:ascii="Times New Roman" w:eastAsia="Times New Roman" w:hAnsi="Times New Roman" w:cs="Times New Roman"/>
                <w:iCs/>
              </w:rPr>
            </w:pPr>
            <w:r>
              <w:rPr>
                <w:rFonts w:ascii="Times New Roman" w:eastAsia="Times New Roman" w:hAnsi="Times New Roman" w:cs="Times New Roman"/>
                <w:b/>
                <w:bCs/>
              </w:rPr>
              <w:t>В том числе практических и лабораторных занятий</w:t>
            </w:r>
          </w:p>
        </w:tc>
      </w:tr>
      <w:tr w:rsidR="001031A2" w14:paraId="3689EFFA" w14:textId="77777777">
        <w:trPr>
          <w:trHeight w:val="298"/>
        </w:trPr>
        <w:tc>
          <w:tcPr>
            <w:tcW w:w="2972" w:type="dxa"/>
            <w:vMerge/>
          </w:tcPr>
          <w:p w14:paraId="2D2DC280"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F8B8569" w14:textId="77777777" w:rsidR="001031A2" w:rsidRPr="00805A6F" w:rsidRDefault="001031A2" w:rsidP="00364EFF">
            <w:pPr>
              <w:numPr>
                <w:ilvl w:val="0"/>
                <w:numId w:val="35"/>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Подключение внешнего источника через </w:t>
            </w:r>
            <w:r>
              <w:rPr>
                <w:rFonts w:ascii="Times New Roman" w:eastAsia="Times New Roman" w:hAnsi="Times New Roman" w:cs="Times New Roman"/>
                <w:iCs/>
                <w:lang w:val="en-US"/>
              </w:rPr>
              <w:t>FDW</w:t>
            </w:r>
          </w:p>
        </w:tc>
      </w:tr>
      <w:tr w:rsidR="001031A2" w14:paraId="60CD36DA" w14:textId="77777777">
        <w:trPr>
          <w:trHeight w:val="298"/>
        </w:trPr>
        <w:tc>
          <w:tcPr>
            <w:tcW w:w="2972" w:type="dxa"/>
            <w:vMerge/>
          </w:tcPr>
          <w:p w14:paraId="64C813B3"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AA8979C" w14:textId="77777777" w:rsidR="001031A2" w:rsidRPr="00805A6F" w:rsidRDefault="001031A2" w:rsidP="00364EFF">
            <w:pPr>
              <w:numPr>
                <w:ilvl w:val="0"/>
                <w:numId w:val="35"/>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Импорт данных из </w:t>
            </w:r>
            <w:r>
              <w:rPr>
                <w:rFonts w:ascii="Times New Roman" w:eastAsia="Times New Roman" w:hAnsi="Times New Roman" w:cs="Times New Roman"/>
                <w:iCs/>
                <w:lang w:val="en-US"/>
              </w:rPr>
              <w:t>Excel</w:t>
            </w:r>
            <w:r w:rsidRPr="00805A6F">
              <w:rPr>
                <w:rFonts w:ascii="Times New Roman" w:eastAsia="Times New Roman" w:hAnsi="Times New Roman" w:cs="Times New Roman"/>
                <w:iCs/>
              </w:rPr>
              <w:t xml:space="preserve"> и </w:t>
            </w:r>
            <w:r>
              <w:rPr>
                <w:rFonts w:ascii="Times New Roman" w:eastAsia="Times New Roman" w:hAnsi="Times New Roman" w:cs="Times New Roman"/>
                <w:iCs/>
                <w:lang w:val="en-US"/>
              </w:rPr>
              <w:t>JSON</w:t>
            </w:r>
            <w:r w:rsidRPr="00805A6F">
              <w:rPr>
                <w:rFonts w:ascii="Times New Roman" w:eastAsia="Times New Roman" w:hAnsi="Times New Roman" w:cs="Times New Roman"/>
                <w:iCs/>
              </w:rPr>
              <w:t xml:space="preserve"> в </w:t>
            </w:r>
            <w:r>
              <w:rPr>
                <w:rFonts w:ascii="Times New Roman" w:eastAsia="Times New Roman" w:hAnsi="Times New Roman" w:cs="Times New Roman"/>
                <w:iCs/>
                <w:lang w:val="en-US"/>
              </w:rPr>
              <w:t>PostgreSQL</w:t>
            </w:r>
          </w:p>
        </w:tc>
      </w:tr>
      <w:tr w:rsidR="001031A2" w14:paraId="0D9D6965" w14:textId="77777777">
        <w:trPr>
          <w:trHeight w:val="298"/>
        </w:trPr>
        <w:tc>
          <w:tcPr>
            <w:tcW w:w="2972" w:type="dxa"/>
            <w:vMerge/>
          </w:tcPr>
          <w:p w14:paraId="3BBE3AB6"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BDF3914" w14:textId="77777777" w:rsidR="001031A2" w:rsidRPr="00805A6F" w:rsidRDefault="001031A2" w:rsidP="00364EFF">
            <w:pPr>
              <w:numPr>
                <w:ilvl w:val="0"/>
                <w:numId w:val="35"/>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Написание скриптов экспорта в </w:t>
            </w:r>
            <w:r>
              <w:rPr>
                <w:rFonts w:ascii="Times New Roman" w:eastAsia="Times New Roman" w:hAnsi="Times New Roman" w:cs="Times New Roman"/>
                <w:iCs/>
                <w:lang w:val="en-US"/>
              </w:rPr>
              <w:t>XML</w:t>
            </w:r>
          </w:p>
        </w:tc>
      </w:tr>
      <w:tr w:rsidR="001031A2" w14:paraId="457596D9" w14:textId="77777777">
        <w:trPr>
          <w:trHeight w:val="298"/>
        </w:trPr>
        <w:tc>
          <w:tcPr>
            <w:tcW w:w="2972" w:type="dxa"/>
            <w:vMerge/>
          </w:tcPr>
          <w:p w14:paraId="6AE0F2D9"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2D160A6" w14:textId="77777777" w:rsidR="001031A2" w:rsidRPr="00805A6F" w:rsidRDefault="001031A2" w:rsidP="00364EFF">
            <w:pPr>
              <w:numPr>
                <w:ilvl w:val="0"/>
                <w:numId w:val="35"/>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Работа с </w:t>
            </w:r>
            <w:r>
              <w:rPr>
                <w:rFonts w:ascii="Times New Roman" w:eastAsia="Times New Roman" w:hAnsi="Times New Roman" w:cs="Times New Roman"/>
                <w:iCs/>
                <w:lang w:val="en-US"/>
              </w:rPr>
              <w:t>Kafka</w:t>
            </w:r>
            <w:r w:rsidRPr="00805A6F">
              <w:rPr>
                <w:rFonts w:ascii="Times New Roman" w:eastAsia="Times New Roman" w:hAnsi="Times New Roman" w:cs="Times New Roman"/>
                <w:iCs/>
              </w:rPr>
              <w:t xml:space="preserve"> </w:t>
            </w:r>
            <w:r>
              <w:rPr>
                <w:rFonts w:ascii="Times New Roman" w:eastAsia="Times New Roman" w:hAnsi="Times New Roman" w:cs="Times New Roman"/>
                <w:iCs/>
                <w:lang w:val="en-US"/>
              </w:rPr>
              <w:t>Connect</w:t>
            </w:r>
            <w:r w:rsidRPr="00805A6F">
              <w:rPr>
                <w:rFonts w:ascii="Times New Roman" w:eastAsia="Times New Roman" w:hAnsi="Times New Roman" w:cs="Times New Roman"/>
                <w:iCs/>
              </w:rPr>
              <w:t xml:space="preserve"> и публикацией изменений</w:t>
            </w:r>
          </w:p>
        </w:tc>
      </w:tr>
      <w:tr w:rsidR="001031A2" w14:paraId="09E04C32" w14:textId="77777777">
        <w:trPr>
          <w:trHeight w:val="298"/>
        </w:trPr>
        <w:tc>
          <w:tcPr>
            <w:tcW w:w="2972" w:type="dxa"/>
            <w:vMerge/>
          </w:tcPr>
          <w:p w14:paraId="5F6D2D5D"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A723175" w14:textId="3C797424" w:rsidR="001031A2" w:rsidRPr="00805A6F" w:rsidRDefault="001031A2" w:rsidP="00364EFF">
            <w:pPr>
              <w:numPr>
                <w:ilvl w:val="0"/>
                <w:numId w:val="35"/>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Интеграция </w:t>
            </w:r>
            <w:r>
              <w:rPr>
                <w:rFonts w:ascii="Times New Roman" w:eastAsia="Times New Roman" w:hAnsi="Times New Roman" w:cs="Times New Roman"/>
                <w:iCs/>
                <w:lang w:val="en-US"/>
              </w:rPr>
              <w:t>PostgreSQL</w:t>
            </w:r>
            <w:r w:rsidRPr="00805A6F">
              <w:rPr>
                <w:rFonts w:ascii="Times New Roman" w:eastAsia="Times New Roman" w:hAnsi="Times New Roman" w:cs="Times New Roman"/>
                <w:iCs/>
              </w:rPr>
              <w:t xml:space="preserve"> с </w:t>
            </w:r>
            <w:r>
              <w:rPr>
                <w:rFonts w:ascii="Times New Roman" w:eastAsia="Times New Roman" w:hAnsi="Times New Roman" w:cs="Times New Roman"/>
                <w:iCs/>
                <w:lang w:val="en-US"/>
              </w:rPr>
              <w:t>REST</w:t>
            </w:r>
            <w:r w:rsidRPr="00805A6F">
              <w:rPr>
                <w:rFonts w:ascii="Times New Roman" w:eastAsia="Times New Roman" w:hAnsi="Times New Roman" w:cs="Times New Roman"/>
                <w:iCs/>
              </w:rPr>
              <w:t xml:space="preserve"> </w:t>
            </w:r>
            <w:r>
              <w:rPr>
                <w:rFonts w:ascii="Times New Roman" w:eastAsia="Times New Roman" w:hAnsi="Times New Roman" w:cs="Times New Roman"/>
                <w:iCs/>
                <w:lang w:val="en-US"/>
              </w:rPr>
              <w:t>API</w:t>
            </w:r>
            <w:r w:rsidRPr="00805A6F">
              <w:rPr>
                <w:rFonts w:ascii="Times New Roman" w:eastAsia="Times New Roman" w:hAnsi="Times New Roman" w:cs="Times New Roman"/>
                <w:iCs/>
              </w:rPr>
              <w:t xml:space="preserve"> через </w:t>
            </w:r>
            <w:r>
              <w:rPr>
                <w:rFonts w:ascii="Times New Roman" w:eastAsia="Times New Roman" w:hAnsi="Times New Roman" w:cs="Times New Roman"/>
                <w:iCs/>
                <w:lang w:val="en-US"/>
              </w:rPr>
              <w:t>middleware</w:t>
            </w:r>
          </w:p>
        </w:tc>
      </w:tr>
      <w:tr w:rsidR="001031A2" w14:paraId="51D705AB" w14:textId="77777777">
        <w:trPr>
          <w:trHeight w:val="298"/>
        </w:trPr>
        <w:tc>
          <w:tcPr>
            <w:tcW w:w="2972" w:type="dxa"/>
            <w:vMerge/>
          </w:tcPr>
          <w:p w14:paraId="4B28D4CE" w14:textId="77777777" w:rsidR="001031A2" w:rsidRDefault="001031A2">
            <w:pPr>
              <w:rPr>
                <w:rFonts w:ascii="Times New Roman" w:eastAsia="Times New Roman" w:hAnsi="Times New Roman" w:cs="Times New Roman"/>
                <w:b/>
                <w:bCs/>
              </w:rPr>
            </w:pPr>
          </w:p>
          <w:p w14:paraId="7878B1BB"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982FDDE" w14:textId="77777777" w:rsidR="001031A2" w:rsidRDefault="001031A2" w:rsidP="00512061">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49475D67" w14:textId="5151DB34" w:rsidR="001031A2" w:rsidRPr="00805A6F" w:rsidRDefault="001031A2" w:rsidP="001031A2">
            <w:pPr>
              <w:suppressAutoHyphens/>
              <w:jc w:val="both"/>
              <w:rPr>
                <w:rFonts w:ascii="Times New Roman" w:eastAsia="Times New Roman" w:hAnsi="Times New Roman" w:cs="Times New Roman"/>
                <w:iCs/>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31A2" w14:paraId="3AA06BE6" w14:textId="77777777">
        <w:trPr>
          <w:trHeight w:val="298"/>
        </w:trPr>
        <w:tc>
          <w:tcPr>
            <w:tcW w:w="2972" w:type="dxa"/>
            <w:vMerge w:val="restart"/>
          </w:tcPr>
          <w:p w14:paraId="6FF584D2" w14:textId="63F57CE2" w:rsidR="001031A2" w:rsidRDefault="001031A2">
            <w:pPr>
              <w:rPr>
                <w:rFonts w:ascii="Times New Roman" w:eastAsia="Times New Roman" w:hAnsi="Times New Roman" w:cs="Times New Roman"/>
                <w:b/>
                <w:bCs/>
              </w:rPr>
            </w:pPr>
            <w:r>
              <w:rPr>
                <w:rFonts w:ascii="Times New Roman" w:eastAsia="Times New Roman" w:hAnsi="Times New Roman" w:cs="Times New Roman"/>
                <w:b/>
                <w:bCs/>
              </w:rPr>
              <w:t>Тема 1.8. Защита, комплаенс и сопровождение</w:t>
            </w:r>
          </w:p>
        </w:tc>
        <w:tc>
          <w:tcPr>
            <w:tcW w:w="6662" w:type="dxa"/>
            <w:tcBorders>
              <w:top w:val="single" w:sz="4" w:space="0" w:color="auto"/>
              <w:left w:val="single" w:sz="4" w:space="0" w:color="auto"/>
              <w:bottom w:val="single" w:sz="4" w:space="0" w:color="auto"/>
              <w:right w:val="single" w:sz="4" w:space="0" w:color="auto"/>
            </w:tcBorders>
            <w:vAlign w:val="bottom"/>
          </w:tcPr>
          <w:p w14:paraId="38F56E97" w14:textId="77777777" w:rsidR="001031A2" w:rsidRDefault="001031A2">
            <w:pPr>
              <w:rPr>
                <w:rFonts w:ascii="Times New Roman" w:eastAsia="Times New Roman" w:hAnsi="Times New Roman" w:cs="Times New Roman"/>
                <w:iCs/>
                <w:lang w:val="en-US"/>
              </w:rPr>
            </w:pPr>
            <w:r>
              <w:rPr>
                <w:rFonts w:ascii="Times New Roman" w:eastAsia="Times New Roman" w:hAnsi="Times New Roman" w:cs="Times New Roman"/>
                <w:b/>
                <w:bCs/>
              </w:rPr>
              <w:t xml:space="preserve">Содержание </w:t>
            </w:r>
          </w:p>
        </w:tc>
      </w:tr>
      <w:tr w:rsidR="001031A2" w14:paraId="3AFC721A" w14:textId="77777777">
        <w:trPr>
          <w:trHeight w:val="298"/>
        </w:trPr>
        <w:tc>
          <w:tcPr>
            <w:tcW w:w="2972" w:type="dxa"/>
            <w:vMerge/>
          </w:tcPr>
          <w:p w14:paraId="3758369D"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2D13E04" w14:textId="77777777" w:rsidR="001031A2" w:rsidRDefault="001031A2">
            <w:pPr>
              <w:suppressAutoHyphens/>
              <w:jc w:val="both"/>
              <w:rPr>
                <w:rFonts w:ascii="Times New Roman" w:eastAsia="Times New Roman" w:hAnsi="Times New Roman" w:cs="Times New Roman"/>
              </w:rPr>
            </w:pPr>
            <w:r>
              <w:rPr>
                <w:rFonts w:ascii="Times New Roman" w:eastAsia="Times New Roman" w:hAnsi="Times New Roman" w:cs="Times New Roman"/>
              </w:rPr>
              <w:t>Резервирование и отказоустойчивость</w:t>
            </w:r>
          </w:p>
          <w:p w14:paraId="562EC3B2"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 xml:space="preserve">Поддержка </w:t>
            </w:r>
            <w:proofErr w:type="spellStart"/>
            <w:r w:rsidRPr="001031A2">
              <w:rPr>
                <w:rFonts w:ascii="Times New Roman" w:eastAsia="Times New Roman" w:hAnsi="Times New Roman" w:cs="Times New Roman"/>
              </w:rPr>
              <w:t>комплаенсов</w:t>
            </w:r>
            <w:proofErr w:type="spellEnd"/>
            <w:r w:rsidRPr="001031A2">
              <w:rPr>
                <w:rFonts w:ascii="Times New Roman" w:eastAsia="Times New Roman" w:hAnsi="Times New Roman" w:cs="Times New Roman"/>
              </w:rPr>
              <w:t xml:space="preserve">: </w:t>
            </w:r>
            <w:r w:rsidRPr="001031A2">
              <w:rPr>
                <w:rFonts w:ascii="Times New Roman" w:eastAsia="Times New Roman" w:hAnsi="Times New Roman" w:cs="Times New Roman"/>
                <w:lang w:val="en-US"/>
              </w:rPr>
              <w:t>GDPR</w:t>
            </w:r>
            <w:r w:rsidRPr="001031A2">
              <w:rPr>
                <w:rFonts w:ascii="Times New Roman" w:eastAsia="Times New Roman" w:hAnsi="Times New Roman" w:cs="Times New Roman"/>
              </w:rPr>
              <w:t>, 152-ФЗ</w:t>
            </w:r>
          </w:p>
          <w:p w14:paraId="5B16625F"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Оценка уязвимостей БД и инструменты защиты</w:t>
            </w:r>
          </w:p>
          <w:p w14:paraId="04C8C722" w14:textId="77777777"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lang w:val="en-US"/>
              </w:rPr>
              <w:t>CI</w:t>
            </w:r>
            <w:r w:rsidRPr="001031A2">
              <w:rPr>
                <w:rFonts w:ascii="Times New Roman" w:eastAsia="Times New Roman" w:hAnsi="Times New Roman" w:cs="Times New Roman"/>
              </w:rPr>
              <w:t>/</w:t>
            </w:r>
            <w:r w:rsidRPr="001031A2">
              <w:rPr>
                <w:rFonts w:ascii="Times New Roman" w:eastAsia="Times New Roman" w:hAnsi="Times New Roman" w:cs="Times New Roman"/>
                <w:lang w:val="en-US"/>
              </w:rPr>
              <w:t>CD</w:t>
            </w:r>
            <w:r w:rsidRPr="001031A2">
              <w:rPr>
                <w:rFonts w:ascii="Times New Roman" w:eastAsia="Times New Roman" w:hAnsi="Times New Roman" w:cs="Times New Roman"/>
              </w:rPr>
              <w:t>-подходы в управлении структурами БД</w:t>
            </w:r>
          </w:p>
          <w:p w14:paraId="258C170E" w14:textId="77777777" w:rsidR="001031A2" w:rsidRPr="002A1C87" w:rsidRDefault="001031A2" w:rsidP="001031A2">
            <w:pPr>
              <w:suppressAutoHyphens/>
              <w:jc w:val="both"/>
              <w:rPr>
                <w:rFonts w:ascii="Times New Roman" w:eastAsia="Times New Roman" w:hAnsi="Times New Roman" w:cs="Times New Roman"/>
              </w:rPr>
            </w:pPr>
            <w:r w:rsidRPr="002A1C87">
              <w:rPr>
                <w:rFonts w:ascii="Times New Roman" w:eastAsia="Times New Roman" w:hAnsi="Times New Roman" w:cs="Times New Roman"/>
              </w:rPr>
              <w:t>Ведение документации и стандартов</w:t>
            </w:r>
          </w:p>
          <w:p w14:paraId="4E33F9A1" w14:textId="0A5D344E" w:rsidR="001031A2" w:rsidRPr="001031A2" w:rsidRDefault="001031A2" w:rsidP="001031A2">
            <w:pPr>
              <w:suppressAutoHyphens/>
              <w:jc w:val="both"/>
              <w:rPr>
                <w:rFonts w:ascii="Times New Roman" w:eastAsia="Times New Roman" w:hAnsi="Times New Roman" w:cs="Times New Roman"/>
              </w:rPr>
            </w:pPr>
            <w:r w:rsidRPr="001031A2">
              <w:rPr>
                <w:rFonts w:ascii="Times New Roman" w:eastAsia="Times New Roman" w:hAnsi="Times New Roman" w:cs="Times New Roman"/>
              </w:rPr>
              <w:t xml:space="preserve">Поддержка миграций и схем через </w:t>
            </w:r>
            <w:r w:rsidRPr="001031A2">
              <w:rPr>
                <w:rFonts w:ascii="Times New Roman" w:eastAsia="Times New Roman" w:hAnsi="Times New Roman" w:cs="Times New Roman"/>
                <w:lang w:val="en-US"/>
              </w:rPr>
              <w:t>Flyway</w:t>
            </w:r>
            <w:r w:rsidRPr="001031A2">
              <w:rPr>
                <w:rFonts w:ascii="Times New Roman" w:eastAsia="Times New Roman" w:hAnsi="Times New Roman" w:cs="Times New Roman"/>
              </w:rPr>
              <w:t xml:space="preserve">, </w:t>
            </w:r>
            <w:r w:rsidRPr="001031A2">
              <w:rPr>
                <w:rFonts w:ascii="Times New Roman" w:eastAsia="Times New Roman" w:hAnsi="Times New Roman" w:cs="Times New Roman"/>
                <w:lang w:val="en-US"/>
              </w:rPr>
              <w:t>Liquibase</w:t>
            </w:r>
          </w:p>
        </w:tc>
      </w:tr>
      <w:tr w:rsidR="001031A2" w14:paraId="07B093E9" w14:textId="77777777">
        <w:trPr>
          <w:trHeight w:val="298"/>
        </w:trPr>
        <w:tc>
          <w:tcPr>
            <w:tcW w:w="2972" w:type="dxa"/>
            <w:vMerge/>
          </w:tcPr>
          <w:p w14:paraId="56CA82E0"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20BBF24" w14:textId="77777777" w:rsidR="001031A2" w:rsidRPr="00805A6F" w:rsidRDefault="001031A2">
            <w:pPr>
              <w:rPr>
                <w:rFonts w:ascii="Times New Roman" w:eastAsia="Times New Roman" w:hAnsi="Times New Roman" w:cs="Times New Roman"/>
                <w:iCs/>
              </w:rPr>
            </w:pPr>
            <w:r>
              <w:rPr>
                <w:rFonts w:ascii="Times New Roman" w:eastAsia="Times New Roman" w:hAnsi="Times New Roman" w:cs="Times New Roman"/>
                <w:b/>
                <w:bCs/>
              </w:rPr>
              <w:t>В том числе практических и лабораторных занятий</w:t>
            </w:r>
          </w:p>
        </w:tc>
      </w:tr>
      <w:tr w:rsidR="001031A2" w14:paraId="0B126747" w14:textId="77777777">
        <w:trPr>
          <w:trHeight w:val="298"/>
        </w:trPr>
        <w:tc>
          <w:tcPr>
            <w:tcW w:w="2972" w:type="dxa"/>
            <w:vMerge/>
          </w:tcPr>
          <w:p w14:paraId="1C26FE3B"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EF3D3D5" w14:textId="77777777" w:rsidR="001031A2" w:rsidRDefault="001031A2" w:rsidP="00364EFF">
            <w:pPr>
              <w:numPr>
                <w:ilvl w:val="0"/>
                <w:numId w:val="36"/>
              </w:numPr>
              <w:suppressAutoHyphens/>
              <w:jc w:val="both"/>
              <w:rPr>
                <w:rFonts w:ascii="Times New Roman" w:eastAsia="Times New Roman" w:hAnsi="Times New Roman" w:cs="Times New Roman"/>
                <w:iCs/>
                <w:lang w:val="en-US"/>
              </w:rPr>
            </w:pPr>
            <w:proofErr w:type="spellStart"/>
            <w:r>
              <w:rPr>
                <w:rFonts w:ascii="Times New Roman" w:eastAsia="Times New Roman" w:hAnsi="Times New Roman" w:cs="Times New Roman"/>
                <w:iCs/>
                <w:lang w:val="en-US"/>
              </w:rPr>
              <w:t>Настройка</w:t>
            </w:r>
            <w:proofErr w:type="spellEnd"/>
            <w:r>
              <w:rPr>
                <w:rFonts w:ascii="Times New Roman" w:eastAsia="Times New Roman" w:hAnsi="Times New Roman" w:cs="Times New Roman"/>
                <w:iCs/>
                <w:lang w:val="en-US"/>
              </w:rPr>
              <w:t xml:space="preserve"> </w:t>
            </w:r>
            <w:proofErr w:type="spellStart"/>
            <w:r>
              <w:rPr>
                <w:rFonts w:ascii="Times New Roman" w:eastAsia="Times New Roman" w:hAnsi="Times New Roman" w:cs="Times New Roman"/>
                <w:iCs/>
                <w:lang w:val="en-US"/>
              </w:rPr>
              <w:t>отказоустойчивого</w:t>
            </w:r>
            <w:proofErr w:type="spellEnd"/>
            <w:r>
              <w:rPr>
                <w:rFonts w:ascii="Times New Roman" w:eastAsia="Times New Roman" w:hAnsi="Times New Roman" w:cs="Times New Roman"/>
                <w:iCs/>
                <w:lang w:val="en-US"/>
              </w:rPr>
              <w:t xml:space="preserve"> </w:t>
            </w:r>
            <w:proofErr w:type="spellStart"/>
            <w:r>
              <w:rPr>
                <w:rFonts w:ascii="Times New Roman" w:eastAsia="Times New Roman" w:hAnsi="Times New Roman" w:cs="Times New Roman"/>
                <w:iCs/>
                <w:lang w:val="en-US"/>
              </w:rPr>
              <w:t>кластера</w:t>
            </w:r>
            <w:proofErr w:type="spellEnd"/>
          </w:p>
        </w:tc>
      </w:tr>
      <w:tr w:rsidR="001031A2" w14:paraId="6A906B4F" w14:textId="77777777">
        <w:trPr>
          <w:trHeight w:val="298"/>
        </w:trPr>
        <w:tc>
          <w:tcPr>
            <w:tcW w:w="2972" w:type="dxa"/>
            <w:vMerge/>
          </w:tcPr>
          <w:p w14:paraId="5C10BA8D"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8D19010" w14:textId="77777777" w:rsidR="001031A2" w:rsidRPr="00805A6F" w:rsidRDefault="001031A2" w:rsidP="00364EFF">
            <w:pPr>
              <w:numPr>
                <w:ilvl w:val="0"/>
                <w:numId w:val="36"/>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 xml:space="preserve">Генерация плана миграций через </w:t>
            </w:r>
            <w:r>
              <w:rPr>
                <w:rFonts w:ascii="Times New Roman" w:eastAsia="Times New Roman" w:hAnsi="Times New Roman" w:cs="Times New Roman"/>
                <w:iCs/>
                <w:lang w:val="en-US"/>
              </w:rPr>
              <w:t>Flyway</w:t>
            </w:r>
          </w:p>
        </w:tc>
      </w:tr>
      <w:tr w:rsidR="001031A2" w14:paraId="564B8F85" w14:textId="77777777">
        <w:trPr>
          <w:trHeight w:val="298"/>
        </w:trPr>
        <w:tc>
          <w:tcPr>
            <w:tcW w:w="2972" w:type="dxa"/>
            <w:vMerge/>
          </w:tcPr>
          <w:p w14:paraId="4171AA10"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0960506" w14:textId="77777777" w:rsidR="001031A2" w:rsidRDefault="001031A2" w:rsidP="00364EFF">
            <w:pPr>
              <w:numPr>
                <w:ilvl w:val="0"/>
                <w:numId w:val="36"/>
              </w:numPr>
              <w:suppressAutoHyphens/>
              <w:jc w:val="both"/>
              <w:rPr>
                <w:rFonts w:ascii="Times New Roman" w:eastAsia="Times New Roman" w:hAnsi="Times New Roman" w:cs="Times New Roman"/>
                <w:iCs/>
                <w:lang w:val="en-US"/>
              </w:rPr>
            </w:pPr>
            <w:proofErr w:type="spellStart"/>
            <w:r>
              <w:rPr>
                <w:rFonts w:ascii="Times New Roman" w:eastAsia="Times New Roman" w:hAnsi="Times New Roman" w:cs="Times New Roman"/>
                <w:iCs/>
                <w:lang w:val="en-US"/>
              </w:rPr>
              <w:t>Тестирование</w:t>
            </w:r>
            <w:proofErr w:type="spellEnd"/>
            <w:r>
              <w:rPr>
                <w:rFonts w:ascii="Times New Roman" w:eastAsia="Times New Roman" w:hAnsi="Times New Roman" w:cs="Times New Roman"/>
                <w:iCs/>
                <w:lang w:val="en-US"/>
              </w:rPr>
              <w:t xml:space="preserve"> </w:t>
            </w:r>
            <w:proofErr w:type="spellStart"/>
            <w:r>
              <w:rPr>
                <w:rFonts w:ascii="Times New Roman" w:eastAsia="Times New Roman" w:hAnsi="Times New Roman" w:cs="Times New Roman"/>
                <w:iCs/>
                <w:lang w:val="en-US"/>
              </w:rPr>
              <w:t>безопасности</w:t>
            </w:r>
            <w:proofErr w:type="spellEnd"/>
            <w:r>
              <w:rPr>
                <w:rFonts w:ascii="Times New Roman" w:eastAsia="Times New Roman" w:hAnsi="Times New Roman" w:cs="Times New Roman"/>
                <w:iCs/>
                <w:lang w:val="en-US"/>
              </w:rPr>
              <w:t xml:space="preserve"> </w:t>
            </w:r>
            <w:proofErr w:type="spellStart"/>
            <w:r>
              <w:rPr>
                <w:rFonts w:ascii="Times New Roman" w:eastAsia="Times New Roman" w:hAnsi="Times New Roman" w:cs="Times New Roman"/>
                <w:iCs/>
                <w:lang w:val="en-US"/>
              </w:rPr>
              <w:t>через</w:t>
            </w:r>
            <w:proofErr w:type="spellEnd"/>
            <w:r>
              <w:rPr>
                <w:rFonts w:ascii="Times New Roman" w:eastAsia="Times New Roman" w:hAnsi="Times New Roman" w:cs="Times New Roman"/>
                <w:iCs/>
                <w:lang w:val="en-US"/>
              </w:rPr>
              <w:t xml:space="preserve"> </w:t>
            </w:r>
            <w:proofErr w:type="spellStart"/>
            <w:r>
              <w:rPr>
                <w:rFonts w:ascii="Times New Roman" w:eastAsia="Times New Roman" w:hAnsi="Times New Roman" w:cs="Times New Roman"/>
                <w:iCs/>
                <w:lang w:val="en-US"/>
              </w:rPr>
              <w:t>сканеры</w:t>
            </w:r>
            <w:proofErr w:type="spellEnd"/>
          </w:p>
        </w:tc>
      </w:tr>
      <w:tr w:rsidR="001031A2" w14:paraId="101BB4A5" w14:textId="77777777">
        <w:trPr>
          <w:trHeight w:val="298"/>
        </w:trPr>
        <w:tc>
          <w:tcPr>
            <w:tcW w:w="2972" w:type="dxa"/>
            <w:vMerge/>
          </w:tcPr>
          <w:p w14:paraId="2BCDC114"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F74D4FD" w14:textId="77777777" w:rsidR="001031A2" w:rsidRPr="00805A6F" w:rsidRDefault="001031A2" w:rsidP="00364EFF">
            <w:pPr>
              <w:numPr>
                <w:ilvl w:val="0"/>
                <w:numId w:val="36"/>
              </w:numPr>
              <w:suppressAutoHyphens/>
              <w:jc w:val="both"/>
              <w:rPr>
                <w:rFonts w:ascii="Times New Roman" w:eastAsia="Times New Roman" w:hAnsi="Times New Roman" w:cs="Times New Roman"/>
                <w:iCs/>
              </w:rPr>
            </w:pPr>
            <w:r w:rsidRPr="00805A6F">
              <w:rPr>
                <w:rFonts w:ascii="Times New Roman" w:eastAsia="Times New Roman" w:hAnsi="Times New Roman" w:cs="Times New Roman"/>
                <w:iCs/>
              </w:rPr>
              <w:t>Имитация проверки на соответствие 152-ФЗ</w:t>
            </w:r>
          </w:p>
        </w:tc>
      </w:tr>
      <w:tr w:rsidR="001031A2" w14:paraId="666FC369" w14:textId="77777777">
        <w:trPr>
          <w:trHeight w:val="298"/>
        </w:trPr>
        <w:tc>
          <w:tcPr>
            <w:tcW w:w="2972" w:type="dxa"/>
            <w:vMerge/>
          </w:tcPr>
          <w:p w14:paraId="5D44C3E2"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21B8FFE" w14:textId="042DE2DA" w:rsidR="001031A2" w:rsidRPr="00805A6F" w:rsidRDefault="001031A2" w:rsidP="00364EFF">
            <w:pPr>
              <w:numPr>
                <w:ilvl w:val="0"/>
                <w:numId w:val="36"/>
              </w:numPr>
              <w:suppressAutoHyphens/>
              <w:jc w:val="both"/>
              <w:rPr>
                <w:rFonts w:ascii="Times New Roman" w:eastAsia="Times New Roman" w:hAnsi="Times New Roman" w:cs="Times New Roman"/>
                <w:iCs/>
              </w:rPr>
            </w:pPr>
            <w:r>
              <w:rPr>
                <w:rFonts w:ascii="Times New Roman" w:eastAsia="Times New Roman" w:hAnsi="Times New Roman" w:cs="Times New Roman"/>
                <w:iCs/>
                <w:lang w:val="en-US"/>
              </w:rPr>
              <w:t>CI</w:t>
            </w:r>
            <w:r w:rsidRPr="00805A6F">
              <w:rPr>
                <w:rFonts w:ascii="Times New Roman" w:eastAsia="Times New Roman" w:hAnsi="Times New Roman" w:cs="Times New Roman"/>
                <w:iCs/>
              </w:rPr>
              <w:t>/</w:t>
            </w:r>
            <w:r>
              <w:rPr>
                <w:rFonts w:ascii="Times New Roman" w:eastAsia="Times New Roman" w:hAnsi="Times New Roman" w:cs="Times New Roman"/>
                <w:iCs/>
                <w:lang w:val="en-US"/>
              </w:rPr>
              <w:t>CD</w:t>
            </w:r>
            <w:r w:rsidRPr="00805A6F">
              <w:rPr>
                <w:rFonts w:ascii="Times New Roman" w:eastAsia="Times New Roman" w:hAnsi="Times New Roman" w:cs="Times New Roman"/>
                <w:iCs/>
              </w:rPr>
              <w:t xml:space="preserve"> сценарий миграции схемы через </w:t>
            </w:r>
            <w:r>
              <w:rPr>
                <w:rFonts w:ascii="Times New Roman" w:eastAsia="Times New Roman" w:hAnsi="Times New Roman" w:cs="Times New Roman"/>
                <w:iCs/>
                <w:lang w:val="en-US"/>
              </w:rPr>
              <w:t>GitLab</w:t>
            </w:r>
          </w:p>
        </w:tc>
      </w:tr>
      <w:tr w:rsidR="001031A2" w14:paraId="322A1B6E" w14:textId="77777777">
        <w:trPr>
          <w:trHeight w:val="298"/>
        </w:trPr>
        <w:tc>
          <w:tcPr>
            <w:tcW w:w="2972" w:type="dxa"/>
            <w:vMerge/>
          </w:tcPr>
          <w:p w14:paraId="11EDE367" w14:textId="77777777" w:rsidR="001031A2" w:rsidRDefault="001031A2">
            <w:pPr>
              <w:rPr>
                <w:rFonts w:ascii="Times New Roman" w:eastAsia="Times New Roman" w:hAnsi="Times New Roman" w:cs="Times New Roman"/>
                <w:b/>
                <w:bCs/>
              </w:rPr>
            </w:pPr>
          </w:p>
          <w:p w14:paraId="6E39A881"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3AE3A06" w14:textId="77777777" w:rsidR="001031A2" w:rsidRDefault="001031A2" w:rsidP="00512061">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35023EA5" w14:textId="1DF4B82C" w:rsidR="001031A2" w:rsidRPr="00805A6F" w:rsidRDefault="001031A2" w:rsidP="001031A2">
            <w:pPr>
              <w:suppressAutoHyphens/>
              <w:jc w:val="both"/>
              <w:rPr>
                <w:rFonts w:ascii="Times New Roman" w:eastAsia="Times New Roman" w:hAnsi="Times New Roman" w:cs="Times New Roman"/>
                <w:iCs/>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31A2" w14:paraId="674520C7" w14:textId="77777777">
        <w:trPr>
          <w:trHeight w:val="298"/>
        </w:trPr>
        <w:tc>
          <w:tcPr>
            <w:tcW w:w="2972" w:type="dxa"/>
            <w:vMerge w:val="restart"/>
          </w:tcPr>
          <w:p w14:paraId="6A58A00B" w14:textId="2A37128C" w:rsidR="001031A2" w:rsidRDefault="001031A2">
            <w:pPr>
              <w:rPr>
                <w:rFonts w:ascii="Times New Roman" w:eastAsia="Times New Roman" w:hAnsi="Times New Roman" w:cs="Times New Roman"/>
                <w:b/>
                <w:bCs/>
              </w:rPr>
            </w:pPr>
            <w:r>
              <w:rPr>
                <w:rFonts w:ascii="Times New Roman" w:eastAsia="Times New Roman" w:hAnsi="Times New Roman" w:cs="Times New Roman"/>
                <w:b/>
                <w:bCs/>
              </w:rPr>
              <w:t xml:space="preserve">Тема 1.9. </w:t>
            </w:r>
            <w:r w:rsidRPr="00660FA4">
              <w:rPr>
                <w:rFonts w:ascii="Times New Roman" w:eastAsia="Times New Roman" w:hAnsi="Times New Roman" w:cs="Times New Roman"/>
                <w:b/>
                <w:bCs/>
              </w:rPr>
              <w:t>Технологии больших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6500B5A3" w14:textId="720E9E13" w:rsidR="001031A2" w:rsidRPr="00660FA4" w:rsidRDefault="001031A2" w:rsidP="00660FA4">
            <w:pPr>
              <w:suppressAutoHyphens/>
              <w:jc w:val="both"/>
              <w:rPr>
                <w:rFonts w:ascii="Times New Roman" w:eastAsia="Times New Roman" w:hAnsi="Times New Roman" w:cs="Times New Roman"/>
                <w:iCs/>
              </w:rPr>
            </w:pPr>
            <w:r>
              <w:rPr>
                <w:rFonts w:ascii="Times New Roman" w:eastAsia="Times New Roman" w:hAnsi="Times New Roman" w:cs="Times New Roman"/>
                <w:b/>
                <w:bCs/>
              </w:rPr>
              <w:t>Содержание</w:t>
            </w:r>
          </w:p>
        </w:tc>
      </w:tr>
      <w:tr w:rsidR="001031A2" w14:paraId="0584F118" w14:textId="77777777">
        <w:trPr>
          <w:trHeight w:val="298"/>
        </w:trPr>
        <w:tc>
          <w:tcPr>
            <w:tcW w:w="2972" w:type="dxa"/>
            <w:vMerge/>
          </w:tcPr>
          <w:p w14:paraId="54BAB6C9"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0336521" w14:textId="719BB4FE" w:rsidR="001031A2" w:rsidRDefault="001031A2" w:rsidP="00660FA4">
            <w:pPr>
              <w:suppressAutoHyphens/>
              <w:jc w:val="both"/>
              <w:rPr>
                <w:rFonts w:ascii="Times New Roman" w:eastAsia="Times New Roman" w:hAnsi="Times New Roman" w:cs="Times New Roman"/>
                <w:iCs/>
              </w:rPr>
            </w:pPr>
            <w:r w:rsidRPr="00660FA4">
              <w:rPr>
                <w:rFonts w:ascii="Times New Roman" w:eastAsia="Times New Roman" w:hAnsi="Times New Roman" w:cs="Times New Roman"/>
                <w:iCs/>
              </w:rPr>
              <w:t xml:space="preserve">Введение в </w:t>
            </w:r>
            <w:proofErr w:type="spellStart"/>
            <w:r w:rsidRPr="00660FA4">
              <w:rPr>
                <w:rFonts w:ascii="Times New Roman" w:eastAsia="Times New Roman" w:hAnsi="Times New Roman" w:cs="Times New Roman"/>
                <w:iCs/>
              </w:rPr>
              <w:t>NoSQL</w:t>
            </w:r>
            <w:proofErr w:type="spellEnd"/>
            <w:r>
              <w:rPr>
                <w:rFonts w:ascii="Times New Roman" w:eastAsia="Times New Roman" w:hAnsi="Times New Roman" w:cs="Times New Roman"/>
                <w:iCs/>
              </w:rPr>
              <w:t>.</w:t>
            </w:r>
          </w:p>
          <w:p w14:paraId="1A0323E6" w14:textId="20CBA987" w:rsidR="001031A2" w:rsidRPr="00660FA4" w:rsidRDefault="001031A2" w:rsidP="00660FA4">
            <w:pPr>
              <w:suppressAutoHyphens/>
              <w:jc w:val="both"/>
              <w:rPr>
                <w:rFonts w:ascii="Times New Roman" w:eastAsia="Times New Roman" w:hAnsi="Times New Roman" w:cs="Times New Roman"/>
                <w:iCs/>
              </w:rPr>
            </w:pPr>
            <w:r w:rsidRPr="00660FA4">
              <w:rPr>
                <w:rFonts w:ascii="Times New Roman" w:eastAsia="Times New Roman" w:hAnsi="Times New Roman" w:cs="Times New Roman"/>
                <w:iCs/>
              </w:rPr>
              <w:lastRenderedPageBreak/>
              <w:t xml:space="preserve">Эволюция СУБД: от реляционных к </w:t>
            </w:r>
            <w:proofErr w:type="spellStart"/>
            <w:r w:rsidRPr="00660FA4">
              <w:rPr>
                <w:rFonts w:ascii="Times New Roman" w:eastAsia="Times New Roman" w:hAnsi="Times New Roman" w:cs="Times New Roman"/>
                <w:iCs/>
              </w:rPr>
              <w:t>NoSQL</w:t>
            </w:r>
            <w:proofErr w:type="spellEnd"/>
            <w:r w:rsidRPr="00660FA4">
              <w:rPr>
                <w:rFonts w:ascii="Times New Roman" w:eastAsia="Times New Roman" w:hAnsi="Times New Roman" w:cs="Times New Roman"/>
                <w:iCs/>
              </w:rPr>
              <w:t>. Ограничения</w:t>
            </w:r>
            <w:r w:rsidRPr="00660FA4">
              <w:rPr>
                <w:rFonts w:ascii="Times New Roman" w:eastAsia="Times New Roman" w:hAnsi="Times New Roman" w:cs="Times New Roman"/>
                <w:iCs/>
                <w:lang w:val="en-US"/>
              </w:rPr>
              <w:t xml:space="preserve"> SQL-</w:t>
            </w:r>
            <w:r w:rsidRPr="00660FA4">
              <w:rPr>
                <w:rFonts w:ascii="Times New Roman" w:eastAsia="Times New Roman" w:hAnsi="Times New Roman" w:cs="Times New Roman"/>
                <w:iCs/>
              </w:rPr>
              <w:t>систем</w:t>
            </w:r>
            <w:r w:rsidRPr="00660FA4">
              <w:rPr>
                <w:rFonts w:ascii="Times New Roman" w:eastAsia="Times New Roman" w:hAnsi="Times New Roman" w:cs="Times New Roman"/>
                <w:iCs/>
                <w:lang w:val="en-US"/>
              </w:rPr>
              <w:t>. CAP-</w:t>
            </w:r>
            <w:r w:rsidRPr="00660FA4">
              <w:rPr>
                <w:rFonts w:ascii="Times New Roman" w:eastAsia="Times New Roman" w:hAnsi="Times New Roman" w:cs="Times New Roman"/>
                <w:iCs/>
              </w:rPr>
              <w:t>теорема</w:t>
            </w:r>
            <w:r w:rsidRPr="00660FA4">
              <w:rPr>
                <w:rFonts w:ascii="Times New Roman" w:eastAsia="Times New Roman" w:hAnsi="Times New Roman" w:cs="Times New Roman"/>
                <w:iCs/>
                <w:lang w:val="en-US"/>
              </w:rPr>
              <w:t xml:space="preserve"> (Consistency, Availability, Partition Tolerance). </w:t>
            </w:r>
            <w:r w:rsidRPr="00660FA4">
              <w:rPr>
                <w:rFonts w:ascii="Times New Roman" w:eastAsia="Times New Roman" w:hAnsi="Times New Roman" w:cs="Times New Roman"/>
                <w:iCs/>
              </w:rPr>
              <w:t>Типы</w:t>
            </w:r>
            <w:r w:rsidRPr="00660FA4">
              <w:rPr>
                <w:rFonts w:ascii="Times New Roman" w:eastAsia="Times New Roman" w:hAnsi="Times New Roman" w:cs="Times New Roman"/>
                <w:iCs/>
                <w:lang w:val="en-US"/>
              </w:rPr>
              <w:t xml:space="preserve"> NoSQL-</w:t>
            </w:r>
            <w:r w:rsidRPr="00660FA4">
              <w:rPr>
                <w:rFonts w:ascii="Times New Roman" w:eastAsia="Times New Roman" w:hAnsi="Times New Roman" w:cs="Times New Roman"/>
                <w:iCs/>
              </w:rPr>
              <w:t>систем</w:t>
            </w:r>
            <w:r w:rsidRPr="00660FA4">
              <w:rPr>
                <w:rFonts w:ascii="Times New Roman" w:eastAsia="Times New Roman" w:hAnsi="Times New Roman" w:cs="Times New Roman"/>
                <w:iCs/>
                <w:lang w:val="en-US"/>
              </w:rPr>
              <w:t xml:space="preserve">. </w:t>
            </w:r>
            <w:proofErr w:type="spellStart"/>
            <w:r w:rsidRPr="00660FA4">
              <w:rPr>
                <w:rFonts w:ascii="Times New Roman" w:eastAsia="Times New Roman" w:hAnsi="Times New Roman" w:cs="Times New Roman"/>
                <w:iCs/>
              </w:rPr>
              <w:t>Документоориентированные</w:t>
            </w:r>
            <w:proofErr w:type="spellEnd"/>
            <w:r w:rsidRPr="00660FA4">
              <w:rPr>
                <w:rFonts w:ascii="Times New Roman" w:eastAsia="Times New Roman" w:hAnsi="Times New Roman" w:cs="Times New Roman"/>
                <w:iCs/>
                <w:lang w:val="en-US"/>
              </w:rPr>
              <w:t xml:space="preserve"> (MongoDB). </w:t>
            </w:r>
            <w:r w:rsidRPr="00660FA4">
              <w:rPr>
                <w:rFonts w:ascii="Times New Roman" w:eastAsia="Times New Roman" w:hAnsi="Times New Roman" w:cs="Times New Roman"/>
                <w:iCs/>
              </w:rPr>
              <w:t>Ключ</w:t>
            </w:r>
            <w:r w:rsidRPr="00660FA4">
              <w:rPr>
                <w:rFonts w:ascii="Times New Roman" w:eastAsia="Times New Roman" w:hAnsi="Times New Roman" w:cs="Times New Roman"/>
                <w:iCs/>
                <w:lang w:val="en-US"/>
              </w:rPr>
              <w:t>-</w:t>
            </w:r>
            <w:r w:rsidRPr="00660FA4">
              <w:rPr>
                <w:rFonts w:ascii="Times New Roman" w:eastAsia="Times New Roman" w:hAnsi="Times New Roman" w:cs="Times New Roman"/>
                <w:iCs/>
              </w:rPr>
              <w:t>значение</w:t>
            </w:r>
            <w:r w:rsidRPr="00660FA4">
              <w:rPr>
                <w:rFonts w:ascii="Times New Roman" w:eastAsia="Times New Roman" w:hAnsi="Times New Roman" w:cs="Times New Roman"/>
                <w:iCs/>
                <w:lang w:val="en-US"/>
              </w:rPr>
              <w:t xml:space="preserve"> (Redis, DynamoDB). </w:t>
            </w:r>
            <w:r w:rsidRPr="00660FA4">
              <w:rPr>
                <w:rFonts w:ascii="Times New Roman" w:eastAsia="Times New Roman" w:hAnsi="Times New Roman" w:cs="Times New Roman"/>
                <w:iCs/>
              </w:rPr>
              <w:t>Колоночные</w:t>
            </w:r>
            <w:r w:rsidRPr="00660FA4">
              <w:rPr>
                <w:rFonts w:ascii="Times New Roman" w:eastAsia="Times New Roman" w:hAnsi="Times New Roman" w:cs="Times New Roman"/>
                <w:iCs/>
                <w:lang w:val="en-US"/>
              </w:rPr>
              <w:t xml:space="preserve"> (Cassandra, HBase). </w:t>
            </w:r>
            <w:proofErr w:type="spellStart"/>
            <w:r w:rsidRPr="00660FA4">
              <w:rPr>
                <w:rFonts w:ascii="Times New Roman" w:eastAsia="Times New Roman" w:hAnsi="Times New Roman" w:cs="Times New Roman"/>
                <w:iCs/>
              </w:rPr>
              <w:t>Графовые</w:t>
            </w:r>
            <w:proofErr w:type="spellEnd"/>
            <w:r w:rsidRPr="00660FA4">
              <w:rPr>
                <w:rFonts w:ascii="Times New Roman" w:eastAsia="Times New Roman" w:hAnsi="Times New Roman" w:cs="Times New Roman"/>
                <w:iCs/>
              </w:rPr>
              <w:t xml:space="preserve"> (Neo4j). Сравнение </w:t>
            </w:r>
            <w:proofErr w:type="spellStart"/>
            <w:r w:rsidRPr="00660FA4">
              <w:rPr>
                <w:rFonts w:ascii="Times New Roman" w:eastAsia="Times New Roman" w:hAnsi="Times New Roman" w:cs="Times New Roman"/>
                <w:iCs/>
              </w:rPr>
              <w:t>NoSQL</w:t>
            </w:r>
            <w:proofErr w:type="spellEnd"/>
            <w:r w:rsidRPr="00660FA4">
              <w:rPr>
                <w:rFonts w:ascii="Times New Roman" w:eastAsia="Times New Roman" w:hAnsi="Times New Roman" w:cs="Times New Roman"/>
                <w:iCs/>
              </w:rPr>
              <w:t xml:space="preserve"> и SQL. Сценарии применения. Плюсы и минусы для разных задач.</w:t>
            </w:r>
          </w:p>
        </w:tc>
      </w:tr>
      <w:tr w:rsidR="001031A2" w14:paraId="11199E9C" w14:textId="77777777">
        <w:trPr>
          <w:trHeight w:val="298"/>
        </w:trPr>
        <w:tc>
          <w:tcPr>
            <w:tcW w:w="2972" w:type="dxa"/>
            <w:vMerge/>
          </w:tcPr>
          <w:p w14:paraId="05DEDE84"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4938DF9" w14:textId="77777777" w:rsidR="001031A2" w:rsidRPr="00660FA4" w:rsidRDefault="001031A2" w:rsidP="00660FA4">
            <w:pPr>
              <w:suppressAutoHyphens/>
              <w:jc w:val="both"/>
              <w:rPr>
                <w:rFonts w:ascii="Times New Roman" w:eastAsia="Times New Roman" w:hAnsi="Times New Roman" w:cs="Times New Roman"/>
                <w:iCs/>
              </w:rPr>
            </w:pPr>
            <w:r w:rsidRPr="00660FA4">
              <w:rPr>
                <w:rFonts w:ascii="Times New Roman" w:eastAsia="Times New Roman" w:hAnsi="Times New Roman" w:cs="Times New Roman"/>
                <w:iCs/>
              </w:rPr>
              <w:t xml:space="preserve">Работа с </w:t>
            </w:r>
            <w:proofErr w:type="spellStart"/>
            <w:r w:rsidRPr="00660FA4">
              <w:rPr>
                <w:rFonts w:ascii="Times New Roman" w:eastAsia="Times New Roman" w:hAnsi="Times New Roman" w:cs="Times New Roman"/>
                <w:iCs/>
              </w:rPr>
              <w:t>NoSQL</w:t>
            </w:r>
            <w:proofErr w:type="spellEnd"/>
            <w:r w:rsidRPr="00660FA4">
              <w:rPr>
                <w:rFonts w:ascii="Times New Roman" w:eastAsia="Times New Roman" w:hAnsi="Times New Roman" w:cs="Times New Roman"/>
                <w:iCs/>
              </w:rPr>
              <w:t>-системами.</w:t>
            </w:r>
          </w:p>
          <w:p w14:paraId="520B2865" w14:textId="1BBA537D" w:rsidR="001031A2" w:rsidRPr="00660FA4" w:rsidRDefault="001031A2" w:rsidP="00660FA4">
            <w:pPr>
              <w:suppressAutoHyphens/>
              <w:jc w:val="both"/>
              <w:rPr>
                <w:rFonts w:ascii="Times New Roman" w:eastAsia="Times New Roman" w:hAnsi="Times New Roman" w:cs="Times New Roman"/>
                <w:iCs/>
              </w:rPr>
            </w:pPr>
            <w:proofErr w:type="spellStart"/>
            <w:r w:rsidRPr="00660FA4">
              <w:rPr>
                <w:rFonts w:ascii="Times New Roman" w:eastAsia="Times New Roman" w:hAnsi="Times New Roman" w:cs="Times New Roman"/>
                <w:iCs/>
              </w:rPr>
              <w:t>MongoDB</w:t>
            </w:r>
            <w:proofErr w:type="spellEnd"/>
            <w:r w:rsidRPr="00660FA4">
              <w:rPr>
                <w:rFonts w:ascii="Times New Roman" w:eastAsia="Times New Roman" w:hAnsi="Times New Roman" w:cs="Times New Roman"/>
                <w:iCs/>
              </w:rPr>
              <w:t xml:space="preserve">: документная модель. CRUD-операции, агрегации, индексы. Репликация и </w:t>
            </w:r>
            <w:proofErr w:type="spellStart"/>
            <w:r w:rsidRPr="00660FA4">
              <w:rPr>
                <w:rFonts w:ascii="Times New Roman" w:eastAsia="Times New Roman" w:hAnsi="Times New Roman" w:cs="Times New Roman"/>
                <w:iCs/>
              </w:rPr>
              <w:t>шардирование</w:t>
            </w:r>
            <w:proofErr w:type="spellEnd"/>
            <w:r w:rsidRPr="00660FA4">
              <w:rPr>
                <w:rFonts w:ascii="Times New Roman" w:eastAsia="Times New Roman" w:hAnsi="Times New Roman" w:cs="Times New Roman"/>
                <w:iCs/>
              </w:rPr>
              <w:t xml:space="preserve">.. </w:t>
            </w:r>
            <w:proofErr w:type="spellStart"/>
            <w:r w:rsidRPr="00660FA4">
              <w:rPr>
                <w:rFonts w:ascii="Times New Roman" w:eastAsia="Times New Roman" w:hAnsi="Times New Roman" w:cs="Times New Roman"/>
                <w:iCs/>
              </w:rPr>
              <w:t>Redis</w:t>
            </w:r>
            <w:proofErr w:type="spellEnd"/>
            <w:r w:rsidRPr="00660FA4">
              <w:rPr>
                <w:rFonts w:ascii="Times New Roman" w:eastAsia="Times New Roman" w:hAnsi="Times New Roman" w:cs="Times New Roman"/>
                <w:iCs/>
              </w:rPr>
              <w:t xml:space="preserve">: </w:t>
            </w:r>
            <w:proofErr w:type="spellStart"/>
            <w:r w:rsidRPr="00660FA4">
              <w:rPr>
                <w:rFonts w:ascii="Times New Roman" w:eastAsia="Times New Roman" w:hAnsi="Times New Roman" w:cs="Times New Roman"/>
                <w:iCs/>
              </w:rPr>
              <w:t>in-memory</w:t>
            </w:r>
            <w:proofErr w:type="spellEnd"/>
            <w:r w:rsidRPr="00660FA4">
              <w:rPr>
                <w:rFonts w:ascii="Times New Roman" w:eastAsia="Times New Roman" w:hAnsi="Times New Roman" w:cs="Times New Roman"/>
                <w:iCs/>
              </w:rPr>
              <w:t xml:space="preserve"> хранилище. Типы данных (строки, </w:t>
            </w:r>
            <w:proofErr w:type="spellStart"/>
            <w:r w:rsidRPr="00660FA4">
              <w:rPr>
                <w:rFonts w:ascii="Times New Roman" w:eastAsia="Times New Roman" w:hAnsi="Times New Roman" w:cs="Times New Roman"/>
                <w:iCs/>
              </w:rPr>
              <w:t>хеши</w:t>
            </w:r>
            <w:proofErr w:type="spellEnd"/>
            <w:r w:rsidRPr="00660FA4">
              <w:rPr>
                <w:rFonts w:ascii="Times New Roman" w:eastAsia="Times New Roman" w:hAnsi="Times New Roman" w:cs="Times New Roman"/>
                <w:iCs/>
              </w:rPr>
              <w:t xml:space="preserve">, списки). Кэширование и </w:t>
            </w:r>
            <w:proofErr w:type="spellStart"/>
            <w:r w:rsidRPr="00660FA4">
              <w:rPr>
                <w:rFonts w:ascii="Times New Roman" w:eastAsia="Times New Roman" w:hAnsi="Times New Roman" w:cs="Times New Roman"/>
                <w:iCs/>
              </w:rPr>
              <w:t>Pub</w:t>
            </w:r>
            <w:proofErr w:type="spellEnd"/>
            <w:r w:rsidRPr="00660FA4">
              <w:rPr>
                <w:rFonts w:ascii="Times New Roman" w:eastAsia="Times New Roman" w:hAnsi="Times New Roman" w:cs="Times New Roman"/>
                <w:iCs/>
              </w:rPr>
              <w:t xml:space="preserve">/Sub. </w:t>
            </w:r>
            <w:proofErr w:type="spellStart"/>
            <w:r w:rsidRPr="00660FA4">
              <w:rPr>
                <w:rFonts w:ascii="Times New Roman" w:eastAsia="Times New Roman" w:hAnsi="Times New Roman" w:cs="Times New Roman"/>
                <w:iCs/>
              </w:rPr>
              <w:t>Cassandra</w:t>
            </w:r>
            <w:proofErr w:type="spellEnd"/>
            <w:r w:rsidRPr="00660FA4">
              <w:rPr>
                <w:rFonts w:ascii="Times New Roman" w:eastAsia="Times New Roman" w:hAnsi="Times New Roman" w:cs="Times New Roman"/>
                <w:iCs/>
              </w:rPr>
              <w:t xml:space="preserve">: колоночная СУБД. Модель данных, распределенные запросы. Устойчивость к отказам. </w:t>
            </w:r>
            <w:proofErr w:type="spellStart"/>
            <w:r w:rsidRPr="00660FA4">
              <w:rPr>
                <w:rFonts w:ascii="Times New Roman" w:eastAsia="Times New Roman" w:hAnsi="Times New Roman" w:cs="Times New Roman"/>
                <w:iCs/>
              </w:rPr>
              <w:t>Графовые</w:t>
            </w:r>
            <w:proofErr w:type="spellEnd"/>
            <w:r w:rsidRPr="00660FA4">
              <w:rPr>
                <w:rFonts w:ascii="Times New Roman" w:eastAsia="Times New Roman" w:hAnsi="Times New Roman" w:cs="Times New Roman"/>
                <w:iCs/>
              </w:rPr>
              <w:t xml:space="preserve"> базы данных (Neo4j). Примеры: соцсети, рекомендации.</w:t>
            </w:r>
          </w:p>
        </w:tc>
      </w:tr>
      <w:tr w:rsidR="001031A2" w14:paraId="76C27A59" w14:textId="77777777">
        <w:trPr>
          <w:trHeight w:val="298"/>
        </w:trPr>
        <w:tc>
          <w:tcPr>
            <w:tcW w:w="2972" w:type="dxa"/>
            <w:vMerge/>
          </w:tcPr>
          <w:p w14:paraId="330C18D2"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A6170E2" w14:textId="77777777" w:rsidR="001031A2" w:rsidRPr="00660FA4" w:rsidRDefault="001031A2" w:rsidP="00660FA4">
            <w:pPr>
              <w:suppressAutoHyphens/>
              <w:jc w:val="both"/>
              <w:rPr>
                <w:rFonts w:ascii="Times New Roman" w:eastAsia="Times New Roman" w:hAnsi="Times New Roman" w:cs="Times New Roman"/>
                <w:iCs/>
                <w:lang w:val="en-US"/>
              </w:rPr>
            </w:pPr>
            <w:r w:rsidRPr="00660FA4">
              <w:rPr>
                <w:rFonts w:ascii="Times New Roman" w:eastAsia="Times New Roman" w:hAnsi="Times New Roman" w:cs="Times New Roman"/>
                <w:iCs/>
              </w:rPr>
              <w:t>Основы</w:t>
            </w:r>
            <w:r w:rsidRPr="00660FA4">
              <w:rPr>
                <w:rFonts w:ascii="Times New Roman" w:eastAsia="Times New Roman" w:hAnsi="Times New Roman" w:cs="Times New Roman"/>
                <w:iCs/>
                <w:lang w:val="en-US"/>
              </w:rPr>
              <w:t xml:space="preserve"> Big Data.</w:t>
            </w:r>
          </w:p>
          <w:p w14:paraId="7220FE23" w14:textId="07348D1C" w:rsidR="001031A2" w:rsidRPr="00660FA4" w:rsidRDefault="001031A2" w:rsidP="00660FA4">
            <w:pPr>
              <w:suppressAutoHyphens/>
              <w:jc w:val="both"/>
              <w:rPr>
                <w:rFonts w:ascii="Times New Roman" w:eastAsia="Times New Roman" w:hAnsi="Times New Roman" w:cs="Times New Roman"/>
                <w:iCs/>
              </w:rPr>
            </w:pPr>
            <w:r w:rsidRPr="00660FA4">
              <w:rPr>
                <w:rFonts w:ascii="Times New Roman" w:eastAsia="Times New Roman" w:hAnsi="Times New Roman" w:cs="Times New Roman"/>
                <w:iCs/>
              </w:rPr>
              <w:t>Введение</w:t>
            </w:r>
            <w:r w:rsidRPr="00660FA4">
              <w:rPr>
                <w:rFonts w:ascii="Times New Roman" w:eastAsia="Times New Roman" w:hAnsi="Times New Roman" w:cs="Times New Roman"/>
                <w:iCs/>
                <w:lang w:val="en-US"/>
              </w:rPr>
              <w:t xml:space="preserve"> </w:t>
            </w:r>
            <w:r w:rsidRPr="00660FA4">
              <w:rPr>
                <w:rFonts w:ascii="Times New Roman" w:eastAsia="Times New Roman" w:hAnsi="Times New Roman" w:cs="Times New Roman"/>
                <w:iCs/>
              </w:rPr>
              <w:t>в</w:t>
            </w:r>
            <w:r w:rsidRPr="00660FA4">
              <w:rPr>
                <w:rFonts w:ascii="Times New Roman" w:eastAsia="Times New Roman" w:hAnsi="Times New Roman" w:cs="Times New Roman"/>
                <w:iCs/>
                <w:lang w:val="en-US"/>
              </w:rPr>
              <w:t xml:space="preserve"> Big Data. 3V (Volume, Velocity, Variety). </w:t>
            </w:r>
            <w:proofErr w:type="spellStart"/>
            <w:r w:rsidRPr="00660FA4">
              <w:rPr>
                <w:rFonts w:ascii="Times New Roman" w:eastAsia="Times New Roman" w:hAnsi="Times New Roman" w:cs="Times New Roman"/>
                <w:iCs/>
              </w:rPr>
              <w:t>Hadoop</w:t>
            </w:r>
            <w:proofErr w:type="spellEnd"/>
            <w:r w:rsidRPr="00660FA4">
              <w:rPr>
                <w:rFonts w:ascii="Times New Roman" w:eastAsia="Times New Roman" w:hAnsi="Times New Roman" w:cs="Times New Roman"/>
                <w:iCs/>
              </w:rPr>
              <w:t xml:space="preserve"> и экосистема (HDFS, </w:t>
            </w:r>
            <w:proofErr w:type="spellStart"/>
            <w:r w:rsidRPr="00660FA4">
              <w:rPr>
                <w:rFonts w:ascii="Times New Roman" w:eastAsia="Times New Roman" w:hAnsi="Times New Roman" w:cs="Times New Roman"/>
                <w:iCs/>
              </w:rPr>
              <w:t>MapReduce</w:t>
            </w:r>
            <w:proofErr w:type="spellEnd"/>
            <w:r w:rsidRPr="00660FA4">
              <w:rPr>
                <w:rFonts w:ascii="Times New Roman" w:eastAsia="Times New Roman" w:hAnsi="Times New Roman" w:cs="Times New Roman"/>
                <w:iCs/>
              </w:rPr>
              <w:t xml:space="preserve">). Обработка данных в реальном времени. Apache </w:t>
            </w:r>
            <w:proofErr w:type="spellStart"/>
            <w:r w:rsidRPr="00660FA4">
              <w:rPr>
                <w:rFonts w:ascii="Times New Roman" w:eastAsia="Times New Roman" w:hAnsi="Times New Roman" w:cs="Times New Roman"/>
                <w:iCs/>
              </w:rPr>
              <w:t>Kafka</w:t>
            </w:r>
            <w:proofErr w:type="spellEnd"/>
            <w:r w:rsidRPr="00660FA4">
              <w:rPr>
                <w:rFonts w:ascii="Times New Roman" w:eastAsia="Times New Roman" w:hAnsi="Times New Roman" w:cs="Times New Roman"/>
                <w:iCs/>
              </w:rPr>
              <w:t xml:space="preserve">, Spark </w:t>
            </w:r>
            <w:proofErr w:type="spellStart"/>
            <w:r w:rsidRPr="00660FA4">
              <w:rPr>
                <w:rFonts w:ascii="Times New Roman" w:eastAsia="Times New Roman" w:hAnsi="Times New Roman" w:cs="Times New Roman"/>
                <w:iCs/>
              </w:rPr>
              <w:t>Streaming</w:t>
            </w:r>
            <w:proofErr w:type="spellEnd"/>
            <w:r w:rsidRPr="00660FA4">
              <w:rPr>
                <w:rFonts w:ascii="Times New Roman" w:eastAsia="Times New Roman" w:hAnsi="Times New Roman" w:cs="Times New Roman"/>
                <w:iCs/>
              </w:rPr>
              <w:t xml:space="preserve">. Применение </w:t>
            </w:r>
            <w:proofErr w:type="spellStart"/>
            <w:r w:rsidRPr="00660FA4">
              <w:rPr>
                <w:rFonts w:ascii="Times New Roman" w:eastAsia="Times New Roman" w:hAnsi="Times New Roman" w:cs="Times New Roman"/>
                <w:iCs/>
              </w:rPr>
              <w:t>NoSQL</w:t>
            </w:r>
            <w:proofErr w:type="spellEnd"/>
            <w:r w:rsidRPr="00660FA4">
              <w:rPr>
                <w:rFonts w:ascii="Times New Roman" w:eastAsia="Times New Roman" w:hAnsi="Times New Roman" w:cs="Times New Roman"/>
                <w:iCs/>
              </w:rPr>
              <w:t xml:space="preserve"> в Big Data. Хранение логов, аналитика, </w:t>
            </w:r>
            <w:proofErr w:type="spellStart"/>
            <w:r w:rsidRPr="00660FA4">
              <w:rPr>
                <w:rFonts w:ascii="Times New Roman" w:eastAsia="Times New Roman" w:hAnsi="Times New Roman" w:cs="Times New Roman"/>
                <w:iCs/>
              </w:rPr>
              <w:t>IoT</w:t>
            </w:r>
            <w:proofErr w:type="spellEnd"/>
            <w:r w:rsidRPr="00660FA4">
              <w:rPr>
                <w:rFonts w:ascii="Times New Roman" w:eastAsia="Times New Roman" w:hAnsi="Times New Roman" w:cs="Times New Roman"/>
                <w:iCs/>
              </w:rPr>
              <w:t>.</w:t>
            </w:r>
          </w:p>
        </w:tc>
      </w:tr>
      <w:tr w:rsidR="001031A2" w14:paraId="136E0117" w14:textId="77777777">
        <w:trPr>
          <w:trHeight w:val="298"/>
        </w:trPr>
        <w:tc>
          <w:tcPr>
            <w:tcW w:w="2972" w:type="dxa"/>
            <w:vMerge/>
          </w:tcPr>
          <w:p w14:paraId="64886800"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00AA522" w14:textId="352C59C5" w:rsidR="001031A2" w:rsidRPr="00660FA4" w:rsidRDefault="001031A2" w:rsidP="00660FA4">
            <w:pPr>
              <w:suppressAutoHyphens/>
              <w:jc w:val="both"/>
              <w:rPr>
                <w:rFonts w:ascii="Times New Roman" w:eastAsia="Times New Roman" w:hAnsi="Times New Roman" w:cs="Times New Roman"/>
                <w:iCs/>
              </w:rPr>
            </w:pPr>
            <w:r>
              <w:rPr>
                <w:rFonts w:ascii="Times New Roman" w:eastAsia="Times New Roman" w:hAnsi="Times New Roman" w:cs="Times New Roman"/>
                <w:b/>
                <w:bCs/>
              </w:rPr>
              <w:t>В том числе практических и лабораторных занятий</w:t>
            </w:r>
          </w:p>
        </w:tc>
      </w:tr>
      <w:tr w:rsidR="001031A2" w14:paraId="409F8D0A" w14:textId="77777777">
        <w:trPr>
          <w:trHeight w:val="298"/>
        </w:trPr>
        <w:tc>
          <w:tcPr>
            <w:tcW w:w="2972" w:type="dxa"/>
            <w:vMerge/>
          </w:tcPr>
          <w:p w14:paraId="4224F476"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EC32CEF" w14:textId="38E3717F" w:rsidR="001031A2" w:rsidRPr="00660FA4" w:rsidRDefault="001031A2" w:rsidP="00660FA4">
            <w:pPr>
              <w:suppressAutoHyphens/>
              <w:jc w:val="both"/>
              <w:rPr>
                <w:rFonts w:ascii="Times New Roman" w:eastAsia="Times New Roman" w:hAnsi="Times New Roman" w:cs="Times New Roman"/>
                <w:iCs/>
              </w:rPr>
            </w:pPr>
            <w:r>
              <w:rPr>
                <w:rFonts w:ascii="Times New Roman" w:eastAsia="Times New Roman" w:hAnsi="Times New Roman" w:cs="Times New Roman"/>
                <w:iCs/>
              </w:rPr>
              <w:t xml:space="preserve">1. </w:t>
            </w:r>
            <w:r w:rsidRPr="00660FA4">
              <w:rPr>
                <w:rFonts w:ascii="Times New Roman" w:eastAsia="Times New Roman" w:hAnsi="Times New Roman" w:cs="Times New Roman"/>
                <w:iCs/>
              </w:rPr>
              <w:t xml:space="preserve">Работа с </w:t>
            </w:r>
            <w:proofErr w:type="spellStart"/>
            <w:r w:rsidRPr="00660FA4">
              <w:rPr>
                <w:rFonts w:ascii="Times New Roman" w:eastAsia="Times New Roman" w:hAnsi="Times New Roman" w:cs="Times New Roman"/>
                <w:iCs/>
              </w:rPr>
              <w:t>MongoDB</w:t>
            </w:r>
            <w:proofErr w:type="spellEnd"/>
            <w:r>
              <w:rPr>
                <w:rFonts w:ascii="Times New Roman" w:eastAsia="Times New Roman" w:hAnsi="Times New Roman" w:cs="Times New Roman"/>
                <w:iCs/>
              </w:rPr>
              <w:t xml:space="preserve">. </w:t>
            </w:r>
            <w:r w:rsidRPr="00660FA4">
              <w:rPr>
                <w:rFonts w:ascii="Times New Roman" w:eastAsia="Times New Roman" w:hAnsi="Times New Roman" w:cs="Times New Roman"/>
                <w:iCs/>
              </w:rPr>
              <w:t>Создание БД, вставка и поиск документов</w:t>
            </w:r>
            <w:r>
              <w:rPr>
                <w:rFonts w:ascii="Times New Roman" w:eastAsia="Times New Roman" w:hAnsi="Times New Roman" w:cs="Times New Roman"/>
                <w:iCs/>
              </w:rPr>
              <w:t xml:space="preserve"> (</w:t>
            </w:r>
            <w:proofErr w:type="spellStart"/>
            <w:r w:rsidRPr="00660FA4">
              <w:rPr>
                <w:rFonts w:ascii="Times New Roman" w:eastAsia="Times New Roman" w:hAnsi="Times New Roman" w:cs="Times New Roman"/>
                <w:iCs/>
              </w:rPr>
              <w:t>MongoDB</w:t>
            </w:r>
            <w:proofErr w:type="spellEnd"/>
            <w:r w:rsidRPr="00660FA4">
              <w:rPr>
                <w:rFonts w:ascii="Times New Roman" w:eastAsia="Times New Roman" w:hAnsi="Times New Roman" w:cs="Times New Roman"/>
                <w:iCs/>
              </w:rPr>
              <w:t xml:space="preserve"> Compass</w:t>
            </w:r>
            <w:r>
              <w:rPr>
                <w:rFonts w:ascii="Times New Roman" w:eastAsia="Times New Roman" w:hAnsi="Times New Roman" w:cs="Times New Roman"/>
                <w:iCs/>
              </w:rPr>
              <w:t>).</w:t>
            </w:r>
          </w:p>
        </w:tc>
      </w:tr>
      <w:tr w:rsidR="001031A2" w14:paraId="287CB663" w14:textId="77777777">
        <w:trPr>
          <w:trHeight w:val="298"/>
        </w:trPr>
        <w:tc>
          <w:tcPr>
            <w:tcW w:w="2972" w:type="dxa"/>
            <w:vMerge/>
          </w:tcPr>
          <w:p w14:paraId="41AB2793"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E1A0D4A" w14:textId="5139ED3D" w:rsidR="001031A2" w:rsidRPr="00660FA4" w:rsidRDefault="001031A2" w:rsidP="00660FA4">
            <w:pPr>
              <w:suppressAutoHyphens/>
              <w:jc w:val="both"/>
              <w:rPr>
                <w:rFonts w:ascii="Times New Roman" w:eastAsia="Times New Roman" w:hAnsi="Times New Roman" w:cs="Times New Roman"/>
                <w:iCs/>
              </w:rPr>
            </w:pPr>
            <w:r>
              <w:rPr>
                <w:rFonts w:ascii="Times New Roman" w:eastAsia="Times New Roman" w:hAnsi="Times New Roman" w:cs="Times New Roman"/>
                <w:iCs/>
              </w:rPr>
              <w:t xml:space="preserve">2. </w:t>
            </w:r>
            <w:r w:rsidRPr="00F3236E">
              <w:rPr>
                <w:rFonts w:ascii="Times New Roman" w:eastAsia="Times New Roman" w:hAnsi="Times New Roman" w:cs="Times New Roman"/>
                <w:iCs/>
              </w:rPr>
              <w:t xml:space="preserve">Кэширование в </w:t>
            </w:r>
            <w:proofErr w:type="spellStart"/>
            <w:r w:rsidRPr="00F3236E">
              <w:rPr>
                <w:rFonts w:ascii="Times New Roman" w:eastAsia="Times New Roman" w:hAnsi="Times New Roman" w:cs="Times New Roman"/>
                <w:iCs/>
              </w:rPr>
              <w:t>Redis</w:t>
            </w:r>
            <w:proofErr w:type="spellEnd"/>
            <w:r>
              <w:rPr>
                <w:rFonts w:ascii="Times New Roman" w:eastAsia="Times New Roman" w:hAnsi="Times New Roman" w:cs="Times New Roman"/>
                <w:iCs/>
              </w:rPr>
              <w:t xml:space="preserve">. </w:t>
            </w:r>
            <w:r w:rsidRPr="00F3236E">
              <w:rPr>
                <w:rFonts w:ascii="Times New Roman" w:eastAsia="Times New Roman" w:hAnsi="Times New Roman" w:cs="Times New Roman"/>
                <w:iCs/>
              </w:rPr>
              <w:t>Настройка кэша для веб-приложения</w:t>
            </w:r>
            <w:r>
              <w:rPr>
                <w:rFonts w:ascii="Times New Roman" w:eastAsia="Times New Roman" w:hAnsi="Times New Roman" w:cs="Times New Roman"/>
                <w:iCs/>
              </w:rPr>
              <w:t xml:space="preserve"> (</w:t>
            </w:r>
            <w:proofErr w:type="spellStart"/>
            <w:r w:rsidRPr="00F3236E">
              <w:rPr>
                <w:rFonts w:ascii="Times New Roman" w:eastAsia="Times New Roman" w:hAnsi="Times New Roman" w:cs="Times New Roman"/>
                <w:iCs/>
              </w:rPr>
              <w:t>Redis</w:t>
            </w:r>
            <w:proofErr w:type="spellEnd"/>
            <w:r w:rsidRPr="00F3236E">
              <w:rPr>
                <w:rFonts w:ascii="Times New Roman" w:eastAsia="Times New Roman" w:hAnsi="Times New Roman" w:cs="Times New Roman"/>
                <w:iCs/>
              </w:rPr>
              <w:t xml:space="preserve"> CLI</w:t>
            </w:r>
            <w:r>
              <w:rPr>
                <w:rFonts w:ascii="Times New Roman" w:eastAsia="Times New Roman" w:hAnsi="Times New Roman" w:cs="Times New Roman"/>
                <w:iCs/>
              </w:rPr>
              <w:t>).</w:t>
            </w:r>
          </w:p>
        </w:tc>
      </w:tr>
      <w:tr w:rsidR="001031A2" w14:paraId="05A91C77" w14:textId="77777777">
        <w:trPr>
          <w:trHeight w:val="298"/>
        </w:trPr>
        <w:tc>
          <w:tcPr>
            <w:tcW w:w="2972" w:type="dxa"/>
            <w:vMerge/>
          </w:tcPr>
          <w:p w14:paraId="4211067B"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2327B18" w14:textId="2FD5F28E" w:rsidR="001031A2" w:rsidRPr="00660FA4" w:rsidRDefault="001031A2" w:rsidP="00660FA4">
            <w:pPr>
              <w:suppressAutoHyphens/>
              <w:jc w:val="both"/>
              <w:rPr>
                <w:rFonts w:ascii="Times New Roman" w:eastAsia="Times New Roman" w:hAnsi="Times New Roman" w:cs="Times New Roman"/>
                <w:iCs/>
              </w:rPr>
            </w:pPr>
            <w:r>
              <w:rPr>
                <w:rFonts w:ascii="Times New Roman" w:eastAsia="Times New Roman" w:hAnsi="Times New Roman" w:cs="Times New Roman"/>
                <w:iCs/>
              </w:rPr>
              <w:t xml:space="preserve">3. </w:t>
            </w:r>
            <w:r w:rsidRPr="00F3236E">
              <w:rPr>
                <w:rFonts w:ascii="Times New Roman" w:eastAsia="Times New Roman" w:hAnsi="Times New Roman" w:cs="Times New Roman"/>
                <w:iCs/>
              </w:rPr>
              <w:t xml:space="preserve">Анализ данных в </w:t>
            </w:r>
            <w:proofErr w:type="spellStart"/>
            <w:r w:rsidRPr="00F3236E">
              <w:rPr>
                <w:rFonts w:ascii="Times New Roman" w:eastAsia="Times New Roman" w:hAnsi="Times New Roman" w:cs="Times New Roman"/>
                <w:iCs/>
              </w:rPr>
              <w:t>Cassandra</w:t>
            </w:r>
            <w:proofErr w:type="spellEnd"/>
            <w:r>
              <w:rPr>
                <w:rFonts w:ascii="Times New Roman" w:eastAsia="Times New Roman" w:hAnsi="Times New Roman" w:cs="Times New Roman"/>
                <w:iCs/>
              </w:rPr>
              <w:t xml:space="preserve">. </w:t>
            </w:r>
            <w:r w:rsidRPr="00F3236E">
              <w:rPr>
                <w:rFonts w:ascii="Times New Roman" w:eastAsia="Times New Roman" w:hAnsi="Times New Roman" w:cs="Times New Roman"/>
                <w:iCs/>
              </w:rPr>
              <w:t xml:space="preserve">Запросы к распределенной БД </w:t>
            </w:r>
            <w:r>
              <w:rPr>
                <w:rFonts w:ascii="Times New Roman" w:eastAsia="Times New Roman" w:hAnsi="Times New Roman" w:cs="Times New Roman"/>
                <w:iCs/>
              </w:rPr>
              <w:t>(</w:t>
            </w:r>
            <w:proofErr w:type="spellStart"/>
            <w:r w:rsidRPr="00F3236E">
              <w:rPr>
                <w:rFonts w:ascii="Times New Roman" w:eastAsia="Times New Roman" w:hAnsi="Times New Roman" w:cs="Times New Roman"/>
                <w:iCs/>
              </w:rPr>
              <w:t>cqlsh</w:t>
            </w:r>
            <w:proofErr w:type="spellEnd"/>
            <w:r>
              <w:rPr>
                <w:rFonts w:ascii="Times New Roman" w:eastAsia="Times New Roman" w:hAnsi="Times New Roman" w:cs="Times New Roman"/>
                <w:iCs/>
              </w:rPr>
              <w:t>).</w:t>
            </w:r>
          </w:p>
        </w:tc>
      </w:tr>
      <w:tr w:rsidR="001031A2" w14:paraId="329D44C1" w14:textId="77777777">
        <w:trPr>
          <w:trHeight w:val="298"/>
        </w:trPr>
        <w:tc>
          <w:tcPr>
            <w:tcW w:w="2972" w:type="dxa"/>
            <w:vMerge/>
          </w:tcPr>
          <w:p w14:paraId="114A4D9C"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A90085A" w14:textId="5C351071" w:rsidR="001031A2" w:rsidRPr="00660FA4" w:rsidRDefault="001031A2" w:rsidP="00660FA4">
            <w:pPr>
              <w:suppressAutoHyphens/>
              <w:jc w:val="both"/>
              <w:rPr>
                <w:rFonts w:ascii="Times New Roman" w:eastAsia="Times New Roman" w:hAnsi="Times New Roman" w:cs="Times New Roman"/>
                <w:iCs/>
              </w:rPr>
            </w:pPr>
            <w:r>
              <w:rPr>
                <w:rFonts w:ascii="Times New Roman" w:eastAsia="Times New Roman" w:hAnsi="Times New Roman" w:cs="Times New Roman"/>
                <w:iCs/>
              </w:rPr>
              <w:t xml:space="preserve">4. </w:t>
            </w:r>
            <w:proofErr w:type="spellStart"/>
            <w:r w:rsidRPr="00F3236E">
              <w:rPr>
                <w:rFonts w:ascii="Times New Roman" w:eastAsia="Times New Roman" w:hAnsi="Times New Roman" w:cs="Times New Roman"/>
                <w:iCs/>
              </w:rPr>
              <w:t>Графовые</w:t>
            </w:r>
            <w:proofErr w:type="spellEnd"/>
            <w:r w:rsidRPr="00F3236E">
              <w:rPr>
                <w:rFonts w:ascii="Times New Roman" w:eastAsia="Times New Roman" w:hAnsi="Times New Roman" w:cs="Times New Roman"/>
                <w:iCs/>
              </w:rPr>
              <w:t xml:space="preserve"> запросы (Neo4j)</w:t>
            </w:r>
            <w:r>
              <w:rPr>
                <w:rFonts w:ascii="Times New Roman" w:eastAsia="Times New Roman" w:hAnsi="Times New Roman" w:cs="Times New Roman"/>
                <w:iCs/>
              </w:rPr>
              <w:t xml:space="preserve">. </w:t>
            </w:r>
            <w:r w:rsidRPr="00F3236E">
              <w:rPr>
                <w:rFonts w:ascii="Times New Roman" w:eastAsia="Times New Roman" w:hAnsi="Times New Roman" w:cs="Times New Roman"/>
                <w:iCs/>
              </w:rPr>
              <w:t>Построение связей между данными</w:t>
            </w:r>
            <w:r>
              <w:rPr>
                <w:rFonts w:ascii="Times New Roman" w:eastAsia="Times New Roman" w:hAnsi="Times New Roman" w:cs="Times New Roman"/>
                <w:iCs/>
              </w:rPr>
              <w:t xml:space="preserve"> (</w:t>
            </w:r>
            <w:r w:rsidRPr="00F3236E">
              <w:rPr>
                <w:rFonts w:ascii="Times New Roman" w:eastAsia="Times New Roman" w:hAnsi="Times New Roman" w:cs="Times New Roman"/>
                <w:iCs/>
              </w:rPr>
              <w:t xml:space="preserve">Neo4j </w:t>
            </w:r>
            <w:proofErr w:type="spellStart"/>
            <w:r w:rsidRPr="00F3236E">
              <w:rPr>
                <w:rFonts w:ascii="Times New Roman" w:eastAsia="Times New Roman" w:hAnsi="Times New Roman" w:cs="Times New Roman"/>
                <w:iCs/>
              </w:rPr>
              <w:t>Browser</w:t>
            </w:r>
            <w:proofErr w:type="spellEnd"/>
            <w:r>
              <w:rPr>
                <w:rFonts w:ascii="Times New Roman" w:eastAsia="Times New Roman" w:hAnsi="Times New Roman" w:cs="Times New Roman"/>
                <w:iCs/>
              </w:rPr>
              <w:t>).</w:t>
            </w:r>
          </w:p>
        </w:tc>
      </w:tr>
      <w:tr w:rsidR="001031A2" w14:paraId="3540D733" w14:textId="77777777">
        <w:trPr>
          <w:trHeight w:val="298"/>
        </w:trPr>
        <w:tc>
          <w:tcPr>
            <w:tcW w:w="2972" w:type="dxa"/>
            <w:vMerge/>
          </w:tcPr>
          <w:p w14:paraId="5084C533"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08E1178" w14:textId="24B16590" w:rsidR="001031A2" w:rsidRDefault="001031A2" w:rsidP="00660FA4">
            <w:pPr>
              <w:suppressAutoHyphens/>
              <w:jc w:val="both"/>
              <w:rPr>
                <w:rFonts w:ascii="Times New Roman" w:eastAsia="Times New Roman" w:hAnsi="Times New Roman" w:cs="Times New Roman"/>
                <w:iCs/>
              </w:rPr>
            </w:pPr>
            <w:r>
              <w:rPr>
                <w:rFonts w:ascii="Times New Roman" w:eastAsia="Times New Roman" w:hAnsi="Times New Roman" w:cs="Times New Roman"/>
                <w:iCs/>
              </w:rPr>
              <w:t xml:space="preserve">5. </w:t>
            </w:r>
            <w:r w:rsidRPr="00F3236E">
              <w:rPr>
                <w:rFonts w:ascii="Times New Roman" w:eastAsia="Times New Roman" w:hAnsi="Times New Roman" w:cs="Times New Roman"/>
                <w:iCs/>
              </w:rPr>
              <w:t>Big Data на практике</w:t>
            </w:r>
            <w:r>
              <w:rPr>
                <w:rFonts w:ascii="Times New Roman" w:eastAsia="Times New Roman" w:hAnsi="Times New Roman" w:cs="Times New Roman"/>
                <w:iCs/>
              </w:rPr>
              <w:t xml:space="preserve">. </w:t>
            </w:r>
            <w:r w:rsidRPr="00F3236E">
              <w:rPr>
                <w:rFonts w:ascii="Times New Roman" w:eastAsia="Times New Roman" w:hAnsi="Times New Roman" w:cs="Times New Roman"/>
                <w:iCs/>
              </w:rPr>
              <w:t xml:space="preserve">Обработка </w:t>
            </w:r>
            <w:proofErr w:type="spellStart"/>
            <w:r w:rsidRPr="00F3236E">
              <w:rPr>
                <w:rFonts w:ascii="Times New Roman" w:eastAsia="Times New Roman" w:hAnsi="Times New Roman" w:cs="Times New Roman"/>
                <w:iCs/>
              </w:rPr>
              <w:t>датасета</w:t>
            </w:r>
            <w:proofErr w:type="spellEnd"/>
            <w:r w:rsidRPr="00F3236E">
              <w:rPr>
                <w:rFonts w:ascii="Times New Roman" w:eastAsia="Times New Roman" w:hAnsi="Times New Roman" w:cs="Times New Roman"/>
                <w:iCs/>
              </w:rPr>
              <w:t xml:space="preserve"> с помощью </w:t>
            </w:r>
            <w:proofErr w:type="spellStart"/>
            <w:r w:rsidRPr="00F3236E">
              <w:rPr>
                <w:rFonts w:ascii="Times New Roman" w:eastAsia="Times New Roman" w:hAnsi="Times New Roman" w:cs="Times New Roman"/>
                <w:iCs/>
              </w:rPr>
              <w:t>Hadoop</w:t>
            </w:r>
            <w:proofErr w:type="spellEnd"/>
            <w:r w:rsidRPr="00F3236E">
              <w:rPr>
                <w:rFonts w:ascii="Times New Roman" w:eastAsia="Times New Roman" w:hAnsi="Times New Roman" w:cs="Times New Roman"/>
                <w:iCs/>
              </w:rPr>
              <w:t>/</w:t>
            </w:r>
            <w:proofErr w:type="spellStart"/>
            <w:r w:rsidRPr="00F3236E">
              <w:rPr>
                <w:rFonts w:ascii="Times New Roman" w:eastAsia="Times New Roman" w:hAnsi="Times New Roman" w:cs="Times New Roman"/>
                <w:iCs/>
              </w:rPr>
              <w:t>PySpark</w:t>
            </w:r>
            <w:proofErr w:type="spellEnd"/>
            <w:r w:rsidRPr="00F3236E">
              <w:rPr>
                <w:rFonts w:ascii="Times New Roman" w:eastAsia="Times New Roman" w:hAnsi="Times New Roman" w:cs="Times New Roman"/>
                <w:iCs/>
              </w:rPr>
              <w:t xml:space="preserve"> </w:t>
            </w:r>
            <w:r>
              <w:rPr>
                <w:rFonts w:ascii="Times New Roman" w:eastAsia="Times New Roman" w:hAnsi="Times New Roman" w:cs="Times New Roman"/>
                <w:iCs/>
              </w:rPr>
              <w:t>(</w:t>
            </w:r>
            <w:proofErr w:type="spellStart"/>
            <w:r w:rsidRPr="00F3236E">
              <w:rPr>
                <w:rFonts w:ascii="Times New Roman" w:eastAsia="Times New Roman" w:hAnsi="Times New Roman" w:cs="Times New Roman"/>
                <w:iCs/>
              </w:rPr>
              <w:t>Jupyter</w:t>
            </w:r>
            <w:proofErr w:type="spellEnd"/>
            <w:r w:rsidRPr="00F3236E">
              <w:rPr>
                <w:rFonts w:ascii="Times New Roman" w:eastAsia="Times New Roman" w:hAnsi="Times New Roman" w:cs="Times New Roman"/>
                <w:iCs/>
              </w:rPr>
              <w:t xml:space="preserve"> </w:t>
            </w:r>
            <w:proofErr w:type="spellStart"/>
            <w:r w:rsidRPr="00F3236E">
              <w:rPr>
                <w:rFonts w:ascii="Times New Roman" w:eastAsia="Times New Roman" w:hAnsi="Times New Roman" w:cs="Times New Roman"/>
                <w:iCs/>
              </w:rPr>
              <w:t>Notebook</w:t>
            </w:r>
            <w:proofErr w:type="spellEnd"/>
            <w:r>
              <w:rPr>
                <w:rFonts w:ascii="Times New Roman" w:eastAsia="Times New Roman" w:hAnsi="Times New Roman" w:cs="Times New Roman"/>
                <w:iCs/>
              </w:rPr>
              <w:t>).</w:t>
            </w:r>
          </w:p>
        </w:tc>
      </w:tr>
      <w:tr w:rsidR="001031A2" w14:paraId="76212711" w14:textId="77777777">
        <w:trPr>
          <w:trHeight w:val="298"/>
        </w:trPr>
        <w:tc>
          <w:tcPr>
            <w:tcW w:w="2972" w:type="dxa"/>
            <w:vMerge/>
          </w:tcPr>
          <w:p w14:paraId="34C37D1B" w14:textId="77777777" w:rsidR="001031A2" w:rsidRDefault="001031A2">
            <w:pPr>
              <w:rPr>
                <w:rFonts w:ascii="Times New Roman" w:eastAsia="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A0C01F2" w14:textId="77777777" w:rsidR="001031A2" w:rsidRDefault="001031A2" w:rsidP="00512061">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4AA34F2C" w14:textId="09B36819" w:rsidR="001031A2" w:rsidRPr="00660FA4" w:rsidRDefault="001031A2" w:rsidP="00660FA4">
            <w:pPr>
              <w:suppressAutoHyphens/>
              <w:jc w:val="both"/>
              <w:rPr>
                <w:rFonts w:ascii="Times New Roman" w:eastAsia="Times New Roman" w:hAnsi="Times New Roman" w:cs="Times New Roman"/>
                <w:iCs/>
              </w:rPr>
            </w:pPr>
            <w:r>
              <w:rPr>
                <w:rFonts w:ascii="Times New Roman" w:eastAsia="Times New Roman" w:hAnsi="Times New Roman" w:cs="Times New Roman"/>
                <w:i/>
                <w:sz w:val="20"/>
                <w:szCs w:val="20"/>
              </w:rPr>
              <w:t>Необходимость и тематика определяются образовательной организацией</w:t>
            </w:r>
          </w:p>
        </w:tc>
      </w:tr>
      <w:tr w:rsidR="001031A2" w14:paraId="6C308C7F" w14:textId="77777777">
        <w:tc>
          <w:tcPr>
            <w:tcW w:w="9634" w:type="dxa"/>
            <w:gridSpan w:val="2"/>
          </w:tcPr>
          <w:p w14:paraId="146B1C7C" w14:textId="2F7DC97F" w:rsidR="001031A2" w:rsidRDefault="001031A2">
            <w:pPr>
              <w:suppressAutoHyphens/>
              <w:jc w:val="both"/>
              <w:rPr>
                <w:rFonts w:ascii="Times New Roman" w:eastAsia="Times New Roman" w:hAnsi="Times New Roman" w:cs="Times New Roman"/>
                <w:bCs/>
                <w:i/>
                <w:iCs/>
              </w:rPr>
            </w:pPr>
            <w:r>
              <w:rPr>
                <w:rFonts w:ascii="Times New Roman" w:eastAsia="Times New Roman" w:hAnsi="Times New Roman" w:cs="Times New Roman"/>
                <w:b/>
                <w:bCs/>
              </w:rPr>
              <w:t>Курсовой проект (работа) (20 часов)</w:t>
            </w:r>
          </w:p>
        </w:tc>
      </w:tr>
      <w:tr w:rsidR="001031A2" w14:paraId="02398D7F" w14:textId="77777777">
        <w:tc>
          <w:tcPr>
            <w:tcW w:w="9634" w:type="dxa"/>
            <w:gridSpan w:val="2"/>
          </w:tcPr>
          <w:p w14:paraId="1D8AE0F8" w14:textId="4BB46044" w:rsidR="001031A2" w:rsidRPr="003A7B47" w:rsidRDefault="001031A2">
            <w:pPr>
              <w:suppressAutoHyphens/>
              <w:jc w:val="both"/>
              <w:rPr>
                <w:rFonts w:ascii="Times New Roman" w:eastAsia="Times New Roman" w:hAnsi="Times New Roman" w:cs="Times New Roman"/>
                <w:b/>
                <w:bCs/>
              </w:rPr>
            </w:pPr>
            <w:r w:rsidRPr="003A7B47">
              <w:rPr>
                <w:rFonts w:ascii="Times New Roman" w:eastAsia="Times New Roman" w:hAnsi="Times New Roman" w:cs="Times New Roman"/>
                <w:b/>
                <w:bCs/>
              </w:rPr>
              <w:t>Учебная практика (72 часа)</w:t>
            </w:r>
          </w:p>
          <w:p w14:paraId="73E5553E" w14:textId="77777777" w:rsidR="001031A2" w:rsidRPr="003A7B47" w:rsidRDefault="001031A2">
            <w:pPr>
              <w:suppressAutoHyphens/>
              <w:jc w:val="both"/>
              <w:rPr>
                <w:rFonts w:ascii="Times New Roman" w:eastAsia="Times New Roman" w:hAnsi="Times New Roman" w:cs="Times New Roman"/>
                <w:b/>
              </w:rPr>
            </w:pPr>
            <w:r w:rsidRPr="003A7B47">
              <w:rPr>
                <w:rFonts w:ascii="Times New Roman" w:eastAsia="Times New Roman" w:hAnsi="Times New Roman" w:cs="Times New Roman"/>
                <w:b/>
              </w:rPr>
              <w:t>Виды работ:</w:t>
            </w:r>
          </w:p>
          <w:p w14:paraId="400432D8" w14:textId="77777777" w:rsidR="001031A2" w:rsidRPr="003A7B47" w:rsidRDefault="001031A2" w:rsidP="00364EFF">
            <w:pPr>
              <w:numPr>
                <w:ilvl w:val="0"/>
                <w:numId w:val="37"/>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rPr>
              <w:t xml:space="preserve">Установка </w:t>
            </w:r>
            <w:proofErr w:type="spellStart"/>
            <w:r w:rsidRPr="003A7B47">
              <w:rPr>
                <w:rFonts w:ascii="Times New Roman" w:eastAsia="Times New Roman" w:hAnsi="Times New Roman" w:cs="Times New Roman"/>
                <w:iCs/>
              </w:rPr>
              <w:t>PostgreSQL</w:t>
            </w:r>
            <w:proofErr w:type="spellEnd"/>
            <w:r w:rsidRPr="003A7B47">
              <w:rPr>
                <w:rFonts w:ascii="Times New Roman" w:eastAsia="Times New Roman" w:hAnsi="Times New Roman" w:cs="Times New Roman"/>
                <w:iCs/>
              </w:rPr>
              <w:t xml:space="preserve"> на РЕД ОС</w:t>
            </w:r>
          </w:p>
          <w:p w14:paraId="7C1F641A"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Настройка </w:t>
            </w:r>
            <w:proofErr w:type="spellStart"/>
            <w:r w:rsidRPr="003A7B47">
              <w:rPr>
                <w:rFonts w:ascii="Times New Roman" w:eastAsia="Times New Roman" w:hAnsi="Times New Roman" w:cs="Times New Roman"/>
                <w:iCs/>
              </w:rPr>
              <w:t>postgresql.conf</w:t>
            </w:r>
            <w:proofErr w:type="spellEnd"/>
            <w:r w:rsidRPr="003A7B47">
              <w:rPr>
                <w:rFonts w:ascii="Times New Roman" w:eastAsia="Times New Roman" w:hAnsi="Times New Roman" w:cs="Times New Roman"/>
                <w:iCs/>
              </w:rPr>
              <w:t xml:space="preserve"> и </w:t>
            </w:r>
            <w:proofErr w:type="spellStart"/>
            <w:r w:rsidRPr="003A7B47">
              <w:rPr>
                <w:rFonts w:ascii="Times New Roman" w:eastAsia="Times New Roman" w:hAnsi="Times New Roman" w:cs="Times New Roman"/>
                <w:iCs/>
              </w:rPr>
              <w:t>pg_hba.conf</w:t>
            </w:r>
            <w:proofErr w:type="spellEnd"/>
          </w:p>
          <w:p w14:paraId="5B503F44"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Создание базы данных и схемы</w:t>
            </w:r>
          </w:p>
          <w:p w14:paraId="3097FD6E"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Управление пользователями и ролями</w:t>
            </w:r>
          </w:p>
          <w:p w14:paraId="51E223C0"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Настройка множественного подключения и </w:t>
            </w:r>
            <w:proofErr w:type="spellStart"/>
            <w:r w:rsidRPr="003A7B47">
              <w:rPr>
                <w:rFonts w:ascii="Times New Roman" w:eastAsia="Times New Roman" w:hAnsi="Times New Roman" w:cs="Times New Roman"/>
                <w:iCs/>
              </w:rPr>
              <w:t>pgAdmin</w:t>
            </w:r>
            <w:proofErr w:type="spellEnd"/>
          </w:p>
          <w:p w14:paraId="6B825ED4"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Работа с таблицами, индексами и представлениями</w:t>
            </w:r>
          </w:p>
          <w:p w14:paraId="037CE24E"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Создание ограничений и правил целостности</w:t>
            </w:r>
          </w:p>
          <w:p w14:paraId="69028467"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Использование типов данных: JSONB, UUID</w:t>
            </w:r>
          </w:p>
          <w:p w14:paraId="209E5ADB"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Реализация схемы ER-диаграммы через SQL</w:t>
            </w:r>
          </w:p>
          <w:p w14:paraId="76104B90"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Создание триггера и функции на событие INSERT</w:t>
            </w:r>
          </w:p>
          <w:p w14:paraId="6A2FC281"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Написание оконных SQL-функций</w:t>
            </w:r>
          </w:p>
          <w:p w14:paraId="4545BDFB"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Использование EXPLAIN и анализа плана</w:t>
            </w:r>
          </w:p>
          <w:p w14:paraId="1F962E56"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Реализация транзакции с контролем </w:t>
            </w:r>
            <w:proofErr w:type="spellStart"/>
            <w:r w:rsidRPr="003A7B47">
              <w:rPr>
                <w:rFonts w:ascii="Times New Roman" w:eastAsia="Times New Roman" w:hAnsi="Times New Roman" w:cs="Times New Roman"/>
                <w:iCs/>
              </w:rPr>
              <w:t>rollback</w:t>
            </w:r>
            <w:proofErr w:type="spellEnd"/>
          </w:p>
          <w:p w14:paraId="5F7C5F26"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Эмуляция </w:t>
            </w:r>
            <w:proofErr w:type="spellStart"/>
            <w:r w:rsidRPr="003A7B47">
              <w:rPr>
                <w:rFonts w:ascii="Times New Roman" w:eastAsia="Times New Roman" w:hAnsi="Times New Roman" w:cs="Times New Roman"/>
                <w:iCs/>
              </w:rPr>
              <w:t>deadlock</w:t>
            </w:r>
            <w:proofErr w:type="spellEnd"/>
            <w:r w:rsidRPr="003A7B47">
              <w:rPr>
                <w:rFonts w:ascii="Times New Roman" w:eastAsia="Times New Roman" w:hAnsi="Times New Roman" w:cs="Times New Roman"/>
                <w:iCs/>
              </w:rPr>
              <w:t xml:space="preserve"> и его разрешение</w:t>
            </w:r>
          </w:p>
          <w:p w14:paraId="415B20B4"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Создание индексов B-</w:t>
            </w:r>
            <w:proofErr w:type="spellStart"/>
            <w:r w:rsidRPr="003A7B47">
              <w:rPr>
                <w:rFonts w:ascii="Times New Roman" w:eastAsia="Times New Roman" w:hAnsi="Times New Roman" w:cs="Times New Roman"/>
                <w:iCs/>
              </w:rPr>
              <w:t>tree</w:t>
            </w:r>
            <w:proofErr w:type="spellEnd"/>
            <w:r w:rsidRPr="003A7B47">
              <w:rPr>
                <w:rFonts w:ascii="Times New Roman" w:eastAsia="Times New Roman" w:hAnsi="Times New Roman" w:cs="Times New Roman"/>
                <w:iCs/>
              </w:rPr>
              <w:t xml:space="preserve">, GIN, </w:t>
            </w:r>
            <w:proofErr w:type="spellStart"/>
            <w:r w:rsidRPr="003A7B47">
              <w:rPr>
                <w:rFonts w:ascii="Times New Roman" w:eastAsia="Times New Roman" w:hAnsi="Times New Roman" w:cs="Times New Roman"/>
                <w:iCs/>
              </w:rPr>
              <w:t>GiST</w:t>
            </w:r>
            <w:proofErr w:type="spellEnd"/>
          </w:p>
          <w:p w14:paraId="60026272"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Работа с </w:t>
            </w:r>
            <w:proofErr w:type="spellStart"/>
            <w:r w:rsidRPr="003A7B47">
              <w:rPr>
                <w:rFonts w:ascii="Times New Roman" w:eastAsia="Times New Roman" w:hAnsi="Times New Roman" w:cs="Times New Roman"/>
                <w:iCs/>
              </w:rPr>
              <w:t>partitioning</w:t>
            </w:r>
            <w:proofErr w:type="spellEnd"/>
            <w:r w:rsidRPr="003A7B47">
              <w:rPr>
                <w:rFonts w:ascii="Times New Roman" w:eastAsia="Times New Roman" w:hAnsi="Times New Roman" w:cs="Times New Roman"/>
                <w:iCs/>
              </w:rPr>
              <w:t xml:space="preserve"> таблиц</w:t>
            </w:r>
          </w:p>
          <w:p w14:paraId="56878D13"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Подключение внешнего источника через FDW</w:t>
            </w:r>
          </w:p>
          <w:p w14:paraId="293BEDB1"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Импорт/экспорт данных с использованием COPY</w:t>
            </w:r>
          </w:p>
          <w:p w14:paraId="7B1A6654"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Конфигурация </w:t>
            </w:r>
            <w:proofErr w:type="spellStart"/>
            <w:r w:rsidRPr="003A7B47">
              <w:rPr>
                <w:rFonts w:ascii="Times New Roman" w:eastAsia="Times New Roman" w:hAnsi="Times New Roman" w:cs="Times New Roman"/>
                <w:iCs/>
              </w:rPr>
              <w:t>автокоммита</w:t>
            </w:r>
            <w:proofErr w:type="spellEnd"/>
            <w:r w:rsidRPr="003A7B47">
              <w:rPr>
                <w:rFonts w:ascii="Times New Roman" w:eastAsia="Times New Roman" w:hAnsi="Times New Roman" w:cs="Times New Roman"/>
                <w:iCs/>
              </w:rPr>
              <w:t xml:space="preserve"> и таймаутов</w:t>
            </w:r>
          </w:p>
          <w:p w14:paraId="3ED4AC36"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Реализация уровней изоляции транзакций</w:t>
            </w:r>
          </w:p>
          <w:p w14:paraId="7FDF6BA8"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Создание отчета на основе CTE-запроса</w:t>
            </w:r>
          </w:p>
          <w:p w14:paraId="3931F648"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Использование функций и процедур PL/</w:t>
            </w:r>
            <w:proofErr w:type="spellStart"/>
            <w:r w:rsidRPr="003A7B47">
              <w:rPr>
                <w:rFonts w:ascii="Times New Roman" w:eastAsia="Times New Roman" w:hAnsi="Times New Roman" w:cs="Times New Roman"/>
                <w:iCs/>
              </w:rPr>
              <w:t>pgSQL</w:t>
            </w:r>
            <w:proofErr w:type="spellEnd"/>
          </w:p>
          <w:p w14:paraId="4CC1F183"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Настройка логирования и анализа ошибок</w:t>
            </w:r>
          </w:p>
          <w:p w14:paraId="475B01C3"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lastRenderedPageBreak/>
              <w:t>Подключение логического репликатора</w:t>
            </w:r>
          </w:p>
          <w:p w14:paraId="095F6125"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Установка расширений: </w:t>
            </w:r>
            <w:proofErr w:type="spellStart"/>
            <w:r w:rsidRPr="003A7B47">
              <w:rPr>
                <w:rFonts w:ascii="Times New Roman" w:eastAsia="Times New Roman" w:hAnsi="Times New Roman" w:cs="Times New Roman"/>
                <w:iCs/>
              </w:rPr>
              <w:t>pg_stat_statements</w:t>
            </w:r>
            <w:proofErr w:type="spellEnd"/>
            <w:r w:rsidRPr="003A7B47">
              <w:rPr>
                <w:rFonts w:ascii="Times New Roman" w:eastAsia="Times New Roman" w:hAnsi="Times New Roman" w:cs="Times New Roman"/>
                <w:iCs/>
              </w:rPr>
              <w:t xml:space="preserve">, </w:t>
            </w:r>
            <w:proofErr w:type="spellStart"/>
            <w:r w:rsidRPr="003A7B47">
              <w:rPr>
                <w:rFonts w:ascii="Times New Roman" w:eastAsia="Times New Roman" w:hAnsi="Times New Roman" w:cs="Times New Roman"/>
                <w:iCs/>
              </w:rPr>
              <w:t>citext</w:t>
            </w:r>
            <w:proofErr w:type="spellEnd"/>
          </w:p>
          <w:p w14:paraId="2B1E90F9"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Измерение нагрузки на сервер через </w:t>
            </w:r>
            <w:proofErr w:type="spellStart"/>
            <w:r w:rsidRPr="003A7B47">
              <w:rPr>
                <w:rFonts w:ascii="Times New Roman" w:eastAsia="Times New Roman" w:hAnsi="Times New Roman" w:cs="Times New Roman"/>
                <w:iCs/>
              </w:rPr>
              <w:t>pg_stat_activity</w:t>
            </w:r>
            <w:proofErr w:type="spellEnd"/>
          </w:p>
          <w:p w14:paraId="4EAC73B4"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Сценарии VACUUM и анализ </w:t>
            </w:r>
            <w:proofErr w:type="spellStart"/>
            <w:r w:rsidRPr="003A7B47">
              <w:rPr>
                <w:rFonts w:ascii="Times New Roman" w:eastAsia="Times New Roman" w:hAnsi="Times New Roman" w:cs="Times New Roman"/>
                <w:iCs/>
              </w:rPr>
              <w:t>bloating</w:t>
            </w:r>
            <w:proofErr w:type="spellEnd"/>
          </w:p>
          <w:p w14:paraId="48DF92A9"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Написание плана восстановления после сбоя</w:t>
            </w:r>
          </w:p>
          <w:p w14:paraId="440A482B"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Создание физического резервного копирования</w:t>
            </w:r>
          </w:p>
          <w:p w14:paraId="597F6D3D"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Использование </w:t>
            </w:r>
            <w:proofErr w:type="spellStart"/>
            <w:r w:rsidRPr="003A7B47">
              <w:rPr>
                <w:rFonts w:ascii="Times New Roman" w:eastAsia="Times New Roman" w:hAnsi="Times New Roman" w:cs="Times New Roman"/>
                <w:iCs/>
              </w:rPr>
              <w:t>pg_dump</w:t>
            </w:r>
            <w:proofErr w:type="spellEnd"/>
            <w:r w:rsidRPr="003A7B47">
              <w:rPr>
                <w:rFonts w:ascii="Times New Roman" w:eastAsia="Times New Roman" w:hAnsi="Times New Roman" w:cs="Times New Roman"/>
                <w:iCs/>
              </w:rPr>
              <w:t xml:space="preserve"> и </w:t>
            </w:r>
            <w:proofErr w:type="spellStart"/>
            <w:r w:rsidRPr="003A7B47">
              <w:rPr>
                <w:rFonts w:ascii="Times New Roman" w:eastAsia="Times New Roman" w:hAnsi="Times New Roman" w:cs="Times New Roman"/>
                <w:iCs/>
              </w:rPr>
              <w:t>pg_restore</w:t>
            </w:r>
            <w:proofErr w:type="spellEnd"/>
          </w:p>
          <w:p w14:paraId="088EB247"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Конфигурация </w:t>
            </w:r>
            <w:proofErr w:type="spellStart"/>
            <w:r w:rsidRPr="003A7B47">
              <w:rPr>
                <w:rFonts w:ascii="Times New Roman" w:eastAsia="Times New Roman" w:hAnsi="Times New Roman" w:cs="Times New Roman"/>
                <w:iCs/>
              </w:rPr>
              <w:t>pg_basebackup</w:t>
            </w:r>
            <w:proofErr w:type="spellEnd"/>
            <w:r w:rsidRPr="003A7B47">
              <w:rPr>
                <w:rFonts w:ascii="Times New Roman" w:eastAsia="Times New Roman" w:hAnsi="Times New Roman" w:cs="Times New Roman"/>
                <w:iCs/>
              </w:rPr>
              <w:t xml:space="preserve"> и WAL</w:t>
            </w:r>
          </w:p>
          <w:p w14:paraId="6559FD98"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Работа с точкой восстановления (PITR)</w:t>
            </w:r>
          </w:p>
          <w:p w14:paraId="4862AC13"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Настройка планов резервного копирования</w:t>
            </w:r>
          </w:p>
          <w:p w14:paraId="0C703869"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Имитация сбоя и восстановление БД</w:t>
            </w:r>
          </w:p>
          <w:p w14:paraId="4830D003"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Установка и настройка утилиты </w:t>
            </w:r>
            <w:proofErr w:type="spellStart"/>
            <w:r w:rsidRPr="003A7B47">
              <w:rPr>
                <w:rFonts w:ascii="Times New Roman" w:eastAsia="Times New Roman" w:hAnsi="Times New Roman" w:cs="Times New Roman"/>
                <w:iCs/>
              </w:rPr>
              <w:t>pgBackRest</w:t>
            </w:r>
            <w:proofErr w:type="spellEnd"/>
          </w:p>
          <w:p w14:paraId="13A8E1F4"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Аудит SQL-запросов и активности</w:t>
            </w:r>
          </w:p>
          <w:p w14:paraId="50F0FF78"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Создание политик безопасности с </w:t>
            </w:r>
            <w:proofErr w:type="spellStart"/>
            <w:r w:rsidRPr="003A7B47">
              <w:rPr>
                <w:rFonts w:ascii="Times New Roman" w:eastAsia="Times New Roman" w:hAnsi="Times New Roman" w:cs="Times New Roman"/>
                <w:iCs/>
              </w:rPr>
              <w:t>row-level</w:t>
            </w:r>
            <w:proofErr w:type="spellEnd"/>
            <w:r w:rsidRPr="003A7B47">
              <w:rPr>
                <w:rFonts w:ascii="Times New Roman" w:eastAsia="Times New Roman" w:hAnsi="Times New Roman" w:cs="Times New Roman"/>
                <w:iCs/>
              </w:rPr>
              <w:t xml:space="preserve"> </w:t>
            </w:r>
            <w:proofErr w:type="spellStart"/>
            <w:r w:rsidRPr="003A7B47">
              <w:rPr>
                <w:rFonts w:ascii="Times New Roman" w:eastAsia="Times New Roman" w:hAnsi="Times New Roman" w:cs="Times New Roman"/>
                <w:iCs/>
              </w:rPr>
              <w:t>security</w:t>
            </w:r>
            <w:proofErr w:type="spellEnd"/>
          </w:p>
          <w:p w14:paraId="4885706A"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Настройка SSL-соединения между клиентом и сервером</w:t>
            </w:r>
          </w:p>
          <w:p w14:paraId="423679D6"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Создание схемы управления доступом по ролям</w:t>
            </w:r>
          </w:p>
          <w:p w14:paraId="3EECCCBA"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Ограничение доступа к командам через GRANT</w:t>
            </w:r>
          </w:p>
          <w:p w14:paraId="1D76C813"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Реализация шифрования данных в таблице</w:t>
            </w:r>
          </w:p>
          <w:p w14:paraId="70E645D5"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Настройка </w:t>
            </w:r>
            <w:proofErr w:type="spellStart"/>
            <w:r w:rsidRPr="003A7B47">
              <w:rPr>
                <w:rFonts w:ascii="Times New Roman" w:eastAsia="Times New Roman" w:hAnsi="Times New Roman" w:cs="Times New Roman"/>
                <w:iCs/>
              </w:rPr>
              <w:t>pgAudit</w:t>
            </w:r>
            <w:proofErr w:type="spellEnd"/>
            <w:r w:rsidRPr="003A7B47">
              <w:rPr>
                <w:rFonts w:ascii="Times New Roman" w:eastAsia="Times New Roman" w:hAnsi="Times New Roman" w:cs="Times New Roman"/>
                <w:iCs/>
              </w:rPr>
              <w:t xml:space="preserve"> и логирования действий</w:t>
            </w:r>
          </w:p>
          <w:p w14:paraId="4D1200C7"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Имитация SQL-инъекции и защита от неё</w:t>
            </w:r>
          </w:p>
          <w:p w14:paraId="46B4AAA2"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Разработка схемы миграции данных</w:t>
            </w:r>
          </w:p>
          <w:p w14:paraId="1C02E89D"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Использование </w:t>
            </w:r>
            <w:proofErr w:type="spellStart"/>
            <w:r w:rsidRPr="003A7B47">
              <w:rPr>
                <w:rFonts w:ascii="Times New Roman" w:eastAsia="Times New Roman" w:hAnsi="Times New Roman" w:cs="Times New Roman"/>
                <w:iCs/>
              </w:rPr>
              <w:t>Flyway</w:t>
            </w:r>
            <w:proofErr w:type="spellEnd"/>
            <w:r w:rsidRPr="003A7B47">
              <w:rPr>
                <w:rFonts w:ascii="Times New Roman" w:eastAsia="Times New Roman" w:hAnsi="Times New Roman" w:cs="Times New Roman"/>
                <w:iCs/>
              </w:rPr>
              <w:t xml:space="preserve"> для </w:t>
            </w:r>
            <w:proofErr w:type="spellStart"/>
            <w:r w:rsidRPr="003A7B47">
              <w:rPr>
                <w:rFonts w:ascii="Times New Roman" w:eastAsia="Times New Roman" w:hAnsi="Times New Roman" w:cs="Times New Roman"/>
                <w:iCs/>
              </w:rPr>
              <w:t>версионирования</w:t>
            </w:r>
            <w:proofErr w:type="spellEnd"/>
            <w:r w:rsidRPr="003A7B47">
              <w:rPr>
                <w:rFonts w:ascii="Times New Roman" w:eastAsia="Times New Roman" w:hAnsi="Times New Roman" w:cs="Times New Roman"/>
                <w:iCs/>
              </w:rPr>
              <w:t xml:space="preserve"> БД</w:t>
            </w:r>
          </w:p>
          <w:p w14:paraId="36A287C2"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Создание миграционных скриптов в </w:t>
            </w:r>
            <w:proofErr w:type="spellStart"/>
            <w:r w:rsidRPr="003A7B47">
              <w:rPr>
                <w:rFonts w:ascii="Times New Roman" w:eastAsia="Times New Roman" w:hAnsi="Times New Roman" w:cs="Times New Roman"/>
                <w:iCs/>
              </w:rPr>
              <w:t>Git</w:t>
            </w:r>
            <w:proofErr w:type="spellEnd"/>
          </w:p>
          <w:p w14:paraId="143EE436"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Ведение </w:t>
            </w:r>
            <w:proofErr w:type="spellStart"/>
            <w:r w:rsidRPr="003A7B47">
              <w:rPr>
                <w:rFonts w:ascii="Times New Roman" w:eastAsia="Times New Roman" w:hAnsi="Times New Roman" w:cs="Times New Roman"/>
                <w:iCs/>
              </w:rPr>
              <w:t>changelog</w:t>
            </w:r>
            <w:proofErr w:type="spellEnd"/>
            <w:r w:rsidRPr="003A7B47">
              <w:rPr>
                <w:rFonts w:ascii="Times New Roman" w:eastAsia="Times New Roman" w:hAnsi="Times New Roman" w:cs="Times New Roman"/>
                <w:iCs/>
              </w:rPr>
              <w:t xml:space="preserve"> и журналов изменений</w:t>
            </w:r>
          </w:p>
          <w:p w14:paraId="4BC5B113"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Работа с CI-сценарием миграции схем</w:t>
            </w:r>
          </w:p>
          <w:p w14:paraId="7A270E59"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Интеграция </w:t>
            </w:r>
            <w:proofErr w:type="spellStart"/>
            <w:r w:rsidRPr="003A7B47">
              <w:rPr>
                <w:rFonts w:ascii="Times New Roman" w:eastAsia="Times New Roman" w:hAnsi="Times New Roman" w:cs="Times New Roman"/>
                <w:iCs/>
              </w:rPr>
              <w:t>PostgreSQL</w:t>
            </w:r>
            <w:proofErr w:type="spellEnd"/>
            <w:r w:rsidRPr="003A7B47">
              <w:rPr>
                <w:rFonts w:ascii="Times New Roman" w:eastAsia="Times New Roman" w:hAnsi="Times New Roman" w:cs="Times New Roman"/>
                <w:iCs/>
              </w:rPr>
              <w:t xml:space="preserve"> в </w:t>
            </w:r>
            <w:proofErr w:type="spellStart"/>
            <w:r w:rsidRPr="003A7B47">
              <w:rPr>
                <w:rFonts w:ascii="Times New Roman" w:eastAsia="Times New Roman" w:hAnsi="Times New Roman" w:cs="Times New Roman"/>
                <w:iCs/>
              </w:rPr>
              <w:t>GitLab</w:t>
            </w:r>
            <w:proofErr w:type="spellEnd"/>
            <w:r w:rsidRPr="003A7B47">
              <w:rPr>
                <w:rFonts w:ascii="Times New Roman" w:eastAsia="Times New Roman" w:hAnsi="Times New Roman" w:cs="Times New Roman"/>
                <w:iCs/>
              </w:rPr>
              <w:t xml:space="preserve"> CI</w:t>
            </w:r>
          </w:p>
          <w:p w14:paraId="475E747A"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Использование </w:t>
            </w:r>
            <w:proofErr w:type="spellStart"/>
            <w:r w:rsidRPr="003A7B47">
              <w:rPr>
                <w:rFonts w:ascii="Times New Roman" w:eastAsia="Times New Roman" w:hAnsi="Times New Roman" w:cs="Times New Roman"/>
                <w:iCs/>
              </w:rPr>
              <w:t>Liquibase</w:t>
            </w:r>
            <w:proofErr w:type="spellEnd"/>
            <w:r w:rsidRPr="003A7B47">
              <w:rPr>
                <w:rFonts w:ascii="Times New Roman" w:eastAsia="Times New Roman" w:hAnsi="Times New Roman" w:cs="Times New Roman"/>
                <w:iCs/>
              </w:rPr>
              <w:t xml:space="preserve"> с версификацией схем</w:t>
            </w:r>
          </w:p>
          <w:p w14:paraId="0DA747D0"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Документирование структуры БД по ГОСТ 34</w:t>
            </w:r>
          </w:p>
          <w:p w14:paraId="657AA1B8"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Генерация ER-диаграммы из реальной базы</w:t>
            </w:r>
          </w:p>
          <w:p w14:paraId="2C9B01A9"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Оценка производительности запросов</w:t>
            </w:r>
          </w:p>
          <w:p w14:paraId="519B86DC"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Диагностика медленных запросов (</w:t>
            </w:r>
            <w:proofErr w:type="spellStart"/>
            <w:r w:rsidRPr="003A7B47">
              <w:rPr>
                <w:rFonts w:ascii="Times New Roman" w:eastAsia="Times New Roman" w:hAnsi="Times New Roman" w:cs="Times New Roman"/>
                <w:iCs/>
              </w:rPr>
              <w:t>slow</w:t>
            </w:r>
            <w:proofErr w:type="spellEnd"/>
            <w:r w:rsidRPr="003A7B47">
              <w:rPr>
                <w:rFonts w:ascii="Times New Roman" w:eastAsia="Times New Roman" w:hAnsi="Times New Roman" w:cs="Times New Roman"/>
                <w:iCs/>
              </w:rPr>
              <w:t xml:space="preserve"> </w:t>
            </w:r>
            <w:proofErr w:type="spellStart"/>
            <w:r w:rsidRPr="003A7B47">
              <w:rPr>
                <w:rFonts w:ascii="Times New Roman" w:eastAsia="Times New Roman" w:hAnsi="Times New Roman" w:cs="Times New Roman"/>
                <w:iCs/>
              </w:rPr>
              <w:t>query</w:t>
            </w:r>
            <w:proofErr w:type="spellEnd"/>
            <w:r w:rsidRPr="003A7B47">
              <w:rPr>
                <w:rFonts w:ascii="Times New Roman" w:eastAsia="Times New Roman" w:hAnsi="Times New Roman" w:cs="Times New Roman"/>
                <w:iCs/>
              </w:rPr>
              <w:t xml:space="preserve"> </w:t>
            </w:r>
            <w:proofErr w:type="spellStart"/>
            <w:r w:rsidRPr="003A7B47">
              <w:rPr>
                <w:rFonts w:ascii="Times New Roman" w:eastAsia="Times New Roman" w:hAnsi="Times New Roman" w:cs="Times New Roman"/>
                <w:iCs/>
              </w:rPr>
              <w:t>log</w:t>
            </w:r>
            <w:proofErr w:type="spellEnd"/>
            <w:r w:rsidRPr="003A7B47">
              <w:rPr>
                <w:rFonts w:ascii="Times New Roman" w:eastAsia="Times New Roman" w:hAnsi="Times New Roman" w:cs="Times New Roman"/>
                <w:iCs/>
              </w:rPr>
              <w:t>)</w:t>
            </w:r>
          </w:p>
          <w:p w14:paraId="5691974A"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Установка </w:t>
            </w:r>
            <w:proofErr w:type="spellStart"/>
            <w:r w:rsidRPr="003A7B47">
              <w:rPr>
                <w:rFonts w:ascii="Times New Roman" w:eastAsia="Times New Roman" w:hAnsi="Times New Roman" w:cs="Times New Roman"/>
                <w:iCs/>
              </w:rPr>
              <w:t>Zabbix</w:t>
            </w:r>
            <w:proofErr w:type="spellEnd"/>
            <w:r w:rsidRPr="003A7B47">
              <w:rPr>
                <w:rFonts w:ascii="Times New Roman" w:eastAsia="Times New Roman" w:hAnsi="Times New Roman" w:cs="Times New Roman"/>
                <w:iCs/>
              </w:rPr>
              <w:t xml:space="preserve"> и подключение к </w:t>
            </w:r>
            <w:proofErr w:type="spellStart"/>
            <w:r w:rsidRPr="003A7B47">
              <w:rPr>
                <w:rFonts w:ascii="Times New Roman" w:eastAsia="Times New Roman" w:hAnsi="Times New Roman" w:cs="Times New Roman"/>
                <w:iCs/>
              </w:rPr>
              <w:t>PostgreSQL</w:t>
            </w:r>
            <w:proofErr w:type="spellEnd"/>
          </w:p>
          <w:p w14:paraId="2A65C4E8"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Создание графиков в </w:t>
            </w:r>
            <w:proofErr w:type="spellStart"/>
            <w:r w:rsidRPr="003A7B47">
              <w:rPr>
                <w:rFonts w:ascii="Times New Roman" w:eastAsia="Times New Roman" w:hAnsi="Times New Roman" w:cs="Times New Roman"/>
                <w:iCs/>
              </w:rPr>
              <w:t>Grafana</w:t>
            </w:r>
            <w:proofErr w:type="spellEnd"/>
            <w:r w:rsidRPr="003A7B47">
              <w:rPr>
                <w:rFonts w:ascii="Times New Roman" w:eastAsia="Times New Roman" w:hAnsi="Times New Roman" w:cs="Times New Roman"/>
                <w:iCs/>
              </w:rPr>
              <w:t xml:space="preserve"> для мониторинга</w:t>
            </w:r>
          </w:p>
          <w:p w14:paraId="1D3FB5A6"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Настройка </w:t>
            </w:r>
            <w:proofErr w:type="spellStart"/>
            <w:r w:rsidRPr="003A7B47">
              <w:rPr>
                <w:rFonts w:ascii="Times New Roman" w:eastAsia="Times New Roman" w:hAnsi="Times New Roman" w:cs="Times New Roman"/>
                <w:iCs/>
              </w:rPr>
              <w:t>алертов</w:t>
            </w:r>
            <w:proofErr w:type="spellEnd"/>
            <w:r w:rsidRPr="003A7B47">
              <w:rPr>
                <w:rFonts w:ascii="Times New Roman" w:eastAsia="Times New Roman" w:hAnsi="Times New Roman" w:cs="Times New Roman"/>
                <w:iCs/>
              </w:rPr>
              <w:t xml:space="preserve"> по памяти и CPU</w:t>
            </w:r>
          </w:p>
          <w:p w14:paraId="30287214"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Установка и использование </w:t>
            </w:r>
            <w:proofErr w:type="spellStart"/>
            <w:r w:rsidRPr="003A7B47">
              <w:rPr>
                <w:rFonts w:ascii="Times New Roman" w:eastAsia="Times New Roman" w:hAnsi="Times New Roman" w:cs="Times New Roman"/>
                <w:iCs/>
              </w:rPr>
              <w:t>pgbadger</w:t>
            </w:r>
            <w:proofErr w:type="spellEnd"/>
          </w:p>
          <w:p w14:paraId="1AAD3BC4"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Отчет по активности индексов</w:t>
            </w:r>
          </w:p>
          <w:p w14:paraId="02DA8129"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Анализ частоты VACUUM и его оптимизация</w:t>
            </w:r>
          </w:p>
          <w:p w14:paraId="1399A2CB"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Создание отчета по аудиту доступа</w:t>
            </w:r>
          </w:p>
          <w:p w14:paraId="0806EF43"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Разработка модели журналирования действий</w:t>
            </w:r>
          </w:p>
          <w:p w14:paraId="0D159996"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Ведение логов работы резервных копий</w:t>
            </w:r>
          </w:p>
          <w:p w14:paraId="10B1C478"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Тестирование защиты с помощью имитации атак</w:t>
            </w:r>
          </w:p>
          <w:p w14:paraId="0ECAF32F"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Интеграция </w:t>
            </w:r>
            <w:proofErr w:type="spellStart"/>
            <w:r w:rsidRPr="003A7B47">
              <w:rPr>
                <w:rFonts w:ascii="Times New Roman" w:eastAsia="Times New Roman" w:hAnsi="Times New Roman" w:cs="Times New Roman"/>
                <w:iCs/>
              </w:rPr>
              <w:t>PostgreSQL</w:t>
            </w:r>
            <w:proofErr w:type="spellEnd"/>
            <w:r w:rsidRPr="003A7B47">
              <w:rPr>
                <w:rFonts w:ascii="Times New Roman" w:eastAsia="Times New Roman" w:hAnsi="Times New Roman" w:cs="Times New Roman"/>
                <w:iCs/>
              </w:rPr>
              <w:t xml:space="preserve"> с REST API</w:t>
            </w:r>
          </w:p>
          <w:p w14:paraId="1ADFFF69"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Экспорт данных в XML и JSON</w:t>
            </w:r>
          </w:p>
          <w:p w14:paraId="1E560E80"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Подключение внешних данных через ODBC</w:t>
            </w:r>
          </w:p>
          <w:p w14:paraId="6677168B"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Создание ETL-процесса на базе SQL + </w:t>
            </w:r>
            <w:proofErr w:type="spellStart"/>
            <w:r w:rsidRPr="003A7B47">
              <w:rPr>
                <w:rFonts w:ascii="Times New Roman" w:eastAsia="Times New Roman" w:hAnsi="Times New Roman" w:cs="Times New Roman"/>
                <w:iCs/>
              </w:rPr>
              <w:t>bash</w:t>
            </w:r>
            <w:proofErr w:type="spellEnd"/>
          </w:p>
          <w:p w14:paraId="01A8CEBB"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Развертывание стенда отказоустойчивости</w:t>
            </w:r>
          </w:p>
          <w:p w14:paraId="440F958E"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Работа с кластером (репликация + мониторинг)</w:t>
            </w:r>
          </w:p>
          <w:p w14:paraId="24E93637"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 xml:space="preserve">Настройка сценариев </w:t>
            </w:r>
            <w:proofErr w:type="spellStart"/>
            <w:r w:rsidRPr="003A7B47">
              <w:rPr>
                <w:rFonts w:ascii="Times New Roman" w:eastAsia="Times New Roman" w:hAnsi="Times New Roman" w:cs="Times New Roman"/>
                <w:iCs/>
              </w:rPr>
              <w:t>failover</w:t>
            </w:r>
            <w:proofErr w:type="spellEnd"/>
            <w:r w:rsidRPr="003A7B47">
              <w:rPr>
                <w:rFonts w:ascii="Times New Roman" w:eastAsia="Times New Roman" w:hAnsi="Times New Roman" w:cs="Times New Roman"/>
                <w:iCs/>
              </w:rPr>
              <w:t xml:space="preserve"> и </w:t>
            </w:r>
            <w:proofErr w:type="spellStart"/>
            <w:r w:rsidRPr="003A7B47">
              <w:rPr>
                <w:rFonts w:ascii="Times New Roman" w:eastAsia="Times New Roman" w:hAnsi="Times New Roman" w:cs="Times New Roman"/>
                <w:iCs/>
              </w:rPr>
              <w:t>switchover</w:t>
            </w:r>
            <w:proofErr w:type="spellEnd"/>
          </w:p>
          <w:p w14:paraId="21D1A1D1" w14:textId="77777777" w:rsidR="001031A2" w:rsidRPr="003A7B47" w:rsidRDefault="001031A2" w:rsidP="00364EFF">
            <w:pPr>
              <w:numPr>
                <w:ilvl w:val="0"/>
                <w:numId w:val="37"/>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rPr>
              <w:t>Имитация атаки на БД и восстановление прав доступа</w:t>
            </w:r>
          </w:p>
        </w:tc>
      </w:tr>
      <w:tr w:rsidR="001031A2" w14:paraId="2ACA0F2E" w14:textId="77777777">
        <w:trPr>
          <w:trHeight w:val="317"/>
        </w:trPr>
        <w:tc>
          <w:tcPr>
            <w:tcW w:w="9634" w:type="dxa"/>
            <w:gridSpan w:val="2"/>
          </w:tcPr>
          <w:p w14:paraId="74F5E7F2" w14:textId="17ACDCFE" w:rsidR="001031A2" w:rsidRDefault="001031A2">
            <w:pPr>
              <w:suppressAutoHyphens/>
              <w:jc w:val="both"/>
              <w:rPr>
                <w:rFonts w:ascii="Times New Roman" w:eastAsia="Times New Roman" w:hAnsi="Times New Roman" w:cs="Times New Roman"/>
                <w:b/>
                <w:bCs/>
              </w:rPr>
            </w:pPr>
            <w:r>
              <w:rPr>
                <w:rFonts w:ascii="Times New Roman" w:eastAsia="Times New Roman" w:hAnsi="Times New Roman" w:cs="Times New Roman"/>
                <w:b/>
                <w:bCs/>
              </w:rPr>
              <w:t>Производственная практика (108 часов)</w:t>
            </w:r>
          </w:p>
          <w:p w14:paraId="18D03291" w14:textId="77777777" w:rsidR="001031A2" w:rsidRDefault="001031A2">
            <w:pPr>
              <w:suppressAutoHyphens/>
              <w:jc w:val="both"/>
              <w:rPr>
                <w:rFonts w:ascii="Times New Roman" w:eastAsia="Times New Roman" w:hAnsi="Times New Roman" w:cs="Times New Roman"/>
                <w:b/>
              </w:rPr>
            </w:pPr>
            <w:r>
              <w:rPr>
                <w:rFonts w:ascii="Times New Roman" w:eastAsia="Times New Roman" w:hAnsi="Times New Roman" w:cs="Times New Roman"/>
                <w:b/>
              </w:rPr>
              <w:t>Виды работ:</w:t>
            </w:r>
          </w:p>
          <w:p w14:paraId="0630B4A1"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Разработка плана развертывания </w:t>
            </w:r>
            <w:proofErr w:type="spellStart"/>
            <w:r w:rsidRPr="003A7B47">
              <w:rPr>
                <w:rFonts w:ascii="Times New Roman" w:eastAsia="Times New Roman" w:hAnsi="Times New Roman" w:cs="Times New Roman"/>
                <w:iCs/>
                <w:lang w:eastAsia="zh-CN"/>
              </w:rPr>
              <w:t>PostgreSQL</w:t>
            </w:r>
            <w:proofErr w:type="spellEnd"/>
            <w:r w:rsidRPr="003A7B47">
              <w:rPr>
                <w:rFonts w:ascii="Times New Roman" w:eastAsia="Times New Roman" w:hAnsi="Times New Roman" w:cs="Times New Roman"/>
                <w:iCs/>
                <w:lang w:eastAsia="zh-CN"/>
              </w:rPr>
              <w:t xml:space="preserve"> в боевой среде</w:t>
            </w:r>
          </w:p>
          <w:p w14:paraId="158E30B3"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Подготовка тестовой среды для многопользовательской БД</w:t>
            </w:r>
          </w:p>
          <w:p w14:paraId="0AEEFCF3"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Построение системы авторизации с несколькими уровнями доступа</w:t>
            </w:r>
          </w:p>
          <w:p w14:paraId="0D6AB96B"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Реализация многосхемной архитектуры для </w:t>
            </w:r>
            <w:proofErr w:type="spellStart"/>
            <w:r w:rsidRPr="003A7B47">
              <w:rPr>
                <w:rFonts w:ascii="Times New Roman" w:eastAsia="Times New Roman" w:hAnsi="Times New Roman" w:cs="Times New Roman"/>
                <w:iCs/>
                <w:lang w:eastAsia="zh-CN"/>
              </w:rPr>
              <w:t>SaaS</w:t>
            </w:r>
            <w:proofErr w:type="spellEnd"/>
          </w:p>
          <w:p w14:paraId="5257E7C1"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Настройка ролевой модели с аудитом</w:t>
            </w:r>
          </w:p>
          <w:p w14:paraId="1162C590"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Автоматизация резервного копирования с </w:t>
            </w:r>
            <w:proofErr w:type="spellStart"/>
            <w:r w:rsidRPr="003A7B47">
              <w:rPr>
                <w:rFonts w:ascii="Times New Roman" w:eastAsia="Times New Roman" w:hAnsi="Times New Roman" w:cs="Times New Roman"/>
                <w:iCs/>
                <w:lang w:eastAsia="zh-CN"/>
              </w:rPr>
              <w:t>cron</w:t>
            </w:r>
            <w:proofErr w:type="spellEnd"/>
          </w:p>
          <w:p w14:paraId="1541CEC0"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lastRenderedPageBreak/>
              <w:t>Построение структуры журналов транзакций</w:t>
            </w:r>
          </w:p>
          <w:p w14:paraId="18A56063"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Создание мониторинга БД и настройка SLA-оповещений</w:t>
            </w:r>
          </w:p>
          <w:p w14:paraId="1B6F7821"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Проведение аудита БД на соответствие 152-ФЗ</w:t>
            </w:r>
          </w:p>
          <w:p w14:paraId="1E604C61"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Миграция схемы между двумя кластерами</w:t>
            </w:r>
          </w:p>
          <w:p w14:paraId="6F5ED62A"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Организация архивации данных по бизнес-правилам</w:t>
            </w:r>
          </w:p>
          <w:p w14:paraId="244AFA8D"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Документирование всех DDL-операций</w:t>
            </w:r>
          </w:p>
          <w:p w14:paraId="6B7ABF46"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Создание пользовательской библиотеки функций</w:t>
            </w:r>
          </w:p>
          <w:p w14:paraId="5F08C847"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Стандартизация наименования объектов и схем</w:t>
            </w:r>
          </w:p>
          <w:p w14:paraId="6EF842B4"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Подготовка скриптов на случай экстренного восстановления</w:t>
            </w:r>
          </w:p>
          <w:p w14:paraId="4523D758"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Интеграция БД в </w:t>
            </w:r>
            <w:proofErr w:type="spellStart"/>
            <w:r w:rsidRPr="003A7B47">
              <w:rPr>
                <w:rFonts w:ascii="Times New Roman" w:eastAsia="Times New Roman" w:hAnsi="Times New Roman" w:cs="Times New Roman"/>
                <w:iCs/>
                <w:lang w:eastAsia="zh-CN"/>
              </w:rPr>
              <w:t>DevOps</w:t>
            </w:r>
            <w:proofErr w:type="spellEnd"/>
            <w:r w:rsidRPr="003A7B47">
              <w:rPr>
                <w:rFonts w:ascii="Times New Roman" w:eastAsia="Times New Roman" w:hAnsi="Times New Roman" w:cs="Times New Roman"/>
                <w:iCs/>
                <w:lang w:eastAsia="zh-CN"/>
              </w:rPr>
              <w:t>-процессы (CI/CD)</w:t>
            </w:r>
          </w:p>
          <w:p w14:paraId="0B0930CD"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Реализация тестов производительности БД</w:t>
            </w:r>
          </w:p>
          <w:p w14:paraId="7AA1D62D"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Интеграция БД с </w:t>
            </w:r>
            <w:proofErr w:type="spellStart"/>
            <w:r w:rsidRPr="003A7B47">
              <w:rPr>
                <w:rFonts w:ascii="Times New Roman" w:eastAsia="Times New Roman" w:hAnsi="Times New Roman" w:cs="Times New Roman"/>
                <w:iCs/>
                <w:lang w:eastAsia="zh-CN"/>
              </w:rPr>
              <w:t>Kafka</w:t>
            </w:r>
            <w:proofErr w:type="spellEnd"/>
            <w:r w:rsidRPr="003A7B47">
              <w:rPr>
                <w:rFonts w:ascii="Times New Roman" w:eastAsia="Times New Roman" w:hAnsi="Times New Roman" w:cs="Times New Roman"/>
                <w:iCs/>
                <w:lang w:eastAsia="zh-CN"/>
              </w:rPr>
              <w:t xml:space="preserve"> через CDC</w:t>
            </w:r>
          </w:p>
          <w:p w14:paraId="2DA274E9"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Разработка API-слоя к </w:t>
            </w:r>
            <w:proofErr w:type="spellStart"/>
            <w:r w:rsidRPr="003A7B47">
              <w:rPr>
                <w:rFonts w:ascii="Times New Roman" w:eastAsia="Times New Roman" w:hAnsi="Times New Roman" w:cs="Times New Roman"/>
                <w:iCs/>
                <w:lang w:eastAsia="zh-CN"/>
              </w:rPr>
              <w:t>PostgreSQL</w:t>
            </w:r>
            <w:proofErr w:type="spellEnd"/>
            <w:r w:rsidRPr="003A7B47">
              <w:rPr>
                <w:rFonts w:ascii="Times New Roman" w:eastAsia="Times New Roman" w:hAnsi="Times New Roman" w:cs="Times New Roman"/>
                <w:iCs/>
                <w:lang w:eastAsia="zh-CN"/>
              </w:rPr>
              <w:t xml:space="preserve"> (</w:t>
            </w:r>
            <w:proofErr w:type="spellStart"/>
            <w:r w:rsidRPr="003A7B47">
              <w:rPr>
                <w:rFonts w:ascii="Times New Roman" w:eastAsia="Times New Roman" w:hAnsi="Times New Roman" w:cs="Times New Roman"/>
                <w:iCs/>
                <w:lang w:eastAsia="zh-CN"/>
              </w:rPr>
              <w:t>PostgREST</w:t>
            </w:r>
            <w:proofErr w:type="spellEnd"/>
            <w:r w:rsidRPr="003A7B47">
              <w:rPr>
                <w:rFonts w:ascii="Times New Roman" w:eastAsia="Times New Roman" w:hAnsi="Times New Roman" w:cs="Times New Roman"/>
                <w:iCs/>
                <w:lang w:eastAsia="zh-CN"/>
              </w:rPr>
              <w:t>)</w:t>
            </w:r>
          </w:p>
          <w:p w14:paraId="4C6BCC29"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Ведение истории изменений таблиц с логированием</w:t>
            </w:r>
          </w:p>
          <w:p w14:paraId="5E841F9A"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Конфигурация распределенного кластера с репликацией</w:t>
            </w:r>
          </w:p>
          <w:p w14:paraId="0DBD4791"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Анализ ошибок и написание рекомендаций по отказоустойчивости</w:t>
            </w:r>
          </w:p>
          <w:p w14:paraId="316F3961"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Тестирование миграций на </w:t>
            </w:r>
            <w:proofErr w:type="spellStart"/>
            <w:r w:rsidRPr="003A7B47">
              <w:rPr>
                <w:rFonts w:ascii="Times New Roman" w:eastAsia="Times New Roman" w:hAnsi="Times New Roman" w:cs="Times New Roman"/>
                <w:iCs/>
                <w:lang w:eastAsia="zh-CN"/>
              </w:rPr>
              <w:t>dev</w:t>
            </w:r>
            <w:proofErr w:type="spellEnd"/>
            <w:r w:rsidRPr="003A7B47">
              <w:rPr>
                <w:rFonts w:ascii="Times New Roman" w:eastAsia="Times New Roman" w:hAnsi="Times New Roman" w:cs="Times New Roman"/>
                <w:iCs/>
                <w:lang w:eastAsia="zh-CN"/>
              </w:rPr>
              <w:t>-окружении</w:t>
            </w:r>
          </w:p>
          <w:p w14:paraId="12F8FE74"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Внедрение RLS для чувствительных данных</w:t>
            </w:r>
          </w:p>
          <w:p w14:paraId="7546752A"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Проведение анализа покрытия тестами SQL</w:t>
            </w:r>
          </w:p>
          <w:p w14:paraId="2B09C1F9"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Подготовка набора SQL-нагрузочных тестов</w:t>
            </w:r>
          </w:p>
          <w:p w14:paraId="30632EB9"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Обновление версии </w:t>
            </w:r>
            <w:proofErr w:type="spellStart"/>
            <w:r w:rsidRPr="003A7B47">
              <w:rPr>
                <w:rFonts w:ascii="Times New Roman" w:eastAsia="Times New Roman" w:hAnsi="Times New Roman" w:cs="Times New Roman"/>
                <w:iCs/>
                <w:lang w:eastAsia="zh-CN"/>
              </w:rPr>
              <w:t>PostgreSQL</w:t>
            </w:r>
            <w:proofErr w:type="spellEnd"/>
            <w:r w:rsidRPr="003A7B47">
              <w:rPr>
                <w:rFonts w:ascii="Times New Roman" w:eastAsia="Times New Roman" w:hAnsi="Times New Roman" w:cs="Times New Roman"/>
                <w:iCs/>
                <w:lang w:eastAsia="zh-CN"/>
              </w:rPr>
              <w:t xml:space="preserve"> и анализ миграции</w:t>
            </w:r>
          </w:p>
          <w:p w14:paraId="68042AB3"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Подготовка </w:t>
            </w:r>
            <w:proofErr w:type="spellStart"/>
            <w:r w:rsidRPr="003A7B47">
              <w:rPr>
                <w:rFonts w:ascii="Times New Roman" w:eastAsia="Times New Roman" w:hAnsi="Times New Roman" w:cs="Times New Roman"/>
                <w:iCs/>
                <w:lang w:eastAsia="zh-CN"/>
              </w:rPr>
              <w:t>релизной</w:t>
            </w:r>
            <w:proofErr w:type="spellEnd"/>
            <w:r w:rsidRPr="003A7B47">
              <w:rPr>
                <w:rFonts w:ascii="Times New Roman" w:eastAsia="Times New Roman" w:hAnsi="Times New Roman" w:cs="Times New Roman"/>
                <w:iCs/>
                <w:lang w:eastAsia="zh-CN"/>
              </w:rPr>
              <w:t xml:space="preserve"> документации</w:t>
            </w:r>
          </w:p>
          <w:p w14:paraId="02E6F76A"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Ведение документации по структуре БД</w:t>
            </w:r>
          </w:p>
          <w:p w14:paraId="71AE3D93"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Контроль версий структуры БД через </w:t>
            </w:r>
            <w:proofErr w:type="spellStart"/>
            <w:r w:rsidRPr="003A7B47">
              <w:rPr>
                <w:rFonts w:ascii="Times New Roman" w:eastAsia="Times New Roman" w:hAnsi="Times New Roman" w:cs="Times New Roman"/>
                <w:iCs/>
                <w:lang w:eastAsia="zh-CN"/>
              </w:rPr>
              <w:t>Git</w:t>
            </w:r>
            <w:proofErr w:type="spellEnd"/>
          </w:p>
          <w:p w14:paraId="447D26B7"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Разработка шаблонов дампов для QA</w:t>
            </w:r>
          </w:p>
          <w:p w14:paraId="1043240F"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Интеграция логов </w:t>
            </w:r>
            <w:proofErr w:type="spellStart"/>
            <w:r w:rsidRPr="003A7B47">
              <w:rPr>
                <w:rFonts w:ascii="Times New Roman" w:eastAsia="Times New Roman" w:hAnsi="Times New Roman" w:cs="Times New Roman"/>
                <w:iCs/>
                <w:lang w:eastAsia="zh-CN"/>
              </w:rPr>
              <w:t>PostgreSQL</w:t>
            </w:r>
            <w:proofErr w:type="spellEnd"/>
            <w:r w:rsidRPr="003A7B47">
              <w:rPr>
                <w:rFonts w:ascii="Times New Roman" w:eastAsia="Times New Roman" w:hAnsi="Times New Roman" w:cs="Times New Roman"/>
                <w:iCs/>
                <w:lang w:eastAsia="zh-CN"/>
              </w:rPr>
              <w:t xml:space="preserve"> в ELK</w:t>
            </w:r>
          </w:p>
          <w:p w14:paraId="7ACB044D"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Подготовка ETL-сценария и </w:t>
            </w:r>
            <w:proofErr w:type="spellStart"/>
            <w:r w:rsidRPr="003A7B47">
              <w:rPr>
                <w:rFonts w:ascii="Times New Roman" w:eastAsia="Times New Roman" w:hAnsi="Times New Roman" w:cs="Times New Roman"/>
                <w:iCs/>
                <w:lang w:eastAsia="zh-CN"/>
              </w:rPr>
              <w:t>cron</w:t>
            </w:r>
            <w:proofErr w:type="spellEnd"/>
            <w:r w:rsidRPr="003A7B47">
              <w:rPr>
                <w:rFonts w:ascii="Times New Roman" w:eastAsia="Times New Roman" w:hAnsi="Times New Roman" w:cs="Times New Roman"/>
                <w:iCs/>
                <w:lang w:eastAsia="zh-CN"/>
              </w:rPr>
              <w:t>-плана</w:t>
            </w:r>
          </w:p>
          <w:p w14:paraId="5970E84B"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Ведение журнала авторизаций и смены ролей</w:t>
            </w:r>
          </w:p>
          <w:p w14:paraId="5B8C7BDB"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Установка </w:t>
            </w:r>
            <w:proofErr w:type="spellStart"/>
            <w:r w:rsidRPr="003A7B47">
              <w:rPr>
                <w:rFonts w:ascii="Times New Roman" w:eastAsia="Times New Roman" w:hAnsi="Times New Roman" w:cs="Times New Roman"/>
                <w:iCs/>
                <w:lang w:eastAsia="zh-CN"/>
              </w:rPr>
              <w:t>pgBouncer</w:t>
            </w:r>
            <w:proofErr w:type="spellEnd"/>
            <w:r w:rsidRPr="003A7B47">
              <w:rPr>
                <w:rFonts w:ascii="Times New Roman" w:eastAsia="Times New Roman" w:hAnsi="Times New Roman" w:cs="Times New Roman"/>
                <w:iCs/>
                <w:lang w:eastAsia="zh-CN"/>
              </w:rPr>
              <w:t xml:space="preserve"> и балансировка нагрузки</w:t>
            </w:r>
          </w:p>
          <w:p w14:paraId="37786F01"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Ведение метрик по производительности запросов</w:t>
            </w:r>
          </w:p>
          <w:p w14:paraId="2247492A"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Настройка политик безопасности через LDAP</w:t>
            </w:r>
          </w:p>
          <w:p w14:paraId="23CE94E5"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Анализ планов запросов на продуктивной базе</w:t>
            </w:r>
          </w:p>
          <w:p w14:paraId="4732D75A"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Подготовка отчета по распределению нагрузки</w:t>
            </w:r>
          </w:p>
          <w:p w14:paraId="047C8073"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Реализация шифрования таблиц с чувствительными данными</w:t>
            </w:r>
          </w:p>
          <w:p w14:paraId="37586CB5"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Построение схем мониторинга и логирования</w:t>
            </w:r>
          </w:p>
          <w:p w14:paraId="564F26AE"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Настройка </w:t>
            </w:r>
            <w:proofErr w:type="spellStart"/>
            <w:r w:rsidRPr="003A7B47">
              <w:rPr>
                <w:rFonts w:ascii="Times New Roman" w:eastAsia="Times New Roman" w:hAnsi="Times New Roman" w:cs="Times New Roman"/>
                <w:iCs/>
                <w:lang w:eastAsia="zh-CN"/>
              </w:rPr>
              <w:t>dblink</w:t>
            </w:r>
            <w:proofErr w:type="spellEnd"/>
            <w:r w:rsidRPr="003A7B47">
              <w:rPr>
                <w:rFonts w:ascii="Times New Roman" w:eastAsia="Times New Roman" w:hAnsi="Times New Roman" w:cs="Times New Roman"/>
                <w:iCs/>
                <w:lang w:eastAsia="zh-CN"/>
              </w:rPr>
              <w:t xml:space="preserve"> и кросс-базовой интеграции</w:t>
            </w:r>
          </w:p>
          <w:p w14:paraId="358BD3A1"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Работа с временными таблицами и кэшем</w:t>
            </w:r>
          </w:p>
          <w:p w14:paraId="504288FA"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Анализ загруженности базы по времени суток</w:t>
            </w:r>
          </w:p>
          <w:p w14:paraId="238DAF38"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Ведение политик </w:t>
            </w:r>
            <w:proofErr w:type="spellStart"/>
            <w:r w:rsidRPr="003A7B47">
              <w:rPr>
                <w:rFonts w:ascii="Times New Roman" w:eastAsia="Times New Roman" w:hAnsi="Times New Roman" w:cs="Times New Roman"/>
                <w:iCs/>
                <w:lang w:eastAsia="zh-CN"/>
              </w:rPr>
              <w:t>автоархивации</w:t>
            </w:r>
            <w:proofErr w:type="spellEnd"/>
            <w:r w:rsidRPr="003A7B47">
              <w:rPr>
                <w:rFonts w:ascii="Times New Roman" w:eastAsia="Times New Roman" w:hAnsi="Times New Roman" w:cs="Times New Roman"/>
                <w:iCs/>
                <w:lang w:eastAsia="zh-CN"/>
              </w:rPr>
              <w:t xml:space="preserve"> журналов</w:t>
            </w:r>
          </w:p>
          <w:p w14:paraId="0D87CD5D"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Оптимизация сложных отчетных запросов</w:t>
            </w:r>
          </w:p>
          <w:p w14:paraId="2DDE3058" w14:textId="77777777" w:rsidR="001031A2" w:rsidRPr="003A7B47" w:rsidRDefault="001031A2" w:rsidP="00364EFF">
            <w:pPr>
              <w:numPr>
                <w:ilvl w:val="0"/>
                <w:numId w:val="38"/>
              </w:numPr>
              <w:suppressAutoHyphens/>
              <w:jc w:val="both"/>
              <w:rPr>
                <w:rFonts w:ascii="Times New Roman" w:eastAsia="Times New Roman" w:hAnsi="Times New Roman" w:cs="Times New Roman"/>
                <w:iCs/>
              </w:rPr>
            </w:pPr>
            <w:r w:rsidRPr="003A7B47">
              <w:rPr>
                <w:rFonts w:ascii="Times New Roman" w:eastAsia="Times New Roman" w:hAnsi="Times New Roman" w:cs="Times New Roman"/>
                <w:iCs/>
                <w:lang w:eastAsia="zh-CN"/>
              </w:rPr>
              <w:t xml:space="preserve">Участие в </w:t>
            </w:r>
            <w:proofErr w:type="spellStart"/>
            <w:r w:rsidRPr="003A7B47">
              <w:rPr>
                <w:rFonts w:ascii="Times New Roman" w:eastAsia="Times New Roman" w:hAnsi="Times New Roman" w:cs="Times New Roman"/>
                <w:iCs/>
                <w:lang w:eastAsia="zh-CN"/>
              </w:rPr>
              <w:t>ревью</w:t>
            </w:r>
            <w:proofErr w:type="spellEnd"/>
            <w:r w:rsidRPr="003A7B47">
              <w:rPr>
                <w:rFonts w:ascii="Times New Roman" w:eastAsia="Times New Roman" w:hAnsi="Times New Roman" w:cs="Times New Roman"/>
                <w:iCs/>
                <w:lang w:eastAsia="zh-CN"/>
              </w:rPr>
              <w:t xml:space="preserve"> архитектуры СУБД проекта</w:t>
            </w:r>
          </w:p>
          <w:p w14:paraId="3FF1655A" w14:textId="77777777" w:rsidR="001031A2" w:rsidRDefault="001031A2" w:rsidP="00364EFF">
            <w:pPr>
              <w:numPr>
                <w:ilvl w:val="0"/>
                <w:numId w:val="38"/>
              </w:numPr>
              <w:suppressAutoHyphens/>
              <w:jc w:val="both"/>
              <w:rPr>
                <w:rFonts w:ascii="Times New Roman" w:eastAsia="Times New Roman" w:hAnsi="Times New Roman" w:cs="Times New Roman"/>
                <w:b/>
              </w:rPr>
            </w:pPr>
            <w:r w:rsidRPr="003A7B47">
              <w:rPr>
                <w:rFonts w:ascii="Times New Roman" w:eastAsia="Times New Roman" w:hAnsi="Times New Roman" w:cs="Times New Roman"/>
                <w:iCs/>
                <w:lang w:eastAsia="zh-CN"/>
              </w:rPr>
              <w:t>Составление отчета по обеспечению безопасности БД</w:t>
            </w:r>
          </w:p>
        </w:tc>
      </w:tr>
      <w:tr w:rsidR="001031A2" w14:paraId="5249CD49" w14:textId="77777777">
        <w:tc>
          <w:tcPr>
            <w:tcW w:w="9634" w:type="dxa"/>
            <w:gridSpan w:val="2"/>
          </w:tcPr>
          <w:p w14:paraId="24B51741" w14:textId="5308C5C8" w:rsidR="001031A2" w:rsidRDefault="001031A2">
            <w:pPr>
              <w:spacing w:line="276" w:lineRule="auto"/>
              <w:rPr>
                <w:rFonts w:ascii="Times New Roman" w:eastAsia="Times New Roman" w:hAnsi="Times New Roman" w:cs="Times New Roman"/>
                <w:b/>
                <w:bCs/>
                <w:i/>
              </w:rPr>
            </w:pPr>
            <w:r>
              <w:rPr>
                <w:rFonts w:ascii="Times New Roman" w:eastAsia="Times New Roman" w:hAnsi="Times New Roman" w:cs="Times New Roman"/>
                <w:b/>
                <w:bCs/>
                <w:i/>
              </w:rPr>
              <w:t>Рекомендуемая форма промежуточной аттестации – экзамен</w:t>
            </w:r>
          </w:p>
        </w:tc>
      </w:tr>
      <w:tr w:rsidR="001031A2" w14:paraId="0A026430" w14:textId="77777777">
        <w:tc>
          <w:tcPr>
            <w:tcW w:w="9634" w:type="dxa"/>
            <w:gridSpan w:val="2"/>
          </w:tcPr>
          <w:p w14:paraId="74555DF5" w14:textId="1C867077" w:rsidR="001031A2" w:rsidRDefault="001031A2" w:rsidP="001031A2">
            <w:pPr>
              <w:spacing w:line="276" w:lineRule="auto"/>
              <w:rPr>
                <w:rFonts w:ascii="Times New Roman" w:eastAsia="Times New Roman" w:hAnsi="Times New Roman" w:cs="Times New Roman"/>
                <w:b/>
                <w:bCs/>
              </w:rPr>
            </w:pPr>
            <w:r>
              <w:rPr>
                <w:rFonts w:ascii="Times New Roman" w:eastAsia="Times New Roman" w:hAnsi="Times New Roman" w:cs="Times New Roman"/>
                <w:b/>
                <w:bCs/>
              </w:rPr>
              <w:t xml:space="preserve">Всего </w:t>
            </w:r>
            <w:r w:rsidR="003A7B47">
              <w:rPr>
                <w:rFonts w:ascii="Times New Roman" w:eastAsia="Times New Roman" w:hAnsi="Times New Roman" w:cs="Times New Roman"/>
                <w:b/>
                <w:bCs/>
              </w:rPr>
              <w:t>264 часа</w:t>
            </w:r>
          </w:p>
        </w:tc>
      </w:tr>
    </w:tbl>
    <w:p w14:paraId="20218441" w14:textId="77777777" w:rsidR="0012030E" w:rsidRDefault="00E40A88" w:rsidP="001031A2">
      <w:pPr>
        <w:pStyle w:val="110"/>
        <w:rPr>
          <w:i/>
          <w:iCs/>
        </w:rPr>
      </w:pPr>
      <w:bookmarkStart w:id="370" w:name="_Toc208474393"/>
      <w:bookmarkStart w:id="371" w:name="_Toc208474460"/>
      <w:bookmarkStart w:id="372" w:name="_Toc208474527"/>
      <w:bookmarkStart w:id="373" w:name="_Toc208474594"/>
      <w:bookmarkStart w:id="374" w:name="_Toc208474661"/>
      <w:bookmarkStart w:id="375" w:name="_Hlk156819611"/>
      <w:r>
        <w:t>2.4. Курсовой работа (проект)</w:t>
      </w:r>
      <w:bookmarkEnd w:id="368"/>
      <w:bookmarkEnd w:id="370"/>
      <w:bookmarkEnd w:id="371"/>
      <w:bookmarkEnd w:id="372"/>
      <w:bookmarkEnd w:id="373"/>
      <w:bookmarkEnd w:id="374"/>
    </w:p>
    <w:p w14:paraId="3B65F92B" w14:textId="77777777" w:rsidR="0012030E" w:rsidRDefault="00E40A88">
      <w:pPr>
        <w:suppressAutoHyphens/>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курсовых проектов (работ)</w:t>
      </w:r>
    </w:p>
    <w:p w14:paraId="5214AA6E"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 xml:space="preserve">Разработка архитектуры отказоустойчивой </w:t>
      </w:r>
      <w:proofErr w:type="spellStart"/>
      <w:r>
        <w:rPr>
          <w:rFonts w:ascii="Times New Roman" w:hAnsi="Times New Roman" w:cs="Times New Roman"/>
          <w:sz w:val="24"/>
          <w:szCs w:val="24"/>
        </w:rPr>
        <w:t>PostgreSQL</w:t>
      </w:r>
      <w:proofErr w:type="spellEnd"/>
      <w:r>
        <w:rPr>
          <w:rFonts w:ascii="Times New Roman" w:hAnsi="Times New Roman" w:cs="Times New Roman"/>
          <w:sz w:val="24"/>
          <w:szCs w:val="24"/>
        </w:rPr>
        <w:t xml:space="preserve">-базы </w:t>
      </w:r>
      <w:bookmarkEnd w:id="375"/>
    </w:p>
    <w:p w14:paraId="7DDB268F"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Проектирование ER-модели и реализация с нормализацией</w:t>
      </w:r>
    </w:p>
    <w:p w14:paraId="5B632BAA"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Создание многосхемной модели с разграничением прав</w:t>
      </w:r>
    </w:p>
    <w:p w14:paraId="068F125F"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Настройка резервного копирования и тест восстановления</w:t>
      </w:r>
    </w:p>
    <w:p w14:paraId="39C0726C"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 xml:space="preserve">Внедрение системы аудита и </w:t>
      </w:r>
      <w:proofErr w:type="spellStart"/>
      <w:r>
        <w:rPr>
          <w:rFonts w:ascii="Times New Roman" w:hAnsi="Times New Roman" w:cs="Times New Roman"/>
          <w:sz w:val="24"/>
          <w:szCs w:val="24"/>
        </w:rPr>
        <w:t>pgaudit</w:t>
      </w:r>
      <w:proofErr w:type="spellEnd"/>
      <w:r>
        <w:rPr>
          <w:rFonts w:ascii="Times New Roman" w:hAnsi="Times New Roman" w:cs="Times New Roman"/>
          <w:sz w:val="24"/>
          <w:szCs w:val="24"/>
        </w:rPr>
        <w:t xml:space="preserve"> + логика отчета</w:t>
      </w:r>
    </w:p>
    <w:p w14:paraId="26F25DA5"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Проектирование политик безопасности на уровне строк</w:t>
      </w:r>
    </w:p>
    <w:p w14:paraId="3AFF5690"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 xml:space="preserve">Интеграция </w:t>
      </w:r>
      <w:proofErr w:type="spellStart"/>
      <w:r>
        <w:rPr>
          <w:rFonts w:ascii="Times New Roman" w:hAnsi="Times New Roman" w:cs="Times New Roman"/>
          <w:sz w:val="24"/>
          <w:szCs w:val="24"/>
        </w:rPr>
        <w:t>PostgreSQL</w:t>
      </w:r>
      <w:proofErr w:type="spellEnd"/>
      <w:r>
        <w:rPr>
          <w:rFonts w:ascii="Times New Roman" w:hAnsi="Times New Roman" w:cs="Times New Roman"/>
          <w:sz w:val="24"/>
          <w:szCs w:val="24"/>
        </w:rPr>
        <w:t xml:space="preserve"> в CI/CD </w:t>
      </w:r>
      <w:proofErr w:type="spellStart"/>
      <w:r>
        <w:rPr>
          <w:rFonts w:ascii="Times New Roman" w:hAnsi="Times New Roman" w:cs="Times New Roman"/>
          <w:sz w:val="24"/>
          <w:szCs w:val="24"/>
        </w:rPr>
        <w:t>пайплайн</w:t>
      </w:r>
      <w:proofErr w:type="spellEnd"/>
    </w:p>
    <w:p w14:paraId="70A8A10F"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Анализ производительности SQL-запросов и их оптимизация</w:t>
      </w:r>
    </w:p>
    <w:p w14:paraId="1037B8FC"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 xml:space="preserve">Реализация API-доступа к БД через </w:t>
      </w:r>
      <w:proofErr w:type="spellStart"/>
      <w:r>
        <w:rPr>
          <w:rFonts w:ascii="Times New Roman" w:hAnsi="Times New Roman" w:cs="Times New Roman"/>
          <w:sz w:val="24"/>
          <w:szCs w:val="24"/>
        </w:rPr>
        <w:t>PostgREST</w:t>
      </w:r>
      <w:proofErr w:type="spellEnd"/>
    </w:p>
    <w:p w14:paraId="44C04AD4"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lastRenderedPageBreak/>
        <w:t>Организация логической репликации между серверами</w:t>
      </w:r>
    </w:p>
    <w:p w14:paraId="20037219"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 xml:space="preserve">Настройка распределенного стенда с </w:t>
      </w:r>
      <w:proofErr w:type="spellStart"/>
      <w:r>
        <w:rPr>
          <w:rFonts w:ascii="Times New Roman" w:hAnsi="Times New Roman" w:cs="Times New Roman"/>
          <w:sz w:val="24"/>
          <w:szCs w:val="24"/>
        </w:rPr>
        <w:t>pgpool</w:t>
      </w:r>
      <w:proofErr w:type="spellEnd"/>
      <w:r>
        <w:rPr>
          <w:rFonts w:ascii="Times New Roman" w:hAnsi="Times New Roman" w:cs="Times New Roman"/>
          <w:sz w:val="24"/>
          <w:szCs w:val="24"/>
        </w:rPr>
        <w:t>-II</w:t>
      </w:r>
    </w:p>
    <w:p w14:paraId="3F3CDCB5"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Документирование модели данных по ГОСТ 34</w:t>
      </w:r>
    </w:p>
    <w:p w14:paraId="1CEBEB5D"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 xml:space="preserve">Автоматизация миграции через </w:t>
      </w:r>
      <w:proofErr w:type="spellStart"/>
      <w:r>
        <w:rPr>
          <w:rFonts w:ascii="Times New Roman" w:hAnsi="Times New Roman" w:cs="Times New Roman"/>
          <w:sz w:val="24"/>
          <w:szCs w:val="24"/>
        </w:rPr>
        <w:t>Flyway</w:t>
      </w:r>
      <w:proofErr w:type="spellEnd"/>
    </w:p>
    <w:p w14:paraId="21B11FEF"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 xml:space="preserve">Интеграция ETL на </w:t>
      </w:r>
      <w:proofErr w:type="spellStart"/>
      <w:r>
        <w:rPr>
          <w:rFonts w:ascii="Times New Roman" w:hAnsi="Times New Roman" w:cs="Times New Roman"/>
          <w:sz w:val="24"/>
          <w:szCs w:val="24"/>
        </w:rPr>
        <w:t>bash</w:t>
      </w:r>
      <w:proofErr w:type="spellEnd"/>
      <w:r>
        <w:rPr>
          <w:rFonts w:ascii="Times New Roman" w:hAnsi="Times New Roman" w:cs="Times New Roman"/>
          <w:sz w:val="24"/>
          <w:szCs w:val="24"/>
        </w:rPr>
        <w:t>/Python с SQL</w:t>
      </w:r>
    </w:p>
    <w:p w14:paraId="2322E2CD"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Создание системы логирования транзакций и ролей</w:t>
      </w:r>
    </w:p>
    <w:p w14:paraId="0C63972F"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Проведение тестов на производительность и безопасность</w:t>
      </w:r>
    </w:p>
    <w:p w14:paraId="63ABAF34"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 xml:space="preserve">Разработка </w:t>
      </w:r>
      <w:proofErr w:type="spellStart"/>
      <w:r>
        <w:rPr>
          <w:rFonts w:ascii="Times New Roman" w:hAnsi="Times New Roman" w:cs="Times New Roman"/>
          <w:sz w:val="24"/>
          <w:szCs w:val="24"/>
        </w:rPr>
        <w:t>кастомных</w:t>
      </w:r>
      <w:proofErr w:type="spellEnd"/>
      <w:r>
        <w:rPr>
          <w:rFonts w:ascii="Times New Roman" w:hAnsi="Times New Roman" w:cs="Times New Roman"/>
          <w:sz w:val="24"/>
          <w:szCs w:val="24"/>
        </w:rPr>
        <w:t xml:space="preserve"> SQL-функций и триггеров</w:t>
      </w:r>
    </w:p>
    <w:p w14:paraId="4C6D4285"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 xml:space="preserve">Имплементация </w:t>
      </w:r>
      <w:proofErr w:type="spellStart"/>
      <w:r>
        <w:rPr>
          <w:rFonts w:ascii="Times New Roman" w:hAnsi="Times New Roman" w:cs="Times New Roman"/>
          <w:sz w:val="24"/>
          <w:szCs w:val="24"/>
        </w:rPr>
        <w:t>Zabbix</w:t>
      </w:r>
      <w:proofErr w:type="spellEnd"/>
      <w:r>
        <w:rPr>
          <w:rFonts w:ascii="Times New Roman" w:hAnsi="Times New Roman" w:cs="Times New Roman"/>
          <w:sz w:val="24"/>
          <w:szCs w:val="24"/>
        </w:rPr>
        <w:t xml:space="preserve">-мониторинга с </w:t>
      </w:r>
      <w:proofErr w:type="spellStart"/>
      <w:r>
        <w:rPr>
          <w:rFonts w:ascii="Times New Roman" w:hAnsi="Times New Roman" w:cs="Times New Roman"/>
          <w:sz w:val="24"/>
          <w:szCs w:val="24"/>
        </w:rPr>
        <w:t>Grafana</w:t>
      </w:r>
      <w:proofErr w:type="spellEnd"/>
    </w:p>
    <w:p w14:paraId="169DBFFC"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 xml:space="preserve">Проектирование полной модели </w:t>
      </w:r>
      <w:proofErr w:type="spellStart"/>
      <w:r>
        <w:rPr>
          <w:rFonts w:ascii="Times New Roman" w:hAnsi="Times New Roman" w:cs="Times New Roman"/>
          <w:sz w:val="24"/>
          <w:szCs w:val="24"/>
        </w:rPr>
        <w:t>disaster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recovery</w:t>
      </w:r>
      <w:proofErr w:type="spellEnd"/>
    </w:p>
    <w:p w14:paraId="3CDAEDF4" w14:textId="77777777" w:rsidR="0012030E" w:rsidRDefault="00E40A88" w:rsidP="00364EFF">
      <w:pPr>
        <w:pStyle w:val="ab"/>
        <w:numPr>
          <w:ilvl w:val="0"/>
          <w:numId w:val="40"/>
        </w:numPr>
        <w:rPr>
          <w:rFonts w:ascii="Times New Roman" w:hAnsi="Times New Roman" w:cs="Times New Roman"/>
          <w:sz w:val="24"/>
          <w:szCs w:val="24"/>
        </w:rPr>
      </w:pPr>
      <w:r>
        <w:rPr>
          <w:rFonts w:ascii="Times New Roman" w:hAnsi="Times New Roman" w:cs="Times New Roman"/>
          <w:sz w:val="24"/>
          <w:szCs w:val="24"/>
        </w:rPr>
        <w:t>Генерация и публикация отчета по жизненному циклу БД</w:t>
      </w:r>
    </w:p>
    <w:p w14:paraId="35E78774" w14:textId="77777777" w:rsidR="0012030E" w:rsidRDefault="0012030E">
      <w:pPr>
        <w:pStyle w:val="ab"/>
        <w:ind w:left="709"/>
        <w:rPr>
          <w:rFonts w:ascii="Times New Roman" w:hAnsi="Times New Roman" w:cs="Times New Roman"/>
          <w:sz w:val="24"/>
          <w:szCs w:val="24"/>
        </w:rPr>
      </w:pPr>
    </w:p>
    <w:p w14:paraId="0E443081" w14:textId="77777777" w:rsidR="0012030E" w:rsidRPr="001031A2" w:rsidRDefault="00E40A88" w:rsidP="001031A2">
      <w:pPr>
        <w:pStyle w:val="12"/>
      </w:pPr>
      <w:bookmarkStart w:id="376" w:name="_Toc152334671"/>
      <w:bookmarkStart w:id="377" w:name="_Toc208474222"/>
      <w:bookmarkStart w:id="378" w:name="_Toc208474394"/>
      <w:bookmarkStart w:id="379" w:name="_Toc208474461"/>
      <w:bookmarkStart w:id="380" w:name="_Toc208474528"/>
      <w:bookmarkStart w:id="381" w:name="_Toc208474595"/>
      <w:bookmarkStart w:id="382" w:name="_Toc208474662"/>
      <w:r w:rsidRPr="001031A2">
        <w:t>3. Условия реализации профессионального модуля</w:t>
      </w:r>
      <w:bookmarkEnd w:id="376"/>
      <w:bookmarkEnd w:id="377"/>
      <w:bookmarkEnd w:id="378"/>
      <w:bookmarkEnd w:id="379"/>
      <w:bookmarkEnd w:id="380"/>
      <w:bookmarkEnd w:id="381"/>
      <w:bookmarkEnd w:id="382"/>
    </w:p>
    <w:p w14:paraId="690583A7" w14:textId="77777777" w:rsidR="0012030E" w:rsidRPr="001031A2" w:rsidRDefault="00E40A88" w:rsidP="001031A2">
      <w:pPr>
        <w:pStyle w:val="110"/>
      </w:pPr>
      <w:bookmarkStart w:id="383" w:name="_Toc152334672"/>
      <w:bookmarkStart w:id="384" w:name="_Toc208474395"/>
      <w:bookmarkStart w:id="385" w:name="_Toc208474462"/>
      <w:bookmarkStart w:id="386" w:name="_Toc208474529"/>
      <w:bookmarkStart w:id="387" w:name="_Toc208474596"/>
      <w:bookmarkStart w:id="388" w:name="_Toc208474663"/>
      <w:r w:rsidRPr="001031A2">
        <w:t>3.1. Материально-техническое обеспечение</w:t>
      </w:r>
      <w:bookmarkEnd w:id="383"/>
      <w:bookmarkEnd w:id="384"/>
      <w:bookmarkEnd w:id="385"/>
      <w:bookmarkEnd w:id="386"/>
      <w:bookmarkEnd w:id="387"/>
      <w:bookmarkEnd w:id="388"/>
    </w:p>
    <w:p w14:paraId="5192D010" w14:textId="52A543AD" w:rsidR="0012030E" w:rsidRDefault="00E40A88" w:rsidP="00F97EE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00F97EED">
        <w:rPr>
          <w:rFonts w:ascii="Times New Roman" w:hAnsi="Times New Roman" w:cs="Times New Roman"/>
          <w:bCs/>
          <w:sz w:val="24"/>
          <w:szCs w:val="24"/>
        </w:rPr>
        <w:t>«</w:t>
      </w:r>
      <w:r w:rsidR="00F97EED" w:rsidRPr="00F97EED">
        <w:rPr>
          <w:rFonts w:ascii="Times New Roman" w:hAnsi="Times New Roman" w:cs="Times New Roman"/>
          <w:bCs/>
          <w:sz w:val="24"/>
          <w:szCs w:val="24"/>
        </w:rPr>
        <w:t>Администрирования баз данных</w:t>
      </w:r>
      <w:r w:rsidR="001031A2">
        <w:rPr>
          <w:rFonts w:ascii="Times New Roman" w:hAnsi="Times New Roman" w:cs="Times New Roman"/>
          <w:bCs/>
          <w:sz w:val="24"/>
          <w:szCs w:val="24"/>
        </w:rPr>
        <w:t>», оснащенная в соответствии с приложением 3 ПОП.</w:t>
      </w:r>
    </w:p>
    <w:p w14:paraId="47F0DEEF" w14:textId="77777777" w:rsidR="00F97EED" w:rsidRPr="00F97EED" w:rsidRDefault="00F97EED" w:rsidP="00F97EED">
      <w:pPr>
        <w:suppressAutoHyphens/>
        <w:ind w:firstLine="709"/>
        <w:jc w:val="both"/>
        <w:rPr>
          <w:rFonts w:ascii="Times New Roman" w:hAnsi="Times New Roman" w:cs="Times New Roman"/>
          <w:bCs/>
          <w:i/>
          <w:iCs/>
          <w:sz w:val="24"/>
          <w:szCs w:val="24"/>
        </w:rPr>
      </w:pPr>
    </w:p>
    <w:p w14:paraId="0844E4EF" w14:textId="77777777" w:rsidR="0012030E" w:rsidRPr="001031A2" w:rsidRDefault="00E40A88" w:rsidP="001031A2">
      <w:pPr>
        <w:pStyle w:val="110"/>
      </w:pPr>
      <w:bookmarkStart w:id="389" w:name="_Toc152334673"/>
      <w:bookmarkStart w:id="390" w:name="_Toc208474396"/>
      <w:bookmarkStart w:id="391" w:name="_Toc208474463"/>
      <w:bookmarkStart w:id="392" w:name="_Toc208474530"/>
      <w:bookmarkStart w:id="393" w:name="_Toc208474597"/>
      <w:bookmarkStart w:id="394" w:name="_Toc208474664"/>
      <w:r w:rsidRPr="001031A2">
        <w:t>3.2. Учебно-методическое обеспечение</w:t>
      </w:r>
      <w:bookmarkEnd w:id="389"/>
      <w:bookmarkEnd w:id="390"/>
      <w:bookmarkEnd w:id="391"/>
      <w:bookmarkEnd w:id="392"/>
      <w:bookmarkEnd w:id="393"/>
      <w:bookmarkEnd w:id="394"/>
    </w:p>
    <w:p w14:paraId="560F669C" w14:textId="77777777" w:rsidR="0012030E" w:rsidRDefault="00E40A88">
      <w:pPr>
        <w:pStyle w:val="ab"/>
        <w:spacing w:line="276" w:lineRule="auto"/>
        <w:ind w:left="0" w:firstLine="709"/>
        <w:jc w:val="both"/>
        <w:rPr>
          <w:rFonts w:ascii="Times New Roman" w:hAnsi="Times New Roman"/>
          <w:bCs/>
          <w:sz w:val="24"/>
          <w:szCs w:val="24"/>
        </w:rPr>
      </w:pPr>
      <w:bookmarkStart w:id="395" w:name="_Hlk152333986"/>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5"/>
    </w:p>
    <w:p w14:paraId="27E05AF2" w14:textId="77777777" w:rsidR="0012030E" w:rsidRDefault="0012030E">
      <w:pPr>
        <w:pStyle w:val="ab"/>
        <w:spacing w:line="276" w:lineRule="auto"/>
        <w:ind w:left="0" w:firstLine="709"/>
        <w:jc w:val="both"/>
        <w:rPr>
          <w:rFonts w:ascii="Times New Roman" w:hAnsi="Times New Roman"/>
          <w:bCs/>
          <w:sz w:val="24"/>
          <w:szCs w:val="24"/>
        </w:rPr>
      </w:pPr>
    </w:p>
    <w:p w14:paraId="650DBB72" w14:textId="77777777" w:rsidR="0012030E" w:rsidRDefault="00E40A88">
      <w:pPr>
        <w:pStyle w:val="ab"/>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120B0464" w14:textId="2D177AF3" w:rsidR="00F97EED" w:rsidRPr="00F97EED" w:rsidRDefault="00E40A88" w:rsidP="00F97EE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Pr>
          <w:rFonts w:ascii="Times New Roman" w:hAnsi="Times New Roman" w:cs="Times New Roman"/>
          <w:b/>
          <w:iCs/>
          <w:sz w:val="24"/>
          <w:szCs w:val="24"/>
        </w:rPr>
        <w:t xml:space="preserve"> </w:t>
      </w:r>
      <w:r w:rsidR="00F97EED" w:rsidRPr="00F97EED">
        <w:rPr>
          <w:rFonts w:ascii="Times New Roman" w:hAnsi="Times New Roman" w:cs="Times New Roman"/>
          <w:bCs/>
          <w:iCs/>
          <w:sz w:val="24"/>
          <w:szCs w:val="24"/>
        </w:rPr>
        <w:t xml:space="preserve">Гранкин, В. Е. Система управления базами данных </w:t>
      </w:r>
      <w:proofErr w:type="spellStart"/>
      <w:r w:rsidR="00F97EED" w:rsidRPr="00F97EED">
        <w:rPr>
          <w:rFonts w:ascii="Times New Roman" w:hAnsi="Times New Roman" w:cs="Times New Roman"/>
          <w:bCs/>
          <w:iCs/>
          <w:sz w:val="24"/>
          <w:szCs w:val="24"/>
        </w:rPr>
        <w:t>OpenOffice</w:t>
      </w:r>
      <w:proofErr w:type="spellEnd"/>
      <w:r w:rsidR="00F97EED" w:rsidRPr="00F97EED">
        <w:rPr>
          <w:rFonts w:ascii="Times New Roman" w:hAnsi="Times New Roman" w:cs="Times New Roman"/>
          <w:bCs/>
          <w:iCs/>
          <w:sz w:val="24"/>
          <w:szCs w:val="24"/>
        </w:rPr>
        <w:t xml:space="preserve"> Base: практикум / В. Е. Гранкин. — Москва: Ай Пи Ар Медиа, 2022. — 57 c. — ISBN 978-5-4497-1465-7. — Текст: электронный // ЭБС </w:t>
      </w:r>
      <w:proofErr w:type="spellStart"/>
      <w:r w:rsidR="00F97EED" w:rsidRPr="00F97EED">
        <w:rPr>
          <w:rFonts w:ascii="Times New Roman" w:hAnsi="Times New Roman" w:cs="Times New Roman"/>
          <w:bCs/>
          <w:iCs/>
          <w:sz w:val="24"/>
          <w:szCs w:val="24"/>
        </w:rPr>
        <w:t>PROFобразование</w:t>
      </w:r>
      <w:proofErr w:type="spellEnd"/>
      <w:r w:rsidR="00F97EED" w:rsidRPr="00F97EED">
        <w:rPr>
          <w:rFonts w:ascii="Times New Roman" w:hAnsi="Times New Roman" w:cs="Times New Roman"/>
          <w:bCs/>
          <w:iCs/>
          <w:sz w:val="24"/>
          <w:szCs w:val="24"/>
        </w:rPr>
        <w:t>: [сайт]. — URL: https://profspo.ru/books/117044</w:t>
      </w:r>
    </w:p>
    <w:p w14:paraId="4BB41E1C" w14:textId="5B9894A1" w:rsidR="00F97EED" w:rsidRPr="00F97EED" w:rsidRDefault="00F97EED" w:rsidP="00F97EED">
      <w:pPr>
        <w:spacing w:line="276" w:lineRule="auto"/>
        <w:ind w:firstLine="709"/>
        <w:contextualSpacing/>
        <w:jc w:val="both"/>
        <w:rPr>
          <w:rFonts w:ascii="Times New Roman" w:hAnsi="Times New Roman" w:cs="Times New Roman"/>
          <w:bCs/>
          <w:iCs/>
          <w:sz w:val="24"/>
          <w:szCs w:val="24"/>
        </w:rPr>
      </w:pPr>
      <w:r w:rsidRPr="00F97EED">
        <w:rPr>
          <w:rFonts w:ascii="Times New Roman" w:hAnsi="Times New Roman" w:cs="Times New Roman"/>
          <w:bCs/>
          <w:iCs/>
          <w:sz w:val="24"/>
          <w:szCs w:val="24"/>
        </w:rPr>
        <w:t xml:space="preserve">2. Королев, Е. Н. Администрирование СУБД: учебное пособие для СПО / Е. Н. Королев, Б. Н. </w:t>
      </w:r>
      <w:proofErr w:type="spellStart"/>
      <w:r w:rsidRPr="00F97EED">
        <w:rPr>
          <w:rFonts w:ascii="Times New Roman" w:hAnsi="Times New Roman" w:cs="Times New Roman"/>
          <w:bCs/>
          <w:iCs/>
          <w:sz w:val="24"/>
          <w:szCs w:val="24"/>
        </w:rPr>
        <w:t>Тишуков</w:t>
      </w:r>
      <w:proofErr w:type="spellEnd"/>
      <w:r w:rsidRPr="00F97EED">
        <w:rPr>
          <w:rFonts w:ascii="Times New Roman" w:hAnsi="Times New Roman" w:cs="Times New Roman"/>
          <w:bCs/>
          <w:iCs/>
          <w:sz w:val="24"/>
          <w:szCs w:val="24"/>
        </w:rPr>
        <w:t xml:space="preserve">, А. В. Мандрыкин. — Саратов: Профобразование, 2022. — 155 c. — ISBN 978-5-4488-1487-7. — Текст: электронный // Электронный ресурс цифровой образовательной среды СПО </w:t>
      </w:r>
      <w:proofErr w:type="spellStart"/>
      <w:r w:rsidRPr="00F97EED">
        <w:rPr>
          <w:rFonts w:ascii="Times New Roman" w:hAnsi="Times New Roman" w:cs="Times New Roman"/>
          <w:bCs/>
          <w:iCs/>
          <w:sz w:val="24"/>
          <w:szCs w:val="24"/>
        </w:rPr>
        <w:t>PROFобразование</w:t>
      </w:r>
      <w:proofErr w:type="spellEnd"/>
      <w:r w:rsidRPr="00F97EED">
        <w:rPr>
          <w:rFonts w:ascii="Times New Roman" w:hAnsi="Times New Roman" w:cs="Times New Roman"/>
          <w:bCs/>
          <w:iCs/>
          <w:sz w:val="24"/>
          <w:szCs w:val="24"/>
        </w:rPr>
        <w:t>: [сайт]. — URL: https://profspo.ru/books/121294"</w:t>
      </w:r>
    </w:p>
    <w:p w14:paraId="57F3F156" w14:textId="09E40460" w:rsidR="00F97EED" w:rsidRPr="00F97EED" w:rsidRDefault="00F97EED" w:rsidP="00F97EE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F97EED">
        <w:rPr>
          <w:rFonts w:ascii="Times New Roman" w:hAnsi="Times New Roman" w:cs="Times New Roman"/>
          <w:bCs/>
          <w:iCs/>
          <w:sz w:val="24"/>
          <w:szCs w:val="24"/>
        </w:rPr>
        <w:t xml:space="preserve">Данилова, Л. Ф. Проектирование и разработка баз данных: практикум для СПО / Л. Ф. Данилова, А. Н. </w:t>
      </w:r>
      <w:proofErr w:type="spellStart"/>
      <w:r w:rsidRPr="00F97EED">
        <w:rPr>
          <w:rFonts w:ascii="Times New Roman" w:hAnsi="Times New Roman" w:cs="Times New Roman"/>
          <w:bCs/>
          <w:iCs/>
          <w:sz w:val="24"/>
          <w:szCs w:val="24"/>
        </w:rPr>
        <w:t>Полетайкин</w:t>
      </w:r>
      <w:proofErr w:type="spellEnd"/>
      <w:r w:rsidRPr="00F97EED">
        <w:rPr>
          <w:rFonts w:ascii="Times New Roman" w:hAnsi="Times New Roman" w:cs="Times New Roman"/>
          <w:bCs/>
          <w:iCs/>
          <w:sz w:val="24"/>
          <w:szCs w:val="24"/>
        </w:rPr>
        <w:t xml:space="preserve">. — Саратов: Профобразование, 2024. — 150 c. — ISBN 978-5-4488-1863-9. — Текст: электронный // Электронный ресурс цифровой образовательной среды СПО </w:t>
      </w:r>
      <w:proofErr w:type="spellStart"/>
      <w:r w:rsidRPr="00F97EED">
        <w:rPr>
          <w:rFonts w:ascii="Times New Roman" w:hAnsi="Times New Roman" w:cs="Times New Roman"/>
          <w:bCs/>
          <w:iCs/>
          <w:sz w:val="24"/>
          <w:szCs w:val="24"/>
        </w:rPr>
        <w:t>PROFобразование</w:t>
      </w:r>
      <w:proofErr w:type="spellEnd"/>
      <w:r w:rsidRPr="00F97EED">
        <w:rPr>
          <w:rFonts w:ascii="Times New Roman" w:hAnsi="Times New Roman" w:cs="Times New Roman"/>
          <w:bCs/>
          <w:iCs/>
          <w:sz w:val="24"/>
          <w:szCs w:val="24"/>
        </w:rPr>
        <w:t>: [сайт]. — URL: https://profspo.ru/books/139048</w:t>
      </w:r>
    </w:p>
    <w:p w14:paraId="1B8D9545" w14:textId="5F38DE1A" w:rsidR="0012030E" w:rsidRDefault="00F97EED" w:rsidP="00F97EE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F97EED">
        <w:rPr>
          <w:rFonts w:ascii="Times New Roman" w:hAnsi="Times New Roman" w:cs="Times New Roman"/>
          <w:bCs/>
          <w:iCs/>
          <w:sz w:val="24"/>
          <w:szCs w:val="24"/>
        </w:rPr>
        <w:t xml:space="preserve">Разработка и защита баз данных в Microsoft SQL Server 2005: учебное пособие для СПО </w:t>
      </w:r>
      <w:proofErr w:type="gramStart"/>
      <w:r w:rsidRPr="00F97EED">
        <w:rPr>
          <w:rFonts w:ascii="Times New Roman" w:hAnsi="Times New Roman" w:cs="Times New Roman"/>
          <w:bCs/>
          <w:iCs/>
          <w:sz w:val="24"/>
          <w:szCs w:val="24"/>
        </w:rPr>
        <w:t>/ .</w:t>
      </w:r>
      <w:proofErr w:type="gramEnd"/>
      <w:r w:rsidRPr="00F97EED">
        <w:rPr>
          <w:rFonts w:ascii="Times New Roman" w:hAnsi="Times New Roman" w:cs="Times New Roman"/>
          <w:bCs/>
          <w:iCs/>
          <w:sz w:val="24"/>
          <w:szCs w:val="24"/>
        </w:rPr>
        <w:t xml:space="preserve"> — Саратов: Профобразование, 2019. — 148 c. — ISBN 978-5-4488-0366-6. — Текст: электронный // Электронный ресурс цифровой образовательной среды СПО </w:t>
      </w:r>
      <w:proofErr w:type="spellStart"/>
      <w:r w:rsidRPr="00F97EED">
        <w:rPr>
          <w:rFonts w:ascii="Times New Roman" w:hAnsi="Times New Roman" w:cs="Times New Roman"/>
          <w:bCs/>
          <w:iCs/>
          <w:sz w:val="24"/>
          <w:szCs w:val="24"/>
        </w:rPr>
        <w:t>PROFобразование</w:t>
      </w:r>
      <w:proofErr w:type="spellEnd"/>
      <w:r w:rsidRPr="00F97EED">
        <w:rPr>
          <w:rFonts w:ascii="Times New Roman" w:hAnsi="Times New Roman" w:cs="Times New Roman"/>
          <w:bCs/>
          <w:iCs/>
          <w:sz w:val="24"/>
          <w:szCs w:val="24"/>
        </w:rPr>
        <w:t xml:space="preserve">: [сайт]. — URL: </w:t>
      </w:r>
      <w:hyperlink r:id="rId19" w:history="1">
        <w:r w:rsidRPr="00AC1A5C">
          <w:rPr>
            <w:rStyle w:val="a5"/>
            <w:rFonts w:ascii="Times New Roman" w:hAnsi="Times New Roman" w:cs="Times New Roman"/>
            <w:bCs/>
            <w:iCs/>
            <w:sz w:val="24"/>
            <w:szCs w:val="24"/>
          </w:rPr>
          <w:t>https://profspo.ru/books/86207</w:t>
        </w:r>
      </w:hyperlink>
    </w:p>
    <w:p w14:paraId="05ECFBD9" w14:textId="77777777" w:rsidR="00F97EED" w:rsidRDefault="00F97EED" w:rsidP="00F97EED">
      <w:pPr>
        <w:spacing w:line="276" w:lineRule="auto"/>
        <w:ind w:firstLine="709"/>
        <w:contextualSpacing/>
        <w:jc w:val="both"/>
        <w:rPr>
          <w:rFonts w:ascii="Times New Roman" w:eastAsia="Times New Roman" w:hAnsi="Times New Roman" w:cs="Times New Roman"/>
          <w:sz w:val="24"/>
          <w:szCs w:val="24"/>
        </w:rPr>
      </w:pPr>
    </w:p>
    <w:p w14:paraId="71C70197" w14:textId="77777777" w:rsidR="0012030E" w:rsidRPr="001031A2" w:rsidRDefault="00E40A88" w:rsidP="001031A2">
      <w:pPr>
        <w:pStyle w:val="12"/>
      </w:pPr>
      <w:bookmarkStart w:id="396" w:name="_Toc152334674"/>
      <w:bookmarkStart w:id="397" w:name="_Toc208474223"/>
      <w:bookmarkStart w:id="398" w:name="_Toc208474397"/>
      <w:bookmarkStart w:id="399" w:name="_Toc208474464"/>
      <w:bookmarkStart w:id="400" w:name="_Toc208474531"/>
      <w:bookmarkStart w:id="401" w:name="_Toc208474598"/>
      <w:bookmarkStart w:id="402" w:name="_Toc208474665"/>
      <w:r w:rsidRPr="001031A2">
        <w:t xml:space="preserve">4. Контроль и оценка результатов освоения </w:t>
      </w:r>
      <w:r w:rsidRPr="001031A2">
        <w:br/>
        <w:t>профессионального модуля</w:t>
      </w:r>
      <w:bookmarkEnd w:id="396"/>
      <w:bookmarkEnd w:id="397"/>
      <w:bookmarkEnd w:id="398"/>
      <w:bookmarkEnd w:id="399"/>
      <w:bookmarkEnd w:id="400"/>
      <w:bookmarkEnd w:id="401"/>
      <w:bookmarkEnd w:id="4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5305"/>
        <w:gridCol w:w="2784"/>
      </w:tblGrid>
      <w:tr w:rsidR="0012030E" w14:paraId="0EC07AE2" w14:textId="77777777">
        <w:trPr>
          <w:trHeight w:val="23"/>
        </w:trPr>
        <w:tc>
          <w:tcPr>
            <w:tcW w:w="799" w:type="pct"/>
          </w:tcPr>
          <w:p w14:paraId="7A94E913" w14:textId="77777777" w:rsidR="0012030E" w:rsidRDefault="00E40A88">
            <w:pPr>
              <w:suppressAutoHyphens/>
              <w:contextualSpacing/>
              <w:jc w:val="center"/>
              <w:rPr>
                <w:rFonts w:ascii="Times New Roman" w:hAnsi="Times New Roman" w:cs="Times New Roman"/>
                <w:b/>
                <w:iCs/>
                <w:sz w:val="24"/>
                <w:szCs w:val="24"/>
              </w:rPr>
            </w:pPr>
            <w:bookmarkStart w:id="403" w:name="_Hlk152334357"/>
            <w:r>
              <w:rPr>
                <w:rFonts w:ascii="Times New Roman" w:hAnsi="Times New Roman" w:cs="Times New Roman"/>
                <w:b/>
                <w:iCs/>
                <w:sz w:val="24"/>
                <w:szCs w:val="24"/>
              </w:rPr>
              <w:t>Код ПК, ОК</w:t>
            </w:r>
          </w:p>
        </w:tc>
        <w:tc>
          <w:tcPr>
            <w:tcW w:w="2755" w:type="pct"/>
            <w:vAlign w:val="center"/>
          </w:tcPr>
          <w:p w14:paraId="3DBE7B68" w14:textId="77777777" w:rsidR="0012030E" w:rsidRDefault="00E40A8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(показатели освоенности компетенций)</w:t>
            </w:r>
          </w:p>
        </w:tc>
        <w:tc>
          <w:tcPr>
            <w:tcW w:w="1446" w:type="pct"/>
            <w:vAlign w:val="center"/>
          </w:tcPr>
          <w:p w14:paraId="4F912836" w14:textId="42AD4FFD" w:rsidR="0012030E" w:rsidRDefault="00E40A88" w:rsidP="001031A2">
            <w:pPr>
              <w:suppressAutoHyphens/>
              <w:contextualSpacing/>
              <w:jc w:val="center"/>
              <w:rPr>
                <w:rFonts w:ascii="Times New Roman" w:hAnsi="Times New Roman" w:cs="Times New Roman"/>
                <w:b/>
                <w:sz w:val="24"/>
                <w:szCs w:val="24"/>
              </w:rPr>
            </w:pPr>
            <w:r>
              <w:rPr>
                <w:rFonts w:ascii="Times New Roman" w:hAnsi="Times New Roman" w:cs="Times New Roman"/>
                <w:b/>
                <w:sz w:val="24"/>
                <w:szCs w:val="24"/>
              </w:rPr>
              <w:t>Формы контроля и методы оценки</w:t>
            </w:r>
          </w:p>
        </w:tc>
      </w:tr>
      <w:tr w:rsidR="0012030E" w14:paraId="7EE1F469" w14:textId="77777777">
        <w:trPr>
          <w:trHeight w:val="23"/>
        </w:trPr>
        <w:tc>
          <w:tcPr>
            <w:tcW w:w="799" w:type="pct"/>
          </w:tcPr>
          <w:p w14:paraId="0936ECB9" w14:textId="2462D806"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ПК </w:t>
            </w:r>
            <w:r w:rsidR="00A030E6">
              <w:rPr>
                <w:rFonts w:ascii="Times New Roman" w:hAnsi="Times New Roman" w:cs="Times New Roman"/>
                <w:sz w:val="24"/>
                <w:szCs w:val="24"/>
              </w:rPr>
              <w:t>2</w:t>
            </w:r>
            <w:r>
              <w:rPr>
                <w:rFonts w:ascii="Times New Roman" w:hAnsi="Times New Roman" w:cs="Times New Roman"/>
                <w:sz w:val="24"/>
                <w:szCs w:val="24"/>
              </w:rPr>
              <w:t>.1</w:t>
            </w:r>
          </w:p>
          <w:p w14:paraId="1B2426AA" w14:textId="77777777" w:rsidR="0012030E" w:rsidRDefault="0012030E">
            <w:pPr>
              <w:suppressAutoHyphens/>
              <w:contextualSpacing/>
              <w:rPr>
                <w:rFonts w:ascii="Times New Roman" w:hAnsi="Times New Roman" w:cs="Times New Roman"/>
                <w:sz w:val="24"/>
                <w:szCs w:val="24"/>
              </w:rPr>
            </w:pPr>
          </w:p>
        </w:tc>
        <w:tc>
          <w:tcPr>
            <w:tcW w:w="2755" w:type="pct"/>
          </w:tcPr>
          <w:p w14:paraId="54EBF6BD"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 имеет глубокое и всестороннее понимание принципов. Может анализировать, синтезировать и оценивать различные подходы к резервному копированию и восстановлению, демонстрируя понимание тонкостей. Способен эффективно и самостоятельно выполнять сложные задачи, включая разработку и реализацию стратегий резервного копирования, оптимизацию процессов, устранение проблем, и мониторинг. Бегло читает и понимает документацию различных производителей. Эффективно использует все доступные инструменты и оборудование, максимально используя их возможности и умея находить решения в нестандартных ситуациях. Предлагает высокоэффективные, надежные и оптимизированные решения, превосходящие ожидания. Демонстрирует понимание важности обеспечения целостности данных и бесперебойной работы.</w:t>
            </w:r>
          </w:p>
          <w:p w14:paraId="7B65863A"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 имеет хорошее понимание основных принципов, умение объяснить их простым языком. Понимает взаимосвязь между различными аспектами резервного копирования. Способен выполнять задачи средней сложности самостоятельно. Может настроить расписание, вычислить размер копии, выполнить резервное копирование и восстановление с минимальной помощью. Эффективно использует техническую документацию для решения задач. Уверенно работает с инструментами резервного копирования, решая типичные проблемы. Решения надежны, эффективны и соответствуют требованиям. Предоставляются решения, минимизирующие риски.</w:t>
            </w:r>
          </w:p>
          <w:p w14:paraId="00DB498C"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 имеет базовое понимание основных принципов. Может объяснить основные понятия, но не может применять их в сложных ситуациях. Способен выполнять простые задачи под руководством. Допускает ошибки, требующие помощи. Может находить базовую информацию в документации. Умеет использовать простые инструменты под руководством. Решения в целом работают, но могут быть недостаточно эффективными или требовать корректировок.</w:t>
            </w:r>
          </w:p>
        </w:tc>
        <w:tc>
          <w:tcPr>
            <w:tcW w:w="1446" w:type="pct"/>
            <w:vMerge w:val="restart"/>
          </w:tcPr>
          <w:p w14:paraId="77A137AE"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2030E" w14:paraId="4890887A" w14:textId="77777777">
        <w:trPr>
          <w:trHeight w:val="90"/>
        </w:trPr>
        <w:tc>
          <w:tcPr>
            <w:tcW w:w="799" w:type="pct"/>
          </w:tcPr>
          <w:p w14:paraId="3D6A6298" w14:textId="29ABEB81"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A030E6">
              <w:rPr>
                <w:rFonts w:ascii="Times New Roman" w:hAnsi="Times New Roman" w:cs="Times New Roman"/>
                <w:sz w:val="24"/>
                <w:szCs w:val="24"/>
              </w:rPr>
              <w:t>2</w:t>
            </w:r>
            <w:r>
              <w:rPr>
                <w:rFonts w:ascii="Times New Roman" w:hAnsi="Times New Roman" w:cs="Times New Roman"/>
                <w:sz w:val="24"/>
                <w:szCs w:val="24"/>
              </w:rPr>
              <w:t>.2</w:t>
            </w:r>
          </w:p>
          <w:p w14:paraId="35554433" w14:textId="77777777" w:rsidR="0012030E" w:rsidRDefault="0012030E">
            <w:pPr>
              <w:suppressAutoHyphens/>
              <w:contextualSpacing/>
              <w:rPr>
                <w:rFonts w:ascii="Times New Roman" w:hAnsi="Times New Roman" w:cs="Times New Roman"/>
                <w:sz w:val="24"/>
                <w:szCs w:val="24"/>
              </w:rPr>
            </w:pPr>
          </w:p>
        </w:tc>
        <w:tc>
          <w:tcPr>
            <w:tcW w:w="2755" w:type="pct"/>
          </w:tcPr>
          <w:p w14:paraId="23263058"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xml:space="preserve">» - имеет глубокое и всестороннее понимание принципов безопасности БД, включая различные модели управления доступом (RBAC, ABAC). Может анализировать, оценивать и предлагать решения </w:t>
            </w:r>
            <w:r>
              <w:rPr>
                <w:rFonts w:ascii="Times New Roman" w:hAnsi="Times New Roman" w:cs="Times New Roman"/>
                <w:sz w:val="24"/>
                <w:szCs w:val="24"/>
              </w:rPr>
              <w:lastRenderedPageBreak/>
              <w:t>для сложных сценариев безопасности. Способен эффективно и самостоятельно реализовывать сложные стратегии управления правами доступа, включая автоматизацию, аудит и мониторинг. Демонстрирует глубокое знание инструментов, автоматизирует задачи, использует расширенные возможности инструментов для мониторинга, аудита и управления. Создает и поддерживает эффективные системы мониторинга и аудита, автоматически выявляет сложные случаи нарушений, анализирует риски и предлагает превентивные меры.</w:t>
            </w:r>
          </w:p>
          <w:p w14:paraId="0B197551"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 хорошо понимает принципы управления правами доступа, может объяснить взаимосвязи между ролями, пользователями и привилегиями. Способен выполнять задачи средней сложности: создавать, изменять и удалять пользователей, назначать и отзывать права доступа (включая роли), а также диагностировать и устранять проблемы с доступом. Уверенно использует инструменты управления правами доступа, знает команды SQL (или другого языка), необходимые для выполнения задач, может эффективно использовать документацию для решения проблем. Способен анализировать журналы аудита, выявлять потенциальные нарушения прав доступа, оценивать их серьезность и предлагать корректирующие действия.</w:t>
            </w:r>
          </w:p>
          <w:p w14:paraId="6AB653A1"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 имеет базовое понимание основных концепций. Может определить основные типы прав доступа. Может выполнить простые задачи по созданию пользователей и назначению базовых прав доступа под руководством. Может использовать базовые инструменты под руководством. Понимает базовые команды SQL (или другого языка) для управления правами доступа. Может определить простые случаи нарушений, если они четко указаны.</w:t>
            </w:r>
          </w:p>
        </w:tc>
        <w:tc>
          <w:tcPr>
            <w:tcW w:w="1446" w:type="pct"/>
            <w:vMerge/>
          </w:tcPr>
          <w:p w14:paraId="6FB331F5" w14:textId="77777777" w:rsidR="0012030E" w:rsidRDefault="0012030E">
            <w:pPr>
              <w:suppressAutoHyphens/>
              <w:contextualSpacing/>
              <w:jc w:val="both"/>
              <w:rPr>
                <w:rFonts w:ascii="Times New Roman" w:hAnsi="Times New Roman" w:cs="Times New Roman"/>
                <w:sz w:val="24"/>
                <w:szCs w:val="24"/>
              </w:rPr>
            </w:pPr>
          </w:p>
        </w:tc>
      </w:tr>
      <w:tr w:rsidR="0012030E" w14:paraId="41D6901C" w14:textId="77777777">
        <w:trPr>
          <w:trHeight w:val="23"/>
        </w:trPr>
        <w:tc>
          <w:tcPr>
            <w:tcW w:w="799" w:type="pct"/>
          </w:tcPr>
          <w:p w14:paraId="6BD08F8D" w14:textId="31CBB63E"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A030E6">
              <w:rPr>
                <w:rFonts w:ascii="Times New Roman" w:hAnsi="Times New Roman" w:cs="Times New Roman"/>
                <w:sz w:val="24"/>
                <w:szCs w:val="24"/>
              </w:rPr>
              <w:t>2</w:t>
            </w:r>
            <w:r>
              <w:rPr>
                <w:rFonts w:ascii="Times New Roman" w:hAnsi="Times New Roman" w:cs="Times New Roman"/>
                <w:sz w:val="24"/>
                <w:szCs w:val="24"/>
              </w:rPr>
              <w:t>.3</w:t>
            </w:r>
          </w:p>
          <w:p w14:paraId="3B200F41" w14:textId="77777777" w:rsidR="0012030E" w:rsidRDefault="0012030E">
            <w:pPr>
              <w:suppressAutoHyphens/>
              <w:contextualSpacing/>
              <w:rPr>
                <w:rFonts w:ascii="Times New Roman" w:hAnsi="Times New Roman" w:cs="Times New Roman"/>
                <w:sz w:val="24"/>
                <w:szCs w:val="24"/>
              </w:rPr>
            </w:pPr>
          </w:p>
        </w:tc>
        <w:tc>
          <w:tcPr>
            <w:tcW w:w="2755" w:type="pct"/>
          </w:tcPr>
          <w:p w14:paraId="57F61457"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xml:space="preserve">» - имеет глубокое понимание архитектуры СУБД, различных типов ПО, принципов настройки и оптимизации. Может анализировать проблемы и предлагать решения. Способен эффективно и самостоятельно выполнять сложные задачи, включая автоматизированную установку, тонкую настройку, диагностику проблем и оптимизацию работы по на стороне клиента и сервера. Бегло читает и понимает техническую документацию. Эффективно использует весь арсенал доступных инструментов, включая инструменты </w:t>
            </w:r>
            <w:r>
              <w:rPr>
                <w:rFonts w:ascii="Times New Roman" w:hAnsi="Times New Roman" w:cs="Times New Roman"/>
                <w:sz w:val="24"/>
                <w:szCs w:val="24"/>
              </w:rPr>
              <w:lastRenderedPageBreak/>
              <w:t>диагностики и мониторинга, а также автоматизирует процессы установки и проверки. Разрабатывает и реализует комплексные системы проверок. Обеспечивает максимальную надежность и производительность ПО.</w:t>
            </w:r>
          </w:p>
          <w:p w14:paraId="167744BF"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 Хорошо понимает принципы работы, знает основные типы по (клиентское, административное, утилиты), понимает процессы установки и настройки. Способен самостоятельно выполнять задачи средней сложности: устанавливать клиентское и административное ПО, выполнять базовые проверки работоспособности. Эффективно использует техническую документацию для решения задач, знает основные команды и утилиты, умеет находить и исправлять ошибки. Проводит все необходимые проверки, обеспечивает стабильную работу ПО. Умеет находить и устранять распространенные проблемы.</w:t>
            </w:r>
          </w:p>
          <w:p w14:paraId="7894FF84"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-имеет базовое понимание принципов работы СУБД и клиент-серверной архитектуры. Знает основные типы ПО, используемого для доступа к БД. Способен выполнять простые задачи по установке и проверке по под руководством. Допускает ошибки, требующие помощи. Может находить базовую информацию в документации. Умеет использовать простые инструменты под руководством (например, утилиты установки). Проводит базовые проверки. Могут возникать проблемы с работой по после установки.</w:t>
            </w:r>
          </w:p>
        </w:tc>
        <w:tc>
          <w:tcPr>
            <w:tcW w:w="1446" w:type="pct"/>
            <w:vMerge/>
          </w:tcPr>
          <w:p w14:paraId="071B6AA2" w14:textId="77777777" w:rsidR="0012030E" w:rsidRDefault="0012030E">
            <w:pPr>
              <w:suppressAutoHyphens/>
              <w:contextualSpacing/>
              <w:jc w:val="both"/>
              <w:rPr>
                <w:rFonts w:ascii="Times New Roman" w:hAnsi="Times New Roman" w:cs="Times New Roman"/>
                <w:sz w:val="24"/>
                <w:szCs w:val="24"/>
              </w:rPr>
            </w:pPr>
          </w:p>
        </w:tc>
      </w:tr>
      <w:tr w:rsidR="0012030E" w14:paraId="18EBE54F" w14:textId="77777777">
        <w:trPr>
          <w:trHeight w:val="23"/>
        </w:trPr>
        <w:tc>
          <w:tcPr>
            <w:tcW w:w="799" w:type="pct"/>
          </w:tcPr>
          <w:p w14:paraId="5F63520B" w14:textId="01E51172"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A030E6">
              <w:rPr>
                <w:rFonts w:ascii="Times New Roman" w:hAnsi="Times New Roman" w:cs="Times New Roman"/>
                <w:sz w:val="24"/>
                <w:szCs w:val="24"/>
              </w:rPr>
              <w:t>2</w:t>
            </w:r>
            <w:r>
              <w:rPr>
                <w:rFonts w:ascii="Times New Roman" w:hAnsi="Times New Roman" w:cs="Times New Roman"/>
                <w:sz w:val="24"/>
                <w:szCs w:val="24"/>
              </w:rPr>
              <w:t>.4</w:t>
            </w:r>
          </w:p>
          <w:p w14:paraId="004F61F7" w14:textId="77777777" w:rsidR="0012030E" w:rsidRDefault="0012030E">
            <w:pPr>
              <w:suppressAutoHyphens/>
              <w:contextualSpacing/>
              <w:rPr>
                <w:rFonts w:ascii="Times New Roman" w:hAnsi="Times New Roman" w:cs="Times New Roman"/>
                <w:sz w:val="24"/>
                <w:szCs w:val="24"/>
              </w:rPr>
            </w:pPr>
          </w:p>
        </w:tc>
        <w:tc>
          <w:tcPr>
            <w:tcW w:w="2755" w:type="pct"/>
          </w:tcPr>
          <w:p w14:paraId="006DFEC6"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xml:space="preserve">» - имеет глубокое и всестороннее понимание функционирования БД, включая продвинутые метрики, взаимосвязи между различными компонентами, а также понимание причин и последствий сложных проблем, влияющих на производительность и надежность. Способен эффективно выявлять, диагностировать и устранять сложные проблемы в БД, используя различные методы, включая анализ журналов, поиск </w:t>
            </w:r>
            <w:proofErr w:type="spellStart"/>
            <w:r>
              <w:rPr>
                <w:rFonts w:ascii="Times New Roman" w:hAnsi="Times New Roman" w:cs="Times New Roman"/>
                <w:sz w:val="24"/>
                <w:szCs w:val="24"/>
              </w:rPr>
              <w:t>root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cause</w:t>
            </w:r>
            <w:proofErr w:type="spellEnd"/>
            <w:r>
              <w:rPr>
                <w:rFonts w:ascii="Times New Roman" w:hAnsi="Times New Roman" w:cs="Times New Roman"/>
                <w:sz w:val="24"/>
                <w:szCs w:val="24"/>
              </w:rPr>
              <w:t xml:space="preserve"> (первопричины) и применение нестандартных решений. Демонстрирует глубокое знание инструментов, автоматизирует задачи мониторинга и диагностики, использует расширенные возможности инструментов, максимально используя их возможности и умея находить решения в нестандартных ситуациях. Способен анализировать сложные проблемы, находить </w:t>
            </w:r>
            <w:proofErr w:type="spellStart"/>
            <w:r>
              <w:rPr>
                <w:rFonts w:ascii="Times New Roman" w:hAnsi="Times New Roman" w:cs="Times New Roman"/>
                <w:sz w:val="24"/>
                <w:szCs w:val="24"/>
              </w:rPr>
              <w:t>root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cause</w:t>
            </w:r>
            <w:proofErr w:type="spellEnd"/>
            <w:r>
              <w:rPr>
                <w:rFonts w:ascii="Times New Roman" w:hAnsi="Times New Roman" w:cs="Times New Roman"/>
                <w:sz w:val="24"/>
                <w:szCs w:val="24"/>
              </w:rPr>
              <w:t xml:space="preserve">, предлагать и реализовывать оптимальные решения, оценивая риски, документируя результаты, и предлагая </w:t>
            </w:r>
            <w:r>
              <w:rPr>
                <w:rFonts w:ascii="Times New Roman" w:hAnsi="Times New Roman" w:cs="Times New Roman"/>
                <w:sz w:val="24"/>
                <w:szCs w:val="24"/>
              </w:rPr>
              <w:lastRenderedPageBreak/>
              <w:t>улучшения для предотвращения будущих проблем.</w:t>
            </w:r>
          </w:p>
          <w:p w14:paraId="16D3B4B2"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xml:space="preserve">» - хорошо понимает штатный режим работы, основные метрики производительности, процессы и компоненты БД. Знает о типичных проблемах, их причинах и методах диагностики. Способен самостоятельно выявлять и диагностировать типичные проблемы в БД. Умеет использовать инструменты мониторинга и диагностики для сбора информации, а также применять известные решения. Эффективно использует инструменты мониторинга и диагностики. Умеет читать и анализировать </w:t>
            </w:r>
            <w:proofErr w:type="spellStart"/>
            <w:r>
              <w:rPr>
                <w:rFonts w:ascii="Times New Roman" w:hAnsi="Times New Roman" w:cs="Times New Roman"/>
                <w:sz w:val="24"/>
                <w:szCs w:val="24"/>
              </w:rPr>
              <w:t>логи</w:t>
            </w:r>
            <w:proofErr w:type="spellEnd"/>
            <w:r>
              <w:rPr>
                <w:rFonts w:ascii="Times New Roman" w:hAnsi="Times New Roman" w:cs="Times New Roman"/>
                <w:sz w:val="24"/>
                <w:szCs w:val="24"/>
              </w:rPr>
              <w:t>, используя документацию для поиска решений. Способен анализировать информацию, выявлять причины типичных проблем, предлагать и реализовывать решения, оценивая их эффективность.</w:t>
            </w:r>
          </w:p>
          <w:p w14:paraId="52C7CC71"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 имеет базовое понимание штатного режима работы и некоторых метрик производительности. Знает о некоторых типичных проблемах, но не понимает их причин. Способен выявлять некоторые простые проблемы и следовать инструкциям для их решения. Может использовать базовые инструменты под руководством. Понимает основы чтения журналов. Может следовать инструкциям для решения простых проблем.</w:t>
            </w:r>
          </w:p>
        </w:tc>
        <w:tc>
          <w:tcPr>
            <w:tcW w:w="1446" w:type="pct"/>
            <w:vMerge/>
          </w:tcPr>
          <w:p w14:paraId="55FAFDEA" w14:textId="77777777" w:rsidR="0012030E" w:rsidRDefault="0012030E">
            <w:pPr>
              <w:suppressAutoHyphens/>
              <w:contextualSpacing/>
              <w:jc w:val="both"/>
              <w:rPr>
                <w:rFonts w:ascii="Times New Roman" w:hAnsi="Times New Roman" w:cs="Times New Roman"/>
                <w:sz w:val="24"/>
                <w:szCs w:val="24"/>
              </w:rPr>
            </w:pPr>
          </w:p>
        </w:tc>
      </w:tr>
      <w:tr w:rsidR="0012030E" w14:paraId="2F183ECB" w14:textId="77777777">
        <w:trPr>
          <w:trHeight w:val="23"/>
        </w:trPr>
        <w:tc>
          <w:tcPr>
            <w:tcW w:w="799" w:type="pct"/>
          </w:tcPr>
          <w:p w14:paraId="2CC8BF5F" w14:textId="2B87ECF3"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A030E6">
              <w:rPr>
                <w:rFonts w:ascii="Times New Roman" w:hAnsi="Times New Roman" w:cs="Times New Roman"/>
                <w:sz w:val="24"/>
                <w:szCs w:val="24"/>
              </w:rPr>
              <w:t>2</w:t>
            </w:r>
            <w:r>
              <w:rPr>
                <w:rFonts w:ascii="Times New Roman" w:hAnsi="Times New Roman" w:cs="Times New Roman"/>
                <w:sz w:val="24"/>
                <w:szCs w:val="24"/>
              </w:rPr>
              <w:t>.5</w:t>
            </w:r>
          </w:p>
          <w:p w14:paraId="2C6277C7" w14:textId="77777777" w:rsidR="0012030E" w:rsidRDefault="0012030E">
            <w:pPr>
              <w:suppressAutoHyphens/>
              <w:contextualSpacing/>
              <w:rPr>
                <w:rFonts w:ascii="Times New Roman" w:hAnsi="Times New Roman" w:cs="Times New Roman"/>
                <w:sz w:val="24"/>
                <w:szCs w:val="24"/>
              </w:rPr>
            </w:pPr>
          </w:p>
        </w:tc>
        <w:tc>
          <w:tcPr>
            <w:tcW w:w="2755" w:type="pct"/>
          </w:tcPr>
          <w:p w14:paraId="5899E615"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 имеет глубокое и всестороннее понимание принципов ИБ, включая продвинутые методы защиты, анализа угроз, управления рисками и обеспечения соответствия нормативным требованиям.</w:t>
            </w:r>
          </w:p>
          <w:p w14:paraId="231C96D6"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Способен эффективно обнаруживать, анализировать и реагировать на сложные инциденты ИБ, разрабатывать и реализовывать комплексные меры защиты, а также управлять процессами аудита и соответствия требованиям. Демонстрирует превосходные навыки коммуникации, активно взаимодействует со службой ИБ, участвует в разработке и улучшении процедур безопасности, обеспечивает эффективную координацию действий в случае инцидентов. Разрабатывает и реализует комплексные политики управления доступом, интегрирует различные инструменты защиты (например, системы обнаружения вторжений), оптимизирует настройки безопасности, и обеспечивает непрерывный мониторинг и аудит.</w:t>
            </w:r>
          </w:p>
          <w:p w14:paraId="1AD3561A"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xml:space="preserve">» - хорошо понимает принципы ИБ, различные типы угроз, уязвимостей и инцидентов, связанных с БД. Знает основные </w:t>
            </w:r>
            <w:r>
              <w:rPr>
                <w:rFonts w:ascii="Times New Roman" w:hAnsi="Times New Roman" w:cs="Times New Roman"/>
                <w:sz w:val="24"/>
                <w:szCs w:val="24"/>
              </w:rPr>
              <w:lastRenderedPageBreak/>
              <w:t>нормативные требования и лучшие практики безопасности. Способен идентифицировать широкий спектр инцидентов ИБ, применять соответствующие меры реагирования, управлять доступом в случае инцидентов, и выполнять базовую настройку и сопровождение антивирусного ПО. Четко и своевременно сообщает о инцидентах ИБ, следует установленным процедурам коммуникации, работает в сотрудничестве со службой ИБ. Эффективно управляет доступом пользователей в соответствии с политиками безопасности, настраивает и поддерживает антивирусное ПО, использует инструменты для мониторинга активности пользователей и выявления подозрительной активности.</w:t>
            </w:r>
          </w:p>
          <w:p w14:paraId="389AEC6D"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 имеет базовое понимание основных принципов ИБ, знает о некоторых угрозах и уязвимостях. Способен идентифицировать простые инциденты ИБ и выполнять базовые действия в соответствии с инструкциями. Может сообщить о простых инцидентах в соответствии с инструкциями. Может временно заблокировать учетные записи пользователей в случае инцидента, используя базовые инструменты (например, SQL команды). Может установить антивирусное по под руководством.</w:t>
            </w:r>
          </w:p>
        </w:tc>
        <w:tc>
          <w:tcPr>
            <w:tcW w:w="1446" w:type="pct"/>
            <w:vMerge/>
          </w:tcPr>
          <w:p w14:paraId="2A6CE84B" w14:textId="77777777" w:rsidR="0012030E" w:rsidRDefault="0012030E">
            <w:pPr>
              <w:suppressAutoHyphens/>
              <w:contextualSpacing/>
              <w:jc w:val="both"/>
              <w:rPr>
                <w:rFonts w:ascii="Times New Roman" w:hAnsi="Times New Roman" w:cs="Times New Roman"/>
                <w:sz w:val="24"/>
                <w:szCs w:val="24"/>
              </w:rPr>
            </w:pPr>
          </w:p>
        </w:tc>
      </w:tr>
      <w:tr w:rsidR="0012030E" w14:paraId="48F4AED3" w14:textId="77777777">
        <w:trPr>
          <w:trHeight w:val="23"/>
        </w:trPr>
        <w:tc>
          <w:tcPr>
            <w:tcW w:w="799" w:type="pct"/>
          </w:tcPr>
          <w:p w14:paraId="502DB867" w14:textId="488565BA"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857170">
              <w:rPr>
                <w:rFonts w:ascii="Times New Roman" w:hAnsi="Times New Roman" w:cs="Times New Roman"/>
                <w:sz w:val="24"/>
                <w:szCs w:val="24"/>
              </w:rPr>
              <w:t>2</w:t>
            </w:r>
            <w:r>
              <w:rPr>
                <w:rFonts w:ascii="Times New Roman" w:hAnsi="Times New Roman" w:cs="Times New Roman"/>
                <w:sz w:val="24"/>
                <w:szCs w:val="24"/>
              </w:rPr>
              <w:t>.6</w:t>
            </w:r>
          </w:p>
        </w:tc>
        <w:tc>
          <w:tcPr>
            <w:tcW w:w="2755" w:type="pct"/>
          </w:tcPr>
          <w:p w14:paraId="05082C46"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Отлично</w:t>
            </w:r>
            <w:r>
              <w:rPr>
                <w:rFonts w:ascii="Times New Roman" w:hAnsi="Times New Roman" w:cs="Times New Roman"/>
                <w:sz w:val="24"/>
                <w:szCs w:val="24"/>
              </w:rPr>
              <w:t>» - глубокое понимание синтаксиса SQL, различных стандартов SQL (например, ANSI SQL), знание особенностей различных СУБД (SQL Server, MySQL и т.д.). Разрабатывает сложные и эффективные запросы, решает сложные задачи по обработке данных, оптимизирует структуры данных и схемы баз данных для максимальной производительности. Уверенно использует инструменты для работы с базами данных, оптимизирует запросы, применяет передовые методы оптимизации, понимает и использует инструменты анализа производительности. Запросы эффективны, оптимизированы для высокой производительности. Результаты точны, полны и соответствуют требованиям. Код структурирован, хорошо документирован и легко поддерживается.</w:t>
            </w:r>
          </w:p>
          <w:p w14:paraId="25973FA4" w14:textId="77777777" w:rsidR="0012030E" w:rsidRDefault="00E40A88">
            <w:pPr>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Хорошо</w:t>
            </w:r>
            <w:r>
              <w:rPr>
                <w:rFonts w:ascii="Times New Roman" w:hAnsi="Times New Roman" w:cs="Times New Roman"/>
                <w:sz w:val="24"/>
                <w:szCs w:val="24"/>
              </w:rPr>
              <w:t xml:space="preserve">» - хорошо знает синтаксис SQL. Использует основные операторы и функции, а также понимает структуру реляционных баз данных. Способен анализировать требования, формулировать запросы, включая использование агрегатных функций и подзапросов. Создает и </w:t>
            </w:r>
            <w:r>
              <w:rPr>
                <w:rFonts w:ascii="Times New Roman" w:hAnsi="Times New Roman" w:cs="Times New Roman"/>
                <w:sz w:val="24"/>
                <w:szCs w:val="24"/>
              </w:rPr>
              <w:lastRenderedPageBreak/>
              <w:t>модифицирует таблицы и схемы. Эффективно использует инструменты для работы с базами данных, понимает основы оптимизации запросов. Запросы работают, возвращают правильные результаты. Код читаем и понятен.</w:t>
            </w:r>
          </w:p>
          <w:p w14:paraId="3671319F" w14:textId="77777777" w:rsidR="0012030E" w:rsidRDefault="00E40A88">
            <w:pPr>
              <w:tabs>
                <w:tab w:val="left" w:pos="3927"/>
              </w:tabs>
              <w:suppressAutoHyphens/>
              <w:contextualSpacing/>
              <w:jc w:val="both"/>
              <w:rPr>
                <w:rFonts w:ascii="Times New Roman" w:hAnsi="Times New Roman" w:cs="Times New Roman"/>
                <w:sz w:val="24"/>
                <w:szCs w:val="24"/>
              </w:rPr>
            </w:pPr>
            <w:r>
              <w:rPr>
                <w:rFonts w:ascii="Times New Roman" w:hAnsi="Times New Roman" w:cs="Times New Roman"/>
                <w:sz w:val="24"/>
                <w:szCs w:val="24"/>
              </w:rPr>
              <w:t>Оценка «</w:t>
            </w:r>
            <w:r>
              <w:rPr>
                <w:rFonts w:ascii="Times New Roman" w:hAnsi="Times New Roman" w:cs="Times New Roman"/>
                <w:b/>
                <w:sz w:val="24"/>
                <w:szCs w:val="24"/>
              </w:rPr>
              <w:t>Удовлетворительно</w:t>
            </w:r>
            <w:r>
              <w:rPr>
                <w:rFonts w:ascii="Times New Roman" w:hAnsi="Times New Roman" w:cs="Times New Roman"/>
                <w:sz w:val="24"/>
                <w:szCs w:val="24"/>
              </w:rPr>
              <w:t>» - знает основные команды SQL (SELECT, INSERT, UPDATE, DELETE). Может писать простые запросы. Может формулировать простые запросы для извлечения данных, если требования четко определены. Использует простые инструменты под руководством. Запросы работают, но могут быть неэффективными. Результаты могут быть неполными или содержать ошибки.</w:t>
            </w:r>
          </w:p>
        </w:tc>
        <w:tc>
          <w:tcPr>
            <w:tcW w:w="1446" w:type="pct"/>
            <w:vMerge/>
          </w:tcPr>
          <w:p w14:paraId="2F897FB2" w14:textId="77777777" w:rsidR="0012030E" w:rsidRDefault="0012030E">
            <w:pPr>
              <w:suppressAutoHyphens/>
              <w:contextualSpacing/>
              <w:jc w:val="both"/>
              <w:rPr>
                <w:rFonts w:ascii="Times New Roman" w:hAnsi="Times New Roman" w:cs="Times New Roman"/>
                <w:sz w:val="24"/>
                <w:szCs w:val="24"/>
              </w:rPr>
            </w:pPr>
          </w:p>
        </w:tc>
      </w:tr>
      <w:tr w:rsidR="0012030E" w14:paraId="29C6B69F" w14:textId="77777777">
        <w:trPr>
          <w:trHeight w:val="23"/>
        </w:trPr>
        <w:tc>
          <w:tcPr>
            <w:tcW w:w="799" w:type="pct"/>
          </w:tcPr>
          <w:p w14:paraId="6DE3A25A"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ОК.01</w:t>
            </w:r>
          </w:p>
        </w:tc>
        <w:tc>
          <w:tcPr>
            <w:tcW w:w="2755" w:type="pct"/>
          </w:tcPr>
          <w:p w14:paraId="50D83E65"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распознает задачу и/или проблему в профессиональном и/или социальном контексте; </w:t>
            </w:r>
          </w:p>
          <w:p w14:paraId="12DE9185"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анализирует задачу и/или проблему; </w:t>
            </w:r>
          </w:p>
          <w:p w14:paraId="7F815336"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этапы решения задачи; </w:t>
            </w:r>
          </w:p>
          <w:p w14:paraId="1F622BC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выявляет и эффективно находит информацию, необходимую для решения задачи и/или проблемы; </w:t>
            </w:r>
          </w:p>
          <w:p w14:paraId="1436B0E3"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составляет план действия; определяет необходимые ресурсы; </w:t>
            </w:r>
          </w:p>
          <w:p w14:paraId="112CB967" w14:textId="77777777" w:rsidR="0012030E" w:rsidRDefault="00E40A88">
            <w:pPr>
              <w:suppressAutoHyphens/>
              <w:contextualSpacing/>
              <w:jc w:val="both"/>
              <w:rPr>
                <w:rFonts w:ascii="Times New Roman" w:hAnsi="Times New Roman" w:cs="Times New Roman"/>
                <w:sz w:val="24"/>
                <w:szCs w:val="24"/>
              </w:rPr>
            </w:pPr>
            <w:r>
              <w:rPr>
                <w:rFonts w:ascii="Times New Roman" w:eastAsia="Times New Roman" w:hAnsi="Times New Roman" w:cs="Times New Roman"/>
                <w:sz w:val="24"/>
                <w:szCs w:val="24"/>
              </w:rPr>
              <w:t>оценивает результат и последствия своих действий (самостоятельно или с помощью наставника).</w:t>
            </w:r>
          </w:p>
        </w:tc>
        <w:tc>
          <w:tcPr>
            <w:tcW w:w="1446" w:type="pct"/>
            <w:vMerge/>
          </w:tcPr>
          <w:p w14:paraId="7BD15C16" w14:textId="77777777" w:rsidR="0012030E" w:rsidRDefault="0012030E">
            <w:pPr>
              <w:suppressAutoHyphens/>
              <w:contextualSpacing/>
              <w:jc w:val="both"/>
              <w:rPr>
                <w:rFonts w:ascii="Times New Roman" w:hAnsi="Times New Roman" w:cs="Times New Roman"/>
                <w:sz w:val="24"/>
                <w:szCs w:val="24"/>
              </w:rPr>
            </w:pPr>
          </w:p>
        </w:tc>
      </w:tr>
      <w:tr w:rsidR="0012030E" w14:paraId="561AD7BD" w14:textId="77777777">
        <w:trPr>
          <w:trHeight w:val="23"/>
        </w:trPr>
        <w:tc>
          <w:tcPr>
            <w:tcW w:w="799" w:type="pct"/>
          </w:tcPr>
          <w:p w14:paraId="4758CAB4"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ОК.02</w:t>
            </w:r>
          </w:p>
        </w:tc>
        <w:tc>
          <w:tcPr>
            <w:tcW w:w="2755" w:type="pct"/>
          </w:tcPr>
          <w:p w14:paraId="3465262C"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задачи для поиска информации; </w:t>
            </w:r>
          </w:p>
          <w:p w14:paraId="2776241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необходимые источники информации; </w:t>
            </w:r>
          </w:p>
          <w:p w14:paraId="7A53C32C"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планирует процесс поиска; </w:t>
            </w:r>
          </w:p>
          <w:p w14:paraId="7A7364FE"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структурирует получаемую информацию; </w:t>
            </w:r>
          </w:p>
          <w:p w14:paraId="37F667C6"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выделяет наиболее значимое в перечне информации; </w:t>
            </w:r>
          </w:p>
          <w:p w14:paraId="02F7E861"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оценивает практическую значимость результатов поиска; </w:t>
            </w:r>
          </w:p>
          <w:p w14:paraId="7B9A95B8"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оформляет результаты поиска.</w:t>
            </w:r>
          </w:p>
        </w:tc>
        <w:tc>
          <w:tcPr>
            <w:tcW w:w="1446" w:type="pct"/>
            <w:vMerge/>
          </w:tcPr>
          <w:p w14:paraId="746EB4CB" w14:textId="77777777" w:rsidR="0012030E" w:rsidRDefault="0012030E">
            <w:pPr>
              <w:suppressAutoHyphens/>
              <w:contextualSpacing/>
              <w:rPr>
                <w:rFonts w:ascii="Times New Roman" w:hAnsi="Times New Roman" w:cs="Times New Roman"/>
                <w:sz w:val="24"/>
                <w:szCs w:val="24"/>
              </w:rPr>
            </w:pPr>
          </w:p>
        </w:tc>
      </w:tr>
      <w:tr w:rsidR="0012030E" w14:paraId="41C083D6" w14:textId="77777777">
        <w:trPr>
          <w:trHeight w:val="23"/>
        </w:trPr>
        <w:tc>
          <w:tcPr>
            <w:tcW w:w="799" w:type="pct"/>
          </w:tcPr>
          <w:p w14:paraId="5ED36193"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ОК.03</w:t>
            </w:r>
          </w:p>
        </w:tc>
        <w:tc>
          <w:tcPr>
            <w:tcW w:w="2755" w:type="pct"/>
          </w:tcPr>
          <w:p w14:paraId="6E531E2A"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определяет актуальность нормативно-правовой документации в профессиональной деятельности; </w:t>
            </w:r>
          </w:p>
          <w:p w14:paraId="05B92254"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применяет современную научную профессиональную терминологию; </w:t>
            </w:r>
          </w:p>
          <w:p w14:paraId="2A66A7BD"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определяет и выстраивает траектории профессионального развития и самообразования.</w:t>
            </w:r>
          </w:p>
        </w:tc>
        <w:tc>
          <w:tcPr>
            <w:tcW w:w="1446" w:type="pct"/>
            <w:vMerge/>
          </w:tcPr>
          <w:p w14:paraId="3F3DD27B" w14:textId="77777777" w:rsidR="0012030E" w:rsidRDefault="0012030E">
            <w:pPr>
              <w:suppressAutoHyphens/>
              <w:contextualSpacing/>
              <w:rPr>
                <w:rFonts w:ascii="Times New Roman" w:hAnsi="Times New Roman" w:cs="Times New Roman"/>
                <w:sz w:val="24"/>
                <w:szCs w:val="24"/>
              </w:rPr>
            </w:pPr>
          </w:p>
        </w:tc>
      </w:tr>
      <w:tr w:rsidR="0012030E" w14:paraId="5706C965" w14:textId="77777777">
        <w:trPr>
          <w:trHeight w:val="23"/>
        </w:trPr>
        <w:tc>
          <w:tcPr>
            <w:tcW w:w="799" w:type="pct"/>
          </w:tcPr>
          <w:p w14:paraId="118E89B4"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ОК.04</w:t>
            </w:r>
          </w:p>
        </w:tc>
        <w:tc>
          <w:tcPr>
            <w:tcW w:w="2755" w:type="pct"/>
          </w:tcPr>
          <w:p w14:paraId="24457384"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организовывает работу коллектива и команды; </w:t>
            </w:r>
          </w:p>
          <w:p w14:paraId="176D607A"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взаимодействует с коллегами, руководством, клиентами в ходе профессиональной деятельности.</w:t>
            </w:r>
          </w:p>
        </w:tc>
        <w:tc>
          <w:tcPr>
            <w:tcW w:w="1446" w:type="pct"/>
            <w:vMerge/>
          </w:tcPr>
          <w:p w14:paraId="5A1AF3C6" w14:textId="77777777" w:rsidR="0012030E" w:rsidRDefault="0012030E">
            <w:pPr>
              <w:suppressAutoHyphens/>
              <w:contextualSpacing/>
              <w:rPr>
                <w:rFonts w:ascii="Times New Roman" w:hAnsi="Times New Roman" w:cs="Times New Roman"/>
                <w:sz w:val="24"/>
                <w:szCs w:val="24"/>
              </w:rPr>
            </w:pPr>
          </w:p>
        </w:tc>
      </w:tr>
      <w:tr w:rsidR="0012030E" w14:paraId="321EE300" w14:textId="77777777">
        <w:trPr>
          <w:trHeight w:val="23"/>
        </w:trPr>
        <w:tc>
          <w:tcPr>
            <w:tcW w:w="799" w:type="pct"/>
          </w:tcPr>
          <w:p w14:paraId="3A69190F"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ОК.05</w:t>
            </w:r>
          </w:p>
        </w:tc>
        <w:tc>
          <w:tcPr>
            <w:tcW w:w="2755" w:type="pct"/>
          </w:tcPr>
          <w:p w14:paraId="6CF32778"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излагает свои мысли и оформлять документы по профессиональной тематике на государственном языке, проявлять толерантность в рабочем коллективе.</w:t>
            </w:r>
          </w:p>
        </w:tc>
        <w:tc>
          <w:tcPr>
            <w:tcW w:w="1446" w:type="pct"/>
            <w:vMerge/>
          </w:tcPr>
          <w:p w14:paraId="473E0A53" w14:textId="77777777" w:rsidR="0012030E" w:rsidRDefault="0012030E">
            <w:pPr>
              <w:suppressAutoHyphens/>
              <w:contextualSpacing/>
              <w:rPr>
                <w:rFonts w:ascii="Times New Roman" w:hAnsi="Times New Roman" w:cs="Times New Roman"/>
                <w:sz w:val="24"/>
                <w:szCs w:val="24"/>
              </w:rPr>
            </w:pPr>
          </w:p>
        </w:tc>
      </w:tr>
      <w:tr w:rsidR="0012030E" w14:paraId="2FE136C9" w14:textId="77777777">
        <w:trPr>
          <w:trHeight w:val="23"/>
        </w:trPr>
        <w:tc>
          <w:tcPr>
            <w:tcW w:w="799" w:type="pct"/>
          </w:tcPr>
          <w:p w14:paraId="65F75076"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ОК.06</w:t>
            </w:r>
          </w:p>
        </w:tc>
        <w:tc>
          <w:tcPr>
            <w:tcW w:w="2755" w:type="pct"/>
          </w:tcPr>
          <w:p w14:paraId="5BD6BA6C"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описывает значимость своей специальности.</w:t>
            </w:r>
          </w:p>
        </w:tc>
        <w:tc>
          <w:tcPr>
            <w:tcW w:w="1446" w:type="pct"/>
            <w:vMerge/>
          </w:tcPr>
          <w:p w14:paraId="57BAAF3A" w14:textId="77777777" w:rsidR="0012030E" w:rsidRDefault="0012030E">
            <w:pPr>
              <w:suppressAutoHyphens/>
              <w:contextualSpacing/>
              <w:rPr>
                <w:rFonts w:ascii="Times New Roman" w:hAnsi="Times New Roman" w:cs="Times New Roman"/>
                <w:sz w:val="24"/>
                <w:szCs w:val="24"/>
              </w:rPr>
            </w:pPr>
          </w:p>
        </w:tc>
      </w:tr>
      <w:tr w:rsidR="0012030E" w14:paraId="52FF079E" w14:textId="77777777">
        <w:trPr>
          <w:trHeight w:val="23"/>
        </w:trPr>
        <w:tc>
          <w:tcPr>
            <w:tcW w:w="799" w:type="pct"/>
          </w:tcPr>
          <w:p w14:paraId="6DFF9A61"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ОК.07</w:t>
            </w:r>
          </w:p>
        </w:tc>
        <w:tc>
          <w:tcPr>
            <w:tcW w:w="2755" w:type="pct"/>
          </w:tcPr>
          <w:p w14:paraId="01D26185"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соблюдает нормы экологической безопасности</w:t>
            </w:r>
          </w:p>
          <w:p w14:paraId="7EF3DC8A"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lastRenderedPageBreak/>
              <w:t>определять направления ресурсосбережения в рамках профессиональной деятельности по специальности.</w:t>
            </w:r>
          </w:p>
        </w:tc>
        <w:tc>
          <w:tcPr>
            <w:tcW w:w="1446" w:type="pct"/>
            <w:vMerge/>
          </w:tcPr>
          <w:p w14:paraId="6C60A74C" w14:textId="77777777" w:rsidR="0012030E" w:rsidRDefault="0012030E">
            <w:pPr>
              <w:suppressAutoHyphens/>
              <w:contextualSpacing/>
              <w:rPr>
                <w:rFonts w:ascii="Times New Roman" w:hAnsi="Times New Roman" w:cs="Times New Roman"/>
                <w:sz w:val="24"/>
                <w:szCs w:val="24"/>
              </w:rPr>
            </w:pPr>
          </w:p>
        </w:tc>
      </w:tr>
      <w:tr w:rsidR="0012030E" w14:paraId="44052BEB" w14:textId="77777777">
        <w:trPr>
          <w:trHeight w:val="23"/>
        </w:trPr>
        <w:tc>
          <w:tcPr>
            <w:tcW w:w="799" w:type="pct"/>
          </w:tcPr>
          <w:p w14:paraId="1CD41FBA"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ОК.08</w:t>
            </w:r>
          </w:p>
        </w:tc>
        <w:tc>
          <w:tcPr>
            <w:tcW w:w="2755" w:type="pct"/>
          </w:tcPr>
          <w:p w14:paraId="10D1E88E"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чередует смену деятельности; </w:t>
            </w:r>
          </w:p>
          <w:p w14:paraId="5FD35C16"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выполняет комплекс учебной гимнастики с учетом профессиональной деятельности.</w:t>
            </w:r>
          </w:p>
        </w:tc>
        <w:tc>
          <w:tcPr>
            <w:tcW w:w="1446" w:type="pct"/>
            <w:vMerge/>
          </w:tcPr>
          <w:p w14:paraId="4A80A34A" w14:textId="77777777" w:rsidR="0012030E" w:rsidRDefault="0012030E">
            <w:pPr>
              <w:suppressAutoHyphens/>
              <w:contextualSpacing/>
              <w:rPr>
                <w:rFonts w:ascii="Times New Roman" w:hAnsi="Times New Roman" w:cs="Times New Roman"/>
                <w:sz w:val="24"/>
                <w:szCs w:val="24"/>
              </w:rPr>
            </w:pPr>
          </w:p>
        </w:tc>
      </w:tr>
      <w:tr w:rsidR="0012030E" w14:paraId="7C4141F5" w14:textId="77777777">
        <w:trPr>
          <w:trHeight w:val="23"/>
        </w:trPr>
        <w:tc>
          <w:tcPr>
            <w:tcW w:w="799" w:type="pct"/>
          </w:tcPr>
          <w:p w14:paraId="1572AEA4" w14:textId="77777777" w:rsidR="0012030E" w:rsidRDefault="00E40A88">
            <w:pPr>
              <w:suppressAutoHyphens/>
              <w:contextualSpacing/>
              <w:rPr>
                <w:rFonts w:ascii="Times New Roman" w:hAnsi="Times New Roman" w:cs="Times New Roman"/>
                <w:sz w:val="24"/>
                <w:szCs w:val="24"/>
              </w:rPr>
            </w:pPr>
            <w:r>
              <w:rPr>
                <w:rFonts w:ascii="Times New Roman" w:hAnsi="Times New Roman" w:cs="Times New Roman"/>
                <w:sz w:val="24"/>
                <w:szCs w:val="24"/>
              </w:rPr>
              <w:t>ОК.09</w:t>
            </w:r>
          </w:p>
        </w:tc>
        <w:tc>
          <w:tcPr>
            <w:tcW w:w="2755" w:type="pct"/>
          </w:tcPr>
          <w:p w14:paraId="6BA27C01"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537C1591" w14:textId="77777777" w:rsidR="0012030E" w:rsidRDefault="00E40A8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участвовать в диалогах на знакомые общие и профессиональные темы; </w:t>
            </w:r>
          </w:p>
          <w:p w14:paraId="5A544865" w14:textId="77777777" w:rsidR="0012030E" w:rsidRDefault="00E40A88">
            <w:pPr>
              <w:suppressAutoHyphens/>
              <w:contextualSpacing/>
              <w:rPr>
                <w:rFonts w:ascii="Times New Roman" w:hAnsi="Times New Roman" w:cs="Times New Roman"/>
                <w:sz w:val="24"/>
                <w:szCs w:val="24"/>
              </w:rPr>
            </w:pPr>
            <w:r>
              <w:rPr>
                <w:rFonts w:ascii="Times New Roman" w:eastAsia="Times New Roman" w:hAnsi="Times New Roman" w:cs="Times New Roman"/>
                <w:sz w:val="24"/>
                <w:szCs w:val="24"/>
              </w:rPr>
              <w:t>пишет простые связные сообщения на знакомые или интересующие профессиональные темы.</w:t>
            </w:r>
          </w:p>
        </w:tc>
        <w:tc>
          <w:tcPr>
            <w:tcW w:w="1446" w:type="pct"/>
            <w:vMerge/>
          </w:tcPr>
          <w:p w14:paraId="6E6A3A08" w14:textId="77777777" w:rsidR="0012030E" w:rsidRDefault="0012030E">
            <w:pPr>
              <w:suppressAutoHyphens/>
              <w:contextualSpacing/>
              <w:rPr>
                <w:rFonts w:ascii="Times New Roman" w:hAnsi="Times New Roman" w:cs="Times New Roman"/>
                <w:sz w:val="24"/>
                <w:szCs w:val="24"/>
              </w:rPr>
            </w:pPr>
          </w:p>
        </w:tc>
      </w:tr>
      <w:bookmarkEnd w:id="403"/>
    </w:tbl>
    <w:p w14:paraId="6E8C5A59" w14:textId="77777777" w:rsidR="0012030E" w:rsidRDefault="0012030E">
      <w:pPr>
        <w:rPr>
          <w:rFonts w:ascii="Times New Roman" w:eastAsia="Times New Roman" w:hAnsi="Times New Roman" w:cs="Times New Roman"/>
          <w:b/>
          <w:sz w:val="18"/>
          <w:szCs w:val="18"/>
        </w:rPr>
      </w:pPr>
    </w:p>
    <w:sectPr w:rsidR="0012030E">
      <w:headerReference w:type="even" r:id="rId20"/>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DE026" w14:textId="77777777" w:rsidR="00DE55A4" w:rsidRDefault="00DE55A4">
      <w:r>
        <w:separator/>
      </w:r>
    </w:p>
  </w:endnote>
  <w:endnote w:type="continuationSeparator" w:id="0">
    <w:p w14:paraId="79DCC570" w14:textId="77777777" w:rsidR="00DE55A4" w:rsidRDefault="00DE5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Quattrocento Sans">
    <w:altName w:val="Segoe Print"/>
    <w:charset w:val="00"/>
    <w:family w:val="swiss"/>
    <w:pitch w:val="variable"/>
    <w:sig w:usb0="800000BF" w:usb1="4000005B" w:usb2="00000000" w:usb3="00000000" w:csb0="00000001" w:csb1="00000000"/>
  </w:font>
  <w:font w:name="Times New Roman Полужирный">
    <w:altName w:val="Times New Roman"/>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iberation Serif">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4A16C" w14:textId="77777777" w:rsidR="00DE55A4" w:rsidRDefault="00DE55A4">
      <w:r>
        <w:separator/>
      </w:r>
    </w:p>
  </w:footnote>
  <w:footnote w:type="continuationSeparator" w:id="0">
    <w:p w14:paraId="08B779BE" w14:textId="77777777" w:rsidR="00DE55A4" w:rsidRDefault="00DE55A4">
      <w:r>
        <w:continuationSeparator/>
      </w:r>
    </w:p>
  </w:footnote>
  <w:footnote w:id="1">
    <w:p w14:paraId="42A5CF14" w14:textId="77777777" w:rsidR="006D59EB" w:rsidRDefault="006D59EB">
      <w:pPr>
        <w:pStyle w:val="a6"/>
        <w:rPr>
          <w:i/>
          <w:iCs/>
          <w:lang w:val="ru-RU"/>
        </w:rPr>
      </w:pPr>
      <w:r>
        <w:rPr>
          <w:rStyle w:val="a3"/>
        </w:rPr>
        <w:footnoteRef/>
      </w:r>
      <w:r>
        <w:rPr>
          <w:lang w:val="ru-RU"/>
        </w:rPr>
        <w:t xml:space="preserve"> </w:t>
      </w:r>
      <w:r>
        <w:rPr>
          <w:i/>
          <w:iCs/>
          <w:lang w:val="ru-RU"/>
        </w:rPr>
        <w:t>Берутся сведения, указанные по данному виду деятельности в п. 4.2.</w:t>
      </w:r>
    </w:p>
  </w:footnote>
  <w:footnote w:id="2">
    <w:p w14:paraId="6E060030" w14:textId="77777777" w:rsidR="006D59EB" w:rsidRDefault="006D59EB">
      <w:pPr>
        <w:pStyle w:val="a6"/>
        <w:jc w:val="both"/>
        <w:rPr>
          <w:sz w:val="18"/>
          <w:highlight w:val="red"/>
          <w:lang w:val="ru-RU"/>
        </w:rPr>
      </w:pPr>
      <w:r>
        <w:rPr>
          <w:rStyle w:val="a3"/>
          <w:sz w:val="18"/>
        </w:rPr>
        <w:footnoteRef/>
      </w:r>
      <w:r>
        <w:rPr>
          <w:sz w:val="18"/>
          <w:lang w:val="ru-RU"/>
        </w:rPr>
        <w:t xml:space="preserve"> </w:t>
      </w:r>
      <w:r>
        <w:rPr>
          <w:rStyle w:val="a4"/>
          <w:sz w:val="18"/>
        </w:rPr>
        <w:t>Самостоятельная работа в рамках образовательной программы планируется образовательной организацией.</w:t>
      </w:r>
    </w:p>
  </w:footnote>
  <w:footnote w:id="3">
    <w:p w14:paraId="40ED3888" w14:textId="77777777" w:rsidR="006D59EB" w:rsidRDefault="006D59EB">
      <w:pPr>
        <w:pStyle w:val="a6"/>
        <w:rPr>
          <w:i/>
          <w:iCs/>
          <w:lang w:val="ru-RU"/>
        </w:rPr>
      </w:pPr>
      <w:r>
        <w:rPr>
          <w:rStyle w:val="a3"/>
        </w:rPr>
        <w:footnoteRef/>
      </w:r>
      <w:r>
        <w:rPr>
          <w:lang w:val="ru-RU"/>
        </w:rPr>
        <w:t xml:space="preserve"> </w:t>
      </w:r>
      <w:r>
        <w:rPr>
          <w:i/>
          <w:iCs/>
          <w:lang w:val="ru-RU"/>
        </w:rPr>
        <w:t>Берутся сведения, указанные по данному виду деятельности в п. 4.2.</w:t>
      </w:r>
    </w:p>
  </w:footnote>
  <w:footnote w:id="4">
    <w:p w14:paraId="679E9FD5" w14:textId="77777777" w:rsidR="006D59EB" w:rsidRDefault="006D59EB">
      <w:pPr>
        <w:pStyle w:val="a6"/>
        <w:jc w:val="both"/>
        <w:rPr>
          <w:sz w:val="18"/>
          <w:highlight w:val="red"/>
          <w:lang w:val="ru-RU"/>
        </w:rPr>
      </w:pPr>
      <w:r>
        <w:rPr>
          <w:rStyle w:val="a3"/>
          <w:sz w:val="18"/>
        </w:rPr>
        <w:footnoteRef/>
      </w:r>
      <w:r>
        <w:rPr>
          <w:sz w:val="18"/>
          <w:lang w:val="ru-RU"/>
        </w:rPr>
        <w:t xml:space="preserve"> </w:t>
      </w:r>
      <w:r>
        <w:rPr>
          <w:rStyle w:val="a4"/>
          <w:sz w:val="18"/>
          <w:lang w:val="ru-RU"/>
        </w:rPr>
        <w:t>Самостоятельная работа в рамках образовательной программы планируется образовательной организацией.</w:t>
      </w:r>
    </w:p>
  </w:footnote>
  <w:footnote w:id="5">
    <w:p w14:paraId="394229F9" w14:textId="77777777" w:rsidR="006D59EB" w:rsidRDefault="006D59EB">
      <w:pPr>
        <w:pStyle w:val="a6"/>
        <w:rPr>
          <w:i/>
          <w:iCs/>
          <w:lang w:val="ru-RU"/>
        </w:rPr>
      </w:pPr>
      <w:r>
        <w:rPr>
          <w:rStyle w:val="a3"/>
        </w:rPr>
        <w:footnoteRef/>
      </w:r>
      <w:r>
        <w:rPr>
          <w:lang w:val="ru-RU"/>
        </w:rPr>
        <w:t xml:space="preserve"> </w:t>
      </w:r>
      <w:r>
        <w:rPr>
          <w:i/>
          <w:iCs/>
          <w:lang w:val="ru-RU"/>
        </w:rPr>
        <w:t>Берутся сведения, указанные по данному виду деятельности в п. 4.2.</w:t>
      </w:r>
    </w:p>
  </w:footnote>
  <w:footnote w:id="6">
    <w:p w14:paraId="3A50F5E5" w14:textId="77777777" w:rsidR="006D59EB" w:rsidRDefault="006D59EB">
      <w:pPr>
        <w:pStyle w:val="a6"/>
        <w:jc w:val="both"/>
        <w:rPr>
          <w:sz w:val="18"/>
          <w:highlight w:val="red"/>
          <w:lang w:val="ru-RU"/>
        </w:rPr>
      </w:pPr>
      <w:r>
        <w:rPr>
          <w:rStyle w:val="a3"/>
          <w:sz w:val="18"/>
        </w:rPr>
        <w:footnoteRef/>
      </w:r>
      <w:r>
        <w:rPr>
          <w:sz w:val="18"/>
          <w:lang w:val="ru-RU"/>
        </w:rPr>
        <w:t xml:space="preserve"> </w:t>
      </w:r>
      <w:r>
        <w:rPr>
          <w:rStyle w:val="a4"/>
          <w:sz w:val="18"/>
          <w:lang w:val="ru-RU"/>
        </w:rPr>
        <w:t>Самостоятельная работа в рамках образовательной программы планируется образовательной организацией.</w:t>
      </w:r>
    </w:p>
  </w:footnote>
  <w:footnote w:id="7">
    <w:p w14:paraId="1B4BB359" w14:textId="77777777" w:rsidR="006D59EB" w:rsidRDefault="006D59EB">
      <w:pPr>
        <w:pStyle w:val="a6"/>
        <w:rPr>
          <w:i/>
          <w:iCs/>
          <w:lang w:val="ru-RU"/>
        </w:rPr>
      </w:pPr>
      <w:r>
        <w:rPr>
          <w:rStyle w:val="a3"/>
        </w:rPr>
        <w:footnoteRef/>
      </w:r>
      <w:r>
        <w:rPr>
          <w:lang w:val="ru-RU"/>
        </w:rPr>
        <w:t xml:space="preserve"> </w:t>
      </w:r>
      <w:r>
        <w:rPr>
          <w:i/>
          <w:iCs/>
          <w:lang w:val="ru-RU"/>
        </w:rPr>
        <w:t>Берутся сведения, указанные по данному виду деятельности в п. 4.2.</w:t>
      </w:r>
    </w:p>
  </w:footnote>
  <w:footnote w:id="8">
    <w:p w14:paraId="422C2DA8" w14:textId="77777777" w:rsidR="006D59EB" w:rsidRDefault="006D59EB">
      <w:pPr>
        <w:pStyle w:val="a6"/>
        <w:jc w:val="both"/>
        <w:rPr>
          <w:sz w:val="18"/>
          <w:highlight w:val="red"/>
          <w:lang w:val="ru-RU"/>
        </w:rPr>
      </w:pPr>
      <w:r>
        <w:rPr>
          <w:rStyle w:val="a3"/>
          <w:sz w:val="18"/>
        </w:rPr>
        <w:footnoteRef/>
      </w:r>
      <w:r>
        <w:rPr>
          <w:sz w:val="18"/>
          <w:lang w:val="ru-RU"/>
        </w:rPr>
        <w:t xml:space="preserve"> </w:t>
      </w:r>
      <w:r>
        <w:rPr>
          <w:rStyle w:val="a4"/>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04D49" w14:textId="77777777" w:rsidR="006D59EB" w:rsidRDefault="006D59EB">
    <w:pP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14:paraId="4A11974D" w14:textId="77777777" w:rsidR="006D59EB" w:rsidRDefault="006D59EB">
    <w:pP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AA466" w14:textId="77777777" w:rsidR="006D59EB" w:rsidRDefault="006D59EB">
    <w:pP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7F5056">
      <w:rPr>
        <w:noProof/>
        <w:color w:val="000000"/>
      </w:rPr>
      <w:t>3</w:t>
    </w:r>
    <w:r>
      <w:rPr>
        <w:color w:val="000000"/>
      </w:rPr>
      <w:fldChar w:fldCharType="end"/>
    </w:r>
  </w:p>
  <w:p w14:paraId="6AB1B52B" w14:textId="77777777" w:rsidR="006D59EB" w:rsidRDefault="006D59EB">
    <w:pPr>
      <w:tabs>
        <w:tab w:val="center" w:pos="4677"/>
        <w:tab w:val="right" w:pos="9355"/>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BB430" w14:textId="77777777" w:rsidR="006D59EB" w:rsidRDefault="006D59EB">
    <w:pPr>
      <w:pStyle w:val="a7"/>
      <w:jc w:val="center"/>
    </w:pPr>
    <w:r>
      <w:fldChar w:fldCharType="begin"/>
    </w:r>
    <w:r>
      <w:instrText xml:space="preserve"> PAGE   \* MERGEFORMAT </w:instrText>
    </w:r>
    <w:r>
      <w:fldChar w:fldCharType="separate"/>
    </w:r>
    <w:r>
      <w:t>48</w:t>
    </w:r>
    <w:r>
      <w:fldChar w:fldCharType="end"/>
    </w:r>
  </w:p>
  <w:p w14:paraId="716C8168" w14:textId="77777777" w:rsidR="006D59EB" w:rsidRDefault="006D59EB">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73931"/>
    </w:sdtPr>
    <w:sdtEndPr/>
    <w:sdtContent>
      <w:p w14:paraId="19A8702A" w14:textId="77777777" w:rsidR="006D59EB" w:rsidRDefault="006D59EB">
        <w:pPr>
          <w:pStyle w:val="a7"/>
          <w:jc w:val="center"/>
        </w:pPr>
        <w:r>
          <w:fldChar w:fldCharType="begin"/>
        </w:r>
        <w:r>
          <w:instrText>PAGE   \* MERGEFORMAT</w:instrText>
        </w:r>
        <w:r>
          <w:fldChar w:fldCharType="separate"/>
        </w:r>
        <w:r w:rsidR="007F5056">
          <w:rPr>
            <w:noProof/>
          </w:rPr>
          <w:t>26</w:t>
        </w:r>
        <w:r>
          <w:fldChar w:fldCharType="end"/>
        </w:r>
      </w:p>
    </w:sdtContent>
  </w:sdt>
  <w:p w14:paraId="6DE3B10E" w14:textId="77777777" w:rsidR="006D59EB" w:rsidRDefault="006D59EB">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45D2C" w14:textId="77777777" w:rsidR="006D59EB" w:rsidRDefault="006D59EB">
    <w:pPr>
      <w:pStyle w:val="a7"/>
      <w:jc w:val="center"/>
    </w:pPr>
    <w:r>
      <w:fldChar w:fldCharType="begin"/>
    </w:r>
    <w:r>
      <w:instrText xml:space="preserve"> PAGE   \* MERGEFORMAT </w:instrText>
    </w:r>
    <w:r>
      <w:fldChar w:fldCharType="separate"/>
    </w:r>
    <w:r>
      <w:t>48</w:t>
    </w:r>
    <w:r>
      <w:fldChar w:fldCharType="end"/>
    </w:r>
  </w:p>
  <w:p w14:paraId="17571B6E" w14:textId="77777777" w:rsidR="006D59EB" w:rsidRDefault="006D59EB">
    <w:pPr>
      <w:pStyle w:val="a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54235"/>
    </w:sdtPr>
    <w:sdtEndPr/>
    <w:sdtContent>
      <w:p w14:paraId="14ED335B" w14:textId="77777777" w:rsidR="006D59EB" w:rsidRDefault="006D59EB">
        <w:pPr>
          <w:pStyle w:val="a7"/>
          <w:jc w:val="center"/>
        </w:pPr>
        <w:r>
          <w:fldChar w:fldCharType="begin"/>
        </w:r>
        <w:r>
          <w:instrText>PAGE   \* MERGEFORMAT</w:instrText>
        </w:r>
        <w:r>
          <w:fldChar w:fldCharType="separate"/>
        </w:r>
        <w:r w:rsidR="007F5056">
          <w:rPr>
            <w:noProof/>
          </w:rPr>
          <w:t>47</w:t>
        </w:r>
        <w:r>
          <w:fldChar w:fldCharType="end"/>
        </w:r>
      </w:p>
    </w:sdtContent>
  </w:sdt>
  <w:p w14:paraId="6AD7F4C3" w14:textId="77777777" w:rsidR="006D59EB" w:rsidRDefault="006D59EB">
    <w:pPr>
      <w:pStyle w:val="a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ADC8C" w14:textId="77777777" w:rsidR="006D59EB" w:rsidRDefault="006D59EB">
    <w:pPr>
      <w:pStyle w:val="a7"/>
      <w:jc w:val="center"/>
    </w:pPr>
    <w:r>
      <w:fldChar w:fldCharType="begin"/>
    </w:r>
    <w:r>
      <w:instrText xml:space="preserve"> PAGE   \* MERGEFORMAT </w:instrText>
    </w:r>
    <w:r>
      <w:fldChar w:fldCharType="separate"/>
    </w:r>
    <w:r>
      <w:t>48</w:t>
    </w:r>
    <w:r>
      <w:fldChar w:fldCharType="end"/>
    </w:r>
  </w:p>
  <w:p w14:paraId="13CBB636" w14:textId="77777777" w:rsidR="006D59EB" w:rsidRDefault="006D59EB">
    <w:pPr>
      <w:pStyle w:val="a7"/>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73999"/>
    </w:sdtPr>
    <w:sdtEndPr/>
    <w:sdtContent>
      <w:p w14:paraId="441E17B9" w14:textId="77777777" w:rsidR="006D59EB" w:rsidRDefault="006D59EB">
        <w:pPr>
          <w:pStyle w:val="a7"/>
          <w:jc w:val="center"/>
        </w:pPr>
        <w:r>
          <w:fldChar w:fldCharType="begin"/>
        </w:r>
        <w:r>
          <w:instrText>PAGE   \* MERGEFORMAT</w:instrText>
        </w:r>
        <w:r>
          <w:fldChar w:fldCharType="separate"/>
        </w:r>
        <w:r w:rsidR="007F5056">
          <w:rPr>
            <w:noProof/>
          </w:rPr>
          <w:t>67</w:t>
        </w:r>
        <w:r>
          <w:fldChar w:fldCharType="end"/>
        </w:r>
      </w:p>
    </w:sdtContent>
  </w:sdt>
  <w:p w14:paraId="5180FAB5" w14:textId="77777777" w:rsidR="006D59EB" w:rsidRDefault="006D59EB">
    <w:pPr>
      <w:pStyle w:val="a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E37D2" w14:textId="77777777" w:rsidR="006D59EB" w:rsidRDefault="006D59EB">
    <w:pPr>
      <w:pStyle w:val="a7"/>
      <w:jc w:val="center"/>
    </w:pPr>
    <w:r>
      <w:fldChar w:fldCharType="begin"/>
    </w:r>
    <w:r>
      <w:instrText xml:space="preserve"> PAGE   \* MERGEFORMAT </w:instrText>
    </w:r>
    <w:r>
      <w:fldChar w:fldCharType="separate"/>
    </w:r>
    <w:r>
      <w:t>48</w:t>
    </w:r>
    <w:r>
      <w:fldChar w:fldCharType="end"/>
    </w:r>
  </w:p>
  <w:p w14:paraId="18F0341B" w14:textId="77777777" w:rsidR="006D59EB" w:rsidRDefault="006D59EB">
    <w:pPr>
      <w:pStyle w:val="a7"/>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56642"/>
    </w:sdtPr>
    <w:sdtEndPr/>
    <w:sdtContent>
      <w:p w14:paraId="2433514E" w14:textId="77777777" w:rsidR="006D59EB" w:rsidRDefault="006D59EB">
        <w:pPr>
          <w:pStyle w:val="a7"/>
          <w:jc w:val="center"/>
        </w:pPr>
        <w:r>
          <w:fldChar w:fldCharType="begin"/>
        </w:r>
        <w:r>
          <w:instrText>PAGE   \* MERGEFORMAT</w:instrText>
        </w:r>
        <w:r>
          <w:fldChar w:fldCharType="separate"/>
        </w:r>
        <w:r w:rsidR="007F5056">
          <w:rPr>
            <w:noProof/>
          </w:rPr>
          <w:t>102</w:t>
        </w:r>
        <w:r>
          <w:fldChar w:fldCharType="end"/>
        </w:r>
      </w:p>
    </w:sdtContent>
  </w:sdt>
  <w:p w14:paraId="5FC2E185" w14:textId="77777777" w:rsidR="006D59EB" w:rsidRDefault="006D59EB">
    <w:pPr>
      <w:pStyle w:val="a7"/>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A4DCE" w14:textId="77777777" w:rsidR="006D59EB" w:rsidRDefault="006D59EB">
    <w:pP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14:paraId="2307ACE2" w14:textId="77777777" w:rsidR="006D59EB" w:rsidRDefault="006D59EB">
    <w:pP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2AD751"/>
    <w:multiLevelType w:val="singleLevel"/>
    <w:tmpl w:val="882AD751"/>
    <w:lvl w:ilvl="0">
      <w:start w:val="3"/>
      <w:numFmt w:val="decimal"/>
      <w:suff w:val="space"/>
      <w:lvlText w:val="%1."/>
      <w:lvlJc w:val="left"/>
    </w:lvl>
  </w:abstractNum>
  <w:abstractNum w:abstractNumId="1" w15:restartNumberingAfterBreak="0">
    <w:nsid w:val="95ABF644"/>
    <w:multiLevelType w:val="singleLevel"/>
    <w:tmpl w:val="95ABF644"/>
    <w:lvl w:ilvl="0">
      <w:start w:val="1"/>
      <w:numFmt w:val="decimal"/>
      <w:suff w:val="space"/>
      <w:lvlText w:val="%1."/>
      <w:lvlJc w:val="left"/>
    </w:lvl>
  </w:abstractNum>
  <w:abstractNum w:abstractNumId="2" w15:restartNumberingAfterBreak="0">
    <w:nsid w:val="98E10810"/>
    <w:multiLevelType w:val="singleLevel"/>
    <w:tmpl w:val="98E10810"/>
    <w:lvl w:ilvl="0">
      <w:start w:val="1"/>
      <w:numFmt w:val="decimal"/>
      <w:suff w:val="space"/>
      <w:lvlText w:val="%1."/>
      <w:lvlJc w:val="left"/>
    </w:lvl>
  </w:abstractNum>
  <w:abstractNum w:abstractNumId="3" w15:restartNumberingAfterBreak="0">
    <w:nsid w:val="A6A29871"/>
    <w:multiLevelType w:val="singleLevel"/>
    <w:tmpl w:val="A6A29871"/>
    <w:lvl w:ilvl="0">
      <w:start w:val="1"/>
      <w:numFmt w:val="decimal"/>
      <w:suff w:val="space"/>
      <w:lvlText w:val="%1."/>
      <w:lvlJc w:val="left"/>
      <w:rPr>
        <w:rFonts w:hint="default"/>
        <w:b w:val="0"/>
        <w:bCs w:val="0"/>
      </w:rPr>
    </w:lvl>
  </w:abstractNum>
  <w:abstractNum w:abstractNumId="4" w15:restartNumberingAfterBreak="0">
    <w:nsid w:val="B0164FED"/>
    <w:multiLevelType w:val="singleLevel"/>
    <w:tmpl w:val="B0164FED"/>
    <w:lvl w:ilvl="0">
      <w:start w:val="3"/>
      <w:numFmt w:val="decimal"/>
      <w:suff w:val="space"/>
      <w:lvlText w:val="%1."/>
      <w:lvlJc w:val="left"/>
    </w:lvl>
  </w:abstractNum>
  <w:abstractNum w:abstractNumId="5" w15:restartNumberingAfterBreak="0">
    <w:nsid w:val="B603E22A"/>
    <w:multiLevelType w:val="singleLevel"/>
    <w:tmpl w:val="B603E22A"/>
    <w:lvl w:ilvl="0">
      <w:start w:val="1"/>
      <w:numFmt w:val="decimal"/>
      <w:suff w:val="space"/>
      <w:lvlText w:val="%1."/>
      <w:lvlJc w:val="left"/>
      <w:rPr>
        <w:rFonts w:hint="default"/>
        <w:b w:val="0"/>
        <w:bCs w:val="0"/>
      </w:rPr>
    </w:lvl>
  </w:abstractNum>
  <w:abstractNum w:abstractNumId="6" w15:restartNumberingAfterBreak="0">
    <w:nsid w:val="BCA5FD25"/>
    <w:multiLevelType w:val="singleLevel"/>
    <w:tmpl w:val="BCA5FD25"/>
    <w:lvl w:ilvl="0">
      <w:start w:val="3"/>
      <w:numFmt w:val="decimal"/>
      <w:suff w:val="space"/>
      <w:lvlText w:val="%1."/>
      <w:lvlJc w:val="left"/>
    </w:lvl>
  </w:abstractNum>
  <w:abstractNum w:abstractNumId="7" w15:restartNumberingAfterBreak="0">
    <w:nsid w:val="BE4539C9"/>
    <w:multiLevelType w:val="singleLevel"/>
    <w:tmpl w:val="BE4539C9"/>
    <w:lvl w:ilvl="0">
      <w:start w:val="1"/>
      <w:numFmt w:val="decimal"/>
      <w:suff w:val="space"/>
      <w:lvlText w:val="%1."/>
      <w:lvlJc w:val="left"/>
    </w:lvl>
  </w:abstractNum>
  <w:abstractNum w:abstractNumId="8" w15:restartNumberingAfterBreak="0">
    <w:nsid w:val="C3B5761B"/>
    <w:multiLevelType w:val="singleLevel"/>
    <w:tmpl w:val="C3B5761B"/>
    <w:lvl w:ilvl="0">
      <w:start w:val="1"/>
      <w:numFmt w:val="decimal"/>
      <w:suff w:val="space"/>
      <w:lvlText w:val="%1."/>
      <w:lvlJc w:val="left"/>
      <w:rPr>
        <w:rFonts w:hint="default"/>
        <w:b w:val="0"/>
        <w:bCs w:val="0"/>
      </w:rPr>
    </w:lvl>
  </w:abstractNum>
  <w:abstractNum w:abstractNumId="9" w15:restartNumberingAfterBreak="0">
    <w:nsid w:val="D297BAEF"/>
    <w:multiLevelType w:val="singleLevel"/>
    <w:tmpl w:val="D297BAEF"/>
    <w:lvl w:ilvl="0">
      <w:start w:val="1"/>
      <w:numFmt w:val="decimal"/>
      <w:suff w:val="space"/>
      <w:lvlText w:val="%1."/>
      <w:lvlJc w:val="left"/>
      <w:rPr>
        <w:rFonts w:hint="default"/>
        <w:b w:val="0"/>
        <w:bCs w:val="0"/>
      </w:rPr>
    </w:lvl>
  </w:abstractNum>
  <w:abstractNum w:abstractNumId="10" w15:restartNumberingAfterBreak="0">
    <w:nsid w:val="D354151C"/>
    <w:multiLevelType w:val="singleLevel"/>
    <w:tmpl w:val="D354151C"/>
    <w:lvl w:ilvl="0">
      <w:start w:val="1"/>
      <w:numFmt w:val="decimal"/>
      <w:suff w:val="space"/>
      <w:lvlText w:val="%1."/>
      <w:lvlJc w:val="left"/>
    </w:lvl>
  </w:abstractNum>
  <w:abstractNum w:abstractNumId="11" w15:restartNumberingAfterBreak="0">
    <w:nsid w:val="D70D7FF2"/>
    <w:multiLevelType w:val="singleLevel"/>
    <w:tmpl w:val="D70D7FF2"/>
    <w:lvl w:ilvl="0">
      <w:start w:val="1"/>
      <w:numFmt w:val="decimal"/>
      <w:suff w:val="space"/>
      <w:lvlText w:val="%1."/>
      <w:lvlJc w:val="left"/>
    </w:lvl>
  </w:abstractNum>
  <w:abstractNum w:abstractNumId="12" w15:restartNumberingAfterBreak="0">
    <w:nsid w:val="D9FF8347"/>
    <w:multiLevelType w:val="multilevel"/>
    <w:tmpl w:val="D9FF8347"/>
    <w:lvl w:ilvl="0">
      <w:start w:val="1"/>
      <w:numFmt w:val="decimal"/>
      <w:lvlText w:val="%1."/>
      <w:lvlJc w:val="left"/>
      <w:pPr>
        <w:ind w:left="985" w:hanging="360"/>
      </w:pPr>
    </w:lvl>
    <w:lvl w:ilvl="1">
      <w:start w:val="1"/>
      <w:numFmt w:val="lowerLetter"/>
      <w:lvlText w:val="%2."/>
      <w:lvlJc w:val="left"/>
      <w:pPr>
        <w:ind w:left="1705" w:hanging="360"/>
      </w:pPr>
    </w:lvl>
    <w:lvl w:ilvl="2">
      <w:start w:val="1"/>
      <w:numFmt w:val="lowerRoman"/>
      <w:lvlText w:val="%3."/>
      <w:lvlJc w:val="right"/>
      <w:pPr>
        <w:ind w:left="2425" w:hanging="180"/>
      </w:pPr>
    </w:lvl>
    <w:lvl w:ilvl="3">
      <w:start w:val="1"/>
      <w:numFmt w:val="decimal"/>
      <w:lvlText w:val="%4."/>
      <w:lvlJc w:val="left"/>
      <w:pPr>
        <w:ind w:left="3145" w:hanging="360"/>
      </w:pPr>
    </w:lvl>
    <w:lvl w:ilvl="4">
      <w:start w:val="1"/>
      <w:numFmt w:val="lowerLetter"/>
      <w:lvlText w:val="%5."/>
      <w:lvlJc w:val="left"/>
      <w:pPr>
        <w:ind w:left="3865" w:hanging="360"/>
      </w:pPr>
    </w:lvl>
    <w:lvl w:ilvl="5">
      <w:start w:val="1"/>
      <w:numFmt w:val="lowerRoman"/>
      <w:lvlText w:val="%6."/>
      <w:lvlJc w:val="right"/>
      <w:pPr>
        <w:ind w:left="4585" w:hanging="180"/>
      </w:pPr>
    </w:lvl>
    <w:lvl w:ilvl="6">
      <w:start w:val="1"/>
      <w:numFmt w:val="decimal"/>
      <w:lvlText w:val="%7."/>
      <w:lvlJc w:val="left"/>
      <w:pPr>
        <w:ind w:left="5305" w:hanging="360"/>
      </w:pPr>
    </w:lvl>
    <w:lvl w:ilvl="7">
      <w:start w:val="1"/>
      <w:numFmt w:val="lowerLetter"/>
      <w:lvlText w:val="%8."/>
      <w:lvlJc w:val="left"/>
      <w:pPr>
        <w:ind w:left="6025" w:hanging="360"/>
      </w:pPr>
    </w:lvl>
    <w:lvl w:ilvl="8">
      <w:start w:val="1"/>
      <w:numFmt w:val="lowerRoman"/>
      <w:lvlText w:val="%9."/>
      <w:lvlJc w:val="right"/>
      <w:pPr>
        <w:ind w:left="6745" w:hanging="180"/>
      </w:pPr>
    </w:lvl>
  </w:abstractNum>
  <w:abstractNum w:abstractNumId="13" w15:restartNumberingAfterBreak="0">
    <w:nsid w:val="DC99FE49"/>
    <w:multiLevelType w:val="singleLevel"/>
    <w:tmpl w:val="DC99FE49"/>
    <w:lvl w:ilvl="0">
      <w:start w:val="1"/>
      <w:numFmt w:val="decimal"/>
      <w:suff w:val="space"/>
      <w:lvlText w:val="%1."/>
      <w:lvlJc w:val="left"/>
    </w:lvl>
  </w:abstractNum>
  <w:abstractNum w:abstractNumId="14" w15:restartNumberingAfterBreak="0">
    <w:nsid w:val="DDE45293"/>
    <w:multiLevelType w:val="singleLevel"/>
    <w:tmpl w:val="DDE45293"/>
    <w:lvl w:ilvl="0">
      <w:start w:val="2"/>
      <w:numFmt w:val="decimal"/>
      <w:suff w:val="space"/>
      <w:lvlText w:val="%1."/>
      <w:lvlJc w:val="left"/>
    </w:lvl>
  </w:abstractNum>
  <w:abstractNum w:abstractNumId="15" w15:restartNumberingAfterBreak="0">
    <w:nsid w:val="E12217D4"/>
    <w:multiLevelType w:val="multilevel"/>
    <w:tmpl w:val="E12217D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6" w15:restartNumberingAfterBreak="0">
    <w:nsid w:val="E744DC26"/>
    <w:multiLevelType w:val="singleLevel"/>
    <w:tmpl w:val="E744DC26"/>
    <w:lvl w:ilvl="0">
      <w:start w:val="1"/>
      <w:numFmt w:val="decimal"/>
      <w:suff w:val="space"/>
      <w:lvlText w:val="%1."/>
      <w:lvlJc w:val="left"/>
    </w:lvl>
  </w:abstractNum>
  <w:abstractNum w:abstractNumId="17" w15:restartNumberingAfterBreak="0">
    <w:nsid w:val="F1E8B95A"/>
    <w:multiLevelType w:val="singleLevel"/>
    <w:tmpl w:val="F1E8B95A"/>
    <w:lvl w:ilvl="0">
      <w:start w:val="1"/>
      <w:numFmt w:val="decimal"/>
      <w:suff w:val="space"/>
      <w:lvlText w:val="%1."/>
      <w:lvlJc w:val="left"/>
      <w:rPr>
        <w:rFonts w:hint="default"/>
        <w:b w:val="0"/>
        <w:bCs w:val="0"/>
      </w:rPr>
    </w:lvl>
  </w:abstractNum>
  <w:abstractNum w:abstractNumId="18" w15:restartNumberingAfterBreak="0">
    <w:nsid w:val="006137E7"/>
    <w:multiLevelType w:val="singleLevel"/>
    <w:tmpl w:val="006137E7"/>
    <w:lvl w:ilvl="0">
      <w:start w:val="1"/>
      <w:numFmt w:val="decimal"/>
      <w:suff w:val="space"/>
      <w:lvlText w:val="%1."/>
      <w:lvlJc w:val="left"/>
      <w:rPr>
        <w:rFonts w:hint="default"/>
        <w:b w:val="0"/>
        <w:bCs w:val="0"/>
      </w:rPr>
    </w:lvl>
  </w:abstractNum>
  <w:abstractNum w:abstractNumId="19" w15:restartNumberingAfterBreak="0">
    <w:nsid w:val="02385EAB"/>
    <w:multiLevelType w:val="hybridMultilevel"/>
    <w:tmpl w:val="26AE49D2"/>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029944C7"/>
    <w:multiLevelType w:val="hybridMultilevel"/>
    <w:tmpl w:val="81A6534E"/>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02F40AD1"/>
    <w:multiLevelType w:val="hybridMultilevel"/>
    <w:tmpl w:val="46AE144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31F58DF"/>
    <w:multiLevelType w:val="hybridMultilevel"/>
    <w:tmpl w:val="3502E35C"/>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4DD408E"/>
    <w:multiLevelType w:val="hybridMultilevel"/>
    <w:tmpl w:val="9C945324"/>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0530F7FA"/>
    <w:multiLevelType w:val="singleLevel"/>
    <w:tmpl w:val="0530F7FA"/>
    <w:lvl w:ilvl="0">
      <w:start w:val="1"/>
      <w:numFmt w:val="decimal"/>
      <w:suff w:val="space"/>
      <w:lvlText w:val="%1."/>
      <w:lvlJc w:val="left"/>
    </w:lvl>
  </w:abstractNum>
  <w:abstractNum w:abstractNumId="25" w15:restartNumberingAfterBreak="0">
    <w:nsid w:val="05344381"/>
    <w:multiLevelType w:val="hybridMultilevel"/>
    <w:tmpl w:val="F7901024"/>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054436F5"/>
    <w:multiLevelType w:val="hybridMultilevel"/>
    <w:tmpl w:val="01101736"/>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0609397A"/>
    <w:multiLevelType w:val="hybridMultilevel"/>
    <w:tmpl w:val="760E783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06E35B8F"/>
    <w:multiLevelType w:val="hybridMultilevel"/>
    <w:tmpl w:val="7FFEBE8A"/>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07E33E5C"/>
    <w:multiLevelType w:val="hybridMultilevel"/>
    <w:tmpl w:val="0D26CA80"/>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0AC2721E"/>
    <w:multiLevelType w:val="hybridMultilevel"/>
    <w:tmpl w:val="77569AB8"/>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0B2E1081"/>
    <w:multiLevelType w:val="hybridMultilevel"/>
    <w:tmpl w:val="A0E02C6C"/>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0D761E60"/>
    <w:multiLevelType w:val="hybridMultilevel"/>
    <w:tmpl w:val="1336498C"/>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0E191223"/>
    <w:multiLevelType w:val="hybridMultilevel"/>
    <w:tmpl w:val="DA44F13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10934CA"/>
    <w:multiLevelType w:val="hybridMultilevel"/>
    <w:tmpl w:val="DF320898"/>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12C12E82"/>
    <w:multiLevelType w:val="hybridMultilevel"/>
    <w:tmpl w:val="B80C4BD0"/>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12CB1D3E"/>
    <w:multiLevelType w:val="hybridMultilevel"/>
    <w:tmpl w:val="28E4104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5A76861"/>
    <w:multiLevelType w:val="hybridMultilevel"/>
    <w:tmpl w:val="2120315C"/>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5F1E90D"/>
    <w:multiLevelType w:val="singleLevel"/>
    <w:tmpl w:val="15F1E90D"/>
    <w:lvl w:ilvl="0">
      <w:start w:val="3"/>
      <w:numFmt w:val="decimal"/>
      <w:suff w:val="space"/>
      <w:lvlText w:val="%1."/>
      <w:lvlJc w:val="left"/>
    </w:lvl>
  </w:abstractNum>
  <w:abstractNum w:abstractNumId="39" w15:restartNumberingAfterBreak="0">
    <w:nsid w:val="165EA661"/>
    <w:multiLevelType w:val="singleLevel"/>
    <w:tmpl w:val="165EA661"/>
    <w:lvl w:ilvl="0">
      <w:start w:val="1"/>
      <w:numFmt w:val="decimal"/>
      <w:suff w:val="space"/>
      <w:lvlText w:val="%1."/>
      <w:lvlJc w:val="left"/>
    </w:lvl>
  </w:abstractNum>
  <w:abstractNum w:abstractNumId="40" w15:restartNumberingAfterBreak="0">
    <w:nsid w:val="177F0E33"/>
    <w:multiLevelType w:val="hybridMultilevel"/>
    <w:tmpl w:val="CCDA539A"/>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17C85D31"/>
    <w:multiLevelType w:val="singleLevel"/>
    <w:tmpl w:val="17C85D31"/>
    <w:lvl w:ilvl="0">
      <w:start w:val="1"/>
      <w:numFmt w:val="decimal"/>
      <w:suff w:val="space"/>
      <w:lvlText w:val="%1."/>
      <w:lvlJc w:val="left"/>
      <w:rPr>
        <w:rFonts w:hint="default"/>
        <w:b w:val="0"/>
        <w:bCs w:val="0"/>
      </w:rPr>
    </w:lvl>
  </w:abstractNum>
  <w:abstractNum w:abstractNumId="42" w15:restartNumberingAfterBreak="0">
    <w:nsid w:val="17C87CEE"/>
    <w:multiLevelType w:val="hybridMultilevel"/>
    <w:tmpl w:val="020E1C74"/>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7E95FD2"/>
    <w:multiLevelType w:val="singleLevel"/>
    <w:tmpl w:val="17E95FD2"/>
    <w:lvl w:ilvl="0">
      <w:start w:val="1"/>
      <w:numFmt w:val="decimal"/>
      <w:suff w:val="space"/>
      <w:lvlText w:val="%1."/>
      <w:lvlJc w:val="left"/>
      <w:rPr>
        <w:rFonts w:hint="default"/>
        <w:b w:val="0"/>
        <w:bCs w:val="0"/>
      </w:rPr>
    </w:lvl>
  </w:abstractNum>
  <w:abstractNum w:abstractNumId="44" w15:restartNumberingAfterBreak="0">
    <w:nsid w:val="18C447EF"/>
    <w:multiLevelType w:val="multilevel"/>
    <w:tmpl w:val="18C447EF"/>
    <w:lvl w:ilvl="0">
      <w:start w:val="1"/>
      <w:numFmt w:val="decimal"/>
      <w:lvlText w:val="%1."/>
      <w:lvlJc w:val="left"/>
      <w:pPr>
        <w:ind w:left="985" w:hanging="360"/>
      </w:pPr>
    </w:lvl>
    <w:lvl w:ilvl="1">
      <w:start w:val="1"/>
      <w:numFmt w:val="lowerLetter"/>
      <w:lvlText w:val="%2."/>
      <w:lvlJc w:val="left"/>
      <w:pPr>
        <w:ind w:left="1705" w:hanging="360"/>
      </w:pPr>
    </w:lvl>
    <w:lvl w:ilvl="2">
      <w:start w:val="1"/>
      <w:numFmt w:val="lowerRoman"/>
      <w:lvlText w:val="%3."/>
      <w:lvlJc w:val="right"/>
      <w:pPr>
        <w:ind w:left="2425" w:hanging="180"/>
      </w:pPr>
    </w:lvl>
    <w:lvl w:ilvl="3">
      <w:start w:val="1"/>
      <w:numFmt w:val="decimal"/>
      <w:lvlText w:val="%4."/>
      <w:lvlJc w:val="left"/>
      <w:pPr>
        <w:ind w:left="3145" w:hanging="360"/>
      </w:pPr>
    </w:lvl>
    <w:lvl w:ilvl="4">
      <w:start w:val="1"/>
      <w:numFmt w:val="lowerLetter"/>
      <w:lvlText w:val="%5."/>
      <w:lvlJc w:val="left"/>
      <w:pPr>
        <w:ind w:left="3865" w:hanging="360"/>
      </w:pPr>
    </w:lvl>
    <w:lvl w:ilvl="5">
      <w:start w:val="1"/>
      <w:numFmt w:val="lowerRoman"/>
      <w:lvlText w:val="%6."/>
      <w:lvlJc w:val="right"/>
      <w:pPr>
        <w:ind w:left="4585" w:hanging="180"/>
      </w:pPr>
    </w:lvl>
    <w:lvl w:ilvl="6">
      <w:start w:val="1"/>
      <w:numFmt w:val="decimal"/>
      <w:lvlText w:val="%7."/>
      <w:lvlJc w:val="left"/>
      <w:pPr>
        <w:ind w:left="5305" w:hanging="360"/>
      </w:pPr>
    </w:lvl>
    <w:lvl w:ilvl="7">
      <w:start w:val="1"/>
      <w:numFmt w:val="lowerLetter"/>
      <w:lvlText w:val="%8."/>
      <w:lvlJc w:val="left"/>
      <w:pPr>
        <w:ind w:left="6025" w:hanging="360"/>
      </w:pPr>
    </w:lvl>
    <w:lvl w:ilvl="8">
      <w:start w:val="1"/>
      <w:numFmt w:val="lowerRoman"/>
      <w:lvlText w:val="%9."/>
      <w:lvlJc w:val="right"/>
      <w:pPr>
        <w:ind w:left="6745" w:hanging="180"/>
      </w:pPr>
    </w:lvl>
  </w:abstractNum>
  <w:abstractNum w:abstractNumId="45" w15:restartNumberingAfterBreak="0">
    <w:nsid w:val="1A427FC8"/>
    <w:multiLevelType w:val="hybridMultilevel"/>
    <w:tmpl w:val="FEC6756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1C80083F"/>
    <w:multiLevelType w:val="hybridMultilevel"/>
    <w:tmpl w:val="218690D8"/>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1D615AD2"/>
    <w:multiLevelType w:val="hybridMultilevel"/>
    <w:tmpl w:val="019632EC"/>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1DDF3E69"/>
    <w:multiLevelType w:val="singleLevel"/>
    <w:tmpl w:val="1DDF3E69"/>
    <w:lvl w:ilvl="0">
      <w:start w:val="1"/>
      <w:numFmt w:val="decimal"/>
      <w:suff w:val="space"/>
      <w:lvlText w:val="%1."/>
      <w:lvlJc w:val="left"/>
    </w:lvl>
  </w:abstractNum>
  <w:abstractNum w:abstractNumId="49" w15:restartNumberingAfterBreak="0">
    <w:nsid w:val="1F245D0D"/>
    <w:multiLevelType w:val="hybridMultilevel"/>
    <w:tmpl w:val="ECF2C472"/>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1F424ED2"/>
    <w:multiLevelType w:val="hybridMultilevel"/>
    <w:tmpl w:val="160ABA78"/>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1F4A7FA0"/>
    <w:multiLevelType w:val="hybridMultilevel"/>
    <w:tmpl w:val="E41EF8F4"/>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2" w15:restartNumberingAfterBreak="0">
    <w:nsid w:val="1F6940EC"/>
    <w:multiLevelType w:val="hybridMultilevel"/>
    <w:tmpl w:val="BDE44D50"/>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3" w15:restartNumberingAfterBreak="0">
    <w:nsid w:val="1F76294E"/>
    <w:multiLevelType w:val="hybridMultilevel"/>
    <w:tmpl w:val="88163A4C"/>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4" w15:restartNumberingAfterBreak="0">
    <w:nsid w:val="20B73547"/>
    <w:multiLevelType w:val="hybridMultilevel"/>
    <w:tmpl w:val="37A62A72"/>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5" w15:restartNumberingAfterBreak="0">
    <w:nsid w:val="22140E9F"/>
    <w:multiLevelType w:val="hybridMultilevel"/>
    <w:tmpl w:val="2BDE35C2"/>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6" w15:restartNumberingAfterBreak="0">
    <w:nsid w:val="22AC6639"/>
    <w:multiLevelType w:val="hybridMultilevel"/>
    <w:tmpl w:val="E6249960"/>
    <w:lvl w:ilvl="0" w:tplc="0419000F">
      <w:start w:val="1"/>
      <w:numFmt w:val="decimal"/>
      <w:lvlText w:val="%1."/>
      <w:lvlJc w:val="left"/>
      <w:pPr>
        <w:ind w:left="725" w:hanging="360"/>
      </w:p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57" w15:restartNumberingAfterBreak="0">
    <w:nsid w:val="235F81AA"/>
    <w:multiLevelType w:val="singleLevel"/>
    <w:tmpl w:val="235F81AA"/>
    <w:lvl w:ilvl="0">
      <w:start w:val="1"/>
      <w:numFmt w:val="decimal"/>
      <w:suff w:val="space"/>
      <w:lvlText w:val="%1."/>
      <w:lvlJc w:val="left"/>
    </w:lvl>
  </w:abstractNum>
  <w:abstractNum w:abstractNumId="58" w15:restartNumberingAfterBreak="0">
    <w:nsid w:val="24051DE5"/>
    <w:multiLevelType w:val="hybridMultilevel"/>
    <w:tmpl w:val="7D6073B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26304651"/>
    <w:multiLevelType w:val="hybridMultilevel"/>
    <w:tmpl w:val="BB4C0412"/>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26490203"/>
    <w:multiLevelType w:val="hybridMultilevel"/>
    <w:tmpl w:val="C00623F6"/>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1" w15:restartNumberingAfterBreak="0">
    <w:nsid w:val="27633C34"/>
    <w:multiLevelType w:val="hybridMultilevel"/>
    <w:tmpl w:val="8E6E7B6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28120689"/>
    <w:multiLevelType w:val="hybridMultilevel"/>
    <w:tmpl w:val="A5CCECD6"/>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3" w15:restartNumberingAfterBreak="0">
    <w:nsid w:val="2856180D"/>
    <w:multiLevelType w:val="hybridMultilevel"/>
    <w:tmpl w:val="D6203BBE"/>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4" w15:restartNumberingAfterBreak="0">
    <w:nsid w:val="28E05A5B"/>
    <w:multiLevelType w:val="hybridMultilevel"/>
    <w:tmpl w:val="5492C7B4"/>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5" w15:restartNumberingAfterBreak="0">
    <w:nsid w:val="291F944D"/>
    <w:multiLevelType w:val="singleLevel"/>
    <w:tmpl w:val="291F944D"/>
    <w:lvl w:ilvl="0">
      <w:start w:val="1"/>
      <w:numFmt w:val="decimal"/>
      <w:suff w:val="space"/>
      <w:lvlText w:val="%1."/>
      <w:lvlJc w:val="left"/>
    </w:lvl>
  </w:abstractNum>
  <w:abstractNum w:abstractNumId="66" w15:restartNumberingAfterBreak="0">
    <w:nsid w:val="29B1281B"/>
    <w:multiLevelType w:val="hybridMultilevel"/>
    <w:tmpl w:val="9FA030F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2A384F3E"/>
    <w:multiLevelType w:val="hybridMultilevel"/>
    <w:tmpl w:val="8EAE50E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AE24A6D"/>
    <w:multiLevelType w:val="hybridMultilevel"/>
    <w:tmpl w:val="E460D0D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2B4B16A4"/>
    <w:multiLevelType w:val="hybridMultilevel"/>
    <w:tmpl w:val="A48E8740"/>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0" w15:restartNumberingAfterBreak="0">
    <w:nsid w:val="2B684224"/>
    <w:multiLevelType w:val="singleLevel"/>
    <w:tmpl w:val="2B684224"/>
    <w:lvl w:ilvl="0">
      <w:start w:val="1"/>
      <w:numFmt w:val="decimal"/>
      <w:suff w:val="space"/>
      <w:lvlText w:val="%1."/>
      <w:lvlJc w:val="left"/>
    </w:lvl>
  </w:abstractNum>
  <w:abstractNum w:abstractNumId="71" w15:restartNumberingAfterBreak="0">
    <w:nsid w:val="2EC27334"/>
    <w:multiLevelType w:val="hybridMultilevel"/>
    <w:tmpl w:val="A89295E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2F55181F"/>
    <w:multiLevelType w:val="hybridMultilevel"/>
    <w:tmpl w:val="35985326"/>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3" w15:restartNumberingAfterBreak="0">
    <w:nsid w:val="351518F1"/>
    <w:multiLevelType w:val="hybridMultilevel"/>
    <w:tmpl w:val="3852192C"/>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4" w15:restartNumberingAfterBreak="0">
    <w:nsid w:val="362F5D7C"/>
    <w:multiLevelType w:val="hybridMultilevel"/>
    <w:tmpl w:val="383CE24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377969FA"/>
    <w:multiLevelType w:val="hybridMultilevel"/>
    <w:tmpl w:val="E17A97A6"/>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6" w15:restartNumberingAfterBreak="0">
    <w:nsid w:val="37F73018"/>
    <w:multiLevelType w:val="hybridMultilevel"/>
    <w:tmpl w:val="810E73D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381C71C9"/>
    <w:multiLevelType w:val="singleLevel"/>
    <w:tmpl w:val="381C71C9"/>
    <w:lvl w:ilvl="0">
      <w:start w:val="1"/>
      <w:numFmt w:val="decimal"/>
      <w:suff w:val="space"/>
      <w:lvlText w:val="%1."/>
      <w:lvlJc w:val="left"/>
    </w:lvl>
  </w:abstractNum>
  <w:abstractNum w:abstractNumId="78" w15:restartNumberingAfterBreak="0">
    <w:nsid w:val="3A04089E"/>
    <w:multiLevelType w:val="singleLevel"/>
    <w:tmpl w:val="3A04089E"/>
    <w:lvl w:ilvl="0">
      <w:start w:val="1"/>
      <w:numFmt w:val="decimal"/>
      <w:suff w:val="space"/>
      <w:lvlText w:val="%1."/>
      <w:lvlJc w:val="left"/>
    </w:lvl>
  </w:abstractNum>
  <w:abstractNum w:abstractNumId="79" w15:restartNumberingAfterBreak="0">
    <w:nsid w:val="3BA85851"/>
    <w:multiLevelType w:val="hybridMultilevel"/>
    <w:tmpl w:val="C8DC24D2"/>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0" w15:restartNumberingAfterBreak="0">
    <w:nsid w:val="3C8A346F"/>
    <w:multiLevelType w:val="hybridMultilevel"/>
    <w:tmpl w:val="73469F3C"/>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1" w15:restartNumberingAfterBreak="0">
    <w:nsid w:val="3DA81FE5"/>
    <w:multiLevelType w:val="hybridMultilevel"/>
    <w:tmpl w:val="91E20E34"/>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3E6D153E"/>
    <w:multiLevelType w:val="hybridMultilevel"/>
    <w:tmpl w:val="2BEE8CF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EFD3925"/>
    <w:multiLevelType w:val="hybridMultilevel"/>
    <w:tmpl w:val="E51E500C"/>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4" w15:restartNumberingAfterBreak="0">
    <w:nsid w:val="41F05E75"/>
    <w:multiLevelType w:val="hybridMultilevel"/>
    <w:tmpl w:val="E976F0AE"/>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5" w15:restartNumberingAfterBreak="0">
    <w:nsid w:val="424801A6"/>
    <w:multiLevelType w:val="hybridMultilevel"/>
    <w:tmpl w:val="F756418A"/>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2690385"/>
    <w:multiLevelType w:val="hybridMultilevel"/>
    <w:tmpl w:val="452AB05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43736821"/>
    <w:multiLevelType w:val="hybridMultilevel"/>
    <w:tmpl w:val="061EE7C6"/>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8" w15:restartNumberingAfterBreak="0">
    <w:nsid w:val="43CB7F00"/>
    <w:multiLevelType w:val="hybridMultilevel"/>
    <w:tmpl w:val="0388C03C"/>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9" w15:restartNumberingAfterBreak="0">
    <w:nsid w:val="4456608B"/>
    <w:multiLevelType w:val="hybridMultilevel"/>
    <w:tmpl w:val="1C2ADE6E"/>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0" w15:restartNumberingAfterBreak="0">
    <w:nsid w:val="47217C56"/>
    <w:multiLevelType w:val="hybridMultilevel"/>
    <w:tmpl w:val="9760AB60"/>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1" w15:restartNumberingAfterBreak="0">
    <w:nsid w:val="47293D58"/>
    <w:multiLevelType w:val="hybridMultilevel"/>
    <w:tmpl w:val="54468520"/>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2" w15:restartNumberingAfterBreak="0">
    <w:nsid w:val="478F0C81"/>
    <w:multiLevelType w:val="hybridMultilevel"/>
    <w:tmpl w:val="C4AEDD4E"/>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3" w15:restartNumberingAfterBreak="0">
    <w:nsid w:val="47A12C7D"/>
    <w:multiLevelType w:val="hybridMultilevel"/>
    <w:tmpl w:val="E5301504"/>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47E156B7"/>
    <w:multiLevelType w:val="hybridMultilevel"/>
    <w:tmpl w:val="FCB41B84"/>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5" w15:restartNumberingAfterBreak="0">
    <w:nsid w:val="4A753BAA"/>
    <w:multiLevelType w:val="hybridMultilevel"/>
    <w:tmpl w:val="3468DF4C"/>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4C4C45D3"/>
    <w:multiLevelType w:val="multilevel"/>
    <w:tmpl w:val="4C4C45D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4C72681B"/>
    <w:multiLevelType w:val="hybridMultilevel"/>
    <w:tmpl w:val="4B28CA8E"/>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8" w15:restartNumberingAfterBreak="0">
    <w:nsid w:val="4CE9AB73"/>
    <w:multiLevelType w:val="singleLevel"/>
    <w:tmpl w:val="4CE9AB73"/>
    <w:lvl w:ilvl="0">
      <w:start w:val="1"/>
      <w:numFmt w:val="decimal"/>
      <w:suff w:val="space"/>
      <w:lvlText w:val="%1."/>
      <w:lvlJc w:val="left"/>
    </w:lvl>
  </w:abstractNum>
  <w:abstractNum w:abstractNumId="99" w15:restartNumberingAfterBreak="0">
    <w:nsid w:val="4DDD6318"/>
    <w:multiLevelType w:val="hybridMultilevel"/>
    <w:tmpl w:val="CF4056C2"/>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0" w15:restartNumberingAfterBreak="0">
    <w:nsid w:val="4EF70637"/>
    <w:multiLevelType w:val="singleLevel"/>
    <w:tmpl w:val="4EF70637"/>
    <w:lvl w:ilvl="0">
      <w:start w:val="1"/>
      <w:numFmt w:val="decimal"/>
      <w:suff w:val="space"/>
      <w:lvlText w:val="%1."/>
      <w:lvlJc w:val="left"/>
    </w:lvl>
  </w:abstractNum>
  <w:abstractNum w:abstractNumId="101" w15:restartNumberingAfterBreak="0">
    <w:nsid w:val="51975B29"/>
    <w:multiLevelType w:val="hybridMultilevel"/>
    <w:tmpl w:val="11D6A0F0"/>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2" w15:restartNumberingAfterBreak="0">
    <w:nsid w:val="54E05506"/>
    <w:multiLevelType w:val="hybridMultilevel"/>
    <w:tmpl w:val="071C1AAA"/>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5710C2BE"/>
    <w:multiLevelType w:val="singleLevel"/>
    <w:tmpl w:val="5710C2BE"/>
    <w:lvl w:ilvl="0">
      <w:start w:val="1"/>
      <w:numFmt w:val="decimal"/>
      <w:suff w:val="space"/>
      <w:lvlText w:val="%1."/>
      <w:lvlJc w:val="left"/>
    </w:lvl>
  </w:abstractNum>
  <w:abstractNum w:abstractNumId="104" w15:restartNumberingAfterBreak="0">
    <w:nsid w:val="58C83808"/>
    <w:multiLevelType w:val="hybridMultilevel"/>
    <w:tmpl w:val="9FE8121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5BFB71F0"/>
    <w:multiLevelType w:val="hybridMultilevel"/>
    <w:tmpl w:val="BA7EEC6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61CEF390"/>
    <w:multiLevelType w:val="singleLevel"/>
    <w:tmpl w:val="61CEF390"/>
    <w:lvl w:ilvl="0">
      <w:start w:val="1"/>
      <w:numFmt w:val="decimal"/>
      <w:suff w:val="space"/>
      <w:lvlText w:val="%1."/>
      <w:lvlJc w:val="left"/>
    </w:lvl>
  </w:abstractNum>
  <w:abstractNum w:abstractNumId="107" w15:restartNumberingAfterBreak="0">
    <w:nsid w:val="624949BF"/>
    <w:multiLevelType w:val="hybridMultilevel"/>
    <w:tmpl w:val="F1E800C8"/>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8" w15:restartNumberingAfterBreak="0">
    <w:nsid w:val="646F4437"/>
    <w:multiLevelType w:val="hybridMultilevel"/>
    <w:tmpl w:val="7592E2F4"/>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677C58FE"/>
    <w:multiLevelType w:val="hybridMultilevel"/>
    <w:tmpl w:val="AB7409AA"/>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690C38EB"/>
    <w:multiLevelType w:val="hybridMultilevel"/>
    <w:tmpl w:val="95848BC8"/>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6A6F6E64"/>
    <w:multiLevelType w:val="hybridMultilevel"/>
    <w:tmpl w:val="A5EA7D5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6AD66E8C"/>
    <w:multiLevelType w:val="hybridMultilevel"/>
    <w:tmpl w:val="6BECC93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6F4D2CEE"/>
    <w:multiLevelType w:val="hybridMultilevel"/>
    <w:tmpl w:val="ABD0B592"/>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6F7E7CE7"/>
    <w:multiLevelType w:val="multilevel"/>
    <w:tmpl w:val="6F7E7CE7"/>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5" w15:restartNumberingAfterBreak="0">
    <w:nsid w:val="734A1BD5"/>
    <w:multiLevelType w:val="hybridMultilevel"/>
    <w:tmpl w:val="F0C2FEB6"/>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6" w15:restartNumberingAfterBreak="0">
    <w:nsid w:val="736D6343"/>
    <w:multiLevelType w:val="multilevel"/>
    <w:tmpl w:val="6F7E7CE7"/>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7" w15:restartNumberingAfterBreak="0">
    <w:nsid w:val="73915079"/>
    <w:multiLevelType w:val="hybridMultilevel"/>
    <w:tmpl w:val="DEECA768"/>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8" w15:restartNumberingAfterBreak="0">
    <w:nsid w:val="750A5525"/>
    <w:multiLevelType w:val="hybridMultilevel"/>
    <w:tmpl w:val="80BC2874"/>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9" w15:restartNumberingAfterBreak="0">
    <w:nsid w:val="766600F0"/>
    <w:multiLevelType w:val="hybridMultilevel"/>
    <w:tmpl w:val="2B5267C0"/>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0" w15:restartNumberingAfterBreak="0">
    <w:nsid w:val="76888B02"/>
    <w:multiLevelType w:val="singleLevel"/>
    <w:tmpl w:val="76888B02"/>
    <w:lvl w:ilvl="0">
      <w:start w:val="1"/>
      <w:numFmt w:val="decimal"/>
      <w:suff w:val="space"/>
      <w:lvlText w:val="%1."/>
      <w:lvlJc w:val="left"/>
      <w:rPr>
        <w:rFonts w:hint="default"/>
        <w:b w:val="0"/>
        <w:bCs w:val="0"/>
      </w:rPr>
    </w:lvl>
  </w:abstractNum>
  <w:abstractNum w:abstractNumId="121" w15:restartNumberingAfterBreak="0">
    <w:nsid w:val="76CD55F6"/>
    <w:multiLevelType w:val="hybridMultilevel"/>
    <w:tmpl w:val="21B8D232"/>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2" w15:restartNumberingAfterBreak="0">
    <w:nsid w:val="77A11B65"/>
    <w:multiLevelType w:val="hybridMultilevel"/>
    <w:tmpl w:val="54B40AFC"/>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3" w15:restartNumberingAfterBreak="0">
    <w:nsid w:val="77EC729F"/>
    <w:multiLevelType w:val="hybridMultilevel"/>
    <w:tmpl w:val="1F44DC7C"/>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7BF65C88"/>
    <w:multiLevelType w:val="hybridMultilevel"/>
    <w:tmpl w:val="16A2A600"/>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5" w15:restartNumberingAfterBreak="0">
    <w:nsid w:val="7CE1210B"/>
    <w:multiLevelType w:val="hybridMultilevel"/>
    <w:tmpl w:val="DA9C290E"/>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7D882F32"/>
    <w:multiLevelType w:val="multilevel"/>
    <w:tmpl w:val="6F7E7CE7"/>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7" w15:restartNumberingAfterBreak="0">
    <w:nsid w:val="7E3F1BCB"/>
    <w:multiLevelType w:val="hybridMultilevel"/>
    <w:tmpl w:val="C6B6BF58"/>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8" w15:restartNumberingAfterBreak="0">
    <w:nsid w:val="7FAE7A7C"/>
    <w:multiLevelType w:val="hybridMultilevel"/>
    <w:tmpl w:val="7E5C03C0"/>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2"/>
  </w:num>
  <w:num w:numId="2">
    <w:abstractNumId w:val="44"/>
  </w:num>
  <w:num w:numId="3">
    <w:abstractNumId w:val="15"/>
  </w:num>
  <w:num w:numId="4">
    <w:abstractNumId w:val="2"/>
  </w:num>
  <w:num w:numId="5">
    <w:abstractNumId w:val="96"/>
  </w:num>
  <w:num w:numId="6">
    <w:abstractNumId w:val="10"/>
  </w:num>
  <w:num w:numId="7">
    <w:abstractNumId w:val="57"/>
  </w:num>
  <w:num w:numId="8">
    <w:abstractNumId w:val="18"/>
  </w:num>
  <w:num w:numId="9">
    <w:abstractNumId w:val="17"/>
  </w:num>
  <w:num w:numId="10">
    <w:abstractNumId w:val="8"/>
  </w:num>
  <w:num w:numId="11">
    <w:abstractNumId w:val="114"/>
  </w:num>
  <w:num w:numId="12">
    <w:abstractNumId w:val="4"/>
  </w:num>
  <w:num w:numId="13">
    <w:abstractNumId w:val="0"/>
  </w:num>
  <w:num w:numId="14">
    <w:abstractNumId w:val="6"/>
  </w:num>
  <w:num w:numId="15">
    <w:abstractNumId w:val="103"/>
  </w:num>
  <w:num w:numId="16">
    <w:abstractNumId w:val="38"/>
  </w:num>
  <w:num w:numId="17">
    <w:abstractNumId w:val="77"/>
  </w:num>
  <w:num w:numId="18">
    <w:abstractNumId w:val="106"/>
  </w:num>
  <w:num w:numId="19">
    <w:abstractNumId w:val="41"/>
  </w:num>
  <w:num w:numId="20">
    <w:abstractNumId w:val="9"/>
  </w:num>
  <w:num w:numId="21">
    <w:abstractNumId w:val="14"/>
  </w:num>
  <w:num w:numId="22">
    <w:abstractNumId w:val="39"/>
  </w:num>
  <w:num w:numId="23">
    <w:abstractNumId w:val="7"/>
  </w:num>
  <w:num w:numId="24">
    <w:abstractNumId w:val="11"/>
  </w:num>
  <w:num w:numId="25">
    <w:abstractNumId w:val="1"/>
  </w:num>
  <w:num w:numId="26">
    <w:abstractNumId w:val="13"/>
  </w:num>
  <w:num w:numId="27">
    <w:abstractNumId w:val="3"/>
  </w:num>
  <w:num w:numId="28">
    <w:abstractNumId w:val="5"/>
  </w:num>
  <w:num w:numId="29">
    <w:abstractNumId w:val="65"/>
  </w:num>
  <w:num w:numId="30">
    <w:abstractNumId w:val="98"/>
  </w:num>
  <w:num w:numId="31">
    <w:abstractNumId w:val="24"/>
  </w:num>
  <w:num w:numId="32">
    <w:abstractNumId w:val="48"/>
  </w:num>
  <w:num w:numId="33">
    <w:abstractNumId w:val="70"/>
  </w:num>
  <w:num w:numId="34">
    <w:abstractNumId w:val="78"/>
  </w:num>
  <w:num w:numId="35">
    <w:abstractNumId w:val="100"/>
  </w:num>
  <w:num w:numId="36">
    <w:abstractNumId w:val="16"/>
  </w:num>
  <w:num w:numId="37">
    <w:abstractNumId w:val="43"/>
  </w:num>
  <w:num w:numId="38">
    <w:abstractNumId w:val="120"/>
  </w:num>
  <w:num w:numId="39">
    <w:abstractNumId w:val="126"/>
  </w:num>
  <w:num w:numId="40">
    <w:abstractNumId w:val="116"/>
  </w:num>
  <w:num w:numId="41">
    <w:abstractNumId w:val="82"/>
  </w:num>
  <w:num w:numId="42">
    <w:abstractNumId w:val="50"/>
  </w:num>
  <w:num w:numId="43">
    <w:abstractNumId w:val="85"/>
  </w:num>
  <w:num w:numId="44">
    <w:abstractNumId w:val="102"/>
  </w:num>
  <w:num w:numId="45">
    <w:abstractNumId w:val="21"/>
  </w:num>
  <w:num w:numId="46">
    <w:abstractNumId w:val="67"/>
  </w:num>
  <w:num w:numId="47">
    <w:abstractNumId w:val="81"/>
  </w:num>
  <w:num w:numId="48">
    <w:abstractNumId w:val="123"/>
  </w:num>
  <w:num w:numId="49">
    <w:abstractNumId w:val="45"/>
  </w:num>
  <w:num w:numId="50">
    <w:abstractNumId w:val="46"/>
  </w:num>
  <w:num w:numId="51">
    <w:abstractNumId w:val="93"/>
  </w:num>
  <w:num w:numId="52">
    <w:abstractNumId w:val="95"/>
  </w:num>
  <w:num w:numId="53">
    <w:abstractNumId w:val="30"/>
  </w:num>
  <w:num w:numId="54">
    <w:abstractNumId w:val="33"/>
  </w:num>
  <w:num w:numId="55">
    <w:abstractNumId w:val="59"/>
  </w:num>
  <w:num w:numId="56">
    <w:abstractNumId w:val="76"/>
  </w:num>
  <w:num w:numId="57">
    <w:abstractNumId w:val="61"/>
  </w:num>
  <w:num w:numId="58">
    <w:abstractNumId w:val="36"/>
  </w:num>
  <w:num w:numId="59">
    <w:abstractNumId w:val="104"/>
  </w:num>
  <w:num w:numId="60">
    <w:abstractNumId w:val="108"/>
  </w:num>
  <w:num w:numId="61">
    <w:abstractNumId w:val="66"/>
  </w:num>
  <w:num w:numId="62">
    <w:abstractNumId w:val="112"/>
  </w:num>
  <w:num w:numId="63">
    <w:abstractNumId w:val="86"/>
  </w:num>
  <w:num w:numId="64">
    <w:abstractNumId w:val="74"/>
  </w:num>
  <w:num w:numId="65">
    <w:abstractNumId w:val="113"/>
  </w:num>
  <w:num w:numId="66">
    <w:abstractNumId w:val="109"/>
  </w:num>
  <w:num w:numId="67">
    <w:abstractNumId w:val="32"/>
  </w:num>
  <w:num w:numId="68">
    <w:abstractNumId w:val="37"/>
  </w:num>
  <w:num w:numId="69">
    <w:abstractNumId w:val="111"/>
  </w:num>
  <w:num w:numId="70">
    <w:abstractNumId w:val="25"/>
  </w:num>
  <w:num w:numId="71">
    <w:abstractNumId w:val="22"/>
  </w:num>
  <w:num w:numId="72">
    <w:abstractNumId w:val="68"/>
  </w:num>
  <w:num w:numId="73">
    <w:abstractNumId w:val="105"/>
  </w:num>
  <w:num w:numId="74">
    <w:abstractNumId w:val="27"/>
  </w:num>
  <w:num w:numId="75">
    <w:abstractNumId w:val="110"/>
  </w:num>
  <w:num w:numId="76">
    <w:abstractNumId w:val="42"/>
  </w:num>
  <w:num w:numId="77">
    <w:abstractNumId w:val="71"/>
  </w:num>
  <w:num w:numId="78">
    <w:abstractNumId w:val="125"/>
  </w:num>
  <w:num w:numId="79">
    <w:abstractNumId w:val="47"/>
  </w:num>
  <w:num w:numId="80">
    <w:abstractNumId w:val="56"/>
  </w:num>
  <w:num w:numId="81">
    <w:abstractNumId w:val="23"/>
  </w:num>
  <w:num w:numId="82">
    <w:abstractNumId w:val="83"/>
  </w:num>
  <w:num w:numId="83">
    <w:abstractNumId w:val="124"/>
  </w:num>
  <w:num w:numId="84">
    <w:abstractNumId w:val="54"/>
  </w:num>
  <w:num w:numId="85">
    <w:abstractNumId w:val="79"/>
  </w:num>
  <w:num w:numId="86">
    <w:abstractNumId w:val="101"/>
  </w:num>
  <w:num w:numId="87">
    <w:abstractNumId w:val="26"/>
  </w:num>
  <w:num w:numId="88">
    <w:abstractNumId w:val="63"/>
  </w:num>
  <w:num w:numId="89">
    <w:abstractNumId w:val="117"/>
  </w:num>
  <w:num w:numId="90">
    <w:abstractNumId w:val="58"/>
  </w:num>
  <w:num w:numId="91">
    <w:abstractNumId w:val="97"/>
  </w:num>
  <w:num w:numId="92">
    <w:abstractNumId w:val="122"/>
  </w:num>
  <w:num w:numId="93">
    <w:abstractNumId w:val="72"/>
  </w:num>
  <w:num w:numId="94">
    <w:abstractNumId w:val="19"/>
  </w:num>
  <w:num w:numId="95">
    <w:abstractNumId w:val="119"/>
  </w:num>
  <w:num w:numId="96">
    <w:abstractNumId w:val="52"/>
  </w:num>
  <w:num w:numId="97">
    <w:abstractNumId w:val="121"/>
  </w:num>
  <w:num w:numId="98">
    <w:abstractNumId w:val="53"/>
  </w:num>
  <w:num w:numId="99">
    <w:abstractNumId w:val="31"/>
  </w:num>
  <w:num w:numId="100">
    <w:abstractNumId w:val="118"/>
  </w:num>
  <w:num w:numId="101">
    <w:abstractNumId w:val="60"/>
  </w:num>
  <w:num w:numId="102">
    <w:abstractNumId w:val="99"/>
  </w:num>
  <w:num w:numId="103">
    <w:abstractNumId w:val="69"/>
  </w:num>
  <w:num w:numId="104">
    <w:abstractNumId w:val="35"/>
  </w:num>
  <w:num w:numId="105">
    <w:abstractNumId w:val="127"/>
  </w:num>
  <w:num w:numId="106">
    <w:abstractNumId w:val="75"/>
  </w:num>
  <w:num w:numId="107">
    <w:abstractNumId w:val="64"/>
  </w:num>
  <w:num w:numId="108">
    <w:abstractNumId w:val="115"/>
  </w:num>
  <w:num w:numId="109">
    <w:abstractNumId w:val="40"/>
  </w:num>
  <w:num w:numId="110">
    <w:abstractNumId w:val="55"/>
  </w:num>
  <w:num w:numId="111">
    <w:abstractNumId w:val="34"/>
  </w:num>
  <w:num w:numId="112">
    <w:abstractNumId w:val="90"/>
  </w:num>
  <w:num w:numId="113">
    <w:abstractNumId w:val="73"/>
  </w:num>
  <w:num w:numId="114">
    <w:abstractNumId w:val="49"/>
  </w:num>
  <w:num w:numId="115">
    <w:abstractNumId w:val="80"/>
  </w:num>
  <w:num w:numId="116">
    <w:abstractNumId w:val="84"/>
  </w:num>
  <w:num w:numId="117">
    <w:abstractNumId w:val="107"/>
  </w:num>
  <w:num w:numId="118">
    <w:abstractNumId w:val="20"/>
  </w:num>
  <w:num w:numId="119">
    <w:abstractNumId w:val="28"/>
  </w:num>
  <w:num w:numId="120">
    <w:abstractNumId w:val="51"/>
  </w:num>
  <w:num w:numId="121">
    <w:abstractNumId w:val="88"/>
  </w:num>
  <w:num w:numId="122">
    <w:abstractNumId w:val="92"/>
  </w:num>
  <w:num w:numId="123">
    <w:abstractNumId w:val="89"/>
  </w:num>
  <w:num w:numId="124">
    <w:abstractNumId w:val="128"/>
  </w:num>
  <w:num w:numId="125">
    <w:abstractNumId w:val="29"/>
  </w:num>
  <w:num w:numId="126">
    <w:abstractNumId w:val="62"/>
  </w:num>
  <w:num w:numId="127">
    <w:abstractNumId w:val="94"/>
  </w:num>
  <w:num w:numId="128">
    <w:abstractNumId w:val="87"/>
  </w:num>
  <w:num w:numId="129">
    <w:abstractNumId w:val="91"/>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30E"/>
    <w:rsid w:val="00032FCE"/>
    <w:rsid w:val="00053FD3"/>
    <w:rsid w:val="000B7A8A"/>
    <w:rsid w:val="000E5E08"/>
    <w:rsid w:val="0010086B"/>
    <w:rsid w:val="001031A2"/>
    <w:rsid w:val="0012030E"/>
    <w:rsid w:val="001304D9"/>
    <w:rsid w:val="001C3F0D"/>
    <w:rsid w:val="0026236A"/>
    <w:rsid w:val="002A1C87"/>
    <w:rsid w:val="00316E10"/>
    <w:rsid w:val="00364EFF"/>
    <w:rsid w:val="003A7B47"/>
    <w:rsid w:val="004309A4"/>
    <w:rsid w:val="004B5189"/>
    <w:rsid w:val="004B6940"/>
    <w:rsid w:val="005B6219"/>
    <w:rsid w:val="005C247D"/>
    <w:rsid w:val="00660FA4"/>
    <w:rsid w:val="006B4519"/>
    <w:rsid w:val="006C519C"/>
    <w:rsid w:val="006C6882"/>
    <w:rsid w:val="006D59EB"/>
    <w:rsid w:val="00754A63"/>
    <w:rsid w:val="007555AB"/>
    <w:rsid w:val="007F34D6"/>
    <w:rsid w:val="007F5056"/>
    <w:rsid w:val="00805A6F"/>
    <w:rsid w:val="00857170"/>
    <w:rsid w:val="00897A95"/>
    <w:rsid w:val="008E6BBA"/>
    <w:rsid w:val="009D6274"/>
    <w:rsid w:val="00A030E6"/>
    <w:rsid w:val="00AB3F03"/>
    <w:rsid w:val="00AC6513"/>
    <w:rsid w:val="00AF2753"/>
    <w:rsid w:val="00BC7D75"/>
    <w:rsid w:val="00C64023"/>
    <w:rsid w:val="00C66365"/>
    <w:rsid w:val="00CD0BFC"/>
    <w:rsid w:val="00CF436B"/>
    <w:rsid w:val="00CF7FB2"/>
    <w:rsid w:val="00D3306E"/>
    <w:rsid w:val="00DE55A4"/>
    <w:rsid w:val="00E319AA"/>
    <w:rsid w:val="00E40A88"/>
    <w:rsid w:val="00E40AAD"/>
    <w:rsid w:val="00EC4436"/>
    <w:rsid w:val="00EE76B8"/>
    <w:rsid w:val="00F30440"/>
    <w:rsid w:val="00F3236E"/>
    <w:rsid w:val="00F97EED"/>
    <w:rsid w:val="0D600019"/>
    <w:rsid w:val="15B159DA"/>
    <w:rsid w:val="26860E39"/>
    <w:rsid w:val="2A4312E2"/>
    <w:rsid w:val="42585666"/>
    <w:rsid w:val="426339F7"/>
    <w:rsid w:val="4967712D"/>
    <w:rsid w:val="5456115B"/>
    <w:rsid w:val="56991FE1"/>
    <w:rsid w:val="56A35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C279F"/>
  <w15:docId w15:val="{A58189E5-8483-4B7A-8B76-26DB6988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2FCE"/>
    <w:rPr>
      <w:sz w:val="22"/>
      <w:szCs w:val="22"/>
    </w:rPr>
  </w:style>
  <w:style w:type="paragraph" w:styleId="1">
    <w:name w:val="heading 1"/>
    <w:basedOn w:val="a"/>
    <w:next w:val="a"/>
    <w:qFormat/>
    <w:pPr>
      <w:jc w:val="center"/>
      <w:outlineLvl w:val="0"/>
    </w:pPr>
    <w:rPr>
      <w:rFonts w:ascii="Times New Roman" w:eastAsia="Times New Roman" w:hAnsi="Times New Roman" w:cs="Times New Roman"/>
      <w:b/>
      <w:sz w:val="24"/>
      <w:szCs w:val="24"/>
    </w:rPr>
  </w:style>
  <w:style w:type="paragraph" w:styleId="2">
    <w:name w:val="heading 2"/>
    <w:basedOn w:val="a"/>
    <w:next w:val="a"/>
    <w:qFormat/>
    <w:pPr>
      <w:keepNext/>
      <w:spacing w:before="240" w:after="60"/>
      <w:outlineLvl w:val="1"/>
    </w:pPr>
    <w:rPr>
      <w:rFonts w:ascii="Arial" w:eastAsia="Arial" w:hAnsi="Arial" w:cs="Arial"/>
      <w:b/>
      <w:i/>
      <w:sz w:val="28"/>
      <w:szCs w:val="28"/>
    </w:rPr>
  </w:style>
  <w:style w:type="paragraph" w:styleId="3">
    <w:name w:val="heading 3"/>
    <w:basedOn w:val="a"/>
    <w:next w:val="a"/>
    <w:qFormat/>
    <w:pPr>
      <w:keepNext/>
      <w:spacing w:before="240" w:after="60"/>
      <w:outlineLvl w:val="2"/>
    </w:pPr>
    <w:rPr>
      <w:rFonts w:ascii="Arial" w:eastAsia="Arial" w:hAnsi="Arial" w:cs="Arial"/>
      <w:b/>
      <w:sz w:val="26"/>
      <w:szCs w:val="26"/>
    </w:rPr>
  </w:style>
  <w:style w:type="paragraph" w:styleId="4">
    <w:name w:val="heading 4"/>
    <w:basedOn w:val="a"/>
    <w:next w:val="a"/>
    <w:qFormat/>
    <w:pPr>
      <w:keepNext/>
      <w:keepLines/>
      <w:spacing w:before="240" w:after="240" w:line="360" w:lineRule="auto"/>
      <w:jc w:val="center"/>
      <w:outlineLvl w:val="3"/>
    </w:pPr>
    <w:rPr>
      <w:rFonts w:ascii="Times New Roman" w:eastAsia="Times New Roman" w:hAnsi="Times New Roman" w:cs="Times New Roman"/>
      <w:b/>
      <w:sz w:val="24"/>
      <w:szCs w:val="24"/>
    </w:rPr>
  </w:style>
  <w:style w:type="paragraph" w:styleId="5">
    <w:name w:val="heading 5"/>
    <w:basedOn w:val="a"/>
    <w:next w:val="a"/>
    <w:qFormat/>
    <w:pPr>
      <w:keepNext/>
      <w:keepLines/>
      <w:spacing w:before="320" w:after="200"/>
      <w:outlineLvl w:val="4"/>
    </w:pPr>
    <w:rPr>
      <w:rFonts w:ascii="Arial" w:eastAsia="Arial" w:hAnsi="Arial" w:cs="Arial"/>
      <w:b/>
      <w:sz w:val="24"/>
      <w:szCs w:val="24"/>
    </w:rPr>
  </w:style>
  <w:style w:type="paragraph" w:styleId="6">
    <w:name w:val="heading 6"/>
    <w:basedOn w:val="a"/>
    <w:next w:val="a"/>
    <w:qFormat/>
    <w:pPr>
      <w:keepNext/>
      <w:keepLines/>
      <w:spacing w:before="320" w:after="200"/>
      <w:outlineLvl w:val="5"/>
    </w:pPr>
    <w:rPr>
      <w:rFonts w:ascii="Arial" w:eastAsia="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link w:val="10"/>
    <w:uiPriority w:val="99"/>
    <w:qFormat/>
    <w:rPr>
      <w:rFonts w:cs="Times New Roman"/>
      <w:vertAlign w:val="superscript"/>
    </w:rPr>
  </w:style>
  <w:style w:type="paragraph" w:customStyle="1" w:styleId="10">
    <w:name w:val="Знак сноски1"/>
    <w:basedOn w:val="a"/>
    <w:link w:val="a3"/>
    <w:uiPriority w:val="99"/>
    <w:qFormat/>
    <w:rPr>
      <w:rFonts w:cs="Times New Roman"/>
      <w:vertAlign w:val="superscript"/>
    </w:rPr>
  </w:style>
  <w:style w:type="character" w:styleId="a4">
    <w:name w:val="Emphasis"/>
    <w:qFormat/>
    <w:rPr>
      <w:rFonts w:ascii="Times New Roman" w:hAnsi="Times New Roman" w:cs="Times New Roman" w:hint="default"/>
      <w:i/>
    </w:rPr>
  </w:style>
  <w:style w:type="character" w:styleId="a5">
    <w:name w:val="Hyperlink"/>
    <w:basedOn w:val="a0"/>
    <w:uiPriority w:val="99"/>
    <w:unhideWhenUsed/>
    <w:qFormat/>
    <w:rPr>
      <w:color w:val="0000FF" w:themeColor="hyperlink"/>
      <w:u w:val="single"/>
    </w:rPr>
  </w:style>
  <w:style w:type="paragraph" w:styleId="a6">
    <w:name w:val="footnote text"/>
    <w:basedOn w:val="a"/>
    <w:uiPriority w:val="99"/>
    <w:qFormat/>
    <w:rPr>
      <w:rFonts w:ascii="Times New Roman" w:eastAsia="Times New Roman" w:hAnsi="Times New Roman" w:cs="Times New Roman"/>
      <w:sz w:val="20"/>
      <w:szCs w:val="20"/>
      <w:lang w:val="zh-CN" w:eastAsia="zh-CN"/>
    </w:rPr>
  </w:style>
  <w:style w:type="paragraph" w:styleId="a7">
    <w:name w:val="header"/>
    <w:basedOn w:val="a"/>
    <w:uiPriority w:val="99"/>
    <w:unhideWhenUsed/>
    <w:qFormat/>
    <w:pPr>
      <w:tabs>
        <w:tab w:val="center" w:pos="4677"/>
        <w:tab w:val="right" w:pos="9355"/>
      </w:tabs>
    </w:pPr>
  </w:style>
  <w:style w:type="paragraph" w:styleId="11">
    <w:name w:val="toc 1"/>
    <w:basedOn w:val="a"/>
    <w:next w:val="a"/>
    <w:uiPriority w:val="39"/>
    <w:unhideWhenUsed/>
    <w:qFormat/>
    <w:pPr>
      <w:spacing w:before="120" w:line="276" w:lineRule="auto"/>
    </w:pPr>
    <w:rPr>
      <w:rFonts w:ascii="Times New Roman" w:hAnsi="Times New Roman" w:cs="Times New Roman"/>
      <w:b/>
      <w:bCs/>
    </w:rPr>
  </w:style>
  <w:style w:type="paragraph" w:styleId="20">
    <w:name w:val="toc 2"/>
    <w:basedOn w:val="a"/>
    <w:next w:val="a"/>
    <w:uiPriority w:val="39"/>
    <w:unhideWhenUsed/>
    <w:qFormat/>
    <w:pPr>
      <w:tabs>
        <w:tab w:val="right" w:leader="dot" w:pos="9639"/>
      </w:tabs>
      <w:spacing w:before="120"/>
      <w:ind w:left="240"/>
    </w:pPr>
    <w:rPr>
      <w:rFonts w:ascii="Times New Roman" w:eastAsia="Times New Roman" w:hAnsi="Times New Roman" w:cs="Times New Roman"/>
      <w:i/>
      <w:iCs/>
      <w:sz w:val="24"/>
      <w:szCs w:val="24"/>
    </w:rPr>
  </w:style>
  <w:style w:type="paragraph" w:styleId="a8">
    <w:name w:val="Title"/>
    <w:basedOn w:val="a"/>
    <w:next w:val="a"/>
    <w:qFormat/>
    <w:pPr>
      <w:spacing w:after="120" w:line="276" w:lineRule="auto"/>
      <w:ind w:firstLine="709"/>
    </w:pPr>
    <w:rPr>
      <w:rFonts w:ascii="Quattrocento Sans" w:eastAsia="Quattrocento Sans" w:hAnsi="Quattrocento Sans" w:cs="Quattrocento Sans"/>
      <w:sz w:val="24"/>
      <w:szCs w:val="24"/>
    </w:rPr>
  </w:style>
  <w:style w:type="paragraph" w:styleId="a9">
    <w:name w:val="Normal (Web)"/>
    <w:basedOn w:val="a"/>
    <w:uiPriority w:val="99"/>
    <w:unhideWhenUsed/>
    <w:qFormat/>
    <w:pPr>
      <w:spacing w:after="200" w:line="276" w:lineRule="auto"/>
    </w:pPr>
    <w:rPr>
      <w:rFonts w:ascii="Times New Roman" w:eastAsia="Times New Roman" w:hAnsi="Times New Roman" w:cs="Times New Roman"/>
      <w:sz w:val="24"/>
      <w:szCs w:val="24"/>
    </w:rPr>
  </w:style>
  <w:style w:type="paragraph" w:styleId="aa">
    <w:name w:val="Subtitle"/>
    <w:basedOn w:val="a"/>
    <w:next w:val="a"/>
    <w:qFormat/>
    <w:pPr>
      <w:spacing w:after="160" w:line="259" w:lineRule="auto"/>
    </w:pPr>
    <w:rPr>
      <w:color w:val="5A5A5A"/>
    </w:rPr>
  </w:style>
  <w:style w:type="table" w:customStyle="1" w:styleId="TableNormal">
    <w:name w:val="Table Normal"/>
    <w:qFormat/>
    <w:tblPr>
      <w:tblCellMar>
        <w:top w:w="0" w:type="dxa"/>
        <w:left w:w="0" w:type="dxa"/>
        <w:bottom w:w="0" w:type="dxa"/>
        <w:right w:w="0" w:type="dxa"/>
      </w:tblCellMar>
    </w:tblPr>
  </w:style>
  <w:style w:type="table" w:customStyle="1" w:styleId="Style10">
    <w:name w:val="_Style 10"/>
    <w:basedOn w:val="TableNormal"/>
    <w:qFormat/>
    <w:tblPr>
      <w:tblCellMar>
        <w:left w:w="115" w:type="dxa"/>
        <w:right w:w="115" w:type="dxa"/>
      </w:tblCellMar>
    </w:tblPr>
  </w:style>
  <w:style w:type="table" w:customStyle="1" w:styleId="Style11">
    <w:name w:val="_Style 11"/>
    <w:basedOn w:val="TableNormal"/>
    <w:qFormat/>
    <w:tblPr>
      <w:tblCellMar>
        <w:left w:w="115" w:type="dxa"/>
        <w:right w:w="115" w:type="dxa"/>
      </w:tblCellMar>
    </w:tblPr>
  </w:style>
  <w:style w:type="table" w:customStyle="1" w:styleId="Style12">
    <w:name w:val="_Style 12"/>
    <w:basedOn w:val="TableNormal"/>
    <w:qFormat/>
    <w:tblPr>
      <w:tblCellMar>
        <w:left w:w="115" w:type="dxa"/>
        <w:right w:w="115" w:type="dxa"/>
      </w:tblCellMar>
    </w:tblPr>
  </w:style>
  <w:style w:type="table" w:customStyle="1" w:styleId="Style13">
    <w:name w:val="_Style 13"/>
    <w:basedOn w:val="TableNormal"/>
    <w:qFormat/>
    <w:tblPr>
      <w:tblCellMar>
        <w:left w:w="115" w:type="dxa"/>
        <w:right w:w="115" w:type="dxa"/>
      </w:tblCellMar>
    </w:tblPr>
  </w:style>
  <w:style w:type="table" w:customStyle="1" w:styleId="Style14">
    <w:name w:val="_Style 14"/>
    <w:basedOn w:val="TableNormal"/>
    <w:qFormat/>
    <w:tblPr>
      <w:tblCellMar>
        <w:left w:w="115" w:type="dxa"/>
        <w:right w:w="115" w:type="dxa"/>
      </w:tblCellMar>
    </w:tblPr>
  </w:style>
  <w:style w:type="paragraph" w:customStyle="1" w:styleId="110">
    <w:name w:val="Раздел 1.1"/>
    <w:basedOn w:val="aa"/>
    <w:qFormat/>
    <w:pPr>
      <w:spacing w:after="120" w:line="276" w:lineRule="auto"/>
      <w:ind w:firstLine="709"/>
      <w:outlineLvl w:val="1"/>
    </w:pPr>
    <w:rPr>
      <w:rFonts w:ascii="Times New Roman Полужирный" w:eastAsia="Segoe UI" w:hAnsi="Times New Roman Полужирный" w:cs="Times New Roman"/>
      <w:b/>
      <w:bCs/>
      <w:color w:val="auto"/>
      <w:sz w:val="24"/>
      <w:szCs w:val="24"/>
    </w:rPr>
  </w:style>
  <w:style w:type="paragraph" w:customStyle="1" w:styleId="12">
    <w:name w:val="Раздел 1"/>
    <w:basedOn w:val="1"/>
    <w:qFormat/>
    <w:pPr>
      <w:keepNext/>
      <w:spacing w:after="120"/>
    </w:pPr>
    <w:rPr>
      <w:rFonts w:ascii="Times New Roman Полужирный" w:eastAsia="Segoe UI" w:hAnsi="Times New Roman Полужирный"/>
      <w:caps/>
      <w:kern w:val="32"/>
      <w:lang w:val="zh-CN" w:eastAsia="zh-CN"/>
    </w:rPr>
  </w:style>
  <w:style w:type="paragraph" w:customStyle="1" w:styleId="13">
    <w:name w:val="Обычный (веб)1"/>
    <w:basedOn w:val="a"/>
    <w:next w:val="a9"/>
    <w:qFormat/>
    <w:pPr>
      <w:widowControl w:val="0"/>
    </w:pPr>
    <w:rPr>
      <w:rFonts w:ascii="Times New Roman" w:eastAsia="Times New Roman" w:hAnsi="Times New Roman" w:cs="Times New Roman"/>
      <w:sz w:val="24"/>
      <w:szCs w:val="24"/>
      <w:lang w:val="en-US" w:eastAsia="nl-NL"/>
    </w:rPr>
  </w:style>
  <w:style w:type="paragraph" w:styleId="ab">
    <w:name w:val="List Paragraph"/>
    <w:basedOn w:val="a"/>
    <w:link w:val="ac"/>
    <w:uiPriority w:val="34"/>
    <w:qFormat/>
    <w:pPr>
      <w:ind w:left="720"/>
      <w:contextualSpacing/>
    </w:pPr>
  </w:style>
  <w:style w:type="character" w:customStyle="1" w:styleId="14">
    <w:name w:val="Неразрешенное упоминание1"/>
    <w:basedOn w:val="a0"/>
    <w:uiPriority w:val="99"/>
    <w:semiHidden/>
    <w:unhideWhenUsed/>
    <w:rsid w:val="00F97EED"/>
    <w:rPr>
      <w:color w:val="605E5C"/>
      <w:shd w:val="clear" w:color="auto" w:fill="E1DFDD"/>
    </w:rPr>
  </w:style>
  <w:style w:type="paragraph" w:styleId="ad">
    <w:name w:val="Balloon Text"/>
    <w:basedOn w:val="a"/>
    <w:link w:val="ae"/>
    <w:rsid w:val="00754A63"/>
    <w:rPr>
      <w:rFonts w:ascii="Tahoma" w:hAnsi="Tahoma" w:cs="Tahoma"/>
      <w:sz w:val="16"/>
      <w:szCs w:val="16"/>
    </w:rPr>
  </w:style>
  <w:style w:type="character" w:customStyle="1" w:styleId="ae">
    <w:name w:val="Текст выноски Знак"/>
    <w:basedOn w:val="a0"/>
    <w:link w:val="ad"/>
    <w:rsid w:val="00754A63"/>
    <w:rPr>
      <w:rFonts w:ascii="Tahoma" w:hAnsi="Tahoma" w:cs="Tahoma"/>
      <w:sz w:val="16"/>
      <w:szCs w:val="16"/>
    </w:rPr>
  </w:style>
  <w:style w:type="character" w:customStyle="1" w:styleId="ac">
    <w:name w:val="Абзац списка Знак"/>
    <w:link w:val="ab"/>
    <w:uiPriority w:val="34"/>
    <w:qFormat/>
    <w:locked/>
    <w:rsid w:val="00CF436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8029">
      <w:bodyDiv w:val="1"/>
      <w:marLeft w:val="0"/>
      <w:marRight w:val="0"/>
      <w:marTop w:val="0"/>
      <w:marBottom w:val="0"/>
      <w:divBdr>
        <w:top w:val="none" w:sz="0" w:space="0" w:color="auto"/>
        <w:left w:val="none" w:sz="0" w:space="0" w:color="auto"/>
        <w:bottom w:val="none" w:sz="0" w:space="0" w:color="auto"/>
        <w:right w:val="none" w:sz="0" w:space="0" w:color="auto"/>
      </w:divBdr>
    </w:div>
    <w:div w:id="29914434">
      <w:bodyDiv w:val="1"/>
      <w:marLeft w:val="0"/>
      <w:marRight w:val="0"/>
      <w:marTop w:val="0"/>
      <w:marBottom w:val="0"/>
      <w:divBdr>
        <w:top w:val="none" w:sz="0" w:space="0" w:color="auto"/>
        <w:left w:val="none" w:sz="0" w:space="0" w:color="auto"/>
        <w:bottom w:val="none" w:sz="0" w:space="0" w:color="auto"/>
        <w:right w:val="none" w:sz="0" w:space="0" w:color="auto"/>
      </w:divBdr>
    </w:div>
    <w:div w:id="54158956">
      <w:bodyDiv w:val="1"/>
      <w:marLeft w:val="0"/>
      <w:marRight w:val="0"/>
      <w:marTop w:val="0"/>
      <w:marBottom w:val="0"/>
      <w:divBdr>
        <w:top w:val="none" w:sz="0" w:space="0" w:color="auto"/>
        <w:left w:val="none" w:sz="0" w:space="0" w:color="auto"/>
        <w:bottom w:val="none" w:sz="0" w:space="0" w:color="auto"/>
        <w:right w:val="none" w:sz="0" w:space="0" w:color="auto"/>
      </w:divBdr>
    </w:div>
    <w:div w:id="93864296">
      <w:bodyDiv w:val="1"/>
      <w:marLeft w:val="0"/>
      <w:marRight w:val="0"/>
      <w:marTop w:val="0"/>
      <w:marBottom w:val="0"/>
      <w:divBdr>
        <w:top w:val="none" w:sz="0" w:space="0" w:color="auto"/>
        <w:left w:val="none" w:sz="0" w:space="0" w:color="auto"/>
        <w:bottom w:val="none" w:sz="0" w:space="0" w:color="auto"/>
        <w:right w:val="none" w:sz="0" w:space="0" w:color="auto"/>
      </w:divBdr>
    </w:div>
    <w:div w:id="138814357">
      <w:bodyDiv w:val="1"/>
      <w:marLeft w:val="0"/>
      <w:marRight w:val="0"/>
      <w:marTop w:val="0"/>
      <w:marBottom w:val="0"/>
      <w:divBdr>
        <w:top w:val="none" w:sz="0" w:space="0" w:color="auto"/>
        <w:left w:val="none" w:sz="0" w:space="0" w:color="auto"/>
        <w:bottom w:val="none" w:sz="0" w:space="0" w:color="auto"/>
        <w:right w:val="none" w:sz="0" w:space="0" w:color="auto"/>
      </w:divBdr>
    </w:div>
    <w:div w:id="141503135">
      <w:bodyDiv w:val="1"/>
      <w:marLeft w:val="0"/>
      <w:marRight w:val="0"/>
      <w:marTop w:val="0"/>
      <w:marBottom w:val="0"/>
      <w:divBdr>
        <w:top w:val="none" w:sz="0" w:space="0" w:color="auto"/>
        <w:left w:val="none" w:sz="0" w:space="0" w:color="auto"/>
        <w:bottom w:val="none" w:sz="0" w:space="0" w:color="auto"/>
        <w:right w:val="none" w:sz="0" w:space="0" w:color="auto"/>
      </w:divBdr>
    </w:div>
    <w:div w:id="213545364">
      <w:bodyDiv w:val="1"/>
      <w:marLeft w:val="0"/>
      <w:marRight w:val="0"/>
      <w:marTop w:val="0"/>
      <w:marBottom w:val="0"/>
      <w:divBdr>
        <w:top w:val="none" w:sz="0" w:space="0" w:color="auto"/>
        <w:left w:val="none" w:sz="0" w:space="0" w:color="auto"/>
        <w:bottom w:val="none" w:sz="0" w:space="0" w:color="auto"/>
        <w:right w:val="none" w:sz="0" w:space="0" w:color="auto"/>
      </w:divBdr>
    </w:div>
    <w:div w:id="259997844">
      <w:bodyDiv w:val="1"/>
      <w:marLeft w:val="0"/>
      <w:marRight w:val="0"/>
      <w:marTop w:val="0"/>
      <w:marBottom w:val="0"/>
      <w:divBdr>
        <w:top w:val="none" w:sz="0" w:space="0" w:color="auto"/>
        <w:left w:val="none" w:sz="0" w:space="0" w:color="auto"/>
        <w:bottom w:val="none" w:sz="0" w:space="0" w:color="auto"/>
        <w:right w:val="none" w:sz="0" w:space="0" w:color="auto"/>
      </w:divBdr>
    </w:div>
    <w:div w:id="319772494">
      <w:bodyDiv w:val="1"/>
      <w:marLeft w:val="0"/>
      <w:marRight w:val="0"/>
      <w:marTop w:val="0"/>
      <w:marBottom w:val="0"/>
      <w:divBdr>
        <w:top w:val="none" w:sz="0" w:space="0" w:color="auto"/>
        <w:left w:val="none" w:sz="0" w:space="0" w:color="auto"/>
        <w:bottom w:val="none" w:sz="0" w:space="0" w:color="auto"/>
        <w:right w:val="none" w:sz="0" w:space="0" w:color="auto"/>
      </w:divBdr>
    </w:div>
    <w:div w:id="382095454">
      <w:bodyDiv w:val="1"/>
      <w:marLeft w:val="0"/>
      <w:marRight w:val="0"/>
      <w:marTop w:val="0"/>
      <w:marBottom w:val="0"/>
      <w:divBdr>
        <w:top w:val="none" w:sz="0" w:space="0" w:color="auto"/>
        <w:left w:val="none" w:sz="0" w:space="0" w:color="auto"/>
        <w:bottom w:val="none" w:sz="0" w:space="0" w:color="auto"/>
        <w:right w:val="none" w:sz="0" w:space="0" w:color="auto"/>
      </w:divBdr>
    </w:div>
    <w:div w:id="413282212">
      <w:bodyDiv w:val="1"/>
      <w:marLeft w:val="0"/>
      <w:marRight w:val="0"/>
      <w:marTop w:val="0"/>
      <w:marBottom w:val="0"/>
      <w:divBdr>
        <w:top w:val="none" w:sz="0" w:space="0" w:color="auto"/>
        <w:left w:val="none" w:sz="0" w:space="0" w:color="auto"/>
        <w:bottom w:val="none" w:sz="0" w:space="0" w:color="auto"/>
        <w:right w:val="none" w:sz="0" w:space="0" w:color="auto"/>
      </w:divBdr>
    </w:div>
    <w:div w:id="457260824">
      <w:bodyDiv w:val="1"/>
      <w:marLeft w:val="0"/>
      <w:marRight w:val="0"/>
      <w:marTop w:val="0"/>
      <w:marBottom w:val="0"/>
      <w:divBdr>
        <w:top w:val="none" w:sz="0" w:space="0" w:color="auto"/>
        <w:left w:val="none" w:sz="0" w:space="0" w:color="auto"/>
        <w:bottom w:val="none" w:sz="0" w:space="0" w:color="auto"/>
        <w:right w:val="none" w:sz="0" w:space="0" w:color="auto"/>
      </w:divBdr>
    </w:div>
    <w:div w:id="525139982">
      <w:bodyDiv w:val="1"/>
      <w:marLeft w:val="0"/>
      <w:marRight w:val="0"/>
      <w:marTop w:val="0"/>
      <w:marBottom w:val="0"/>
      <w:divBdr>
        <w:top w:val="none" w:sz="0" w:space="0" w:color="auto"/>
        <w:left w:val="none" w:sz="0" w:space="0" w:color="auto"/>
        <w:bottom w:val="none" w:sz="0" w:space="0" w:color="auto"/>
        <w:right w:val="none" w:sz="0" w:space="0" w:color="auto"/>
      </w:divBdr>
    </w:div>
    <w:div w:id="556477187">
      <w:bodyDiv w:val="1"/>
      <w:marLeft w:val="0"/>
      <w:marRight w:val="0"/>
      <w:marTop w:val="0"/>
      <w:marBottom w:val="0"/>
      <w:divBdr>
        <w:top w:val="none" w:sz="0" w:space="0" w:color="auto"/>
        <w:left w:val="none" w:sz="0" w:space="0" w:color="auto"/>
        <w:bottom w:val="none" w:sz="0" w:space="0" w:color="auto"/>
        <w:right w:val="none" w:sz="0" w:space="0" w:color="auto"/>
      </w:divBdr>
    </w:div>
    <w:div w:id="721446509">
      <w:bodyDiv w:val="1"/>
      <w:marLeft w:val="0"/>
      <w:marRight w:val="0"/>
      <w:marTop w:val="0"/>
      <w:marBottom w:val="0"/>
      <w:divBdr>
        <w:top w:val="none" w:sz="0" w:space="0" w:color="auto"/>
        <w:left w:val="none" w:sz="0" w:space="0" w:color="auto"/>
        <w:bottom w:val="none" w:sz="0" w:space="0" w:color="auto"/>
        <w:right w:val="none" w:sz="0" w:space="0" w:color="auto"/>
      </w:divBdr>
    </w:div>
    <w:div w:id="730270729">
      <w:bodyDiv w:val="1"/>
      <w:marLeft w:val="0"/>
      <w:marRight w:val="0"/>
      <w:marTop w:val="0"/>
      <w:marBottom w:val="0"/>
      <w:divBdr>
        <w:top w:val="none" w:sz="0" w:space="0" w:color="auto"/>
        <w:left w:val="none" w:sz="0" w:space="0" w:color="auto"/>
        <w:bottom w:val="none" w:sz="0" w:space="0" w:color="auto"/>
        <w:right w:val="none" w:sz="0" w:space="0" w:color="auto"/>
      </w:divBdr>
    </w:div>
    <w:div w:id="783694251">
      <w:bodyDiv w:val="1"/>
      <w:marLeft w:val="0"/>
      <w:marRight w:val="0"/>
      <w:marTop w:val="0"/>
      <w:marBottom w:val="0"/>
      <w:divBdr>
        <w:top w:val="none" w:sz="0" w:space="0" w:color="auto"/>
        <w:left w:val="none" w:sz="0" w:space="0" w:color="auto"/>
        <w:bottom w:val="none" w:sz="0" w:space="0" w:color="auto"/>
        <w:right w:val="none" w:sz="0" w:space="0" w:color="auto"/>
      </w:divBdr>
    </w:div>
    <w:div w:id="819660936">
      <w:bodyDiv w:val="1"/>
      <w:marLeft w:val="0"/>
      <w:marRight w:val="0"/>
      <w:marTop w:val="0"/>
      <w:marBottom w:val="0"/>
      <w:divBdr>
        <w:top w:val="none" w:sz="0" w:space="0" w:color="auto"/>
        <w:left w:val="none" w:sz="0" w:space="0" w:color="auto"/>
        <w:bottom w:val="none" w:sz="0" w:space="0" w:color="auto"/>
        <w:right w:val="none" w:sz="0" w:space="0" w:color="auto"/>
      </w:divBdr>
    </w:div>
    <w:div w:id="833378071">
      <w:bodyDiv w:val="1"/>
      <w:marLeft w:val="0"/>
      <w:marRight w:val="0"/>
      <w:marTop w:val="0"/>
      <w:marBottom w:val="0"/>
      <w:divBdr>
        <w:top w:val="none" w:sz="0" w:space="0" w:color="auto"/>
        <w:left w:val="none" w:sz="0" w:space="0" w:color="auto"/>
        <w:bottom w:val="none" w:sz="0" w:space="0" w:color="auto"/>
        <w:right w:val="none" w:sz="0" w:space="0" w:color="auto"/>
      </w:divBdr>
    </w:div>
    <w:div w:id="852108480">
      <w:bodyDiv w:val="1"/>
      <w:marLeft w:val="0"/>
      <w:marRight w:val="0"/>
      <w:marTop w:val="0"/>
      <w:marBottom w:val="0"/>
      <w:divBdr>
        <w:top w:val="none" w:sz="0" w:space="0" w:color="auto"/>
        <w:left w:val="none" w:sz="0" w:space="0" w:color="auto"/>
        <w:bottom w:val="none" w:sz="0" w:space="0" w:color="auto"/>
        <w:right w:val="none" w:sz="0" w:space="0" w:color="auto"/>
      </w:divBdr>
    </w:div>
    <w:div w:id="885606433">
      <w:bodyDiv w:val="1"/>
      <w:marLeft w:val="0"/>
      <w:marRight w:val="0"/>
      <w:marTop w:val="0"/>
      <w:marBottom w:val="0"/>
      <w:divBdr>
        <w:top w:val="none" w:sz="0" w:space="0" w:color="auto"/>
        <w:left w:val="none" w:sz="0" w:space="0" w:color="auto"/>
        <w:bottom w:val="none" w:sz="0" w:space="0" w:color="auto"/>
        <w:right w:val="none" w:sz="0" w:space="0" w:color="auto"/>
      </w:divBdr>
    </w:div>
    <w:div w:id="933437072">
      <w:bodyDiv w:val="1"/>
      <w:marLeft w:val="0"/>
      <w:marRight w:val="0"/>
      <w:marTop w:val="0"/>
      <w:marBottom w:val="0"/>
      <w:divBdr>
        <w:top w:val="none" w:sz="0" w:space="0" w:color="auto"/>
        <w:left w:val="none" w:sz="0" w:space="0" w:color="auto"/>
        <w:bottom w:val="none" w:sz="0" w:space="0" w:color="auto"/>
        <w:right w:val="none" w:sz="0" w:space="0" w:color="auto"/>
      </w:divBdr>
    </w:div>
    <w:div w:id="946734066">
      <w:bodyDiv w:val="1"/>
      <w:marLeft w:val="0"/>
      <w:marRight w:val="0"/>
      <w:marTop w:val="0"/>
      <w:marBottom w:val="0"/>
      <w:divBdr>
        <w:top w:val="none" w:sz="0" w:space="0" w:color="auto"/>
        <w:left w:val="none" w:sz="0" w:space="0" w:color="auto"/>
        <w:bottom w:val="none" w:sz="0" w:space="0" w:color="auto"/>
        <w:right w:val="none" w:sz="0" w:space="0" w:color="auto"/>
      </w:divBdr>
    </w:div>
    <w:div w:id="998389784">
      <w:bodyDiv w:val="1"/>
      <w:marLeft w:val="0"/>
      <w:marRight w:val="0"/>
      <w:marTop w:val="0"/>
      <w:marBottom w:val="0"/>
      <w:divBdr>
        <w:top w:val="none" w:sz="0" w:space="0" w:color="auto"/>
        <w:left w:val="none" w:sz="0" w:space="0" w:color="auto"/>
        <w:bottom w:val="none" w:sz="0" w:space="0" w:color="auto"/>
        <w:right w:val="none" w:sz="0" w:space="0" w:color="auto"/>
      </w:divBdr>
    </w:div>
    <w:div w:id="1025787164">
      <w:bodyDiv w:val="1"/>
      <w:marLeft w:val="0"/>
      <w:marRight w:val="0"/>
      <w:marTop w:val="0"/>
      <w:marBottom w:val="0"/>
      <w:divBdr>
        <w:top w:val="none" w:sz="0" w:space="0" w:color="auto"/>
        <w:left w:val="none" w:sz="0" w:space="0" w:color="auto"/>
        <w:bottom w:val="none" w:sz="0" w:space="0" w:color="auto"/>
        <w:right w:val="none" w:sz="0" w:space="0" w:color="auto"/>
      </w:divBdr>
    </w:div>
    <w:div w:id="1040782701">
      <w:bodyDiv w:val="1"/>
      <w:marLeft w:val="0"/>
      <w:marRight w:val="0"/>
      <w:marTop w:val="0"/>
      <w:marBottom w:val="0"/>
      <w:divBdr>
        <w:top w:val="none" w:sz="0" w:space="0" w:color="auto"/>
        <w:left w:val="none" w:sz="0" w:space="0" w:color="auto"/>
        <w:bottom w:val="none" w:sz="0" w:space="0" w:color="auto"/>
        <w:right w:val="none" w:sz="0" w:space="0" w:color="auto"/>
      </w:divBdr>
    </w:div>
    <w:div w:id="1042825449">
      <w:bodyDiv w:val="1"/>
      <w:marLeft w:val="0"/>
      <w:marRight w:val="0"/>
      <w:marTop w:val="0"/>
      <w:marBottom w:val="0"/>
      <w:divBdr>
        <w:top w:val="none" w:sz="0" w:space="0" w:color="auto"/>
        <w:left w:val="none" w:sz="0" w:space="0" w:color="auto"/>
        <w:bottom w:val="none" w:sz="0" w:space="0" w:color="auto"/>
        <w:right w:val="none" w:sz="0" w:space="0" w:color="auto"/>
      </w:divBdr>
    </w:div>
    <w:div w:id="1043599150">
      <w:bodyDiv w:val="1"/>
      <w:marLeft w:val="0"/>
      <w:marRight w:val="0"/>
      <w:marTop w:val="0"/>
      <w:marBottom w:val="0"/>
      <w:divBdr>
        <w:top w:val="none" w:sz="0" w:space="0" w:color="auto"/>
        <w:left w:val="none" w:sz="0" w:space="0" w:color="auto"/>
        <w:bottom w:val="none" w:sz="0" w:space="0" w:color="auto"/>
        <w:right w:val="none" w:sz="0" w:space="0" w:color="auto"/>
      </w:divBdr>
    </w:div>
    <w:div w:id="1149371592">
      <w:bodyDiv w:val="1"/>
      <w:marLeft w:val="0"/>
      <w:marRight w:val="0"/>
      <w:marTop w:val="0"/>
      <w:marBottom w:val="0"/>
      <w:divBdr>
        <w:top w:val="none" w:sz="0" w:space="0" w:color="auto"/>
        <w:left w:val="none" w:sz="0" w:space="0" w:color="auto"/>
        <w:bottom w:val="none" w:sz="0" w:space="0" w:color="auto"/>
        <w:right w:val="none" w:sz="0" w:space="0" w:color="auto"/>
      </w:divBdr>
    </w:div>
    <w:div w:id="1153837247">
      <w:bodyDiv w:val="1"/>
      <w:marLeft w:val="0"/>
      <w:marRight w:val="0"/>
      <w:marTop w:val="0"/>
      <w:marBottom w:val="0"/>
      <w:divBdr>
        <w:top w:val="none" w:sz="0" w:space="0" w:color="auto"/>
        <w:left w:val="none" w:sz="0" w:space="0" w:color="auto"/>
        <w:bottom w:val="none" w:sz="0" w:space="0" w:color="auto"/>
        <w:right w:val="none" w:sz="0" w:space="0" w:color="auto"/>
      </w:divBdr>
    </w:div>
    <w:div w:id="1174690190">
      <w:bodyDiv w:val="1"/>
      <w:marLeft w:val="0"/>
      <w:marRight w:val="0"/>
      <w:marTop w:val="0"/>
      <w:marBottom w:val="0"/>
      <w:divBdr>
        <w:top w:val="none" w:sz="0" w:space="0" w:color="auto"/>
        <w:left w:val="none" w:sz="0" w:space="0" w:color="auto"/>
        <w:bottom w:val="none" w:sz="0" w:space="0" w:color="auto"/>
        <w:right w:val="none" w:sz="0" w:space="0" w:color="auto"/>
      </w:divBdr>
    </w:div>
    <w:div w:id="1266227886">
      <w:bodyDiv w:val="1"/>
      <w:marLeft w:val="0"/>
      <w:marRight w:val="0"/>
      <w:marTop w:val="0"/>
      <w:marBottom w:val="0"/>
      <w:divBdr>
        <w:top w:val="none" w:sz="0" w:space="0" w:color="auto"/>
        <w:left w:val="none" w:sz="0" w:space="0" w:color="auto"/>
        <w:bottom w:val="none" w:sz="0" w:space="0" w:color="auto"/>
        <w:right w:val="none" w:sz="0" w:space="0" w:color="auto"/>
      </w:divBdr>
    </w:div>
    <w:div w:id="1272711071">
      <w:bodyDiv w:val="1"/>
      <w:marLeft w:val="0"/>
      <w:marRight w:val="0"/>
      <w:marTop w:val="0"/>
      <w:marBottom w:val="0"/>
      <w:divBdr>
        <w:top w:val="none" w:sz="0" w:space="0" w:color="auto"/>
        <w:left w:val="none" w:sz="0" w:space="0" w:color="auto"/>
        <w:bottom w:val="none" w:sz="0" w:space="0" w:color="auto"/>
        <w:right w:val="none" w:sz="0" w:space="0" w:color="auto"/>
      </w:divBdr>
    </w:div>
    <w:div w:id="1294673402">
      <w:bodyDiv w:val="1"/>
      <w:marLeft w:val="0"/>
      <w:marRight w:val="0"/>
      <w:marTop w:val="0"/>
      <w:marBottom w:val="0"/>
      <w:divBdr>
        <w:top w:val="none" w:sz="0" w:space="0" w:color="auto"/>
        <w:left w:val="none" w:sz="0" w:space="0" w:color="auto"/>
        <w:bottom w:val="none" w:sz="0" w:space="0" w:color="auto"/>
        <w:right w:val="none" w:sz="0" w:space="0" w:color="auto"/>
      </w:divBdr>
    </w:div>
    <w:div w:id="1308587427">
      <w:bodyDiv w:val="1"/>
      <w:marLeft w:val="0"/>
      <w:marRight w:val="0"/>
      <w:marTop w:val="0"/>
      <w:marBottom w:val="0"/>
      <w:divBdr>
        <w:top w:val="none" w:sz="0" w:space="0" w:color="auto"/>
        <w:left w:val="none" w:sz="0" w:space="0" w:color="auto"/>
        <w:bottom w:val="none" w:sz="0" w:space="0" w:color="auto"/>
        <w:right w:val="none" w:sz="0" w:space="0" w:color="auto"/>
      </w:divBdr>
    </w:div>
    <w:div w:id="1390806053">
      <w:bodyDiv w:val="1"/>
      <w:marLeft w:val="0"/>
      <w:marRight w:val="0"/>
      <w:marTop w:val="0"/>
      <w:marBottom w:val="0"/>
      <w:divBdr>
        <w:top w:val="none" w:sz="0" w:space="0" w:color="auto"/>
        <w:left w:val="none" w:sz="0" w:space="0" w:color="auto"/>
        <w:bottom w:val="none" w:sz="0" w:space="0" w:color="auto"/>
        <w:right w:val="none" w:sz="0" w:space="0" w:color="auto"/>
      </w:divBdr>
    </w:div>
    <w:div w:id="1418401925">
      <w:bodyDiv w:val="1"/>
      <w:marLeft w:val="0"/>
      <w:marRight w:val="0"/>
      <w:marTop w:val="0"/>
      <w:marBottom w:val="0"/>
      <w:divBdr>
        <w:top w:val="none" w:sz="0" w:space="0" w:color="auto"/>
        <w:left w:val="none" w:sz="0" w:space="0" w:color="auto"/>
        <w:bottom w:val="none" w:sz="0" w:space="0" w:color="auto"/>
        <w:right w:val="none" w:sz="0" w:space="0" w:color="auto"/>
      </w:divBdr>
    </w:div>
    <w:div w:id="1474522614">
      <w:bodyDiv w:val="1"/>
      <w:marLeft w:val="0"/>
      <w:marRight w:val="0"/>
      <w:marTop w:val="0"/>
      <w:marBottom w:val="0"/>
      <w:divBdr>
        <w:top w:val="none" w:sz="0" w:space="0" w:color="auto"/>
        <w:left w:val="none" w:sz="0" w:space="0" w:color="auto"/>
        <w:bottom w:val="none" w:sz="0" w:space="0" w:color="auto"/>
        <w:right w:val="none" w:sz="0" w:space="0" w:color="auto"/>
      </w:divBdr>
    </w:div>
    <w:div w:id="1523324956">
      <w:bodyDiv w:val="1"/>
      <w:marLeft w:val="0"/>
      <w:marRight w:val="0"/>
      <w:marTop w:val="0"/>
      <w:marBottom w:val="0"/>
      <w:divBdr>
        <w:top w:val="none" w:sz="0" w:space="0" w:color="auto"/>
        <w:left w:val="none" w:sz="0" w:space="0" w:color="auto"/>
        <w:bottom w:val="none" w:sz="0" w:space="0" w:color="auto"/>
        <w:right w:val="none" w:sz="0" w:space="0" w:color="auto"/>
      </w:divBdr>
    </w:div>
    <w:div w:id="1538741172">
      <w:bodyDiv w:val="1"/>
      <w:marLeft w:val="0"/>
      <w:marRight w:val="0"/>
      <w:marTop w:val="0"/>
      <w:marBottom w:val="0"/>
      <w:divBdr>
        <w:top w:val="none" w:sz="0" w:space="0" w:color="auto"/>
        <w:left w:val="none" w:sz="0" w:space="0" w:color="auto"/>
        <w:bottom w:val="none" w:sz="0" w:space="0" w:color="auto"/>
        <w:right w:val="none" w:sz="0" w:space="0" w:color="auto"/>
      </w:divBdr>
    </w:div>
    <w:div w:id="1601135769">
      <w:bodyDiv w:val="1"/>
      <w:marLeft w:val="0"/>
      <w:marRight w:val="0"/>
      <w:marTop w:val="0"/>
      <w:marBottom w:val="0"/>
      <w:divBdr>
        <w:top w:val="none" w:sz="0" w:space="0" w:color="auto"/>
        <w:left w:val="none" w:sz="0" w:space="0" w:color="auto"/>
        <w:bottom w:val="none" w:sz="0" w:space="0" w:color="auto"/>
        <w:right w:val="none" w:sz="0" w:space="0" w:color="auto"/>
      </w:divBdr>
    </w:div>
    <w:div w:id="1608270399">
      <w:bodyDiv w:val="1"/>
      <w:marLeft w:val="0"/>
      <w:marRight w:val="0"/>
      <w:marTop w:val="0"/>
      <w:marBottom w:val="0"/>
      <w:divBdr>
        <w:top w:val="none" w:sz="0" w:space="0" w:color="auto"/>
        <w:left w:val="none" w:sz="0" w:space="0" w:color="auto"/>
        <w:bottom w:val="none" w:sz="0" w:space="0" w:color="auto"/>
        <w:right w:val="none" w:sz="0" w:space="0" w:color="auto"/>
      </w:divBdr>
    </w:div>
    <w:div w:id="1620532066">
      <w:bodyDiv w:val="1"/>
      <w:marLeft w:val="0"/>
      <w:marRight w:val="0"/>
      <w:marTop w:val="0"/>
      <w:marBottom w:val="0"/>
      <w:divBdr>
        <w:top w:val="none" w:sz="0" w:space="0" w:color="auto"/>
        <w:left w:val="none" w:sz="0" w:space="0" w:color="auto"/>
        <w:bottom w:val="none" w:sz="0" w:space="0" w:color="auto"/>
        <w:right w:val="none" w:sz="0" w:space="0" w:color="auto"/>
      </w:divBdr>
    </w:div>
    <w:div w:id="1794790965">
      <w:bodyDiv w:val="1"/>
      <w:marLeft w:val="0"/>
      <w:marRight w:val="0"/>
      <w:marTop w:val="0"/>
      <w:marBottom w:val="0"/>
      <w:divBdr>
        <w:top w:val="none" w:sz="0" w:space="0" w:color="auto"/>
        <w:left w:val="none" w:sz="0" w:space="0" w:color="auto"/>
        <w:bottom w:val="none" w:sz="0" w:space="0" w:color="auto"/>
        <w:right w:val="none" w:sz="0" w:space="0" w:color="auto"/>
      </w:divBdr>
    </w:div>
    <w:div w:id="1802461684">
      <w:bodyDiv w:val="1"/>
      <w:marLeft w:val="0"/>
      <w:marRight w:val="0"/>
      <w:marTop w:val="0"/>
      <w:marBottom w:val="0"/>
      <w:divBdr>
        <w:top w:val="none" w:sz="0" w:space="0" w:color="auto"/>
        <w:left w:val="none" w:sz="0" w:space="0" w:color="auto"/>
        <w:bottom w:val="none" w:sz="0" w:space="0" w:color="auto"/>
        <w:right w:val="none" w:sz="0" w:space="0" w:color="auto"/>
      </w:divBdr>
    </w:div>
    <w:div w:id="1901405848">
      <w:bodyDiv w:val="1"/>
      <w:marLeft w:val="0"/>
      <w:marRight w:val="0"/>
      <w:marTop w:val="0"/>
      <w:marBottom w:val="0"/>
      <w:divBdr>
        <w:top w:val="none" w:sz="0" w:space="0" w:color="auto"/>
        <w:left w:val="none" w:sz="0" w:space="0" w:color="auto"/>
        <w:bottom w:val="none" w:sz="0" w:space="0" w:color="auto"/>
        <w:right w:val="none" w:sz="0" w:space="0" w:color="auto"/>
      </w:divBdr>
    </w:div>
    <w:div w:id="2101489625">
      <w:bodyDiv w:val="1"/>
      <w:marLeft w:val="0"/>
      <w:marRight w:val="0"/>
      <w:marTop w:val="0"/>
      <w:marBottom w:val="0"/>
      <w:divBdr>
        <w:top w:val="none" w:sz="0" w:space="0" w:color="auto"/>
        <w:left w:val="none" w:sz="0" w:space="0" w:color="auto"/>
        <w:bottom w:val="none" w:sz="0" w:space="0" w:color="auto"/>
        <w:right w:val="none" w:sz="0" w:space="0" w:color="auto"/>
      </w:divBdr>
    </w:div>
    <w:div w:id="2103529675">
      <w:bodyDiv w:val="1"/>
      <w:marLeft w:val="0"/>
      <w:marRight w:val="0"/>
      <w:marTop w:val="0"/>
      <w:marBottom w:val="0"/>
      <w:divBdr>
        <w:top w:val="none" w:sz="0" w:space="0" w:color="auto"/>
        <w:left w:val="none" w:sz="0" w:space="0" w:color="auto"/>
        <w:bottom w:val="none" w:sz="0" w:space="0" w:color="auto"/>
        <w:right w:val="none" w:sz="0" w:space="0" w:color="auto"/>
      </w:divBdr>
    </w:div>
    <w:div w:id="2110808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rofspo.ru/books/86202" TargetMode="Externa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hyperlink" Target="https://profspo.ru/books/8620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29768-0C50-48F2-B59A-3E0C5C2CB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109</Pages>
  <Words>32340</Words>
  <Characters>184338</Characters>
  <Application>Microsoft Office Word</Application>
  <DocSecurity>0</DocSecurity>
  <Lines>1536</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Дрогина Антонина Сергеевна</cp:lastModifiedBy>
  <cp:revision>3</cp:revision>
  <dcterms:created xsi:type="dcterms:W3CDTF">2026-05-13T12:46:00Z</dcterms:created>
  <dcterms:modified xsi:type="dcterms:W3CDTF">2026-07-29T07:29:00Z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1049-12.2.0.21546</vt:lpwstr>
  </property>
  <property fmtid="{D5CDD505-2E9C-101B-9397-08002B2CF9AE}" pid="3" name="ICV">
    <vt:lpwstr>CB7A104ED75A456CB84DE5637A720208_13</vt:lpwstr>
  </property>
</Properties>
</file>